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9D0" w:rsidRDefault="004979D0" w:rsidP="004979D0">
      <w:pPr>
        <w:pStyle w:val="Standard"/>
        <w:rPr>
          <w:rFonts w:hint="eastAsia"/>
        </w:rPr>
      </w:pPr>
      <w:r>
        <w:t>В диалоге «</w:t>
      </w:r>
      <w:proofErr w:type="spellStart"/>
      <w:r>
        <w:t>Тимей</w:t>
      </w:r>
      <w:proofErr w:type="spellEnd"/>
      <w:r>
        <w:t>» Платон подробно излагает своё учение о космосе, мироздании. «</w:t>
      </w:r>
      <w:proofErr w:type="spellStart"/>
      <w:r>
        <w:t>Тимей</w:t>
      </w:r>
      <w:proofErr w:type="spellEnd"/>
      <w:r>
        <w:t>» является тем произведением, в котором наиболее полно и систематически изложены общие основы платонизма как философии.</w:t>
      </w:r>
    </w:p>
    <w:p w:rsidR="004979D0" w:rsidRDefault="004979D0" w:rsidP="004979D0">
      <w:pPr>
        <w:pStyle w:val="Standard"/>
        <w:rPr>
          <w:rFonts w:hint="eastAsia"/>
        </w:rPr>
      </w:pPr>
    </w:p>
    <w:p w:rsidR="004979D0" w:rsidRDefault="004979D0" w:rsidP="004979D0">
      <w:pPr>
        <w:pStyle w:val="Heading2"/>
        <w:rPr>
          <w:rFonts w:hint="eastAsia"/>
        </w:rPr>
      </w:pPr>
      <w:r>
        <w:t>Мир у Платона</w:t>
      </w:r>
    </w:p>
    <w:p w:rsidR="004979D0" w:rsidRDefault="004979D0" w:rsidP="004979D0">
      <w:pPr>
        <w:pStyle w:val="Standard"/>
        <w:rPr>
          <w:rFonts w:hint="eastAsia"/>
        </w:rPr>
      </w:pPr>
      <w:r>
        <w:t>Мир создан благим и разумным Богом, стремившимся воплотить вовне избыток своей красоты и добра.</w:t>
      </w:r>
    </w:p>
    <w:p w:rsidR="004979D0" w:rsidRDefault="004979D0" w:rsidP="004979D0">
      <w:pPr>
        <w:pStyle w:val="Standard"/>
        <w:rPr>
          <w:rFonts w:hint="eastAsia"/>
        </w:rPr>
      </w:pPr>
    </w:p>
    <w:p w:rsidR="004979D0" w:rsidRDefault="004979D0" w:rsidP="004979D0">
      <w:pPr>
        <w:pStyle w:val="Heading2"/>
        <w:rPr>
          <w:rFonts w:hint="eastAsia"/>
        </w:rPr>
      </w:pPr>
      <w:r>
        <w:t>Стихии у Платона</w:t>
      </w:r>
    </w:p>
    <w:p w:rsidR="004979D0" w:rsidRDefault="004979D0" w:rsidP="004979D0">
      <w:pPr>
        <w:pStyle w:val="Standard"/>
        <w:rPr>
          <w:rFonts w:hint="eastAsia"/>
        </w:rPr>
      </w:pPr>
      <w:r>
        <w:t>Центром мира Платон считает Землю, вокруг которой, по его убеждению, движется сферический небосвод со звёздами. Тело космоса составлено из четырех первоэлементов (стихий) – воздуха, огня, земли и воды, чьё количество в мире находится в вечной и неизменной пропорции</w:t>
      </w:r>
    </w:p>
    <w:p w:rsidR="004979D0" w:rsidRDefault="004979D0" w:rsidP="004979D0">
      <w:pPr>
        <w:pStyle w:val="Standard"/>
        <w:rPr>
          <w:rFonts w:hint="eastAsia"/>
        </w:rPr>
      </w:pPr>
    </w:p>
    <w:p w:rsidR="004979D0" w:rsidRDefault="004979D0" w:rsidP="004979D0">
      <w:pPr>
        <w:pStyle w:val="Heading2"/>
        <w:rPr>
          <w:rFonts w:hint="eastAsia"/>
        </w:rPr>
      </w:pPr>
      <w:r>
        <w:t>Метафизика Платона</w:t>
      </w:r>
    </w:p>
    <w:p w:rsidR="004979D0" w:rsidRDefault="004979D0" w:rsidP="004979D0">
      <w:pPr>
        <w:pStyle w:val="Standard"/>
        <w:rPr>
          <w:rFonts w:hint="eastAsia"/>
        </w:rPr>
      </w:pPr>
      <w:r>
        <w:t>Платон выделяет три «уровня мироздания»: бытие, пространство и «возникновение», которые, по его мнению, отличались друг от друга еще до рождения неба.</w:t>
      </w:r>
    </w:p>
    <w:p w:rsidR="004979D0" w:rsidRDefault="004979D0" w:rsidP="004979D0">
      <w:pPr>
        <w:pStyle w:val="Standard"/>
        <w:rPr>
          <w:rFonts w:hint="eastAsia"/>
        </w:rPr>
      </w:pPr>
    </w:p>
    <w:p w:rsidR="004979D0" w:rsidRDefault="004979D0" w:rsidP="004979D0">
      <w:pPr>
        <w:pStyle w:val="Heading2"/>
        <w:rPr>
          <w:rFonts w:hint="eastAsia"/>
        </w:rPr>
      </w:pPr>
      <w:r>
        <w:t>Платон о человеке</w:t>
      </w:r>
    </w:p>
    <w:p w:rsidR="004979D0" w:rsidRDefault="004979D0" w:rsidP="004979D0">
      <w:pPr>
        <w:pStyle w:val="Standard"/>
        <w:rPr>
          <w:rFonts w:hint="eastAsia"/>
        </w:rPr>
      </w:pPr>
      <w:r>
        <w:t>Следующие разделы «</w:t>
      </w:r>
      <w:proofErr w:type="spellStart"/>
      <w:r>
        <w:t>Тимея</w:t>
      </w:r>
      <w:proofErr w:type="spellEnd"/>
      <w:r>
        <w:t>» посвящены теории происхождения человека. Платон рассказывает, что после тяжкого труда сотворения мира Демиург отправился отдыхать, а младшие боги стали создавать людей. Вначале они изготовили головной мозг, где сконцентрирована человеческая душа, потом спинной и костный мозг, после этого – защищающие мозг кости, связки, мышцы и кожу. По образцу космоса людям придали круглую форму, ибо человек – это, в сущности, одна голова, которой все прочие члены служат лишь орудиями и опорами.</w:t>
      </w:r>
    </w:p>
    <w:p w:rsidR="0068235E" w:rsidRDefault="0068235E"/>
    <w:sectPr w:rsidR="0068235E" w:rsidSect="007223A7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8"/>
  <w:characterSpacingControl w:val="doNotCompress"/>
  <w:compat/>
  <w:rsids>
    <w:rsidRoot w:val="004979D0"/>
    <w:rsid w:val="004979D0"/>
    <w:rsid w:val="0068235E"/>
    <w:rsid w:val="00E87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3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979D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/>
      <w:kern w:val="3"/>
      <w:sz w:val="24"/>
      <w:szCs w:val="24"/>
      <w:lang w:eastAsia="zh-CN" w:bidi="hi-IN"/>
    </w:rPr>
  </w:style>
  <w:style w:type="paragraph" w:customStyle="1" w:styleId="Heading2">
    <w:name w:val="Heading 2"/>
    <w:basedOn w:val="a"/>
    <w:next w:val="a"/>
    <w:rsid w:val="004979D0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erif" w:eastAsia="SimSun" w:hAnsi="Liberation Serif"/>
      <w:b/>
      <w:bCs/>
      <w:kern w:val="3"/>
      <w:sz w:val="36"/>
      <w:szCs w:val="36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1107</Characters>
  <Application>Microsoft Office Word</Application>
  <DocSecurity>0</DocSecurity>
  <Lines>9</Lines>
  <Paragraphs>2</Paragraphs>
  <ScaleCrop>false</ScaleCrop>
  <Company>SPecialiST RePack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Microalab</dc:creator>
  <cp:keywords/>
  <dc:description/>
  <cp:lastModifiedBy>Microalab</cp:lastModifiedBy>
  <cp:revision>2</cp:revision>
  <dcterms:created xsi:type="dcterms:W3CDTF">2018-08-17T11:18:00Z</dcterms:created>
  <dcterms:modified xsi:type="dcterms:W3CDTF">2018-08-17T11:18:00Z</dcterms:modified>
</cp:coreProperties>
</file>