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2F62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683C26E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7C6CB4E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07244E8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ACA3C65" w14:textId="6E21EA1F" w:rsidR="006A1D70" w:rsidRPr="002548CD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A4890">
        <w:rPr>
          <w:b/>
          <w:sz w:val="28"/>
          <w:szCs w:val="28"/>
        </w:rPr>
        <w:t>МОЭВМ</w:t>
      </w:r>
    </w:p>
    <w:p w14:paraId="0B7BA671" w14:textId="77777777" w:rsidR="006A1D70" w:rsidRPr="00BE4534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</w:p>
    <w:p w14:paraId="21ACF5EC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3633368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FB7DA00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1B32F4D7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CE7907C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2A9E9740" w14:textId="77777777" w:rsidR="006A1D70" w:rsidRDefault="006A1D70" w:rsidP="006A1D70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211D408D" w14:textId="716C4BB8" w:rsidR="006A1D70" w:rsidRPr="008557E1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8557E1" w:rsidRPr="008557E1">
        <w:rPr>
          <w:b/>
          <w:sz w:val="28"/>
          <w:szCs w:val="28"/>
        </w:rPr>
        <w:t>7</w:t>
      </w:r>
    </w:p>
    <w:p w14:paraId="7A4233F1" w14:textId="3BFC603F" w:rsidR="006A1D70" w:rsidRPr="00594AD8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CA4890">
        <w:rPr>
          <w:b/>
          <w:color w:val="000000"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58CF92C5" w14:textId="375C55C0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</w:t>
      </w:r>
      <w:r w:rsidRPr="002548CD">
        <w:rPr>
          <w:rStyle w:val="a3"/>
          <w:smallCaps w:val="0"/>
          <w:sz w:val="28"/>
          <w:szCs w:val="28"/>
        </w:rPr>
        <w:t xml:space="preserve">: </w:t>
      </w:r>
      <w:r w:rsidR="004E194F" w:rsidRPr="004E194F">
        <w:rPr>
          <w:b/>
          <w:bCs/>
          <w:spacing w:val="5"/>
          <w:sz w:val="28"/>
          <w:szCs w:val="28"/>
        </w:rPr>
        <w:t>Классификация (Байесовские методы, деревья)</w:t>
      </w:r>
    </w:p>
    <w:p w14:paraId="2E3E70E6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2C7DFF86" w14:textId="77777777" w:rsidR="006A1D70" w:rsidRDefault="006A1D70" w:rsidP="006A1D70">
      <w:pPr>
        <w:spacing w:line="360" w:lineRule="auto"/>
        <w:rPr>
          <w:sz w:val="28"/>
          <w:szCs w:val="28"/>
        </w:rPr>
      </w:pPr>
    </w:p>
    <w:p w14:paraId="78C07498" w14:textId="77777777" w:rsidR="006A1D70" w:rsidRPr="002548CD" w:rsidRDefault="006A1D70" w:rsidP="006A1D70">
      <w:pPr>
        <w:spacing w:line="360" w:lineRule="auto"/>
        <w:rPr>
          <w:sz w:val="28"/>
          <w:szCs w:val="28"/>
        </w:rPr>
      </w:pPr>
    </w:p>
    <w:p w14:paraId="0A45DEE9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35855581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A1D70" w:rsidRPr="00BE4534" w14:paraId="68D8D8CC" w14:textId="77777777" w:rsidTr="00CD1FD0">
        <w:trPr>
          <w:trHeight w:val="614"/>
        </w:trPr>
        <w:tc>
          <w:tcPr>
            <w:tcW w:w="2206" w:type="pct"/>
            <w:vAlign w:val="bottom"/>
          </w:tcPr>
          <w:p w14:paraId="10816C00" w14:textId="77777777" w:rsidR="006A1D70" w:rsidRPr="006A4BCC" w:rsidRDefault="006A1D70" w:rsidP="006A1D7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</w:t>
            </w:r>
            <w:r w:rsidRPr="00801018">
              <w:rPr>
                <w:sz w:val="28"/>
                <w:szCs w:val="28"/>
              </w:rPr>
              <w:t>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0190342" w14:textId="77777777" w:rsidR="006A1D70" w:rsidRPr="006A4BCC" w:rsidRDefault="006A1D70" w:rsidP="006A1D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9ECAD9" w14:textId="77777777" w:rsidR="006A1D70" w:rsidRPr="006A1D70" w:rsidRDefault="006A1D70" w:rsidP="006A1D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Холковский К.В</w:t>
            </w:r>
          </w:p>
        </w:tc>
      </w:tr>
      <w:tr w:rsidR="006A1D70" w:rsidRPr="00BE4534" w14:paraId="42D3CA3C" w14:textId="77777777" w:rsidTr="00CD1FD0">
        <w:trPr>
          <w:trHeight w:val="614"/>
        </w:trPr>
        <w:tc>
          <w:tcPr>
            <w:tcW w:w="2206" w:type="pct"/>
            <w:vAlign w:val="bottom"/>
          </w:tcPr>
          <w:p w14:paraId="4D128BDB" w14:textId="77777777" w:rsidR="006A1D70" w:rsidRPr="006A4BCC" w:rsidRDefault="006A1D70" w:rsidP="006A1D7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8C1E8F" w14:textId="77777777" w:rsidR="006A1D70" w:rsidRPr="006A4BCC" w:rsidRDefault="006A1D70" w:rsidP="006A1D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7D3129" w14:textId="425EFD1F" w:rsidR="006A1D70" w:rsidRPr="001002A6" w:rsidRDefault="00CA4890" w:rsidP="006A1D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</w:t>
            </w:r>
            <w:r w:rsidR="006A1D7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6A1D7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</w:t>
            </w:r>
            <w:r w:rsidR="006A1D70">
              <w:rPr>
                <w:sz w:val="28"/>
                <w:szCs w:val="28"/>
              </w:rPr>
              <w:t>.</w:t>
            </w:r>
          </w:p>
        </w:tc>
      </w:tr>
    </w:tbl>
    <w:p w14:paraId="52023F8E" w14:textId="77777777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</w:p>
    <w:p w14:paraId="3B4D09AC" w14:textId="51215F69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8560E1F" w14:textId="68687FF8" w:rsidR="00CA4890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C023C97" w14:textId="4CDB2B1F" w:rsidR="00CA4890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4B36276" w14:textId="77777777" w:rsidR="00CA4890" w:rsidRPr="00BE4534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1578D238" w14:textId="77777777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72573CD" w14:textId="77777777" w:rsidR="006A1D70" w:rsidRPr="001002A6" w:rsidRDefault="006A1D70" w:rsidP="006A1D70">
      <w:pPr>
        <w:spacing w:line="360" w:lineRule="auto"/>
        <w:jc w:val="center"/>
        <w:rPr>
          <w:bCs/>
          <w:sz w:val="28"/>
          <w:szCs w:val="28"/>
        </w:rPr>
      </w:pPr>
      <w:r w:rsidRPr="00801018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21</w:t>
      </w:r>
    </w:p>
    <w:p w14:paraId="52D867EC" w14:textId="77777777" w:rsidR="006A1D70" w:rsidRDefault="006A1D70" w:rsidP="006A1D70">
      <w:pPr>
        <w:spacing w:line="360" w:lineRule="auto"/>
        <w:rPr>
          <w:b/>
          <w:sz w:val="28"/>
        </w:rPr>
      </w:pPr>
      <w:r>
        <w:rPr>
          <w:sz w:val="28"/>
          <w:szCs w:val="28"/>
        </w:rPr>
        <w:br w:type="page"/>
      </w:r>
      <w:r>
        <w:rPr>
          <w:b/>
          <w:sz w:val="32"/>
        </w:rPr>
        <w:lastRenderedPageBreak/>
        <w:t>Цель работы</w:t>
      </w:r>
    </w:p>
    <w:p w14:paraId="5317AA84" w14:textId="4D1325B2" w:rsidR="006A1D70" w:rsidRDefault="00663ADF" w:rsidP="006A1D70">
      <w:pPr>
        <w:spacing w:line="360" w:lineRule="auto"/>
        <w:jc w:val="both"/>
        <w:rPr>
          <w:sz w:val="28"/>
        </w:rPr>
      </w:pPr>
      <w:r w:rsidRPr="00663ADF">
        <w:rPr>
          <w:sz w:val="28"/>
        </w:rPr>
        <w:t>Ознакомиться с методами клас</w:t>
      </w:r>
      <w:r w:rsidR="004E194F">
        <w:rPr>
          <w:sz w:val="28"/>
        </w:rPr>
        <w:t>сификации</w:t>
      </w:r>
      <w:r w:rsidRPr="00663ADF">
        <w:rPr>
          <w:sz w:val="28"/>
        </w:rPr>
        <w:t xml:space="preserve"> модуля </w:t>
      </w:r>
      <w:proofErr w:type="spellStart"/>
      <w:r w:rsidRPr="00663ADF">
        <w:rPr>
          <w:sz w:val="28"/>
        </w:rPr>
        <w:t>Sklearn</w:t>
      </w:r>
      <w:proofErr w:type="spellEnd"/>
      <w:r>
        <w:rPr>
          <w:sz w:val="28"/>
        </w:rPr>
        <w:t>.</w:t>
      </w:r>
    </w:p>
    <w:p w14:paraId="1ABE1EC0" w14:textId="77777777" w:rsidR="00193C54" w:rsidRDefault="00193C54" w:rsidP="006A1D70">
      <w:pPr>
        <w:rPr>
          <w:b/>
          <w:sz w:val="32"/>
        </w:rPr>
      </w:pPr>
    </w:p>
    <w:p w14:paraId="3B4330FE" w14:textId="729A0BA8" w:rsidR="00183D02" w:rsidRDefault="00183D02" w:rsidP="006A1D70">
      <w:pPr>
        <w:rPr>
          <w:b/>
          <w:sz w:val="32"/>
        </w:rPr>
      </w:pPr>
      <w:r>
        <w:rPr>
          <w:b/>
          <w:sz w:val="32"/>
        </w:rPr>
        <w:t>Ход работы</w:t>
      </w:r>
    </w:p>
    <w:p w14:paraId="19177178" w14:textId="77777777" w:rsidR="00193C54" w:rsidRDefault="00193C54" w:rsidP="006A1D70">
      <w:pPr>
        <w:rPr>
          <w:b/>
          <w:sz w:val="32"/>
        </w:rPr>
      </w:pPr>
    </w:p>
    <w:p w14:paraId="2CA92559" w14:textId="06774C6B" w:rsidR="004E194F" w:rsidRPr="00186F13" w:rsidRDefault="004E194F" w:rsidP="006A1D70">
      <w:pPr>
        <w:rPr>
          <w:b/>
          <w:sz w:val="28"/>
          <w:szCs w:val="28"/>
        </w:rPr>
      </w:pPr>
      <w:r w:rsidRPr="00186F13">
        <w:rPr>
          <w:b/>
          <w:sz w:val="28"/>
          <w:szCs w:val="28"/>
        </w:rPr>
        <w:t>Байесовские методы</w:t>
      </w:r>
    </w:p>
    <w:p w14:paraId="29BB4BFC" w14:textId="187F3014" w:rsidR="004E194F" w:rsidRPr="00186F13" w:rsidRDefault="004E194F" w:rsidP="006A1D70">
      <w:pPr>
        <w:rPr>
          <w:b/>
          <w:sz w:val="28"/>
          <w:szCs w:val="28"/>
        </w:rPr>
      </w:pPr>
    </w:p>
    <w:p w14:paraId="62642104" w14:textId="07411A0A" w:rsidR="00193C54" w:rsidRDefault="00186F13" w:rsidP="00186F13">
      <w:pPr>
        <w:pStyle w:val="aa"/>
        <w:numPr>
          <w:ilvl w:val="0"/>
          <w:numId w:val="6"/>
        </w:numPr>
        <w:rPr>
          <w:bCs/>
          <w:sz w:val="28"/>
          <w:szCs w:val="28"/>
        </w:rPr>
      </w:pPr>
      <w:r w:rsidRPr="00186F13">
        <w:rPr>
          <w:bCs/>
          <w:sz w:val="28"/>
          <w:szCs w:val="28"/>
        </w:rPr>
        <w:t>Провели классификацию наблюдений наивным Байесовским методом.</w:t>
      </w:r>
    </w:p>
    <w:p w14:paraId="67909C44" w14:textId="73669043" w:rsidR="00186F13" w:rsidRDefault="009E5CEF" w:rsidP="00186F13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0B9116D" wp14:editId="56DE382C">
            <wp:extent cx="584835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55AC" w14:textId="43C2C66D" w:rsidR="00F41BA5" w:rsidRDefault="00F41BA5" w:rsidP="00F41BA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1 – </w:t>
      </w:r>
      <w:r w:rsidRPr="00F41BA5">
        <w:rPr>
          <w:bCs/>
          <w:sz w:val="28"/>
          <w:szCs w:val="28"/>
        </w:rPr>
        <w:t>Количество наблюдений, который были неправильно определены</w:t>
      </w:r>
    </w:p>
    <w:p w14:paraId="290CF0D1" w14:textId="05C700BA" w:rsidR="009E5CEF" w:rsidRDefault="009E5CEF" w:rsidP="00186F13">
      <w:pPr>
        <w:rPr>
          <w:bCs/>
          <w:sz w:val="28"/>
          <w:szCs w:val="28"/>
        </w:rPr>
      </w:pPr>
    </w:p>
    <w:p w14:paraId="3E739E5D" w14:textId="7C0A616A" w:rsidR="00A17398" w:rsidRDefault="00A17398" w:rsidP="00186F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1 – Атрибуты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7"/>
        <w:gridCol w:w="6998"/>
      </w:tblGrid>
      <w:tr w:rsidR="009E5CEF" w14:paraId="66327D58" w14:textId="77777777" w:rsidTr="00883A02">
        <w:tc>
          <w:tcPr>
            <w:tcW w:w="2336" w:type="dxa"/>
          </w:tcPr>
          <w:p w14:paraId="216E1FC4" w14:textId="579DC817" w:rsidR="009E5CEF" w:rsidRDefault="009E5CEF" w:rsidP="009E5CE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7009" w:type="dxa"/>
          </w:tcPr>
          <w:p w14:paraId="18C55AA0" w14:textId="2CF71426" w:rsidR="009E5CEF" w:rsidRDefault="009E5CEF" w:rsidP="009E5CE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Смысл атрибута</w:t>
            </w:r>
          </w:p>
        </w:tc>
      </w:tr>
      <w:tr w:rsidR="009E5CEF" w14:paraId="511FCA1B" w14:textId="77777777" w:rsidTr="00883A02">
        <w:tc>
          <w:tcPr>
            <w:tcW w:w="2336" w:type="dxa"/>
          </w:tcPr>
          <w:p w14:paraId="39FF9547" w14:textId="4132AADF" w:rsidR="009E5CEF" w:rsidRPr="009E5CEF" w:rsidRDefault="009E5CEF" w:rsidP="00186F1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E5CEF"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  <w:t>class_count</w:t>
            </w:r>
            <w:proofErr w:type="spellEnd"/>
            <w:r w:rsidRPr="009E5CEF"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7009" w:type="dxa"/>
          </w:tcPr>
          <w:p w14:paraId="1D0E8562" w14:textId="23372EC7" w:rsidR="009E5CEF" w:rsidRDefault="00883A02" w:rsidP="00186F1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</w:t>
            </w:r>
            <w:r w:rsidRPr="00883A02">
              <w:rPr>
                <w:bCs/>
                <w:sz w:val="28"/>
                <w:szCs w:val="28"/>
              </w:rPr>
              <w:t>оличество обучающих выборок, наблюдаемых в каждом классе.</w:t>
            </w:r>
          </w:p>
        </w:tc>
      </w:tr>
      <w:tr w:rsidR="009E5CEF" w14:paraId="569B7B9A" w14:textId="77777777" w:rsidTr="00883A02">
        <w:tc>
          <w:tcPr>
            <w:tcW w:w="2336" w:type="dxa"/>
          </w:tcPr>
          <w:p w14:paraId="4B994EEA" w14:textId="2BF867F9" w:rsidR="009E5CEF" w:rsidRPr="009E5CEF" w:rsidRDefault="009E5CEF" w:rsidP="00186F1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E5CEF"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  <w:t>class_prior</w:t>
            </w:r>
            <w:proofErr w:type="spellEnd"/>
            <w:r w:rsidRPr="009E5CEF"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7009" w:type="dxa"/>
          </w:tcPr>
          <w:p w14:paraId="5375506E" w14:textId="00D44D06" w:rsidR="009E5CEF" w:rsidRDefault="00883A02" w:rsidP="00186F1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</w:t>
            </w:r>
            <w:r w:rsidRPr="00883A02">
              <w:rPr>
                <w:bCs/>
                <w:sz w:val="28"/>
                <w:szCs w:val="28"/>
              </w:rPr>
              <w:t>ероятность каждого класса.</w:t>
            </w:r>
          </w:p>
        </w:tc>
      </w:tr>
      <w:tr w:rsidR="009E5CEF" w:rsidRPr="00883A02" w14:paraId="32748B9C" w14:textId="77777777" w:rsidTr="00883A02">
        <w:tc>
          <w:tcPr>
            <w:tcW w:w="2336" w:type="dxa"/>
          </w:tcPr>
          <w:p w14:paraId="25E1B583" w14:textId="66CEF43C" w:rsidR="009E5CEF" w:rsidRPr="009E5CEF" w:rsidRDefault="009E5CEF" w:rsidP="00186F1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E5CEF"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  <w:t>classes</w:t>
            </w:r>
            <w:proofErr w:type="spellEnd"/>
            <w:r w:rsidRPr="009E5CEF"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7009" w:type="dxa"/>
          </w:tcPr>
          <w:p w14:paraId="5EFD3203" w14:textId="4A9265FD" w:rsidR="009E5CEF" w:rsidRPr="00883A02" w:rsidRDefault="00883A02" w:rsidP="00186F13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М</w:t>
            </w:r>
            <w:proofErr w:type="spellStart"/>
            <w:r w:rsidRPr="00883A02">
              <w:rPr>
                <w:bCs/>
                <w:sz w:val="28"/>
                <w:szCs w:val="28"/>
                <w:lang w:val="en-US"/>
              </w:rPr>
              <w:t>етки</w:t>
            </w:r>
            <w:proofErr w:type="spellEnd"/>
            <w:r w:rsidRPr="00883A02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3A02">
              <w:rPr>
                <w:bCs/>
                <w:sz w:val="28"/>
                <w:szCs w:val="28"/>
                <w:lang w:val="en-US"/>
              </w:rPr>
              <w:t>классов</w:t>
            </w:r>
            <w:proofErr w:type="spellEnd"/>
            <w:r w:rsidRPr="00883A02">
              <w:rPr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83A02">
              <w:rPr>
                <w:bCs/>
                <w:sz w:val="28"/>
                <w:szCs w:val="28"/>
                <w:lang w:val="en-US"/>
              </w:rPr>
              <w:t>известные</w:t>
            </w:r>
            <w:proofErr w:type="spellEnd"/>
            <w:r w:rsidRPr="00883A02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3A02">
              <w:rPr>
                <w:bCs/>
                <w:sz w:val="28"/>
                <w:szCs w:val="28"/>
                <w:lang w:val="en-US"/>
              </w:rPr>
              <w:t>классификатору</w:t>
            </w:r>
            <w:proofErr w:type="spellEnd"/>
            <w:r w:rsidRPr="00883A02">
              <w:rPr>
                <w:bCs/>
                <w:sz w:val="28"/>
                <w:szCs w:val="28"/>
                <w:lang w:val="en-US"/>
              </w:rPr>
              <w:t>.</w:t>
            </w:r>
          </w:p>
        </w:tc>
      </w:tr>
      <w:tr w:rsidR="009E5CEF" w14:paraId="0BCDF637" w14:textId="77777777" w:rsidTr="00883A02">
        <w:tc>
          <w:tcPr>
            <w:tcW w:w="2336" w:type="dxa"/>
          </w:tcPr>
          <w:p w14:paraId="3C1CB670" w14:textId="035226DF" w:rsidR="009E5CEF" w:rsidRPr="009E5CEF" w:rsidRDefault="009E5CEF" w:rsidP="00186F1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E5CEF"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  <w:t>epsilon</w:t>
            </w:r>
            <w:proofErr w:type="spellEnd"/>
            <w:r w:rsidRPr="009E5CEF"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7009" w:type="dxa"/>
          </w:tcPr>
          <w:p w14:paraId="348FCD91" w14:textId="02427919" w:rsidR="009E5CEF" w:rsidRDefault="00883A02" w:rsidP="00186F13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Ф</w:t>
            </w:r>
            <w:r w:rsidRPr="00883A02">
              <w:rPr>
                <w:bCs/>
                <w:sz w:val="28"/>
                <w:szCs w:val="28"/>
              </w:rPr>
              <w:t>бсолютная</w:t>
            </w:r>
            <w:proofErr w:type="spellEnd"/>
            <w:r w:rsidRPr="00883A02">
              <w:rPr>
                <w:bCs/>
                <w:sz w:val="28"/>
                <w:szCs w:val="28"/>
              </w:rPr>
              <w:t xml:space="preserve"> аддитивная величина к отклонениям.</w:t>
            </w:r>
          </w:p>
        </w:tc>
      </w:tr>
      <w:tr w:rsidR="009E5CEF" w14:paraId="66F61E49" w14:textId="77777777" w:rsidTr="00883A02">
        <w:tc>
          <w:tcPr>
            <w:tcW w:w="2336" w:type="dxa"/>
          </w:tcPr>
          <w:p w14:paraId="66A128B9" w14:textId="59DB2228" w:rsidR="009E5CEF" w:rsidRPr="009E5CEF" w:rsidRDefault="009E5CEF" w:rsidP="009E5CEF">
            <w:pPr>
              <w:tabs>
                <w:tab w:val="left" w:pos="900"/>
              </w:tabs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</w:pPr>
            <w:proofErr w:type="spellStart"/>
            <w:r w:rsidRPr="009E5CEF"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  <w:t>n_features_in</w:t>
            </w:r>
            <w:proofErr w:type="spellEnd"/>
            <w:r w:rsidRPr="009E5CEF"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7009" w:type="dxa"/>
          </w:tcPr>
          <w:p w14:paraId="4FA42396" w14:textId="29943F08" w:rsidR="009E5CEF" w:rsidRDefault="00883A02" w:rsidP="00186F13">
            <w:pPr>
              <w:rPr>
                <w:bCs/>
                <w:sz w:val="28"/>
                <w:szCs w:val="28"/>
              </w:rPr>
            </w:pPr>
            <w:r w:rsidRPr="00883A02">
              <w:rPr>
                <w:bCs/>
                <w:sz w:val="28"/>
                <w:szCs w:val="28"/>
              </w:rPr>
              <w:t>Количество деталей, видимых во время посадки.</w:t>
            </w:r>
          </w:p>
        </w:tc>
      </w:tr>
      <w:tr w:rsidR="009E5CEF" w14:paraId="3FD8BA8F" w14:textId="77777777" w:rsidTr="00883A02">
        <w:tc>
          <w:tcPr>
            <w:tcW w:w="2336" w:type="dxa"/>
          </w:tcPr>
          <w:p w14:paraId="3CBFE978" w14:textId="356D67FD" w:rsidR="009E5CEF" w:rsidRPr="009E5CEF" w:rsidRDefault="009E5CEF" w:rsidP="009E5CEF">
            <w:pPr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</w:pPr>
            <w:proofErr w:type="spellStart"/>
            <w:r w:rsidRPr="009E5CEF"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  <w:t>feature_names_in</w:t>
            </w:r>
            <w:proofErr w:type="spellEnd"/>
            <w:r w:rsidRPr="009E5CEF"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7009" w:type="dxa"/>
          </w:tcPr>
          <w:p w14:paraId="296C6E85" w14:textId="335B575A" w:rsidR="009E5CEF" w:rsidRDefault="00883A02" w:rsidP="00186F13">
            <w:pPr>
              <w:rPr>
                <w:bCs/>
                <w:sz w:val="28"/>
                <w:szCs w:val="28"/>
              </w:rPr>
            </w:pPr>
            <w:r w:rsidRPr="00883A02">
              <w:rPr>
                <w:bCs/>
                <w:sz w:val="28"/>
                <w:szCs w:val="28"/>
              </w:rPr>
              <w:t>Названия особенностей, замеченных во время посадки. Определяется только тогда, когда X имеет имена функций, которые являются строками.</w:t>
            </w:r>
          </w:p>
        </w:tc>
      </w:tr>
      <w:tr w:rsidR="009E5CEF" w14:paraId="77B66140" w14:textId="77777777" w:rsidTr="00883A02">
        <w:tc>
          <w:tcPr>
            <w:tcW w:w="2336" w:type="dxa"/>
          </w:tcPr>
          <w:p w14:paraId="5160A4C9" w14:textId="66DBBDDC" w:rsidR="009E5CEF" w:rsidRPr="009E5CEF" w:rsidRDefault="009E5CEF" w:rsidP="009E5CE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E5CEF"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  <w:t>var</w:t>
            </w:r>
            <w:proofErr w:type="spellEnd"/>
            <w:r w:rsidRPr="009E5CEF"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7009" w:type="dxa"/>
          </w:tcPr>
          <w:p w14:paraId="039EA1EB" w14:textId="6CE4B5F4" w:rsidR="009E5CEF" w:rsidRDefault="00883A02" w:rsidP="00186F13">
            <w:pPr>
              <w:rPr>
                <w:bCs/>
                <w:sz w:val="28"/>
                <w:szCs w:val="28"/>
              </w:rPr>
            </w:pPr>
            <w:r w:rsidRPr="00883A02">
              <w:rPr>
                <w:bCs/>
                <w:sz w:val="28"/>
                <w:szCs w:val="28"/>
              </w:rPr>
              <w:t>Дисперсия каждого объекта по классу.</w:t>
            </w:r>
          </w:p>
        </w:tc>
      </w:tr>
      <w:tr w:rsidR="009E5CEF" w14:paraId="5DD93044" w14:textId="77777777" w:rsidTr="00883A02">
        <w:tc>
          <w:tcPr>
            <w:tcW w:w="2336" w:type="dxa"/>
          </w:tcPr>
          <w:p w14:paraId="776B5AD8" w14:textId="13544C34" w:rsidR="009E5CEF" w:rsidRPr="009E5CEF" w:rsidRDefault="009E5CEF" w:rsidP="00186F1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E5CEF"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  <w:t>theta</w:t>
            </w:r>
            <w:proofErr w:type="spellEnd"/>
            <w:r w:rsidRPr="009E5CEF">
              <w:rPr>
                <w:rStyle w:val="af0"/>
                <w:b w:val="0"/>
                <w:bCs w:val="0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7009" w:type="dxa"/>
          </w:tcPr>
          <w:p w14:paraId="6C88F984" w14:textId="01DE2702" w:rsidR="009E5CEF" w:rsidRDefault="00883A02" w:rsidP="00186F1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</w:t>
            </w:r>
            <w:r w:rsidRPr="00883A02">
              <w:rPr>
                <w:bCs/>
                <w:sz w:val="28"/>
                <w:szCs w:val="28"/>
              </w:rPr>
              <w:t>реднее значение каждой функции по классу.</w:t>
            </w:r>
          </w:p>
        </w:tc>
      </w:tr>
    </w:tbl>
    <w:p w14:paraId="5BBA7BE1" w14:textId="48AF0275" w:rsidR="009E5CEF" w:rsidRDefault="009E5CEF" w:rsidP="00186F13">
      <w:pPr>
        <w:rPr>
          <w:bCs/>
          <w:sz w:val="28"/>
          <w:szCs w:val="28"/>
          <w:lang w:val="en-US"/>
        </w:rPr>
      </w:pPr>
    </w:p>
    <w:p w14:paraId="7CFE2B66" w14:textId="4EBADD6E" w:rsidR="00382AE8" w:rsidRPr="002D73A7" w:rsidRDefault="00382AE8" w:rsidP="00382AE8">
      <w:pPr>
        <w:pStyle w:val="aa"/>
        <w:numPr>
          <w:ilvl w:val="0"/>
          <w:numId w:val="6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Вывели точност</w:t>
      </w:r>
      <w:r w:rsidR="002D73A7">
        <w:rPr>
          <w:bCs/>
          <w:sz w:val="28"/>
          <w:szCs w:val="28"/>
        </w:rPr>
        <w:t>ь классификации</w:t>
      </w:r>
    </w:p>
    <w:p w14:paraId="71CDA88A" w14:textId="6DCBBA29" w:rsidR="002D73A7" w:rsidRDefault="002D73A7" w:rsidP="002D73A7">
      <w:pPr>
        <w:pStyle w:val="aa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766FA3" wp14:editId="3AA5A3CC">
            <wp:extent cx="2752725" cy="390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9F7F" w14:textId="657E7CA6" w:rsidR="00F41BA5" w:rsidRDefault="00F41BA5" w:rsidP="002D73A7">
      <w:pPr>
        <w:pStyle w:val="aa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2 - </w:t>
      </w:r>
      <w:r w:rsidRPr="00F41BA5">
        <w:rPr>
          <w:bCs/>
          <w:sz w:val="28"/>
          <w:szCs w:val="28"/>
        </w:rPr>
        <w:t>Точность классификации</w:t>
      </w:r>
    </w:p>
    <w:p w14:paraId="4080E829" w14:textId="77777777" w:rsidR="00F41BA5" w:rsidRPr="00F41BA5" w:rsidRDefault="00F41BA5" w:rsidP="002D73A7">
      <w:pPr>
        <w:pStyle w:val="aa"/>
        <w:jc w:val="center"/>
        <w:rPr>
          <w:bCs/>
          <w:sz w:val="28"/>
          <w:szCs w:val="28"/>
        </w:rPr>
      </w:pPr>
    </w:p>
    <w:p w14:paraId="6C87A7D9" w14:textId="3DD0A8F1" w:rsidR="00186F13" w:rsidRDefault="00F41BA5" w:rsidP="002D73A7">
      <w:pPr>
        <w:pStyle w:val="aa"/>
        <w:numPr>
          <w:ilvl w:val="0"/>
          <w:numId w:val="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Построили графики зависимости неправильно классифицированных наблюдений и точности классификации от размера выборки.</w:t>
      </w:r>
    </w:p>
    <w:p w14:paraId="08EDF547" w14:textId="381F1190" w:rsidR="00F41BA5" w:rsidRDefault="00F41BA5" w:rsidP="00F41BA5">
      <w:pPr>
        <w:pStyle w:val="aa"/>
        <w:ind w:left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F90705" wp14:editId="571ABF05">
            <wp:extent cx="3589020" cy="2646015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980" cy="265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86A0" w14:textId="7F3D3F48" w:rsidR="00F41BA5" w:rsidRDefault="00F41BA5" w:rsidP="00F41BA5">
      <w:pPr>
        <w:pStyle w:val="aa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3– Г</w:t>
      </w:r>
      <w:r>
        <w:rPr>
          <w:bCs/>
          <w:sz w:val="28"/>
          <w:szCs w:val="28"/>
        </w:rPr>
        <w:t>рафики зависимости неправильно классифицированных наблюдений и точности классификации от размера выборки</w:t>
      </w:r>
      <w:r w:rsidR="004C5DDC" w:rsidRPr="004C5DDC">
        <w:rPr>
          <w:bCs/>
          <w:sz w:val="28"/>
          <w:szCs w:val="28"/>
        </w:rPr>
        <w:t xml:space="preserve"> </w:t>
      </w:r>
      <w:proofErr w:type="spellStart"/>
      <w:r w:rsidR="004C5DDC" w:rsidRPr="004C5DDC">
        <w:rPr>
          <w:bCs/>
          <w:sz w:val="28"/>
          <w:szCs w:val="28"/>
        </w:rPr>
        <w:t>GaussianNB</w:t>
      </w:r>
      <w:proofErr w:type="spellEnd"/>
    </w:p>
    <w:p w14:paraId="253B78EA" w14:textId="1350F0AA" w:rsidR="004C5DDC" w:rsidRDefault="004C5DDC" w:rsidP="00F41BA5">
      <w:pPr>
        <w:pStyle w:val="aa"/>
        <w:ind w:left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E499B28" wp14:editId="740D738C">
            <wp:extent cx="3368040" cy="2474955"/>
            <wp:effectExtent l="0" t="0" r="381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2588" cy="24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2052" w14:textId="0CB3D4D4" w:rsidR="004C5DDC" w:rsidRDefault="004C5DDC" w:rsidP="004C5DDC">
      <w:pPr>
        <w:pStyle w:val="aa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</w:t>
      </w:r>
      <w:r w:rsidRPr="004C5DDC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– Графики зависимости неправильно классифицированных наблюдений и точности классификации от размера выборки</w:t>
      </w:r>
      <w:r w:rsidRPr="004C5DDC">
        <w:rPr>
          <w:bCs/>
          <w:sz w:val="28"/>
          <w:szCs w:val="28"/>
        </w:rPr>
        <w:t xml:space="preserve"> </w:t>
      </w:r>
      <w:proofErr w:type="spellStart"/>
      <w:r w:rsidRPr="004C5DDC">
        <w:rPr>
          <w:bCs/>
          <w:sz w:val="28"/>
          <w:szCs w:val="28"/>
        </w:rPr>
        <w:t>MultinomialNB</w:t>
      </w:r>
      <w:proofErr w:type="spellEnd"/>
    </w:p>
    <w:p w14:paraId="69F87C57" w14:textId="69A992E7" w:rsidR="004C5DDC" w:rsidRDefault="004C5DDC" w:rsidP="004C5DDC">
      <w:pPr>
        <w:pStyle w:val="aa"/>
        <w:ind w:left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654A213" wp14:editId="541841B2">
            <wp:extent cx="3634740" cy="2627381"/>
            <wp:effectExtent l="0" t="0" r="381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596" cy="263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DC24" w14:textId="10DAADA5" w:rsidR="004C5DDC" w:rsidRPr="004C5DDC" w:rsidRDefault="004C5DDC" w:rsidP="004C5DDC">
      <w:pPr>
        <w:pStyle w:val="aa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</w:t>
      </w:r>
      <w:r w:rsidRPr="004C5DDC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– Графики зависимости неправильно классифицированных наблюдений и точности классификации от размера выборки</w:t>
      </w:r>
      <w:r w:rsidRPr="004C5DDC">
        <w:rPr>
          <w:bCs/>
          <w:sz w:val="28"/>
          <w:szCs w:val="28"/>
        </w:rPr>
        <w:t xml:space="preserve"> </w:t>
      </w:r>
      <w:proofErr w:type="spellStart"/>
      <w:r w:rsidRPr="004C5DDC">
        <w:rPr>
          <w:sz w:val="28"/>
          <w:szCs w:val="28"/>
        </w:rPr>
        <w:t>ComplementNB</w:t>
      </w:r>
      <w:proofErr w:type="spellEnd"/>
    </w:p>
    <w:p w14:paraId="2975A4E6" w14:textId="44FD633F" w:rsidR="004C5DDC" w:rsidRDefault="004C5DDC" w:rsidP="004C5DDC">
      <w:pPr>
        <w:pStyle w:val="aa"/>
        <w:ind w:left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EC1F77" wp14:editId="648FDD18">
            <wp:extent cx="3901440" cy="2837993"/>
            <wp:effectExtent l="0" t="0" r="381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7885" cy="284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A966" w14:textId="72125B43" w:rsidR="004C5DDC" w:rsidRDefault="004C5DDC" w:rsidP="004C5DDC">
      <w:pPr>
        <w:pStyle w:val="aa"/>
        <w:ind w:left="0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Рис </w:t>
      </w:r>
      <w:r w:rsidRPr="004C5DDC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– Графики зависимости неправильно классифицированных наблюдений и точности классификации от размера выборки</w:t>
      </w:r>
      <w:r w:rsidRPr="004C5DDC">
        <w:rPr>
          <w:bCs/>
          <w:sz w:val="28"/>
          <w:szCs w:val="28"/>
        </w:rPr>
        <w:t xml:space="preserve"> </w:t>
      </w:r>
      <w:proofErr w:type="spellStart"/>
      <w:r w:rsidR="00F67123" w:rsidRPr="00F67123">
        <w:rPr>
          <w:sz w:val="28"/>
          <w:szCs w:val="28"/>
        </w:rPr>
        <w:t>BernoulliNB</w:t>
      </w:r>
      <w:proofErr w:type="spellEnd"/>
      <w:r w:rsidR="00F67123" w:rsidRPr="00F67123">
        <w:rPr>
          <w:sz w:val="28"/>
          <w:szCs w:val="28"/>
        </w:rPr>
        <w:cr/>
      </w:r>
    </w:p>
    <w:p w14:paraId="45441F89" w14:textId="00F30301" w:rsidR="00A17398" w:rsidRPr="00A17398" w:rsidRDefault="00A17398" w:rsidP="00A17398">
      <w:pPr>
        <w:pStyle w:val="aa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2 – Особенности методов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F67123" w14:paraId="5592F4C2" w14:textId="77777777" w:rsidTr="00F67123">
        <w:tc>
          <w:tcPr>
            <w:tcW w:w="2122" w:type="dxa"/>
          </w:tcPr>
          <w:p w14:paraId="626FABD0" w14:textId="0FFC1659" w:rsidR="00F67123" w:rsidRPr="00F67123" w:rsidRDefault="00F67123" w:rsidP="00F67123">
            <w:pPr>
              <w:shd w:val="clear" w:color="auto" w:fill="CDE8EF"/>
              <w:spacing w:after="100" w:afterAutospacing="1"/>
              <w:jc w:val="center"/>
              <w:outlineLvl w:val="0"/>
              <w:rPr>
                <w:kern w:val="36"/>
                <w:sz w:val="28"/>
                <w:szCs w:val="28"/>
              </w:rPr>
            </w:pPr>
            <w:proofErr w:type="spellStart"/>
            <w:r w:rsidRPr="00F67123">
              <w:rPr>
                <w:kern w:val="36"/>
                <w:sz w:val="28"/>
                <w:szCs w:val="28"/>
              </w:rPr>
              <w:t>MultinomialNB</w:t>
            </w:r>
            <w:proofErr w:type="spellEnd"/>
          </w:p>
        </w:tc>
        <w:tc>
          <w:tcPr>
            <w:tcW w:w="7223" w:type="dxa"/>
          </w:tcPr>
          <w:p w14:paraId="61F6FFA9" w14:textId="77777777" w:rsidR="00F67123" w:rsidRPr="00F67123" w:rsidRDefault="00F67123" w:rsidP="00F67123">
            <w:pPr>
              <w:jc w:val="both"/>
              <w:rPr>
                <w:bCs/>
                <w:sz w:val="28"/>
                <w:szCs w:val="28"/>
              </w:rPr>
            </w:pPr>
            <w:r w:rsidRPr="00F67123">
              <w:rPr>
                <w:bCs/>
                <w:sz w:val="28"/>
                <w:szCs w:val="28"/>
              </w:rPr>
              <w:t>Наивный байесовский классификатор для полиномиальных моделей.</w:t>
            </w:r>
          </w:p>
          <w:p w14:paraId="5BBAD8D9" w14:textId="77777777" w:rsidR="00F67123" w:rsidRPr="00F67123" w:rsidRDefault="00F67123" w:rsidP="00F67123">
            <w:pPr>
              <w:pStyle w:val="aa"/>
              <w:jc w:val="both"/>
              <w:rPr>
                <w:bCs/>
                <w:sz w:val="28"/>
                <w:szCs w:val="28"/>
              </w:rPr>
            </w:pPr>
          </w:p>
          <w:p w14:paraId="711F3722" w14:textId="2A1DF099" w:rsidR="00F67123" w:rsidRDefault="00F67123" w:rsidP="00F67123">
            <w:pPr>
              <w:pStyle w:val="aa"/>
              <w:ind w:left="0"/>
              <w:jc w:val="both"/>
              <w:rPr>
                <w:bCs/>
                <w:sz w:val="28"/>
                <w:szCs w:val="28"/>
              </w:rPr>
            </w:pPr>
            <w:r w:rsidRPr="00F67123">
              <w:rPr>
                <w:bCs/>
                <w:sz w:val="28"/>
                <w:szCs w:val="28"/>
              </w:rPr>
              <w:t xml:space="preserve">Полиномиальный наивный байесовский классификатор подходит для классификации с дискретными функциями (например, подсчетом слов для классификации текста). Полиномиальное распределение обычно требует целочисленного подсчета признаков. Однако на практике дробные подсчеты, такие как </w:t>
            </w:r>
            <w:proofErr w:type="spellStart"/>
            <w:r w:rsidRPr="00F67123">
              <w:rPr>
                <w:bCs/>
                <w:sz w:val="28"/>
                <w:szCs w:val="28"/>
              </w:rPr>
              <w:t>tf-idf</w:t>
            </w:r>
            <w:proofErr w:type="spellEnd"/>
            <w:r w:rsidRPr="00F67123">
              <w:rPr>
                <w:bCs/>
                <w:sz w:val="28"/>
                <w:szCs w:val="28"/>
              </w:rPr>
              <w:t>, также могут работать.</w:t>
            </w:r>
          </w:p>
        </w:tc>
      </w:tr>
      <w:tr w:rsidR="00F67123" w14:paraId="63D8CA09" w14:textId="77777777" w:rsidTr="00F67123">
        <w:tc>
          <w:tcPr>
            <w:tcW w:w="2122" w:type="dxa"/>
          </w:tcPr>
          <w:p w14:paraId="01C4956A" w14:textId="2DBB9C04" w:rsidR="00F67123" w:rsidRPr="00F67123" w:rsidRDefault="00F67123" w:rsidP="00F67123">
            <w:pPr>
              <w:pStyle w:val="1"/>
              <w:shd w:val="clear" w:color="auto" w:fill="CDE8EF"/>
              <w:spacing w:before="0" w:beforeAutospacing="0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F67123">
              <w:rPr>
                <w:b w:val="0"/>
                <w:bCs w:val="0"/>
                <w:sz w:val="28"/>
                <w:szCs w:val="28"/>
              </w:rPr>
              <w:t>ComplementNB</w:t>
            </w:r>
            <w:proofErr w:type="spellEnd"/>
          </w:p>
        </w:tc>
        <w:tc>
          <w:tcPr>
            <w:tcW w:w="7223" w:type="dxa"/>
          </w:tcPr>
          <w:p w14:paraId="33C07E54" w14:textId="77777777" w:rsidR="00F67123" w:rsidRPr="00F67123" w:rsidRDefault="00F67123" w:rsidP="00F67123">
            <w:pPr>
              <w:jc w:val="both"/>
              <w:rPr>
                <w:bCs/>
                <w:sz w:val="28"/>
                <w:szCs w:val="28"/>
              </w:rPr>
            </w:pPr>
            <w:r w:rsidRPr="00F67123">
              <w:rPr>
                <w:bCs/>
                <w:sz w:val="28"/>
                <w:szCs w:val="28"/>
              </w:rPr>
              <w:t xml:space="preserve">Наивный байесовский классификатор комплемента, описанный у </w:t>
            </w:r>
            <w:proofErr w:type="spellStart"/>
            <w:r w:rsidRPr="00F67123">
              <w:rPr>
                <w:bCs/>
                <w:sz w:val="28"/>
                <w:szCs w:val="28"/>
              </w:rPr>
              <w:t>Rennie</w:t>
            </w:r>
            <w:proofErr w:type="spellEnd"/>
            <w:r w:rsidRPr="00F6712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67123">
              <w:rPr>
                <w:bCs/>
                <w:sz w:val="28"/>
                <w:szCs w:val="28"/>
              </w:rPr>
              <w:t>et</w:t>
            </w:r>
            <w:proofErr w:type="spellEnd"/>
            <w:r w:rsidRPr="00F6712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67123">
              <w:rPr>
                <w:bCs/>
                <w:sz w:val="28"/>
                <w:szCs w:val="28"/>
              </w:rPr>
              <w:t>al</w:t>
            </w:r>
            <w:proofErr w:type="spellEnd"/>
            <w:r w:rsidRPr="00F67123">
              <w:rPr>
                <w:bCs/>
                <w:sz w:val="28"/>
                <w:szCs w:val="28"/>
              </w:rPr>
              <w:t>. (2003).</w:t>
            </w:r>
          </w:p>
          <w:p w14:paraId="7ABB3B85" w14:textId="77777777" w:rsidR="00F67123" w:rsidRPr="00F67123" w:rsidRDefault="00F67123" w:rsidP="00F67123">
            <w:pPr>
              <w:pStyle w:val="aa"/>
              <w:jc w:val="both"/>
              <w:rPr>
                <w:bCs/>
                <w:sz w:val="28"/>
                <w:szCs w:val="28"/>
              </w:rPr>
            </w:pPr>
          </w:p>
          <w:p w14:paraId="6DA4BC4D" w14:textId="7BE769CE" w:rsidR="00F67123" w:rsidRDefault="00F67123" w:rsidP="00F67123">
            <w:pPr>
              <w:pStyle w:val="aa"/>
              <w:ind w:left="0"/>
              <w:jc w:val="both"/>
              <w:rPr>
                <w:bCs/>
                <w:sz w:val="28"/>
                <w:szCs w:val="28"/>
              </w:rPr>
            </w:pPr>
            <w:r w:rsidRPr="00F67123">
              <w:rPr>
                <w:bCs/>
                <w:sz w:val="28"/>
                <w:szCs w:val="28"/>
              </w:rPr>
              <w:t>Дополнительный наивный байесовский классификатор был разработан для исправления «серьезных допущений», сделанных стандартным полиномиальным наивным байесовским классификатором. Он особенно подходит для несбалансированных наборов данных.</w:t>
            </w:r>
          </w:p>
        </w:tc>
      </w:tr>
      <w:tr w:rsidR="00F67123" w14:paraId="7BF9CE10" w14:textId="77777777" w:rsidTr="00F67123">
        <w:tc>
          <w:tcPr>
            <w:tcW w:w="2122" w:type="dxa"/>
          </w:tcPr>
          <w:p w14:paraId="0ECBB9FA" w14:textId="3FA0B43F" w:rsidR="00F67123" w:rsidRPr="00F67123" w:rsidRDefault="00F67123" w:rsidP="00F67123">
            <w:pPr>
              <w:pStyle w:val="1"/>
              <w:shd w:val="clear" w:color="auto" w:fill="CDE8EF"/>
              <w:spacing w:before="0" w:beforeAutospacing="0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F67123">
              <w:rPr>
                <w:b w:val="0"/>
                <w:bCs w:val="0"/>
                <w:sz w:val="28"/>
                <w:szCs w:val="28"/>
              </w:rPr>
              <w:t>BernoulliNB</w:t>
            </w:r>
            <w:proofErr w:type="spellEnd"/>
          </w:p>
        </w:tc>
        <w:tc>
          <w:tcPr>
            <w:tcW w:w="7223" w:type="dxa"/>
          </w:tcPr>
          <w:p w14:paraId="2A5A8320" w14:textId="77777777" w:rsidR="00F67123" w:rsidRPr="00F67123" w:rsidRDefault="00F67123" w:rsidP="00F67123">
            <w:pPr>
              <w:jc w:val="both"/>
              <w:rPr>
                <w:bCs/>
                <w:sz w:val="28"/>
                <w:szCs w:val="28"/>
              </w:rPr>
            </w:pPr>
            <w:r w:rsidRPr="00F67123">
              <w:rPr>
                <w:bCs/>
                <w:sz w:val="28"/>
                <w:szCs w:val="28"/>
              </w:rPr>
              <w:t>Наивный байесовский классификатор для многомерных моделей Бернулли.</w:t>
            </w:r>
          </w:p>
          <w:p w14:paraId="6D652815" w14:textId="77777777" w:rsidR="00F67123" w:rsidRPr="007A35A1" w:rsidRDefault="00F67123" w:rsidP="007A35A1">
            <w:pPr>
              <w:jc w:val="both"/>
              <w:rPr>
                <w:bCs/>
                <w:sz w:val="28"/>
                <w:szCs w:val="28"/>
              </w:rPr>
            </w:pPr>
          </w:p>
          <w:p w14:paraId="38AA6537" w14:textId="5CBF9614" w:rsidR="00F67123" w:rsidRDefault="00F67123" w:rsidP="00F67123">
            <w:pPr>
              <w:pStyle w:val="aa"/>
              <w:ind w:left="0"/>
              <w:jc w:val="both"/>
              <w:rPr>
                <w:bCs/>
                <w:sz w:val="28"/>
                <w:szCs w:val="28"/>
              </w:rPr>
            </w:pPr>
            <w:r w:rsidRPr="00F67123">
              <w:rPr>
                <w:bCs/>
                <w:sz w:val="28"/>
                <w:szCs w:val="28"/>
              </w:rPr>
              <w:t xml:space="preserve">Как и </w:t>
            </w:r>
            <w:proofErr w:type="spellStart"/>
            <w:r w:rsidRPr="00F67123">
              <w:rPr>
                <w:bCs/>
                <w:sz w:val="28"/>
                <w:szCs w:val="28"/>
              </w:rPr>
              <w:t>MultinomialNB</w:t>
            </w:r>
            <w:proofErr w:type="spellEnd"/>
            <w:r w:rsidRPr="00F67123">
              <w:rPr>
                <w:bCs/>
                <w:sz w:val="28"/>
                <w:szCs w:val="28"/>
              </w:rPr>
              <w:t xml:space="preserve">, этот классификатор подходит для дискретных данных. Разница в том, </w:t>
            </w:r>
            <w:proofErr w:type="gramStart"/>
            <w:r w:rsidRPr="00F67123">
              <w:rPr>
                <w:bCs/>
                <w:sz w:val="28"/>
                <w:szCs w:val="28"/>
              </w:rPr>
              <w:t>что в то время как</w:t>
            </w:r>
            <w:proofErr w:type="gramEnd"/>
            <w:r w:rsidRPr="00F6712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67123">
              <w:rPr>
                <w:bCs/>
                <w:sz w:val="28"/>
                <w:szCs w:val="28"/>
              </w:rPr>
              <w:t>MultinomialNB</w:t>
            </w:r>
            <w:proofErr w:type="spellEnd"/>
            <w:r w:rsidRPr="00F67123">
              <w:rPr>
                <w:bCs/>
                <w:sz w:val="28"/>
                <w:szCs w:val="28"/>
              </w:rPr>
              <w:t xml:space="preserve"> работает с подсчетом вхождений, </w:t>
            </w:r>
            <w:proofErr w:type="spellStart"/>
            <w:r w:rsidRPr="00F67123">
              <w:rPr>
                <w:bCs/>
                <w:sz w:val="28"/>
                <w:szCs w:val="28"/>
              </w:rPr>
              <w:t>BernoulliNB</w:t>
            </w:r>
            <w:proofErr w:type="spellEnd"/>
            <w:r w:rsidRPr="00F67123">
              <w:rPr>
                <w:bCs/>
                <w:sz w:val="28"/>
                <w:szCs w:val="28"/>
              </w:rPr>
              <w:t xml:space="preserve"> предназначен для двоичных / логических функций.</w:t>
            </w:r>
          </w:p>
        </w:tc>
      </w:tr>
    </w:tbl>
    <w:p w14:paraId="1335A426" w14:textId="4BA3441A" w:rsidR="00F67123" w:rsidRDefault="00F67123" w:rsidP="00F41BA5">
      <w:pPr>
        <w:rPr>
          <w:b/>
          <w:sz w:val="28"/>
          <w:szCs w:val="28"/>
        </w:rPr>
      </w:pPr>
    </w:p>
    <w:p w14:paraId="51787203" w14:textId="77777777" w:rsidR="002C1AA4" w:rsidRPr="00F41BA5" w:rsidRDefault="002C1AA4" w:rsidP="00F41BA5">
      <w:pPr>
        <w:rPr>
          <w:b/>
          <w:sz w:val="28"/>
          <w:szCs w:val="28"/>
        </w:rPr>
      </w:pPr>
    </w:p>
    <w:p w14:paraId="7E2B5FCA" w14:textId="23EA0836" w:rsidR="004E194F" w:rsidRDefault="004E194F" w:rsidP="006A1D70">
      <w:pPr>
        <w:rPr>
          <w:b/>
          <w:sz w:val="28"/>
          <w:szCs w:val="28"/>
        </w:rPr>
      </w:pPr>
      <w:r w:rsidRPr="00186F13">
        <w:rPr>
          <w:b/>
          <w:sz w:val="28"/>
          <w:szCs w:val="28"/>
        </w:rPr>
        <w:lastRenderedPageBreak/>
        <w:t>Классифицирующие деревья</w:t>
      </w:r>
    </w:p>
    <w:p w14:paraId="6449B4BD" w14:textId="77777777" w:rsidR="006D7B1D" w:rsidRPr="00186F13" w:rsidRDefault="006D7B1D" w:rsidP="006A1D70">
      <w:pPr>
        <w:rPr>
          <w:b/>
          <w:sz w:val="28"/>
          <w:szCs w:val="28"/>
        </w:rPr>
      </w:pPr>
    </w:p>
    <w:p w14:paraId="3BF993A3" w14:textId="792A0936" w:rsidR="004E194F" w:rsidRDefault="00C560CC" w:rsidP="00C560CC">
      <w:pPr>
        <w:pStyle w:val="aa"/>
        <w:numPr>
          <w:ilvl w:val="0"/>
          <w:numId w:val="9"/>
        </w:numPr>
        <w:rPr>
          <w:bCs/>
          <w:sz w:val="32"/>
        </w:rPr>
      </w:pPr>
      <w:r>
        <w:rPr>
          <w:bCs/>
          <w:sz w:val="32"/>
        </w:rPr>
        <w:t>Провели классификацию на тех же данных</w:t>
      </w:r>
    </w:p>
    <w:p w14:paraId="7A78DD14" w14:textId="4CA0F8B8" w:rsidR="00C560CC" w:rsidRDefault="00C560CC" w:rsidP="00C560CC">
      <w:pPr>
        <w:pStyle w:val="aa"/>
        <w:rPr>
          <w:bCs/>
          <w:sz w:val="32"/>
          <w:lang w:val="en-US"/>
        </w:rPr>
      </w:pPr>
      <w:r>
        <w:rPr>
          <w:noProof/>
        </w:rPr>
        <w:drawing>
          <wp:inline distT="0" distB="0" distL="0" distR="0" wp14:anchorId="5F8EFE1B" wp14:editId="42DD0DBB">
            <wp:extent cx="4947285" cy="745701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836" cy="7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843B" w14:textId="7A5481C0" w:rsidR="0098570A" w:rsidRPr="0098570A" w:rsidRDefault="0098570A" w:rsidP="0098570A">
      <w:pPr>
        <w:pStyle w:val="aa"/>
        <w:jc w:val="center"/>
        <w:rPr>
          <w:bCs/>
          <w:sz w:val="32"/>
        </w:rPr>
      </w:pPr>
      <w:r>
        <w:rPr>
          <w:bCs/>
          <w:sz w:val="32"/>
        </w:rPr>
        <w:t>Рис 6 – Результаты классификации</w:t>
      </w:r>
    </w:p>
    <w:p w14:paraId="6DD2E648" w14:textId="4CBB1561" w:rsidR="00C560CC" w:rsidRDefault="00C560CC" w:rsidP="00C560CC">
      <w:pPr>
        <w:pStyle w:val="aa"/>
        <w:rPr>
          <w:bCs/>
          <w:sz w:val="32"/>
          <w:lang w:val="en-US"/>
        </w:rPr>
      </w:pPr>
    </w:p>
    <w:p w14:paraId="403016A9" w14:textId="17029192" w:rsidR="00C560CC" w:rsidRDefault="0098570A" w:rsidP="00C560CC">
      <w:pPr>
        <w:pStyle w:val="aa"/>
        <w:rPr>
          <w:bCs/>
          <w:sz w:val="32"/>
          <w:lang w:val="en-US"/>
        </w:rPr>
      </w:pPr>
      <w:r>
        <w:rPr>
          <w:noProof/>
        </w:rPr>
        <w:drawing>
          <wp:inline distT="0" distB="0" distL="0" distR="0" wp14:anchorId="4A1718A3" wp14:editId="6AE0C98C">
            <wp:extent cx="4972685" cy="4791957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8993" cy="47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5A64" w14:textId="482E5867" w:rsidR="0098570A" w:rsidRPr="0098570A" w:rsidRDefault="0098570A" w:rsidP="0098570A">
      <w:pPr>
        <w:pStyle w:val="aa"/>
        <w:jc w:val="center"/>
        <w:rPr>
          <w:bCs/>
          <w:sz w:val="32"/>
        </w:rPr>
      </w:pPr>
      <w:r>
        <w:rPr>
          <w:bCs/>
          <w:sz w:val="32"/>
        </w:rPr>
        <w:t>Рис 7 – Построенное дерево</w:t>
      </w:r>
    </w:p>
    <w:p w14:paraId="3D889692" w14:textId="5F7FDAD3" w:rsidR="00193C54" w:rsidRDefault="0098570A" w:rsidP="0098570A">
      <w:pPr>
        <w:pStyle w:val="aa"/>
        <w:numPr>
          <w:ilvl w:val="0"/>
          <w:numId w:val="9"/>
        </w:numPr>
        <w:jc w:val="center"/>
        <w:rPr>
          <w:bCs/>
          <w:sz w:val="32"/>
        </w:rPr>
      </w:pPr>
      <w:r>
        <w:rPr>
          <w:bCs/>
          <w:sz w:val="28"/>
          <w:szCs w:val="28"/>
        </w:rPr>
        <w:lastRenderedPageBreak/>
        <w:t>Построили графики зависимости неправильно классифицированных наблюдений и точности классификации от размера выборки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F6132D7" wp14:editId="000CB150">
            <wp:extent cx="3840480" cy="2832829"/>
            <wp:effectExtent l="0" t="0" r="762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1688" cy="28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906E" w14:textId="5F3B21AA" w:rsidR="0098570A" w:rsidRDefault="0098570A" w:rsidP="00293AD9">
      <w:pPr>
        <w:pStyle w:val="aa"/>
        <w:jc w:val="center"/>
        <w:rPr>
          <w:bCs/>
          <w:sz w:val="28"/>
          <w:szCs w:val="28"/>
        </w:rPr>
      </w:pPr>
      <w:r>
        <w:rPr>
          <w:bCs/>
          <w:sz w:val="32"/>
        </w:rPr>
        <w:t xml:space="preserve">Рис 8 - </w:t>
      </w:r>
      <w:r>
        <w:rPr>
          <w:bCs/>
          <w:sz w:val="28"/>
          <w:szCs w:val="28"/>
        </w:rPr>
        <w:t>Графики зависимости неправильно классифицированных наблюдений и точности классификации от размера выборки</w:t>
      </w:r>
    </w:p>
    <w:p w14:paraId="7A874E6C" w14:textId="33D87301" w:rsidR="00293AD9" w:rsidRDefault="00293AD9" w:rsidP="00293AD9">
      <w:pPr>
        <w:pStyle w:val="aa"/>
        <w:rPr>
          <w:bCs/>
          <w:sz w:val="28"/>
          <w:szCs w:val="28"/>
        </w:rPr>
      </w:pPr>
    </w:p>
    <w:p w14:paraId="11C0CB40" w14:textId="3A6E651D" w:rsidR="00293AD9" w:rsidRDefault="00293AD9" w:rsidP="00293AD9">
      <w:pPr>
        <w:pStyle w:val="aa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Исследовали работу дерева при различных параметрах</w:t>
      </w:r>
    </w:p>
    <w:p w14:paraId="3829DDFB" w14:textId="24B0AC55" w:rsidR="00293AD9" w:rsidRDefault="00293AD9" w:rsidP="00293AD9">
      <w:pPr>
        <w:pStyle w:val="aa"/>
        <w:rPr>
          <w:bCs/>
          <w:sz w:val="28"/>
          <w:szCs w:val="28"/>
        </w:rPr>
      </w:pPr>
    </w:p>
    <w:p w14:paraId="28D011AC" w14:textId="4FBBED4F" w:rsidR="00293AD9" w:rsidRDefault="00293AD9" w:rsidP="00293AD9">
      <w:pPr>
        <w:pStyle w:val="aa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3 – Параметры дерева</w:t>
      </w:r>
    </w:p>
    <w:tbl>
      <w:tblPr>
        <w:tblStyle w:val="a5"/>
        <w:tblW w:w="9498" w:type="dxa"/>
        <w:tblInd w:w="-5" w:type="dxa"/>
        <w:tblLook w:val="04A0" w:firstRow="1" w:lastRow="0" w:firstColumn="1" w:lastColumn="0" w:noHBand="0" w:noVBand="1"/>
      </w:tblPr>
      <w:tblGrid>
        <w:gridCol w:w="2316"/>
        <w:gridCol w:w="7182"/>
      </w:tblGrid>
      <w:tr w:rsidR="00293AD9" w14:paraId="79EC2BA4" w14:textId="77777777" w:rsidTr="00F615BF">
        <w:tc>
          <w:tcPr>
            <w:tcW w:w="2316" w:type="dxa"/>
          </w:tcPr>
          <w:p w14:paraId="1450101D" w14:textId="05B3CD33" w:rsidR="00293AD9" w:rsidRPr="00293AD9" w:rsidRDefault="00293AD9" w:rsidP="00293AD9">
            <w:pPr>
              <w:pStyle w:val="aa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Параметры</w:t>
            </w:r>
          </w:p>
        </w:tc>
        <w:tc>
          <w:tcPr>
            <w:tcW w:w="7182" w:type="dxa"/>
          </w:tcPr>
          <w:p w14:paraId="5E86F184" w14:textId="494A5AC3" w:rsidR="00293AD9" w:rsidRDefault="00293AD9" w:rsidP="00293AD9">
            <w:pPr>
              <w:pStyle w:val="aa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Смысл</w:t>
            </w:r>
          </w:p>
        </w:tc>
      </w:tr>
      <w:tr w:rsidR="00293AD9" w14:paraId="47249520" w14:textId="77777777" w:rsidTr="00F615BF">
        <w:tc>
          <w:tcPr>
            <w:tcW w:w="2316" w:type="dxa"/>
          </w:tcPr>
          <w:p w14:paraId="745338D9" w14:textId="6CE773F2" w:rsidR="00293AD9" w:rsidRDefault="00293AD9" w:rsidP="00293AD9">
            <w:pPr>
              <w:pStyle w:val="aa"/>
              <w:ind w:left="0"/>
              <w:rPr>
                <w:bCs/>
                <w:sz w:val="28"/>
                <w:szCs w:val="28"/>
              </w:rPr>
            </w:pPr>
            <w:proofErr w:type="spellStart"/>
            <w:r w:rsidRPr="00293AD9">
              <w:rPr>
                <w:bCs/>
                <w:sz w:val="28"/>
                <w:szCs w:val="28"/>
              </w:rPr>
              <w:t>criterion</w:t>
            </w:r>
            <w:proofErr w:type="spellEnd"/>
          </w:p>
        </w:tc>
        <w:tc>
          <w:tcPr>
            <w:tcW w:w="7182" w:type="dxa"/>
          </w:tcPr>
          <w:p w14:paraId="37B8C9DB" w14:textId="4FFC2137" w:rsidR="00293AD9" w:rsidRDefault="00293AD9" w:rsidP="00F615BF">
            <w:pPr>
              <w:pStyle w:val="aa"/>
              <w:ind w:left="0"/>
              <w:jc w:val="both"/>
              <w:rPr>
                <w:bCs/>
                <w:sz w:val="28"/>
                <w:szCs w:val="28"/>
              </w:rPr>
            </w:pPr>
            <w:r w:rsidRPr="00293AD9">
              <w:rPr>
                <w:bCs/>
                <w:sz w:val="28"/>
                <w:szCs w:val="28"/>
              </w:rPr>
              <w:t>Функция измерения качества раскола. Поддерживаемые критерии: «Джини» для примеси Джини и «энтропия» для получения информации.</w:t>
            </w:r>
          </w:p>
        </w:tc>
      </w:tr>
      <w:tr w:rsidR="00293AD9" w14:paraId="5F4453C9" w14:textId="77777777" w:rsidTr="00F615BF">
        <w:tc>
          <w:tcPr>
            <w:tcW w:w="2316" w:type="dxa"/>
          </w:tcPr>
          <w:p w14:paraId="6179B9CD" w14:textId="625961BF" w:rsidR="00293AD9" w:rsidRDefault="00293AD9" w:rsidP="00293AD9">
            <w:pPr>
              <w:pStyle w:val="aa"/>
              <w:ind w:left="0"/>
              <w:rPr>
                <w:bCs/>
                <w:sz w:val="28"/>
                <w:szCs w:val="28"/>
              </w:rPr>
            </w:pPr>
            <w:proofErr w:type="spellStart"/>
            <w:r w:rsidRPr="00293AD9">
              <w:rPr>
                <w:bCs/>
                <w:sz w:val="28"/>
                <w:szCs w:val="28"/>
              </w:rPr>
              <w:t>splitter</w:t>
            </w:r>
            <w:proofErr w:type="spellEnd"/>
          </w:p>
        </w:tc>
        <w:tc>
          <w:tcPr>
            <w:tcW w:w="7182" w:type="dxa"/>
          </w:tcPr>
          <w:p w14:paraId="15D9CAC3" w14:textId="06D169B6" w:rsidR="00293AD9" w:rsidRDefault="00F615BF" w:rsidP="00F615BF">
            <w:pPr>
              <w:pStyle w:val="aa"/>
              <w:ind w:left="0"/>
              <w:jc w:val="both"/>
              <w:rPr>
                <w:bCs/>
                <w:sz w:val="28"/>
                <w:szCs w:val="28"/>
              </w:rPr>
            </w:pPr>
            <w:r w:rsidRPr="00F615BF">
              <w:rPr>
                <w:bCs/>
                <w:sz w:val="28"/>
                <w:szCs w:val="28"/>
              </w:rPr>
              <w:t>Стратегия, используемая для выбора разделения на каждом узле. Поддерживаемые стратегии являются «лучшими» для выбора лучшего разбиения и «случайными» для выбора наилучшего случайного разбиения.</w:t>
            </w:r>
          </w:p>
        </w:tc>
      </w:tr>
      <w:tr w:rsidR="00293AD9" w14:paraId="5937E9FC" w14:textId="77777777" w:rsidTr="00F615BF">
        <w:tc>
          <w:tcPr>
            <w:tcW w:w="2316" w:type="dxa"/>
          </w:tcPr>
          <w:p w14:paraId="5B4F21A8" w14:textId="7C7B5B46" w:rsidR="00293AD9" w:rsidRDefault="00293AD9" w:rsidP="00293AD9">
            <w:pPr>
              <w:pStyle w:val="aa"/>
              <w:ind w:left="0"/>
              <w:rPr>
                <w:bCs/>
                <w:sz w:val="28"/>
                <w:szCs w:val="28"/>
              </w:rPr>
            </w:pPr>
            <w:proofErr w:type="spellStart"/>
            <w:r w:rsidRPr="00293AD9">
              <w:rPr>
                <w:bCs/>
                <w:sz w:val="28"/>
                <w:szCs w:val="28"/>
              </w:rPr>
              <w:t>max_depth</w:t>
            </w:r>
            <w:proofErr w:type="spellEnd"/>
          </w:p>
        </w:tc>
        <w:tc>
          <w:tcPr>
            <w:tcW w:w="7182" w:type="dxa"/>
          </w:tcPr>
          <w:p w14:paraId="05CB097E" w14:textId="2509CB64" w:rsidR="00293AD9" w:rsidRDefault="00F615BF" w:rsidP="00F615BF">
            <w:pPr>
              <w:pStyle w:val="aa"/>
              <w:ind w:left="0"/>
              <w:jc w:val="both"/>
              <w:rPr>
                <w:bCs/>
                <w:sz w:val="28"/>
                <w:szCs w:val="28"/>
              </w:rPr>
            </w:pPr>
            <w:r w:rsidRPr="00F615BF">
              <w:rPr>
                <w:bCs/>
                <w:sz w:val="28"/>
                <w:szCs w:val="28"/>
              </w:rPr>
              <w:t xml:space="preserve">Максимальная глубина дерева. Если </w:t>
            </w:r>
            <w:proofErr w:type="spellStart"/>
            <w:r w:rsidRPr="00F615BF">
              <w:rPr>
                <w:bCs/>
                <w:sz w:val="28"/>
                <w:szCs w:val="28"/>
              </w:rPr>
              <w:t>None</w:t>
            </w:r>
            <w:proofErr w:type="spellEnd"/>
            <w:r w:rsidRPr="00F615BF">
              <w:rPr>
                <w:bCs/>
                <w:sz w:val="28"/>
                <w:szCs w:val="28"/>
              </w:rPr>
              <w:t xml:space="preserve">, то узлы расширяются до тех пор, пока все листья не станут чистыми или пока все листья не будут содержать менее </w:t>
            </w:r>
            <w:proofErr w:type="spellStart"/>
            <w:r w:rsidRPr="00F615BF">
              <w:rPr>
                <w:bCs/>
                <w:sz w:val="28"/>
                <w:szCs w:val="28"/>
              </w:rPr>
              <w:t>min_samples_split</w:t>
            </w:r>
            <w:proofErr w:type="spellEnd"/>
            <w:r w:rsidRPr="00F615BF">
              <w:rPr>
                <w:bCs/>
                <w:sz w:val="28"/>
                <w:szCs w:val="28"/>
              </w:rPr>
              <w:t xml:space="preserve"> выборок.</w:t>
            </w:r>
          </w:p>
        </w:tc>
      </w:tr>
      <w:tr w:rsidR="00293AD9" w14:paraId="4E20496E" w14:textId="77777777" w:rsidTr="00F615BF">
        <w:tc>
          <w:tcPr>
            <w:tcW w:w="2316" w:type="dxa"/>
          </w:tcPr>
          <w:p w14:paraId="51183FC3" w14:textId="4031E1C1" w:rsidR="00293AD9" w:rsidRDefault="00293AD9" w:rsidP="00293AD9">
            <w:pPr>
              <w:pStyle w:val="aa"/>
              <w:ind w:left="0"/>
              <w:rPr>
                <w:bCs/>
                <w:sz w:val="28"/>
                <w:szCs w:val="28"/>
              </w:rPr>
            </w:pPr>
            <w:proofErr w:type="spellStart"/>
            <w:r w:rsidRPr="00293AD9">
              <w:rPr>
                <w:bCs/>
                <w:sz w:val="28"/>
                <w:szCs w:val="28"/>
              </w:rPr>
              <w:t>min_samples_split</w:t>
            </w:r>
            <w:proofErr w:type="spellEnd"/>
          </w:p>
        </w:tc>
        <w:tc>
          <w:tcPr>
            <w:tcW w:w="7182" w:type="dxa"/>
          </w:tcPr>
          <w:p w14:paraId="2A53062A" w14:textId="08C2011C" w:rsidR="00293AD9" w:rsidRDefault="00F615BF" w:rsidP="00F615BF">
            <w:pPr>
              <w:pStyle w:val="aa"/>
              <w:ind w:left="0"/>
              <w:jc w:val="both"/>
              <w:rPr>
                <w:bCs/>
                <w:sz w:val="28"/>
                <w:szCs w:val="28"/>
              </w:rPr>
            </w:pPr>
            <w:r w:rsidRPr="00F615BF">
              <w:rPr>
                <w:bCs/>
                <w:sz w:val="28"/>
                <w:szCs w:val="28"/>
              </w:rPr>
              <w:t>Минимальное количество выборок, необходимое для разделения внутреннего узла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293AD9" w14:paraId="1DE0F8EF" w14:textId="77777777" w:rsidTr="00F615BF">
        <w:tc>
          <w:tcPr>
            <w:tcW w:w="2316" w:type="dxa"/>
          </w:tcPr>
          <w:p w14:paraId="47ADE870" w14:textId="023BE93F" w:rsidR="00293AD9" w:rsidRDefault="00293AD9" w:rsidP="00293AD9">
            <w:pPr>
              <w:pStyle w:val="aa"/>
              <w:ind w:left="0"/>
              <w:rPr>
                <w:bCs/>
                <w:sz w:val="28"/>
                <w:szCs w:val="28"/>
              </w:rPr>
            </w:pPr>
            <w:proofErr w:type="spellStart"/>
            <w:r w:rsidRPr="00293AD9">
              <w:rPr>
                <w:bCs/>
                <w:sz w:val="28"/>
                <w:szCs w:val="28"/>
              </w:rPr>
              <w:t>min_samples_leaf</w:t>
            </w:r>
            <w:proofErr w:type="spellEnd"/>
          </w:p>
        </w:tc>
        <w:tc>
          <w:tcPr>
            <w:tcW w:w="7182" w:type="dxa"/>
          </w:tcPr>
          <w:p w14:paraId="75BAE49B" w14:textId="73A6911E" w:rsidR="00293AD9" w:rsidRDefault="00F615BF" w:rsidP="00F615BF">
            <w:pPr>
              <w:pStyle w:val="aa"/>
              <w:ind w:left="0"/>
              <w:jc w:val="both"/>
              <w:rPr>
                <w:bCs/>
                <w:sz w:val="28"/>
                <w:szCs w:val="28"/>
              </w:rPr>
            </w:pPr>
            <w:r w:rsidRPr="00F615BF">
              <w:rPr>
                <w:bCs/>
                <w:sz w:val="28"/>
                <w:szCs w:val="28"/>
              </w:rPr>
              <w:t xml:space="preserve">Минимальное количество выборок, которое требуется для конечного узла. Точка разделения на любой глубине будет учитываться только в том случае, если она оставляет по крайней мере обучающие образцы </w:t>
            </w:r>
            <w:proofErr w:type="spellStart"/>
            <w:r w:rsidRPr="00F615BF">
              <w:rPr>
                <w:bCs/>
                <w:sz w:val="28"/>
                <w:szCs w:val="28"/>
              </w:rPr>
              <w:t>min_samples_leaf</w:t>
            </w:r>
            <w:proofErr w:type="spellEnd"/>
            <w:r w:rsidRPr="00F615BF">
              <w:rPr>
                <w:bCs/>
                <w:sz w:val="28"/>
                <w:szCs w:val="28"/>
              </w:rPr>
              <w:t xml:space="preserve"> в каждой из левой и правой ветвей. Это может привести к сглаживанию модели, особенно при регрессии.</w:t>
            </w:r>
          </w:p>
        </w:tc>
      </w:tr>
    </w:tbl>
    <w:p w14:paraId="5852ED36" w14:textId="77777777" w:rsidR="00F615BF" w:rsidRDefault="00F615BF" w:rsidP="006A1D70">
      <w:pPr>
        <w:rPr>
          <w:b/>
          <w:sz w:val="32"/>
        </w:rPr>
      </w:pPr>
    </w:p>
    <w:p w14:paraId="33FF3070" w14:textId="7CE0D4DC" w:rsidR="00F41D8C" w:rsidRDefault="00F41D8C" w:rsidP="006A1D70">
      <w:pPr>
        <w:rPr>
          <w:b/>
          <w:sz w:val="32"/>
        </w:rPr>
      </w:pPr>
      <w:r>
        <w:rPr>
          <w:b/>
          <w:sz w:val="32"/>
        </w:rPr>
        <w:lastRenderedPageBreak/>
        <w:t>Вывод</w:t>
      </w:r>
    </w:p>
    <w:p w14:paraId="14448662" w14:textId="67EB6874" w:rsidR="004F115B" w:rsidRPr="004F115B" w:rsidRDefault="00663ADF" w:rsidP="00663ADF">
      <w:pPr>
        <w:spacing w:line="360" w:lineRule="auto"/>
        <w:jc w:val="both"/>
        <w:rPr>
          <w:b/>
          <w:sz w:val="28"/>
          <w:szCs w:val="28"/>
        </w:rPr>
      </w:pPr>
      <w:r w:rsidRPr="00663ADF">
        <w:rPr>
          <w:sz w:val="28"/>
        </w:rPr>
        <w:t>Ознакоми</w:t>
      </w:r>
      <w:r>
        <w:rPr>
          <w:sz w:val="28"/>
        </w:rPr>
        <w:t>лись</w:t>
      </w:r>
      <w:r w:rsidRPr="00663ADF">
        <w:rPr>
          <w:sz w:val="28"/>
        </w:rPr>
        <w:t xml:space="preserve"> с методами клас</w:t>
      </w:r>
      <w:r w:rsidR="00193C54">
        <w:rPr>
          <w:sz w:val="28"/>
        </w:rPr>
        <w:t>сификации</w:t>
      </w:r>
      <w:r w:rsidRPr="00663ADF">
        <w:rPr>
          <w:sz w:val="28"/>
        </w:rPr>
        <w:t xml:space="preserve"> модуля </w:t>
      </w:r>
      <w:proofErr w:type="spellStart"/>
      <w:r w:rsidRPr="00663ADF">
        <w:rPr>
          <w:sz w:val="28"/>
        </w:rPr>
        <w:t>Sklearn</w:t>
      </w:r>
      <w:proofErr w:type="spellEnd"/>
      <w:r>
        <w:rPr>
          <w:sz w:val="28"/>
        </w:rPr>
        <w:t>.</w:t>
      </w:r>
    </w:p>
    <w:sectPr w:rsidR="004F115B" w:rsidRPr="004F1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4D97B" w14:textId="77777777" w:rsidR="002305D4" w:rsidRDefault="002305D4" w:rsidP="0033442B">
      <w:r>
        <w:separator/>
      </w:r>
    </w:p>
  </w:endnote>
  <w:endnote w:type="continuationSeparator" w:id="0">
    <w:p w14:paraId="4E4F7E35" w14:textId="77777777" w:rsidR="002305D4" w:rsidRDefault="002305D4" w:rsidP="00334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70EEF" w14:textId="77777777" w:rsidR="002305D4" w:rsidRDefault="002305D4" w:rsidP="0033442B">
      <w:r>
        <w:separator/>
      </w:r>
    </w:p>
  </w:footnote>
  <w:footnote w:type="continuationSeparator" w:id="0">
    <w:p w14:paraId="41089A7D" w14:textId="77777777" w:rsidR="002305D4" w:rsidRDefault="002305D4" w:rsidP="00334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6E9C"/>
    <w:multiLevelType w:val="hybridMultilevel"/>
    <w:tmpl w:val="772E9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0128"/>
    <w:multiLevelType w:val="hybridMultilevel"/>
    <w:tmpl w:val="8E1EA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20C45"/>
    <w:multiLevelType w:val="hybridMultilevel"/>
    <w:tmpl w:val="FCCE1C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525D26"/>
    <w:multiLevelType w:val="hybridMultilevel"/>
    <w:tmpl w:val="05247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B256B"/>
    <w:multiLevelType w:val="hybridMultilevel"/>
    <w:tmpl w:val="43BC0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621C7"/>
    <w:multiLevelType w:val="hybridMultilevel"/>
    <w:tmpl w:val="4ACC0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260E6"/>
    <w:multiLevelType w:val="hybridMultilevel"/>
    <w:tmpl w:val="6804F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E6862"/>
    <w:multiLevelType w:val="hybridMultilevel"/>
    <w:tmpl w:val="60727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839F8"/>
    <w:multiLevelType w:val="hybridMultilevel"/>
    <w:tmpl w:val="772E9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70"/>
    <w:rsid w:val="00006C2E"/>
    <w:rsid w:val="00027A84"/>
    <w:rsid w:val="00057F33"/>
    <w:rsid w:val="00072A0C"/>
    <w:rsid w:val="000B0F32"/>
    <w:rsid w:val="00114D78"/>
    <w:rsid w:val="001366AC"/>
    <w:rsid w:val="0013746B"/>
    <w:rsid w:val="00183D02"/>
    <w:rsid w:val="00186F13"/>
    <w:rsid w:val="00193C54"/>
    <w:rsid w:val="001A1FCD"/>
    <w:rsid w:val="001E5D73"/>
    <w:rsid w:val="001F077F"/>
    <w:rsid w:val="001F31CE"/>
    <w:rsid w:val="001F5BCA"/>
    <w:rsid w:val="00211471"/>
    <w:rsid w:val="002157AE"/>
    <w:rsid w:val="002305D4"/>
    <w:rsid w:val="00255018"/>
    <w:rsid w:val="00260CF8"/>
    <w:rsid w:val="0028332E"/>
    <w:rsid w:val="002846BA"/>
    <w:rsid w:val="00293AD9"/>
    <w:rsid w:val="002C1AA4"/>
    <w:rsid w:val="002D73A7"/>
    <w:rsid w:val="002F6736"/>
    <w:rsid w:val="00316EFE"/>
    <w:rsid w:val="0033224B"/>
    <w:rsid w:val="00332CD4"/>
    <w:rsid w:val="0033442B"/>
    <w:rsid w:val="00335097"/>
    <w:rsid w:val="0036177A"/>
    <w:rsid w:val="00363425"/>
    <w:rsid w:val="003663D5"/>
    <w:rsid w:val="00382AE8"/>
    <w:rsid w:val="003C28E8"/>
    <w:rsid w:val="003E4A4B"/>
    <w:rsid w:val="00414FFD"/>
    <w:rsid w:val="0041732A"/>
    <w:rsid w:val="00452E5F"/>
    <w:rsid w:val="00466B91"/>
    <w:rsid w:val="0047698A"/>
    <w:rsid w:val="004B0C6E"/>
    <w:rsid w:val="004B4233"/>
    <w:rsid w:val="004C5DDC"/>
    <w:rsid w:val="004D3D7B"/>
    <w:rsid w:val="004D4275"/>
    <w:rsid w:val="004D7260"/>
    <w:rsid w:val="004E194F"/>
    <w:rsid w:val="004E1C3A"/>
    <w:rsid w:val="004E4FE7"/>
    <w:rsid w:val="004F115B"/>
    <w:rsid w:val="004F74AD"/>
    <w:rsid w:val="0052079C"/>
    <w:rsid w:val="005330B1"/>
    <w:rsid w:val="00535ED9"/>
    <w:rsid w:val="00540F01"/>
    <w:rsid w:val="005501C3"/>
    <w:rsid w:val="00552ED7"/>
    <w:rsid w:val="005634E7"/>
    <w:rsid w:val="005834FC"/>
    <w:rsid w:val="005850DF"/>
    <w:rsid w:val="005871C4"/>
    <w:rsid w:val="00590045"/>
    <w:rsid w:val="005902C3"/>
    <w:rsid w:val="00590D92"/>
    <w:rsid w:val="005A17D0"/>
    <w:rsid w:val="005A1F6C"/>
    <w:rsid w:val="005A43D4"/>
    <w:rsid w:val="005D1DFF"/>
    <w:rsid w:val="005E26CC"/>
    <w:rsid w:val="00600475"/>
    <w:rsid w:val="006010C9"/>
    <w:rsid w:val="006142A0"/>
    <w:rsid w:val="00631BB5"/>
    <w:rsid w:val="00653EAB"/>
    <w:rsid w:val="00663ADF"/>
    <w:rsid w:val="0066507D"/>
    <w:rsid w:val="00673AC4"/>
    <w:rsid w:val="006A1D70"/>
    <w:rsid w:val="006B6B60"/>
    <w:rsid w:val="006C2189"/>
    <w:rsid w:val="006D7B1D"/>
    <w:rsid w:val="00722734"/>
    <w:rsid w:val="007424E6"/>
    <w:rsid w:val="00755F0F"/>
    <w:rsid w:val="00764D49"/>
    <w:rsid w:val="00772D7D"/>
    <w:rsid w:val="00773BDA"/>
    <w:rsid w:val="007A35A1"/>
    <w:rsid w:val="007A4F33"/>
    <w:rsid w:val="008049FD"/>
    <w:rsid w:val="0081573D"/>
    <w:rsid w:val="00831B94"/>
    <w:rsid w:val="00834CE9"/>
    <w:rsid w:val="008557E1"/>
    <w:rsid w:val="00883A02"/>
    <w:rsid w:val="008D5132"/>
    <w:rsid w:val="008D77C3"/>
    <w:rsid w:val="009277A9"/>
    <w:rsid w:val="009365A9"/>
    <w:rsid w:val="00951764"/>
    <w:rsid w:val="009732BE"/>
    <w:rsid w:val="0098570A"/>
    <w:rsid w:val="00994B76"/>
    <w:rsid w:val="009C7699"/>
    <w:rsid w:val="009E5CEF"/>
    <w:rsid w:val="00A00D3F"/>
    <w:rsid w:val="00A17398"/>
    <w:rsid w:val="00A20098"/>
    <w:rsid w:val="00A254DD"/>
    <w:rsid w:val="00A25E8F"/>
    <w:rsid w:val="00A72299"/>
    <w:rsid w:val="00AB0397"/>
    <w:rsid w:val="00AB7EBA"/>
    <w:rsid w:val="00AD15C2"/>
    <w:rsid w:val="00AE2225"/>
    <w:rsid w:val="00B21DE7"/>
    <w:rsid w:val="00B60C03"/>
    <w:rsid w:val="00B7015D"/>
    <w:rsid w:val="00BC4B49"/>
    <w:rsid w:val="00BC582C"/>
    <w:rsid w:val="00BD0905"/>
    <w:rsid w:val="00BD7403"/>
    <w:rsid w:val="00BD7DA1"/>
    <w:rsid w:val="00BE2841"/>
    <w:rsid w:val="00C41C69"/>
    <w:rsid w:val="00C54C8E"/>
    <w:rsid w:val="00C560CC"/>
    <w:rsid w:val="00C747F1"/>
    <w:rsid w:val="00C911C6"/>
    <w:rsid w:val="00CA4890"/>
    <w:rsid w:val="00CA698B"/>
    <w:rsid w:val="00CD1FD0"/>
    <w:rsid w:val="00CD3449"/>
    <w:rsid w:val="00CD4CAE"/>
    <w:rsid w:val="00CF3223"/>
    <w:rsid w:val="00CF47F2"/>
    <w:rsid w:val="00D00131"/>
    <w:rsid w:val="00D250C4"/>
    <w:rsid w:val="00D43E2C"/>
    <w:rsid w:val="00D55ABD"/>
    <w:rsid w:val="00D61448"/>
    <w:rsid w:val="00D8165C"/>
    <w:rsid w:val="00DA2F98"/>
    <w:rsid w:val="00DB4C65"/>
    <w:rsid w:val="00DD49AD"/>
    <w:rsid w:val="00DD77A8"/>
    <w:rsid w:val="00E911B7"/>
    <w:rsid w:val="00E922F6"/>
    <w:rsid w:val="00EB7821"/>
    <w:rsid w:val="00EC1DEE"/>
    <w:rsid w:val="00EC28F1"/>
    <w:rsid w:val="00F06229"/>
    <w:rsid w:val="00F12CEA"/>
    <w:rsid w:val="00F41BA5"/>
    <w:rsid w:val="00F41D8C"/>
    <w:rsid w:val="00F615BF"/>
    <w:rsid w:val="00F62392"/>
    <w:rsid w:val="00F63A7A"/>
    <w:rsid w:val="00F64C39"/>
    <w:rsid w:val="00F67123"/>
    <w:rsid w:val="00FC749B"/>
    <w:rsid w:val="00FD356A"/>
    <w:rsid w:val="00FE0DC2"/>
    <w:rsid w:val="00FE553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0D5E"/>
  <w15:chartTrackingRefBased/>
  <w15:docId w15:val="{ACEF68FA-32B7-4E04-BBAC-47BDB1F0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6712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6A1D7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6A1D7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6A1D70"/>
    <w:rPr>
      <w:b/>
      <w:bCs/>
      <w:smallCaps/>
      <w:spacing w:val="5"/>
    </w:rPr>
  </w:style>
  <w:style w:type="character" w:styleId="a4">
    <w:name w:val="Placeholder Text"/>
    <w:basedOn w:val="a0"/>
    <w:uiPriority w:val="99"/>
    <w:semiHidden/>
    <w:rsid w:val="006A1D70"/>
    <w:rPr>
      <w:color w:val="808080"/>
    </w:rPr>
  </w:style>
  <w:style w:type="table" w:styleId="a5">
    <w:name w:val="Table Grid"/>
    <w:basedOn w:val="a1"/>
    <w:uiPriority w:val="39"/>
    <w:rsid w:val="0058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442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4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442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4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33442B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CA489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A4890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A4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A489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A48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text">
    <w:name w:val="mtext"/>
    <w:basedOn w:val="a0"/>
    <w:rsid w:val="001A1FCD"/>
  </w:style>
  <w:style w:type="character" w:customStyle="1" w:styleId="mo">
    <w:name w:val="mo"/>
    <w:basedOn w:val="a0"/>
    <w:rsid w:val="001A1FCD"/>
  </w:style>
  <w:style w:type="character" w:customStyle="1" w:styleId="mi">
    <w:name w:val="mi"/>
    <w:basedOn w:val="a0"/>
    <w:rsid w:val="001A1FCD"/>
  </w:style>
  <w:style w:type="character" w:customStyle="1" w:styleId="mn">
    <w:name w:val="mn"/>
    <w:basedOn w:val="a0"/>
    <w:rsid w:val="001A1FCD"/>
  </w:style>
  <w:style w:type="character" w:styleId="af0">
    <w:name w:val="Strong"/>
    <w:basedOn w:val="a0"/>
    <w:uiPriority w:val="22"/>
    <w:qFormat/>
    <w:rsid w:val="009E5CEF"/>
    <w:rPr>
      <w:b/>
      <w:bCs/>
    </w:rPr>
  </w:style>
  <w:style w:type="character" w:customStyle="1" w:styleId="pre">
    <w:name w:val="pre"/>
    <w:basedOn w:val="a0"/>
    <w:rsid w:val="009E5CEF"/>
  </w:style>
  <w:style w:type="character" w:customStyle="1" w:styleId="10">
    <w:name w:val="Заголовок 1 Знак"/>
    <w:basedOn w:val="a0"/>
    <w:link w:val="1"/>
    <w:uiPriority w:val="9"/>
    <w:rsid w:val="00F671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FC81A-5248-49DF-841D-78D1EAFC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7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Воропаев</dc:creator>
  <cp:keywords/>
  <dc:description/>
  <cp:lastModifiedBy>Константин Холковский</cp:lastModifiedBy>
  <cp:revision>26</cp:revision>
  <dcterms:created xsi:type="dcterms:W3CDTF">2021-09-19T10:39:00Z</dcterms:created>
  <dcterms:modified xsi:type="dcterms:W3CDTF">2021-12-12T23:37:00Z</dcterms:modified>
</cp:coreProperties>
</file>