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428" w:rsidRPr="00A17428" w:rsidRDefault="00A17428" w:rsidP="00A17428">
      <w:pPr>
        <w:rPr>
          <w:b/>
          <w:sz w:val="40"/>
          <w:szCs w:val="40"/>
        </w:rPr>
      </w:pPr>
      <w:r w:rsidRPr="00A17428">
        <w:rPr>
          <w:b/>
          <w:sz w:val="40"/>
          <w:szCs w:val="40"/>
        </w:rPr>
        <w:t xml:space="preserve">Test Issues Log:  </w:t>
      </w:r>
      <w:r w:rsidR="00E878EF">
        <w:rPr>
          <w:b/>
          <w:sz w:val="40"/>
          <w:szCs w:val="40"/>
        </w:rPr>
        <w:t>8</w:t>
      </w:r>
      <w:r w:rsidRPr="00A17428">
        <w:rPr>
          <w:b/>
          <w:sz w:val="40"/>
          <w:szCs w:val="40"/>
          <w:vertAlign w:val="superscript"/>
        </w:rPr>
        <w:t>th</w:t>
      </w:r>
      <w:r w:rsidRPr="00A17428">
        <w:rPr>
          <w:b/>
          <w:sz w:val="40"/>
          <w:szCs w:val="40"/>
        </w:rPr>
        <w:t xml:space="preserve"> Feb 2012</w:t>
      </w:r>
    </w:p>
    <w:p w:rsidR="00A17428" w:rsidRPr="00A17428" w:rsidRDefault="00A17428" w:rsidP="00A17428"/>
    <w:p w:rsidR="00A17428" w:rsidRPr="00A17428" w:rsidRDefault="00A17428" w:rsidP="00A17428">
      <w:r w:rsidRPr="00A17428">
        <w:t>Tested on:</w:t>
      </w:r>
      <w:r w:rsidRPr="00A17428">
        <w:tab/>
      </w:r>
      <w:hyperlink r:id="rId6" w:history="1">
        <w:r w:rsidRPr="00A17428">
          <w:rPr>
            <w:rStyle w:val="Hyperlink"/>
          </w:rPr>
          <w:t>http://182.50.141.145/applications/skillsepian_new/</w:t>
        </w:r>
      </w:hyperlink>
    </w:p>
    <w:p w:rsidR="00F11481" w:rsidRDefault="00F11481" w:rsidP="00E65BD2">
      <w:pPr>
        <w:widowControl w:val="0"/>
        <w:autoSpaceDE w:val="0"/>
        <w:autoSpaceDN w:val="0"/>
        <w:adjustRightInd w:val="0"/>
        <w:rPr>
          <w:rFonts w:cs="Helvetica"/>
          <w:lang w:val="en-US"/>
        </w:rPr>
      </w:pPr>
    </w:p>
    <w:p w:rsidR="00F11481" w:rsidRDefault="00F11481" w:rsidP="00E65BD2">
      <w:pPr>
        <w:widowControl w:val="0"/>
        <w:autoSpaceDE w:val="0"/>
        <w:autoSpaceDN w:val="0"/>
        <w:adjustRightInd w:val="0"/>
        <w:rPr>
          <w:rFonts w:cs="Helvetica"/>
          <w:lang w:val="en-US"/>
        </w:rPr>
      </w:pPr>
    </w:p>
    <w:p w:rsidR="00F11481" w:rsidRPr="00A17428" w:rsidRDefault="00A90337" w:rsidP="00A90337">
      <w:pPr>
        <w:spacing w:before="60" w:after="60"/>
        <w:rPr>
          <w:rFonts w:cs="Arial"/>
          <w:b/>
        </w:rPr>
      </w:pPr>
      <w:r w:rsidRPr="00A17428">
        <w:rPr>
          <w:rFonts w:cs="Arial"/>
          <w:b/>
        </w:rPr>
        <w:t xml:space="preserve">On </w:t>
      </w:r>
      <w:r w:rsidR="00F11481">
        <w:rPr>
          <w:rFonts w:cs="Arial"/>
          <w:b/>
        </w:rPr>
        <w:t xml:space="preserve">the </w:t>
      </w:r>
      <w:r w:rsidR="00371FC5">
        <w:rPr>
          <w:rFonts w:cs="Arial"/>
          <w:b/>
        </w:rPr>
        <w:t>“</w:t>
      </w:r>
      <w:r w:rsidR="00F11481">
        <w:rPr>
          <w:rFonts w:cs="Arial"/>
          <w:b/>
        </w:rPr>
        <w:t>Browse Skills</w:t>
      </w:r>
      <w:r w:rsidR="00371FC5">
        <w:rPr>
          <w:rFonts w:cs="Arial"/>
          <w:b/>
        </w:rPr>
        <w:t>”</w:t>
      </w:r>
      <w:r w:rsidR="00F11481">
        <w:rPr>
          <w:rFonts w:cs="Arial"/>
          <w:b/>
        </w:rPr>
        <w:t xml:space="preserve"> and </w:t>
      </w:r>
      <w:r w:rsidR="00371FC5">
        <w:rPr>
          <w:rFonts w:cs="Arial"/>
          <w:b/>
        </w:rPr>
        <w:t>“</w:t>
      </w:r>
      <w:r w:rsidRPr="00A17428">
        <w:rPr>
          <w:rFonts w:cs="Arial"/>
          <w:b/>
        </w:rPr>
        <w:t>Browse Jobs</w:t>
      </w:r>
      <w:r w:rsidR="00371FC5">
        <w:rPr>
          <w:rFonts w:cs="Arial"/>
          <w:b/>
        </w:rPr>
        <w:t>”</w:t>
      </w:r>
      <w:r w:rsidRPr="00A17428">
        <w:rPr>
          <w:rFonts w:cs="Arial"/>
          <w:b/>
        </w:rPr>
        <w:t xml:space="preserve"> page</w:t>
      </w:r>
      <w:r w:rsidR="00F11481">
        <w:rPr>
          <w:rFonts w:cs="Arial"/>
          <w:b/>
        </w:rPr>
        <w:t>s:</w:t>
      </w:r>
    </w:p>
    <w:p w:rsidR="00A90337" w:rsidRPr="00555A22" w:rsidRDefault="00371FC5" w:rsidP="00A90337">
      <w:pPr>
        <w:pStyle w:val="ListParagraph"/>
        <w:widowControl w:val="0"/>
        <w:numPr>
          <w:ilvl w:val="0"/>
          <w:numId w:val="10"/>
        </w:numPr>
        <w:autoSpaceDE w:val="0"/>
        <w:autoSpaceDN w:val="0"/>
        <w:adjustRightInd w:val="0"/>
        <w:rPr>
          <w:rFonts w:cs="Arial"/>
          <w:color w:val="0070C0"/>
          <w:lang w:val="en-US"/>
        </w:rPr>
      </w:pPr>
      <w:r>
        <w:rPr>
          <w:rFonts w:cs="Arial"/>
          <w:lang w:val="en-US"/>
        </w:rPr>
        <w:t>The</w:t>
      </w:r>
      <w:r w:rsidR="00F11481">
        <w:rPr>
          <w:rFonts w:cs="Arial"/>
          <w:lang w:val="en-US"/>
        </w:rPr>
        <w:t xml:space="preserve"> following boxes</w:t>
      </w:r>
      <w:r>
        <w:rPr>
          <w:rFonts w:cs="Arial"/>
          <w:lang w:val="en-US"/>
        </w:rPr>
        <w:t xml:space="preserve"> are not adding any value and should be removed for </w:t>
      </w:r>
      <w:proofErr w:type="gramStart"/>
      <w:r>
        <w:rPr>
          <w:rFonts w:cs="Arial"/>
          <w:lang w:val="en-US"/>
        </w:rPr>
        <w:t>now(</w:t>
      </w:r>
      <w:proofErr w:type="gramEnd"/>
      <w:r>
        <w:rPr>
          <w:rFonts w:cs="Arial"/>
          <w:lang w:val="en-US"/>
        </w:rPr>
        <w:t>we won’t worry about a Skill Category as there’s not enough skills. This can be re-implemented later – after this project, if necessary</w:t>
      </w:r>
      <w:r w:rsidRPr="00555A22">
        <w:rPr>
          <w:rFonts w:cs="Arial"/>
          <w:color w:val="0070C0"/>
          <w:lang w:val="en-US"/>
        </w:rPr>
        <w:t>)</w:t>
      </w:r>
      <w:r w:rsidR="00555A22" w:rsidRPr="00555A22">
        <w:rPr>
          <w:rFonts w:cs="Arial"/>
          <w:color w:val="0070C0"/>
          <w:lang w:val="en-US"/>
        </w:rPr>
        <w:t>(I am also removed this area, please check)</w:t>
      </w:r>
    </w:p>
    <w:p w:rsidR="00E65BD2" w:rsidRDefault="00E65BD2" w:rsidP="00E65BD2">
      <w:pPr>
        <w:rPr>
          <w:rFonts w:cs="Arial"/>
          <w:lang w:val="en-US"/>
        </w:rPr>
      </w:pPr>
    </w:p>
    <w:p w:rsidR="00F11481" w:rsidRDefault="00F11481" w:rsidP="00E65BD2">
      <w:pPr>
        <w:rPr>
          <w:noProof/>
          <w:lang w:val="en-US"/>
        </w:rPr>
      </w:pPr>
      <w:r>
        <w:rPr>
          <w:noProof/>
          <w:lang w:val="en-US"/>
        </w:rPr>
        <w:drawing>
          <wp:anchor distT="0" distB="0" distL="114300" distR="114300" simplePos="0" relativeHeight="251658240" behindDoc="0" locked="0" layoutInCell="1" allowOverlap="1">
            <wp:simplePos x="0" y="0"/>
            <wp:positionH relativeFrom="column">
              <wp:posOffset>2628900</wp:posOffset>
            </wp:positionH>
            <wp:positionV relativeFrom="paragraph">
              <wp:posOffset>25400</wp:posOffset>
            </wp:positionV>
            <wp:extent cx="3554730" cy="5372100"/>
            <wp:effectExtent l="0" t="0" r="127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554730" cy="5372100"/>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anchor>
        </w:drawing>
      </w:r>
      <w:r>
        <w:rPr>
          <w:noProof/>
          <w:lang w:val="en-US"/>
        </w:rPr>
        <w:drawing>
          <wp:inline distT="0" distB="0" distL="0" distR="0">
            <wp:extent cx="2286000" cy="544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286000" cy="5443855"/>
                    </a:xfrm>
                    <a:prstGeom prst="rect">
                      <a:avLst/>
                    </a:prstGeom>
                    <a:noFill/>
                    <a:ln>
                      <a:noFill/>
                    </a:ln>
                    <a:extLst>
                      <a:ext uri="{FAA26D3D-D897-4be2-8F04-BA451C77F1D7}">
                        <ma14:placeholderFlag xmlns:ma14="http://schemas.microsoft.com/office/mac/drawingml/2011/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F11481" w:rsidRDefault="00F11481" w:rsidP="00E65BD2">
      <w:pPr>
        <w:rPr>
          <w:noProof/>
          <w:lang w:val="en-US"/>
        </w:rPr>
      </w:pPr>
    </w:p>
    <w:p w:rsidR="0022036D" w:rsidRPr="0022036D" w:rsidRDefault="0022036D" w:rsidP="0022036D">
      <w:pPr>
        <w:spacing w:before="60" w:after="60"/>
        <w:rPr>
          <w:rFonts w:cs="Arial"/>
          <w:b/>
        </w:rPr>
      </w:pPr>
      <w:r w:rsidRPr="00A17428">
        <w:rPr>
          <w:rFonts w:cs="Arial"/>
          <w:b/>
        </w:rPr>
        <w:t xml:space="preserve">On </w:t>
      </w:r>
      <w:r>
        <w:rPr>
          <w:rFonts w:cs="Arial"/>
          <w:b/>
        </w:rPr>
        <w:t>the View My Bids</w:t>
      </w:r>
      <w:r w:rsidRPr="00A17428">
        <w:rPr>
          <w:rFonts w:cs="Arial"/>
          <w:b/>
        </w:rPr>
        <w:t xml:space="preserve"> page</w:t>
      </w:r>
      <w:r>
        <w:rPr>
          <w:rFonts w:cs="Arial"/>
          <w:b/>
        </w:rPr>
        <w:t>:</w:t>
      </w:r>
    </w:p>
    <w:p w:rsidR="00554DA5" w:rsidRDefault="00554DA5" w:rsidP="00E65BD2">
      <w:pPr>
        <w:pStyle w:val="ListParagraph"/>
        <w:widowControl w:val="0"/>
        <w:numPr>
          <w:ilvl w:val="0"/>
          <w:numId w:val="10"/>
        </w:numPr>
        <w:autoSpaceDE w:val="0"/>
        <w:autoSpaceDN w:val="0"/>
        <w:adjustRightInd w:val="0"/>
        <w:rPr>
          <w:rFonts w:cs="Arial"/>
          <w:lang w:val="en-US"/>
        </w:rPr>
      </w:pPr>
      <w:r>
        <w:rPr>
          <w:rFonts w:cs="Arial"/>
          <w:lang w:val="en-US"/>
        </w:rPr>
        <w:t xml:space="preserve">We have totally different formatting for the list grid to that of the Posted Jobs List on “View My Jobs List” page. Can we make it </w:t>
      </w:r>
      <w:proofErr w:type="spellStart"/>
      <w:r>
        <w:rPr>
          <w:rFonts w:cs="Arial"/>
          <w:lang w:val="en-US"/>
        </w:rPr>
        <w:t>consistent:</w:t>
      </w:r>
      <w:r w:rsidR="00CC3D67" w:rsidRPr="00CC3D67">
        <w:rPr>
          <w:rFonts w:cs="Arial"/>
          <w:color w:val="00B050"/>
          <w:highlight w:val="yellow"/>
          <w:lang w:val="en-US"/>
        </w:rPr>
        <w:t>Done</w:t>
      </w:r>
      <w:proofErr w:type="spellEnd"/>
    </w:p>
    <w:p w:rsidR="00554DA5" w:rsidRDefault="00554DA5" w:rsidP="00554DA5">
      <w:pPr>
        <w:pStyle w:val="ListParagraph"/>
        <w:widowControl w:val="0"/>
        <w:numPr>
          <w:ilvl w:val="1"/>
          <w:numId w:val="10"/>
        </w:numPr>
        <w:autoSpaceDE w:val="0"/>
        <w:autoSpaceDN w:val="0"/>
        <w:adjustRightInd w:val="0"/>
        <w:rPr>
          <w:rFonts w:cs="Arial"/>
          <w:lang w:val="en-US"/>
        </w:rPr>
      </w:pPr>
      <w:r>
        <w:rPr>
          <w:rFonts w:cs="Arial"/>
          <w:lang w:val="en-US"/>
        </w:rPr>
        <w:t xml:space="preserve">I prefer the header formatting of the Posted Jobs List (white font on light-blue); but would like a larger font size – so take the size of the Bids List font. </w:t>
      </w:r>
      <w:r w:rsidR="00CC3D67" w:rsidRPr="00CC3D67">
        <w:rPr>
          <w:rFonts w:cs="Arial"/>
          <w:color w:val="00B050"/>
          <w:highlight w:val="yellow"/>
          <w:lang w:val="en-US"/>
        </w:rPr>
        <w:lastRenderedPageBreak/>
        <w:t>Done</w:t>
      </w:r>
      <w:r w:rsidR="00CC3D67">
        <w:rPr>
          <w:rFonts w:cs="Arial"/>
          <w:color w:val="00B050"/>
          <w:lang w:val="en-US"/>
        </w:rPr>
        <w:t xml:space="preserve"> </w:t>
      </w:r>
    </w:p>
    <w:p w:rsidR="00F11481" w:rsidRPr="00455B04" w:rsidRDefault="0022036D" w:rsidP="00E65BD2">
      <w:pPr>
        <w:pStyle w:val="ListParagraph"/>
        <w:widowControl w:val="0"/>
        <w:numPr>
          <w:ilvl w:val="0"/>
          <w:numId w:val="10"/>
        </w:numPr>
        <w:autoSpaceDE w:val="0"/>
        <w:autoSpaceDN w:val="0"/>
        <w:adjustRightInd w:val="0"/>
        <w:rPr>
          <w:rFonts w:cs="Arial"/>
          <w:color w:val="0070C0"/>
          <w:lang w:val="en-US"/>
        </w:rPr>
      </w:pPr>
      <w:r w:rsidRPr="0022036D">
        <w:rPr>
          <w:rFonts w:cs="Arial"/>
          <w:lang w:val="en-US"/>
        </w:rPr>
        <w:t>When a bid has just been entered, it is not yet successful. Therefore please do not update the “Bids Successful” field yet. Successful bids are completed bids – where it has been agreed and had led to an Interview.</w:t>
      </w:r>
      <w:r w:rsidR="007C7A2D" w:rsidRPr="007C7A2D">
        <w:rPr>
          <w:rFonts w:cs="Arial"/>
          <w:color w:val="00B050"/>
          <w:highlight w:val="yellow"/>
          <w:lang w:val="en-US"/>
        </w:rPr>
        <w:t xml:space="preserve"> </w:t>
      </w:r>
      <w:r w:rsidR="007C7A2D" w:rsidRPr="00CC3D67">
        <w:rPr>
          <w:rFonts w:cs="Arial"/>
          <w:color w:val="00B050"/>
          <w:highlight w:val="yellow"/>
          <w:lang w:val="en-US"/>
        </w:rPr>
        <w:t>Done</w:t>
      </w:r>
      <w:r w:rsidR="007C7A2D">
        <w:rPr>
          <w:rFonts w:cs="Arial"/>
          <w:color w:val="00B050"/>
          <w:lang w:val="en-US"/>
        </w:rPr>
        <w:t xml:space="preserve"> </w:t>
      </w:r>
      <w:r w:rsidR="007C7A2D" w:rsidRPr="00455B04">
        <w:rPr>
          <w:rFonts w:cs="Arial"/>
          <w:color w:val="0070C0"/>
          <w:lang w:val="en-US"/>
        </w:rPr>
        <w:t xml:space="preserve">(After </w:t>
      </w:r>
      <w:proofErr w:type="gramStart"/>
      <w:r w:rsidR="007C7A2D" w:rsidRPr="00455B04">
        <w:rPr>
          <w:rFonts w:cs="Arial"/>
          <w:color w:val="0070C0"/>
          <w:lang w:val="en-US"/>
        </w:rPr>
        <w:t xml:space="preserve">bidding </w:t>
      </w:r>
      <w:r w:rsidR="00455B04" w:rsidRPr="00455B04">
        <w:rPr>
          <w:rFonts w:cs="Arial"/>
          <w:color w:val="0070C0"/>
          <w:lang w:val="en-US"/>
        </w:rPr>
        <w:t xml:space="preserve"> </w:t>
      </w:r>
      <w:r w:rsidR="007C7A2D" w:rsidRPr="00455B04">
        <w:rPr>
          <w:rFonts w:cs="Arial"/>
          <w:color w:val="0070C0"/>
          <w:lang w:val="en-US"/>
        </w:rPr>
        <w:t>page</w:t>
      </w:r>
      <w:proofErr w:type="gramEnd"/>
      <w:r w:rsidR="007C7A2D" w:rsidRPr="00455B04">
        <w:rPr>
          <w:rFonts w:cs="Arial"/>
          <w:color w:val="0070C0"/>
          <w:lang w:val="en-US"/>
        </w:rPr>
        <w:t xml:space="preserve"> </w:t>
      </w:r>
      <w:r w:rsidR="00455B04" w:rsidRPr="00455B04">
        <w:rPr>
          <w:rFonts w:cs="Arial"/>
          <w:color w:val="0070C0"/>
          <w:lang w:val="en-US"/>
        </w:rPr>
        <w:t xml:space="preserve">redirect </w:t>
      </w:r>
      <w:r w:rsidR="007C7A2D" w:rsidRPr="00455B04">
        <w:rPr>
          <w:rFonts w:cs="Arial"/>
          <w:color w:val="0070C0"/>
          <w:lang w:val="en-US"/>
        </w:rPr>
        <w:t xml:space="preserve"> to View my bid list</w:t>
      </w:r>
      <w:r w:rsidR="00455B04" w:rsidRPr="00455B04">
        <w:rPr>
          <w:rFonts w:cs="Arial"/>
          <w:color w:val="0070C0"/>
          <w:lang w:val="en-US"/>
        </w:rPr>
        <w:t>.</w:t>
      </w:r>
      <w:r w:rsidR="007C7A2D" w:rsidRPr="00455B04">
        <w:rPr>
          <w:rFonts w:cs="Arial"/>
          <w:color w:val="0070C0"/>
          <w:lang w:val="en-US"/>
        </w:rPr>
        <w:t>)</w:t>
      </w:r>
    </w:p>
    <w:p w:rsidR="00C43D07" w:rsidRPr="00C43D07" w:rsidRDefault="00C43D07" w:rsidP="00C43D07">
      <w:pPr>
        <w:pStyle w:val="ListParagraph"/>
        <w:widowControl w:val="0"/>
        <w:numPr>
          <w:ilvl w:val="0"/>
          <w:numId w:val="10"/>
        </w:numPr>
        <w:autoSpaceDE w:val="0"/>
        <w:autoSpaceDN w:val="0"/>
        <w:adjustRightInd w:val="0"/>
        <w:rPr>
          <w:rFonts w:cs="Arial"/>
          <w:lang w:val="en-US"/>
        </w:rPr>
      </w:pPr>
      <w:r w:rsidRPr="00C43D07">
        <w:rPr>
          <w:rFonts w:cs="Arial"/>
          <w:lang w:val="en-US"/>
        </w:rPr>
        <w:t>In the bids list section, please update the list title to “My Bids List”</w:t>
      </w:r>
      <w:r w:rsidR="00CC3D67" w:rsidRPr="00CC3D67">
        <w:rPr>
          <w:rFonts w:cs="Arial"/>
          <w:color w:val="00B050"/>
          <w:highlight w:val="yellow"/>
          <w:lang w:val="en-US"/>
        </w:rPr>
        <w:t xml:space="preserve"> Done</w:t>
      </w:r>
      <w:r w:rsidR="00CC3D67">
        <w:rPr>
          <w:rFonts w:cs="Arial"/>
          <w:color w:val="00B050"/>
          <w:lang w:val="en-US"/>
        </w:rPr>
        <w:t xml:space="preserve"> </w:t>
      </w:r>
    </w:p>
    <w:p w:rsidR="00C43D07" w:rsidRPr="00C43D07" w:rsidRDefault="00C43D07" w:rsidP="008D1CF0">
      <w:pPr>
        <w:pStyle w:val="ListParagraph"/>
        <w:widowControl w:val="0"/>
        <w:numPr>
          <w:ilvl w:val="0"/>
          <w:numId w:val="10"/>
        </w:numPr>
        <w:autoSpaceDE w:val="0"/>
        <w:autoSpaceDN w:val="0"/>
        <w:adjustRightInd w:val="0"/>
        <w:rPr>
          <w:rFonts w:cs="Arial"/>
          <w:lang w:val="en-US"/>
        </w:rPr>
      </w:pPr>
      <w:r w:rsidRPr="008D1CF0">
        <w:rPr>
          <w:rFonts w:cs="Arial"/>
          <w:lang w:val="en-US"/>
        </w:rPr>
        <w:t>The Header Row with the titles for each column should be fixed so as not to scroll – this makes it easier to read.</w:t>
      </w:r>
      <w:r w:rsidR="008D1CF0" w:rsidRPr="008D1CF0">
        <w:rPr>
          <w:rFonts w:cs="Arial"/>
          <w:color w:val="00B050"/>
          <w:highlight w:val="yellow"/>
          <w:lang w:val="en-US"/>
        </w:rPr>
        <w:t xml:space="preserve"> Done</w:t>
      </w:r>
      <w:r w:rsidR="008D1CF0" w:rsidRPr="008D1CF0">
        <w:rPr>
          <w:rFonts w:cs="Arial"/>
          <w:color w:val="00B050"/>
          <w:lang w:val="en-US"/>
        </w:rPr>
        <w:t xml:space="preserve"> </w:t>
      </w:r>
    </w:p>
    <w:p w:rsidR="00F11481" w:rsidRDefault="00C43D07" w:rsidP="00C43D07">
      <w:pPr>
        <w:pStyle w:val="ListParagraph"/>
        <w:widowControl w:val="0"/>
        <w:numPr>
          <w:ilvl w:val="0"/>
          <w:numId w:val="10"/>
        </w:numPr>
        <w:autoSpaceDE w:val="0"/>
        <w:autoSpaceDN w:val="0"/>
        <w:adjustRightInd w:val="0"/>
        <w:rPr>
          <w:rFonts w:cs="Arial"/>
          <w:lang w:val="en-US"/>
        </w:rPr>
      </w:pPr>
      <w:r w:rsidRPr="00C43D07">
        <w:rPr>
          <w:rFonts w:cs="Arial"/>
          <w:lang w:val="en-US"/>
        </w:rPr>
        <w:t>The Status</w:t>
      </w:r>
      <w:r>
        <w:rPr>
          <w:rFonts w:cs="Arial"/>
          <w:lang w:val="en-US"/>
        </w:rPr>
        <w:t xml:space="preserve"> column should be </w:t>
      </w:r>
      <w:proofErr w:type="spellStart"/>
      <w:r>
        <w:rPr>
          <w:rFonts w:cs="Arial"/>
          <w:lang w:val="en-US"/>
        </w:rPr>
        <w:t>labelled</w:t>
      </w:r>
      <w:proofErr w:type="spellEnd"/>
      <w:r>
        <w:rPr>
          <w:rFonts w:cs="Arial"/>
          <w:lang w:val="en-US"/>
        </w:rPr>
        <w:t xml:space="preserve"> “Bid Status”, and should display “Open” as a status for new bids.</w:t>
      </w:r>
      <w:r w:rsidR="00CC3D67" w:rsidRPr="00CC3D67">
        <w:rPr>
          <w:rFonts w:cs="Arial"/>
          <w:color w:val="00B050"/>
          <w:highlight w:val="yellow"/>
          <w:lang w:val="en-US"/>
        </w:rPr>
        <w:t xml:space="preserve"> Done</w:t>
      </w:r>
      <w:r w:rsidR="00CC3D67">
        <w:rPr>
          <w:rFonts w:cs="Arial"/>
          <w:color w:val="00B050"/>
          <w:lang w:val="en-US"/>
        </w:rPr>
        <w:t xml:space="preserve"> </w:t>
      </w:r>
    </w:p>
    <w:p w:rsidR="00C43D07" w:rsidRDefault="00C43D07" w:rsidP="00C43D07">
      <w:pPr>
        <w:pStyle w:val="ListParagraph"/>
        <w:widowControl w:val="0"/>
        <w:numPr>
          <w:ilvl w:val="0"/>
          <w:numId w:val="10"/>
        </w:numPr>
        <w:autoSpaceDE w:val="0"/>
        <w:autoSpaceDN w:val="0"/>
        <w:adjustRightInd w:val="0"/>
        <w:rPr>
          <w:rFonts w:cs="Arial"/>
          <w:lang w:val="en-US"/>
        </w:rPr>
      </w:pPr>
      <w:r>
        <w:rPr>
          <w:rFonts w:cs="Arial"/>
          <w:lang w:val="en-US"/>
        </w:rPr>
        <w:t>To save space, the Negotiable column should have a drop-down with 2 options: “Yes/No”, instead of the current horizontal radio button which takes too much space</w:t>
      </w:r>
      <w:r w:rsidR="00554DA5">
        <w:rPr>
          <w:rFonts w:cs="Arial"/>
          <w:lang w:val="en-US"/>
        </w:rPr>
        <w:t xml:space="preserve">. </w:t>
      </w:r>
      <w:r w:rsidR="00CC3D67" w:rsidRPr="00CC3D67">
        <w:rPr>
          <w:rFonts w:cs="Arial"/>
          <w:color w:val="00B050"/>
          <w:highlight w:val="yellow"/>
          <w:lang w:val="en-US"/>
        </w:rPr>
        <w:t>Done</w:t>
      </w:r>
      <w:r w:rsidR="00CC3D67">
        <w:rPr>
          <w:rFonts w:cs="Arial"/>
          <w:color w:val="00B050"/>
          <w:lang w:val="en-US"/>
        </w:rPr>
        <w:t xml:space="preserve"> </w:t>
      </w:r>
    </w:p>
    <w:p w:rsidR="00C43D07" w:rsidRDefault="00554DA5" w:rsidP="00C43D07">
      <w:pPr>
        <w:pStyle w:val="ListParagraph"/>
        <w:widowControl w:val="0"/>
        <w:numPr>
          <w:ilvl w:val="0"/>
          <w:numId w:val="10"/>
        </w:numPr>
        <w:autoSpaceDE w:val="0"/>
        <w:autoSpaceDN w:val="0"/>
        <w:adjustRightInd w:val="0"/>
        <w:rPr>
          <w:rFonts w:cs="Arial"/>
          <w:lang w:val="en-US"/>
        </w:rPr>
      </w:pPr>
      <w:r>
        <w:rPr>
          <w:rFonts w:cs="Arial"/>
          <w:lang w:val="en-US"/>
        </w:rPr>
        <w:t>This way, the date fields can stretch out a bit more so as not to hang over 2 lines</w:t>
      </w:r>
      <w:r w:rsidR="00CC3D67" w:rsidRPr="00CC3D67">
        <w:rPr>
          <w:rFonts w:cs="Arial"/>
          <w:color w:val="00B050"/>
          <w:highlight w:val="yellow"/>
          <w:lang w:val="en-US"/>
        </w:rPr>
        <w:t xml:space="preserve"> Done</w:t>
      </w:r>
      <w:r w:rsidR="00CC3D67">
        <w:rPr>
          <w:rFonts w:cs="Arial"/>
          <w:color w:val="00B050"/>
          <w:lang w:val="en-US"/>
        </w:rPr>
        <w:t xml:space="preserve"> </w:t>
      </w:r>
    </w:p>
    <w:p w:rsidR="00554DA5" w:rsidRDefault="00554DA5" w:rsidP="00C43D07">
      <w:pPr>
        <w:pStyle w:val="ListParagraph"/>
        <w:widowControl w:val="0"/>
        <w:numPr>
          <w:ilvl w:val="0"/>
          <w:numId w:val="10"/>
        </w:numPr>
        <w:autoSpaceDE w:val="0"/>
        <w:autoSpaceDN w:val="0"/>
        <w:adjustRightInd w:val="0"/>
        <w:rPr>
          <w:rFonts w:cs="Arial"/>
          <w:lang w:val="en-US"/>
        </w:rPr>
      </w:pPr>
      <w:r>
        <w:rPr>
          <w:rFonts w:cs="Arial"/>
          <w:lang w:val="en-US"/>
        </w:rPr>
        <w:t>Up on the top of the page, next to Recruiter ID and to the right, the Recruiter User Name should be displayed as read-only. The preferred currency field can be pushed a bit more to the right.</w:t>
      </w:r>
      <w:r w:rsidR="00CC3D67" w:rsidRPr="00CC3D67">
        <w:rPr>
          <w:rFonts w:cs="Arial"/>
          <w:color w:val="00B050"/>
          <w:highlight w:val="yellow"/>
          <w:lang w:val="en-US"/>
        </w:rPr>
        <w:t xml:space="preserve"> Done</w:t>
      </w:r>
      <w:r w:rsidR="00CC3D67">
        <w:rPr>
          <w:rFonts w:cs="Arial"/>
          <w:color w:val="00B050"/>
          <w:lang w:val="en-US"/>
        </w:rPr>
        <w:t xml:space="preserve"> </w:t>
      </w:r>
    </w:p>
    <w:p w:rsidR="00AA6D84" w:rsidRPr="00AA6D84" w:rsidRDefault="00AA6D84" w:rsidP="00AA6D84">
      <w:pPr>
        <w:pStyle w:val="ListParagraph"/>
        <w:numPr>
          <w:ilvl w:val="0"/>
          <w:numId w:val="10"/>
        </w:numPr>
        <w:rPr>
          <w:rFonts w:cs="Arial"/>
          <w:lang w:val="en-US"/>
        </w:rPr>
      </w:pPr>
      <w:r w:rsidRPr="00AA6D84">
        <w:rPr>
          <w:rFonts w:cs="Arial"/>
          <w:lang w:val="en-US"/>
        </w:rPr>
        <w:t xml:space="preserve">I really liked the </w:t>
      </w:r>
      <w:r w:rsidRPr="00AA6D84">
        <w:rPr>
          <w:rFonts w:ascii="Arial" w:eastAsia="Times New Roman" w:hAnsi="Arial" w:cs="Arial"/>
          <w:color w:val="666666"/>
          <w:sz w:val="17"/>
          <w:szCs w:val="17"/>
          <w:shd w:val="clear" w:color="auto" w:fill="FFFFFF"/>
        </w:rPr>
        <w:t>Displaying </w:t>
      </w:r>
      <w:r w:rsidRPr="00AA6D84">
        <w:rPr>
          <w:rFonts w:ascii="Arial" w:eastAsia="Times New Roman" w:hAnsi="Arial" w:cs="Arial"/>
          <w:b/>
          <w:bCs/>
          <w:color w:val="666666"/>
          <w:sz w:val="17"/>
          <w:szCs w:val="17"/>
          <w:shd w:val="clear" w:color="auto" w:fill="FFFFFF"/>
        </w:rPr>
        <w:t>1</w:t>
      </w:r>
      <w:r w:rsidRPr="00AA6D84">
        <w:rPr>
          <w:rFonts w:ascii="Arial" w:eastAsia="Times New Roman" w:hAnsi="Arial" w:cs="Arial"/>
          <w:color w:val="666666"/>
          <w:sz w:val="17"/>
          <w:szCs w:val="17"/>
          <w:shd w:val="clear" w:color="auto" w:fill="FFFFFF"/>
        </w:rPr>
        <w:t> to </w:t>
      </w:r>
      <w:r w:rsidRPr="00AA6D84">
        <w:rPr>
          <w:rFonts w:ascii="Arial" w:eastAsia="Times New Roman" w:hAnsi="Arial" w:cs="Arial"/>
          <w:b/>
          <w:bCs/>
          <w:color w:val="666666"/>
          <w:sz w:val="17"/>
          <w:szCs w:val="17"/>
          <w:shd w:val="clear" w:color="auto" w:fill="FFFFFF"/>
        </w:rPr>
        <w:t>2</w:t>
      </w:r>
      <w:r w:rsidRPr="00AA6D84">
        <w:rPr>
          <w:rFonts w:ascii="Arial" w:eastAsia="Times New Roman" w:hAnsi="Arial" w:cs="Arial"/>
          <w:color w:val="666666"/>
          <w:sz w:val="17"/>
          <w:szCs w:val="17"/>
          <w:shd w:val="clear" w:color="auto" w:fill="FFFFFF"/>
        </w:rPr>
        <w:t> (of </w:t>
      </w:r>
      <w:r w:rsidRPr="00AA6D84">
        <w:rPr>
          <w:rFonts w:ascii="Arial" w:eastAsia="Times New Roman" w:hAnsi="Arial" w:cs="Arial"/>
          <w:b/>
          <w:bCs/>
          <w:color w:val="666666"/>
          <w:sz w:val="17"/>
          <w:szCs w:val="17"/>
          <w:shd w:val="clear" w:color="auto" w:fill="FFFFFF"/>
        </w:rPr>
        <w:t>2</w:t>
      </w:r>
      <w:r w:rsidRPr="00AA6D84">
        <w:rPr>
          <w:rFonts w:ascii="Arial" w:eastAsia="Times New Roman" w:hAnsi="Arial" w:cs="Arial"/>
          <w:color w:val="666666"/>
          <w:sz w:val="17"/>
          <w:szCs w:val="17"/>
          <w:shd w:val="clear" w:color="auto" w:fill="FFFFFF"/>
        </w:rPr>
        <w:t xml:space="preserve"> jobs) </w:t>
      </w:r>
      <w:r w:rsidRPr="00AA6D84">
        <w:rPr>
          <w:rFonts w:cs="Arial"/>
          <w:lang w:val="en-US"/>
        </w:rPr>
        <w:t>counter at the bottom of the View My Jobs List, this should also be implemented at the bottom of My Bids List.</w:t>
      </w:r>
      <w:r w:rsidR="00160D67" w:rsidRPr="00160D67">
        <w:rPr>
          <w:rFonts w:cs="Arial"/>
          <w:color w:val="00B050"/>
          <w:highlight w:val="yellow"/>
          <w:lang w:val="en-US"/>
        </w:rPr>
        <w:t xml:space="preserve"> </w:t>
      </w:r>
      <w:r w:rsidR="00160D67">
        <w:rPr>
          <w:rFonts w:cs="Arial"/>
          <w:color w:val="00B050"/>
          <w:highlight w:val="yellow"/>
          <w:lang w:val="en-US"/>
        </w:rPr>
        <w:t xml:space="preserve"> </w:t>
      </w:r>
      <w:r w:rsidR="00160D67" w:rsidRPr="00CC3D67">
        <w:rPr>
          <w:rFonts w:cs="Arial"/>
          <w:color w:val="00B050"/>
          <w:highlight w:val="yellow"/>
          <w:lang w:val="en-US"/>
        </w:rPr>
        <w:t>Done</w:t>
      </w:r>
      <w:r w:rsidR="00160D67">
        <w:rPr>
          <w:rFonts w:cs="Arial"/>
          <w:color w:val="00B050"/>
          <w:lang w:val="en-US"/>
        </w:rPr>
        <w:t xml:space="preserve"> </w:t>
      </w:r>
    </w:p>
    <w:p w:rsidR="00554DA5" w:rsidRDefault="00554DA5" w:rsidP="00554DA5">
      <w:pPr>
        <w:widowControl w:val="0"/>
        <w:autoSpaceDE w:val="0"/>
        <w:autoSpaceDN w:val="0"/>
        <w:adjustRightInd w:val="0"/>
        <w:rPr>
          <w:rFonts w:cs="Arial"/>
          <w:lang w:val="en-US"/>
        </w:rPr>
      </w:pPr>
    </w:p>
    <w:p w:rsidR="00554DA5" w:rsidRPr="00AA6D84" w:rsidRDefault="00554DA5" w:rsidP="00554DA5">
      <w:pPr>
        <w:widowControl w:val="0"/>
        <w:autoSpaceDE w:val="0"/>
        <w:autoSpaceDN w:val="0"/>
        <w:adjustRightInd w:val="0"/>
        <w:rPr>
          <w:rFonts w:cs="Arial"/>
          <w:b/>
          <w:lang w:val="en-US"/>
        </w:rPr>
      </w:pPr>
      <w:r w:rsidRPr="00AA6D84">
        <w:rPr>
          <w:rFonts w:cs="Arial"/>
          <w:b/>
          <w:lang w:val="en-US"/>
        </w:rPr>
        <w:t>On the View My Job List page:</w:t>
      </w:r>
    </w:p>
    <w:p w:rsidR="00554DA5" w:rsidRDefault="00554DA5" w:rsidP="00554DA5">
      <w:pPr>
        <w:pStyle w:val="ListParagraph"/>
        <w:widowControl w:val="0"/>
        <w:numPr>
          <w:ilvl w:val="0"/>
          <w:numId w:val="10"/>
        </w:numPr>
        <w:autoSpaceDE w:val="0"/>
        <w:autoSpaceDN w:val="0"/>
        <w:adjustRightInd w:val="0"/>
        <w:rPr>
          <w:rFonts w:cs="Arial"/>
          <w:lang w:val="en-US"/>
        </w:rPr>
      </w:pPr>
      <w:r>
        <w:rPr>
          <w:rFonts w:cs="Arial"/>
          <w:lang w:val="en-US"/>
        </w:rPr>
        <w:t>Refer to point (2) regarding formatting of the list grid. The grid should also have scroll bars if it gets too large.</w:t>
      </w:r>
      <w:r w:rsidR="009064A9" w:rsidRPr="009064A9">
        <w:rPr>
          <w:rFonts w:cs="Arial"/>
          <w:color w:val="00B050"/>
          <w:highlight w:val="yellow"/>
          <w:lang w:val="en-US"/>
        </w:rPr>
        <w:t xml:space="preserve"> </w:t>
      </w:r>
      <w:r w:rsidR="009064A9" w:rsidRPr="00CC3D67">
        <w:rPr>
          <w:rFonts w:cs="Arial"/>
          <w:color w:val="00B050"/>
          <w:highlight w:val="yellow"/>
          <w:lang w:val="en-US"/>
        </w:rPr>
        <w:t>Done</w:t>
      </w:r>
      <w:r w:rsidR="009064A9">
        <w:rPr>
          <w:rFonts w:cs="Arial"/>
          <w:color w:val="00B050"/>
          <w:lang w:val="en-US"/>
        </w:rPr>
        <w:t xml:space="preserve"> </w:t>
      </w:r>
    </w:p>
    <w:p w:rsidR="00554DA5" w:rsidRDefault="00554DA5" w:rsidP="00554DA5">
      <w:pPr>
        <w:pStyle w:val="ListParagraph"/>
        <w:widowControl w:val="0"/>
        <w:numPr>
          <w:ilvl w:val="0"/>
          <w:numId w:val="10"/>
        </w:numPr>
        <w:autoSpaceDE w:val="0"/>
        <w:autoSpaceDN w:val="0"/>
        <w:adjustRightInd w:val="0"/>
        <w:rPr>
          <w:rFonts w:cs="Arial"/>
          <w:lang w:val="en-US"/>
        </w:rPr>
      </w:pPr>
      <w:r>
        <w:rPr>
          <w:rFonts w:cs="Arial"/>
          <w:lang w:val="en-US"/>
        </w:rPr>
        <w:t xml:space="preserve">The “Number of Positions” </w:t>
      </w:r>
      <w:r w:rsidR="00AA6D84">
        <w:rPr>
          <w:rFonts w:cs="Arial"/>
          <w:lang w:val="en-US"/>
        </w:rPr>
        <w:t xml:space="preserve">field </w:t>
      </w:r>
      <w:r>
        <w:rPr>
          <w:rFonts w:cs="Arial"/>
          <w:lang w:val="en-US"/>
        </w:rPr>
        <w:t>is redundant and should be removed.</w:t>
      </w:r>
      <w:r w:rsidR="00CC3D67" w:rsidRPr="00CC3D67">
        <w:rPr>
          <w:rFonts w:cs="Arial"/>
          <w:color w:val="00B050"/>
          <w:highlight w:val="yellow"/>
          <w:lang w:val="en-US"/>
        </w:rPr>
        <w:t xml:space="preserve"> Done</w:t>
      </w:r>
      <w:r w:rsidR="00CC3D67">
        <w:rPr>
          <w:rFonts w:cs="Arial"/>
          <w:color w:val="00B050"/>
          <w:lang w:val="en-US"/>
        </w:rPr>
        <w:t xml:space="preserve"> </w:t>
      </w:r>
    </w:p>
    <w:p w:rsidR="00554DA5" w:rsidRDefault="00554DA5" w:rsidP="00554DA5">
      <w:pPr>
        <w:pStyle w:val="ListParagraph"/>
        <w:widowControl w:val="0"/>
        <w:numPr>
          <w:ilvl w:val="0"/>
          <w:numId w:val="10"/>
        </w:numPr>
        <w:autoSpaceDE w:val="0"/>
        <w:autoSpaceDN w:val="0"/>
        <w:adjustRightInd w:val="0"/>
        <w:rPr>
          <w:rFonts w:cs="Arial"/>
          <w:lang w:val="en-US"/>
        </w:rPr>
      </w:pPr>
      <w:r>
        <w:rPr>
          <w:rFonts w:cs="Arial"/>
          <w:lang w:val="en-US"/>
        </w:rPr>
        <w:t xml:space="preserve">The “Budget” </w:t>
      </w:r>
      <w:r w:rsidR="00AA6D84">
        <w:rPr>
          <w:rFonts w:cs="Arial"/>
          <w:lang w:val="en-US"/>
        </w:rPr>
        <w:t xml:space="preserve">field </w:t>
      </w:r>
      <w:r>
        <w:rPr>
          <w:rFonts w:cs="Arial"/>
          <w:lang w:val="en-US"/>
        </w:rPr>
        <w:t>should be replaced with Min</w:t>
      </w:r>
      <w:r w:rsidR="00AA6D84">
        <w:rPr>
          <w:rFonts w:cs="Arial"/>
          <w:lang w:val="en-US"/>
        </w:rPr>
        <w:t xml:space="preserve">. </w:t>
      </w:r>
      <w:r>
        <w:rPr>
          <w:rFonts w:cs="Arial"/>
          <w:lang w:val="en-US"/>
        </w:rPr>
        <w:t>and Max</w:t>
      </w:r>
      <w:r w:rsidR="00AA6D84">
        <w:rPr>
          <w:rFonts w:cs="Arial"/>
          <w:lang w:val="en-US"/>
        </w:rPr>
        <w:t>.</w:t>
      </w:r>
      <w:r>
        <w:rPr>
          <w:rFonts w:cs="Arial"/>
          <w:lang w:val="en-US"/>
        </w:rPr>
        <w:t xml:space="preserve"> Rate advertised on the job.</w:t>
      </w:r>
      <w:r w:rsidR="00CC3D67" w:rsidRPr="00CC3D67">
        <w:rPr>
          <w:rFonts w:cs="Arial"/>
          <w:color w:val="00B050"/>
          <w:highlight w:val="yellow"/>
          <w:lang w:val="en-US"/>
        </w:rPr>
        <w:t xml:space="preserve"> Done</w:t>
      </w:r>
      <w:r w:rsidR="00CC3D67">
        <w:rPr>
          <w:rFonts w:cs="Arial"/>
          <w:color w:val="00B050"/>
          <w:lang w:val="en-US"/>
        </w:rPr>
        <w:t xml:space="preserve"> </w:t>
      </w:r>
    </w:p>
    <w:p w:rsidR="00554DA5" w:rsidRDefault="00554DA5" w:rsidP="00554DA5">
      <w:pPr>
        <w:pStyle w:val="ListParagraph"/>
        <w:widowControl w:val="0"/>
        <w:numPr>
          <w:ilvl w:val="0"/>
          <w:numId w:val="10"/>
        </w:numPr>
        <w:autoSpaceDE w:val="0"/>
        <w:autoSpaceDN w:val="0"/>
        <w:adjustRightInd w:val="0"/>
        <w:rPr>
          <w:rFonts w:cs="Arial"/>
          <w:lang w:val="en-US"/>
        </w:rPr>
      </w:pPr>
      <w:r>
        <w:rPr>
          <w:rFonts w:cs="Arial"/>
          <w:lang w:val="en-US"/>
        </w:rPr>
        <w:t xml:space="preserve">The </w:t>
      </w:r>
      <w:proofErr w:type="spellStart"/>
      <w:r>
        <w:rPr>
          <w:rFonts w:cs="Arial"/>
          <w:lang w:val="en-US"/>
        </w:rPr>
        <w:t>fiel</w:t>
      </w:r>
      <w:proofErr w:type="spellEnd"/>
      <w:r>
        <w:rPr>
          <w:rFonts w:cs="Arial"/>
          <w:lang w:val="en-US"/>
        </w:rPr>
        <w:t xml:space="preserve"> “File upload” should just be </w:t>
      </w:r>
      <w:proofErr w:type="spellStart"/>
      <w:r>
        <w:rPr>
          <w:rFonts w:cs="Arial"/>
          <w:lang w:val="en-US"/>
        </w:rPr>
        <w:t>labelled</w:t>
      </w:r>
      <w:proofErr w:type="spellEnd"/>
      <w:r>
        <w:rPr>
          <w:rFonts w:cs="Arial"/>
          <w:lang w:val="en-US"/>
        </w:rPr>
        <w:t xml:space="preserve"> “Uploads?” and the rows should display a file-clip icon (with URL link to the uploaded document).</w:t>
      </w:r>
    </w:p>
    <w:p w:rsidR="00554DA5" w:rsidRDefault="00554DA5" w:rsidP="00554DA5">
      <w:pPr>
        <w:pStyle w:val="ListParagraph"/>
        <w:widowControl w:val="0"/>
        <w:numPr>
          <w:ilvl w:val="0"/>
          <w:numId w:val="10"/>
        </w:numPr>
        <w:autoSpaceDE w:val="0"/>
        <w:autoSpaceDN w:val="0"/>
        <w:adjustRightInd w:val="0"/>
        <w:rPr>
          <w:rFonts w:cs="Arial"/>
          <w:lang w:val="en-US"/>
        </w:rPr>
      </w:pPr>
      <w:r>
        <w:rPr>
          <w:rFonts w:cs="Arial"/>
          <w:lang w:val="en-US"/>
        </w:rPr>
        <w:t>The field “Job Start Date” needs to be displayed.  As there’s not enough space horizontally, get rid of “Job End Date” instead.</w:t>
      </w:r>
      <w:r w:rsidR="00CC3D67" w:rsidRPr="00CC3D67">
        <w:rPr>
          <w:rFonts w:cs="Arial"/>
          <w:color w:val="00B050"/>
          <w:highlight w:val="yellow"/>
          <w:lang w:val="en-US"/>
        </w:rPr>
        <w:t xml:space="preserve"> Done</w:t>
      </w:r>
      <w:r w:rsidR="00CC3D67">
        <w:rPr>
          <w:rFonts w:cs="Arial"/>
          <w:color w:val="00B050"/>
          <w:lang w:val="en-US"/>
        </w:rPr>
        <w:t xml:space="preserve"> </w:t>
      </w:r>
    </w:p>
    <w:p w:rsidR="00554DA5" w:rsidRDefault="00AA6D84" w:rsidP="00554DA5">
      <w:pPr>
        <w:pStyle w:val="ListParagraph"/>
        <w:widowControl w:val="0"/>
        <w:numPr>
          <w:ilvl w:val="0"/>
          <w:numId w:val="10"/>
        </w:numPr>
        <w:autoSpaceDE w:val="0"/>
        <w:autoSpaceDN w:val="0"/>
        <w:adjustRightInd w:val="0"/>
        <w:rPr>
          <w:rFonts w:cs="Arial"/>
          <w:lang w:val="en-US"/>
        </w:rPr>
      </w:pPr>
      <w:r>
        <w:rPr>
          <w:rFonts w:cs="Arial"/>
          <w:lang w:val="en-US"/>
        </w:rPr>
        <w:t>The “Total Applied” field is redundant and should be removed.</w:t>
      </w:r>
      <w:r w:rsidR="00CC3D67" w:rsidRPr="00CC3D67">
        <w:rPr>
          <w:rFonts w:cs="Arial"/>
          <w:color w:val="00B050"/>
          <w:highlight w:val="yellow"/>
          <w:lang w:val="en-US"/>
        </w:rPr>
        <w:t xml:space="preserve"> Done</w:t>
      </w:r>
      <w:r w:rsidR="00CC3D67">
        <w:rPr>
          <w:rFonts w:cs="Arial"/>
          <w:color w:val="00B050"/>
          <w:lang w:val="en-US"/>
        </w:rPr>
        <w:t xml:space="preserve"> </w:t>
      </w:r>
    </w:p>
    <w:p w:rsidR="00AA6D84" w:rsidRDefault="00AA6D84" w:rsidP="00554DA5">
      <w:pPr>
        <w:pStyle w:val="ListParagraph"/>
        <w:widowControl w:val="0"/>
        <w:numPr>
          <w:ilvl w:val="0"/>
          <w:numId w:val="10"/>
        </w:numPr>
        <w:autoSpaceDE w:val="0"/>
        <w:autoSpaceDN w:val="0"/>
        <w:adjustRightInd w:val="0"/>
        <w:rPr>
          <w:rFonts w:cs="Arial"/>
          <w:lang w:val="en-US"/>
        </w:rPr>
      </w:pPr>
      <w:r>
        <w:rPr>
          <w:rFonts w:cs="Arial"/>
          <w:lang w:val="en-US"/>
        </w:rPr>
        <w:t xml:space="preserve">The “Action” field should have the text links right-aligned. </w:t>
      </w:r>
      <w:r w:rsidR="00CC3D67" w:rsidRPr="00CC3D67">
        <w:rPr>
          <w:rFonts w:cs="Arial"/>
          <w:color w:val="00B050"/>
          <w:highlight w:val="yellow"/>
          <w:lang w:val="en-US"/>
        </w:rPr>
        <w:t>Done</w:t>
      </w:r>
      <w:r w:rsidR="00CC3D67">
        <w:rPr>
          <w:rFonts w:cs="Arial"/>
          <w:color w:val="00B050"/>
          <w:lang w:val="en-US"/>
        </w:rPr>
        <w:t xml:space="preserve"> </w:t>
      </w:r>
    </w:p>
    <w:p w:rsidR="00554DA5" w:rsidRDefault="00554DA5" w:rsidP="00554DA5">
      <w:pPr>
        <w:widowControl w:val="0"/>
        <w:autoSpaceDE w:val="0"/>
        <w:autoSpaceDN w:val="0"/>
        <w:adjustRightInd w:val="0"/>
        <w:rPr>
          <w:rFonts w:cs="Arial"/>
          <w:lang w:val="en-US"/>
        </w:rPr>
      </w:pPr>
    </w:p>
    <w:p w:rsidR="000D5104" w:rsidRPr="00AA6D84" w:rsidRDefault="000D5104" w:rsidP="000D5104">
      <w:pPr>
        <w:widowControl w:val="0"/>
        <w:autoSpaceDE w:val="0"/>
        <w:autoSpaceDN w:val="0"/>
        <w:adjustRightInd w:val="0"/>
        <w:rPr>
          <w:rFonts w:cs="Arial"/>
          <w:b/>
          <w:lang w:val="en-US"/>
        </w:rPr>
      </w:pPr>
      <w:r w:rsidRPr="00AA6D84">
        <w:rPr>
          <w:rFonts w:cs="Arial"/>
          <w:b/>
          <w:lang w:val="en-US"/>
        </w:rPr>
        <w:t xml:space="preserve">On the </w:t>
      </w:r>
      <w:r>
        <w:rPr>
          <w:rFonts w:cs="Arial"/>
          <w:b/>
          <w:lang w:val="en-US"/>
        </w:rPr>
        <w:t xml:space="preserve">Update My Account </w:t>
      </w:r>
      <w:r w:rsidRPr="00AA6D84">
        <w:rPr>
          <w:rFonts w:cs="Arial"/>
          <w:b/>
          <w:lang w:val="en-US"/>
        </w:rPr>
        <w:t>page:</w:t>
      </w:r>
    </w:p>
    <w:p w:rsidR="000D5104" w:rsidRDefault="000D5104" w:rsidP="000D5104">
      <w:pPr>
        <w:pStyle w:val="ListParagraph"/>
        <w:widowControl w:val="0"/>
        <w:numPr>
          <w:ilvl w:val="0"/>
          <w:numId w:val="10"/>
        </w:numPr>
        <w:autoSpaceDE w:val="0"/>
        <w:autoSpaceDN w:val="0"/>
        <w:adjustRightInd w:val="0"/>
        <w:rPr>
          <w:rFonts w:cs="Arial"/>
          <w:lang w:val="en-US"/>
        </w:rPr>
      </w:pPr>
      <w:r>
        <w:rPr>
          <w:rFonts w:cs="Arial"/>
          <w:lang w:val="en-US"/>
        </w:rPr>
        <w:t xml:space="preserve">The Profile Photo should not be displaying a file </w:t>
      </w:r>
      <w:proofErr w:type="gramStart"/>
      <w:r>
        <w:rPr>
          <w:rFonts w:cs="Arial"/>
          <w:lang w:val="en-US"/>
        </w:rPr>
        <w:t>name,</w:t>
      </w:r>
      <w:proofErr w:type="gramEnd"/>
      <w:r>
        <w:rPr>
          <w:rFonts w:cs="Arial"/>
          <w:lang w:val="en-US"/>
        </w:rPr>
        <w:t xml:space="preserve"> instead it should display the actual image, with a upload new image button below or next to it.</w:t>
      </w:r>
      <w:r w:rsidR="004014F3" w:rsidRPr="004014F3">
        <w:rPr>
          <w:rFonts w:cs="Arial"/>
          <w:color w:val="00B050"/>
          <w:highlight w:val="yellow"/>
          <w:lang w:val="en-US"/>
        </w:rPr>
        <w:t xml:space="preserve"> </w:t>
      </w:r>
      <w:r w:rsidR="004014F3" w:rsidRPr="00CC3D67">
        <w:rPr>
          <w:rFonts w:cs="Arial"/>
          <w:color w:val="00B050"/>
          <w:highlight w:val="yellow"/>
          <w:lang w:val="en-US"/>
        </w:rPr>
        <w:t>Done</w:t>
      </w:r>
      <w:r w:rsidR="004014F3">
        <w:rPr>
          <w:rFonts w:cs="Arial"/>
          <w:color w:val="00B050"/>
          <w:lang w:val="en-US"/>
        </w:rPr>
        <w:t xml:space="preserve"> </w:t>
      </w:r>
    </w:p>
    <w:p w:rsidR="000D5104" w:rsidRDefault="000D5104" w:rsidP="000D5104">
      <w:pPr>
        <w:pStyle w:val="ListParagraph"/>
        <w:widowControl w:val="0"/>
        <w:numPr>
          <w:ilvl w:val="0"/>
          <w:numId w:val="10"/>
        </w:numPr>
        <w:autoSpaceDE w:val="0"/>
        <w:autoSpaceDN w:val="0"/>
        <w:adjustRightInd w:val="0"/>
        <w:rPr>
          <w:rFonts w:cs="Arial"/>
          <w:lang w:val="en-US"/>
        </w:rPr>
      </w:pPr>
      <w:r>
        <w:rPr>
          <w:rFonts w:cs="Arial"/>
          <w:lang w:val="en-US"/>
        </w:rPr>
        <w:t>The location of the Profile Photo should not be at the bottom, instead all the fields should be moved slightly to the left and this photo field inserted to the right of the page, like it is on all other pages.</w:t>
      </w:r>
      <w:r w:rsidR="004014F3" w:rsidRPr="004014F3">
        <w:rPr>
          <w:rFonts w:cs="Arial"/>
          <w:color w:val="00B050"/>
          <w:highlight w:val="yellow"/>
          <w:lang w:val="en-US"/>
        </w:rPr>
        <w:t xml:space="preserve"> </w:t>
      </w:r>
      <w:r w:rsidR="004014F3" w:rsidRPr="00CC3D67">
        <w:rPr>
          <w:rFonts w:cs="Arial"/>
          <w:color w:val="00B050"/>
          <w:highlight w:val="yellow"/>
          <w:lang w:val="en-US"/>
        </w:rPr>
        <w:t>Done</w:t>
      </w:r>
      <w:r w:rsidR="004014F3">
        <w:rPr>
          <w:rFonts w:cs="Arial"/>
          <w:color w:val="00B050"/>
          <w:lang w:val="en-US"/>
        </w:rPr>
        <w:t xml:space="preserve"> </w:t>
      </w:r>
    </w:p>
    <w:p w:rsidR="000D5104" w:rsidRDefault="000D5104" w:rsidP="00554DA5">
      <w:pPr>
        <w:widowControl w:val="0"/>
        <w:autoSpaceDE w:val="0"/>
        <w:autoSpaceDN w:val="0"/>
        <w:adjustRightInd w:val="0"/>
        <w:rPr>
          <w:rFonts w:cs="Arial"/>
          <w:lang w:val="en-US"/>
        </w:rPr>
      </w:pPr>
    </w:p>
    <w:p w:rsidR="00EF71A5" w:rsidRPr="00AA6D84" w:rsidRDefault="00EF71A5" w:rsidP="00EF71A5">
      <w:pPr>
        <w:widowControl w:val="0"/>
        <w:autoSpaceDE w:val="0"/>
        <w:autoSpaceDN w:val="0"/>
        <w:adjustRightInd w:val="0"/>
        <w:rPr>
          <w:rFonts w:cs="Arial"/>
          <w:b/>
          <w:lang w:val="en-US"/>
        </w:rPr>
      </w:pPr>
      <w:r w:rsidRPr="00AA6D84">
        <w:rPr>
          <w:rFonts w:cs="Arial"/>
          <w:b/>
          <w:lang w:val="en-US"/>
        </w:rPr>
        <w:t xml:space="preserve">On the </w:t>
      </w:r>
      <w:r>
        <w:rPr>
          <w:rFonts w:cs="Arial"/>
          <w:b/>
          <w:lang w:val="en-US"/>
        </w:rPr>
        <w:t xml:space="preserve">My Messages </w:t>
      </w:r>
      <w:r w:rsidRPr="00AA6D84">
        <w:rPr>
          <w:rFonts w:cs="Arial"/>
          <w:b/>
          <w:lang w:val="en-US"/>
        </w:rPr>
        <w:t>page:</w:t>
      </w:r>
    </w:p>
    <w:p w:rsidR="00BF7AE1" w:rsidRDefault="00BF7AE1" w:rsidP="00BF7AE1">
      <w:pPr>
        <w:pStyle w:val="ListParagraph"/>
        <w:widowControl w:val="0"/>
        <w:numPr>
          <w:ilvl w:val="0"/>
          <w:numId w:val="10"/>
        </w:numPr>
        <w:autoSpaceDE w:val="0"/>
        <w:autoSpaceDN w:val="0"/>
        <w:adjustRightInd w:val="0"/>
        <w:rPr>
          <w:rFonts w:cs="Arial"/>
          <w:lang w:val="en-US"/>
        </w:rPr>
      </w:pPr>
      <w:r>
        <w:rPr>
          <w:rFonts w:cs="Arial"/>
          <w:lang w:val="en-US"/>
        </w:rPr>
        <w:t>The Recruiter ID is currently displayed in between the Actions menu and first row. This is incorrect. Instead the title at the top of the page should read: “Inbox for [Recruiter User Name]”</w:t>
      </w:r>
      <w:r w:rsidR="004247D1" w:rsidRPr="004247D1">
        <w:rPr>
          <w:rFonts w:cs="Arial"/>
          <w:color w:val="00B050"/>
          <w:highlight w:val="yellow"/>
          <w:lang w:val="en-US"/>
        </w:rPr>
        <w:t xml:space="preserve"> </w:t>
      </w:r>
      <w:r w:rsidR="004247D1" w:rsidRPr="00CC3D67">
        <w:rPr>
          <w:rFonts w:cs="Arial"/>
          <w:color w:val="00B050"/>
          <w:highlight w:val="yellow"/>
          <w:lang w:val="en-US"/>
        </w:rPr>
        <w:t>Done</w:t>
      </w:r>
      <w:r w:rsidR="004247D1">
        <w:rPr>
          <w:rFonts w:cs="Arial"/>
          <w:color w:val="00B050"/>
          <w:lang w:val="en-US"/>
        </w:rPr>
        <w:t xml:space="preserve"> </w:t>
      </w:r>
    </w:p>
    <w:p w:rsidR="00EF71A5" w:rsidRDefault="00EF71A5" w:rsidP="00EF71A5">
      <w:pPr>
        <w:pStyle w:val="ListParagraph"/>
        <w:widowControl w:val="0"/>
        <w:numPr>
          <w:ilvl w:val="0"/>
          <w:numId w:val="10"/>
        </w:numPr>
        <w:autoSpaceDE w:val="0"/>
        <w:autoSpaceDN w:val="0"/>
        <w:adjustRightInd w:val="0"/>
        <w:rPr>
          <w:rFonts w:cs="Arial"/>
          <w:lang w:val="en-US"/>
        </w:rPr>
      </w:pPr>
      <w:r>
        <w:rPr>
          <w:rFonts w:cs="Arial"/>
          <w:lang w:val="en-US"/>
        </w:rPr>
        <w:t xml:space="preserve">The columns do not have any header, there should be a header row that displays this, with same formatting and </w:t>
      </w:r>
      <w:proofErr w:type="spellStart"/>
      <w:r>
        <w:rPr>
          <w:rFonts w:cs="Arial"/>
          <w:lang w:val="en-US"/>
        </w:rPr>
        <w:t>colour</w:t>
      </w:r>
      <w:proofErr w:type="spellEnd"/>
      <w:r>
        <w:rPr>
          <w:rFonts w:cs="Arial"/>
          <w:lang w:val="en-US"/>
        </w:rPr>
        <w:t xml:space="preserve"> scheme as the column headers in other lists (i.e. white font on light-blue background)</w:t>
      </w:r>
      <w:r w:rsidR="004247D1" w:rsidRPr="004247D1">
        <w:rPr>
          <w:rFonts w:cs="Arial"/>
          <w:color w:val="00B050"/>
          <w:highlight w:val="yellow"/>
          <w:lang w:val="en-US"/>
        </w:rPr>
        <w:t xml:space="preserve"> </w:t>
      </w:r>
      <w:r w:rsidR="004247D1" w:rsidRPr="00CC3D67">
        <w:rPr>
          <w:rFonts w:cs="Arial"/>
          <w:color w:val="00B050"/>
          <w:highlight w:val="yellow"/>
          <w:lang w:val="en-US"/>
        </w:rPr>
        <w:t>Done</w:t>
      </w:r>
    </w:p>
    <w:p w:rsidR="009746B3" w:rsidRDefault="009746B3" w:rsidP="00EF71A5">
      <w:pPr>
        <w:pStyle w:val="ListParagraph"/>
        <w:widowControl w:val="0"/>
        <w:numPr>
          <w:ilvl w:val="0"/>
          <w:numId w:val="10"/>
        </w:numPr>
        <w:autoSpaceDE w:val="0"/>
        <w:autoSpaceDN w:val="0"/>
        <w:adjustRightInd w:val="0"/>
        <w:rPr>
          <w:rFonts w:cs="Arial"/>
          <w:lang w:val="en-US"/>
        </w:rPr>
      </w:pPr>
      <w:r>
        <w:rPr>
          <w:rFonts w:cs="Arial"/>
          <w:lang w:val="en-US"/>
        </w:rPr>
        <w:t>Whenever the word “Credits” appear, it should always read “</w:t>
      </w:r>
      <w:proofErr w:type="spellStart"/>
      <w:r>
        <w:rPr>
          <w:rFonts w:cs="Arial"/>
          <w:lang w:val="en-US"/>
        </w:rPr>
        <w:t>Skillsapien</w:t>
      </w:r>
      <w:proofErr w:type="spellEnd"/>
      <w:r>
        <w:rPr>
          <w:rFonts w:cs="Arial"/>
          <w:lang w:val="en-US"/>
        </w:rPr>
        <w:t xml:space="preserve"> Credits”.</w:t>
      </w:r>
      <w:bookmarkStart w:id="0" w:name="_GoBack"/>
      <w:bookmarkEnd w:id="0"/>
      <w:r w:rsidR="004247D1" w:rsidRPr="004247D1">
        <w:rPr>
          <w:rFonts w:cs="Arial"/>
          <w:color w:val="00B050"/>
          <w:highlight w:val="yellow"/>
          <w:lang w:val="en-US"/>
        </w:rPr>
        <w:t xml:space="preserve"> </w:t>
      </w:r>
      <w:r w:rsidR="004247D1" w:rsidRPr="00CC3D67">
        <w:rPr>
          <w:rFonts w:cs="Arial"/>
          <w:color w:val="00B050"/>
          <w:highlight w:val="yellow"/>
          <w:lang w:val="en-US"/>
        </w:rPr>
        <w:lastRenderedPageBreak/>
        <w:t>Done</w:t>
      </w:r>
      <w:r w:rsidR="007E0F3E">
        <w:rPr>
          <w:rFonts w:cs="Arial"/>
          <w:color w:val="00B050"/>
          <w:lang w:val="en-US"/>
        </w:rPr>
        <w:t xml:space="preserve"> </w:t>
      </w:r>
    </w:p>
    <w:p w:rsidR="00EF71A5" w:rsidRPr="00BF7AE1" w:rsidRDefault="00EF71A5" w:rsidP="00BF7AE1">
      <w:pPr>
        <w:widowControl w:val="0"/>
        <w:autoSpaceDE w:val="0"/>
        <w:autoSpaceDN w:val="0"/>
        <w:adjustRightInd w:val="0"/>
        <w:rPr>
          <w:rFonts w:cs="Arial"/>
          <w:lang w:val="en-US"/>
        </w:rPr>
      </w:pPr>
    </w:p>
    <w:sectPr w:rsidR="00EF71A5" w:rsidRPr="00BF7AE1" w:rsidSect="00F11481">
      <w:pgSz w:w="11900" w:h="16840"/>
      <w:pgMar w:top="1440" w:right="1418" w:bottom="1440"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639E"/>
    <w:multiLevelType w:val="hybridMultilevel"/>
    <w:tmpl w:val="FBD6FD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6B0165"/>
    <w:multiLevelType w:val="hybridMultilevel"/>
    <w:tmpl w:val="B6324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50F37E">
      <w:numFmt w:val="bullet"/>
      <w:lvlText w:val="-"/>
      <w:lvlJc w:val="left"/>
      <w:pPr>
        <w:ind w:left="2880" w:hanging="360"/>
      </w:pPr>
      <w:rPr>
        <w:rFonts w:ascii="Cambria" w:eastAsiaTheme="minorEastAsia" w:hAnsi="Cambria"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3687C"/>
    <w:multiLevelType w:val="hybridMultilevel"/>
    <w:tmpl w:val="F5A6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55056"/>
    <w:multiLevelType w:val="hybridMultilevel"/>
    <w:tmpl w:val="DCD8E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D5DDA"/>
    <w:multiLevelType w:val="hybridMultilevel"/>
    <w:tmpl w:val="543CF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0A6D56"/>
    <w:multiLevelType w:val="hybridMultilevel"/>
    <w:tmpl w:val="8F72A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F6C8A"/>
    <w:multiLevelType w:val="hybridMultilevel"/>
    <w:tmpl w:val="9718D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2F3391"/>
    <w:multiLevelType w:val="hybridMultilevel"/>
    <w:tmpl w:val="A6721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50F37E">
      <w:numFmt w:val="bullet"/>
      <w:lvlText w:val="-"/>
      <w:lvlJc w:val="left"/>
      <w:pPr>
        <w:ind w:left="2880" w:hanging="360"/>
      </w:pPr>
      <w:rPr>
        <w:rFonts w:ascii="Cambria" w:eastAsiaTheme="minorEastAsia" w:hAnsi="Cambria"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E2CAD"/>
    <w:multiLevelType w:val="hybridMultilevel"/>
    <w:tmpl w:val="67A0E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091BD2"/>
    <w:multiLevelType w:val="hybridMultilevel"/>
    <w:tmpl w:val="1DF004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5D433E"/>
    <w:multiLevelType w:val="hybridMultilevel"/>
    <w:tmpl w:val="AB7A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B55B1C"/>
    <w:multiLevelType w:val="hybridMultilevel"/>
    <w:tmpl w:val="E52426BA"/>
    <w:lvl w:ilvl="0" w:tplc="DD548E62">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1929AC"/>
    <w:multiLevelType w:val="hybridMultilevel"/>
    <w:tmpl w:val="A6721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550F37E">
      <w:numFmt w:val="bullet"/>
      <w:lvlText w:val="-"/>
      <w:lvlJc w:val="left"/>
      <w:pPr>
        <w:ind w:left="2880" w:hanging="360"/>
      </w:pPr>
      <w:rPr>
        <w:rFonts w:ascii="Cambria" w:eastAsiaTheme="minorEastAsia" w:hAnsi="Cambria"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6C3D41"/>
    <w:multiLevelType w:val="hybridMultilevel"/>
    <w:tmpl w:val="EE0CEB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E550F37E">
      <w:numFmt w:val="bullet"/>
      <w:lvlText w:val="-"/>
      <w:lvlJc w:val="left"/>
      <w:pPr>
        <w:ind w:left="2520" w:hanging="360"/>
      </w:pPr>
      <w:rPr>
        <w:rFonts w:ascii="Cambria" w:eastAsiaTheme="minorEastAsia" w:hAnsi="Cambria" w:cs="Aria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3"/>
  </w:num>
  <w:num w:numId="3">
    <w:abstractNumId w:val="5"/>
  </w:num>
  <w:num w:numId="4">
    <w:abstractNumId w:val="7"/>
  </w:num>
  <w:num w:numId="5">
    <w:abstractNumId w:val="6"/>
  </w:num>
  <w:num w:numId="6">
    <w:abstractNumId w:val="4"/>
  </w:num>
  <w:num w:numId="7">
    <w:abstractNumId w:val="9"/>
  </w:num>
  <w:num w:numId="8">
    <w:abstractNumId w:val="2"/>
  </w:num>
  <w:num w:numId="9">
    <w:abstractNumId w:val="8"/>
  </w:num>
  <w:num w:numId="10">
    <w:abstractNumId w:val="13"/>
  </w:num>
  <w:num w:numId="11">
    <w:abstractNumId w:val="12"/>
  </w:num>
  <w:num w:numId="12">
    <w:abstractNumId w:val="1"/>
  </w:num>
  <w:num w:numId="13">
    <w:abstractNumId w:val="10"/>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E65BD2"/>
    <w:rsid w:val="00026EE8"/>
    <w:rsid w:val="00050331"/>
    <w:rsid w:val="00067CCB"/>
    <w:rsid w:val="000750B3"/>
    <w:rsid w:val="000872A7"/>
    <w:rsid w:val="000A1683"/>
    <w:rsid w:val="000D35ED"/>
    <w:rsid w:val="000D5104"/>
    <w:rsid w:val="00144DE5"/>
    <w:rsid w:val="001522CE"/>
    <w:rsid w:val="00160D67"/>
    <w:rsid w:val="00184CED"/>
    <w:rsid w:val="0022036D"/>
    <w:rsid w:val="002344A9"/>
    <w:rsid w:val="00251370"/>
    <w:rsid w:val="002537ED"/>
    <w:rsid w:val="00263F2C"/>
    <w:rsid w:val="0030238A"/>
    <w:rsid w:val="00305F6E"/>
    <w:rsid w:val="00324B43"/>
    <w:rsid w:val="00324C5C"/>
    <w:rsid w:val="00332AF6"/>
    <w:rsid w:val="00337442"/>
    <w:rsid w:val="00347DBC"/>
    <w:rsid w:val="00354C6F"/>
    <w:rsid w:val="00371FC5"/>
    <w:rsid w:val="00380551"/>
    <w:rsid w:val="003F1009"/>
    <w:rsid w:val="003F6D18"/>
    <w:rsid w:val="004014F3"/>
    <w:rsid w:val="00402069"/>
    <w:rsid w:val="004025B5"/>
    <w:rsid w:val="004247D1"/>
    <w:rsid w:val="004511E4"/>
    <w:rsid w:val="00455B04"/>
    <w:rsid w:val="004572A7"/>
    <w:rsid w:val="00462C28"/>
    <w:rsid w:val="00464FE0"/>
    <w:rsid w:val="00475FD2"/>
    <w:rsid w:val="00482884"/>
    <w:rsid w:val="004A6354"/>
    <w:rsid w:val="004F6D8E"/>
    <w:rsid w:val="00501515"/>
    <w:rsid w:val="00506D2F"/>
    <w:rsid w:val="00554DA5"/>
    <w:rsid w:val="00555A22"/>
    <w:rsid w:val="00586D0C"/>
    <w:rsid w:val="005C4E3B"/>
    <w:rsid w:val="005D6E5F"/>
    <w:rsid w:val="00613234"/>
    <w:rsid w:val="00633C03"/>
    <w:rsid w:val="00635AB6"/>
    <w:rsid w:val="006369CF"/>
    <w:rsid w:val="0064513C"/>
    <w:rsid w:val="00664D0F"/>
    <w:rsid w:val="006B1A98"/>
    <w:rsid w:val="006D1333"/>
    <w:rsid w:val="00707A85"/>
    <w:rsid w:val="0071150A"/>
    <w:rsid w:val="00714EB3"/>
    <w:rsid w:val="00763CD4"/>
    <w:rsid w:val="00780609"/>
    <w:rsid w:val="007A5CAF"/>
    <w:rsid w:val="007C7A2D"/>
    <w:rsid w:val="007D559E"/>
    <w:rsid w:val="007E0F3E"/>
    <w:rsid w:val="007E2E81"/>
    <w:rsid w:val="007F5AF3"/>
    <w:rsid w:val="00803905"/>
    <w:rsid w:val="0086765A"/>
    <w:rsid w:val="00890F4C"/>
    <w:rsid w:val="008C0823"/>
    <w:rsid w:val="008C2A00"/>
    <w:rsid w:val="008D1CF0"/>
    <w:rsid w:val="008D6BC6"/>
    <w:rsid w:val="00901955"/>
    <w:rsid w:val="009064A9"/>
    <w:rsid w:val="00907570"/>
    <w:rsid w:val="00954677"/>
    <w:rsid w:val="009746B3"/>
    <w:rsid w:val="009B0A52"/>
    <w:rsid w:val="009C5961"/>
    <w:rsid w:val="009E7675"/>
    <w:rsid w:val="00A0282F"/>
    <w:rsid w:val="00A17428"/>
    <w:rsid w:val="00A54BAB"/>
    <w:rsid w:val="00A74A69"/>
    <w:rsid w:val="00A8384B"/>
    <w:rsid w:val="00A90337"/>
    <w:rsid w:val="00A94310"/>
    <w:rsid w:val="00AA3320"/>
    <w:rsid w:val="00AA6D84"/>
    <w:rsid w:val="00AB26B4"/>
    <w:rsid w:val="00AC2A67"/>
    <w:rsid w:val="00AC77AF"/>
    <w:rsid w:val="00AD2E47"/>
    <w:rsid w:val="00AD4F93"/>
    <w:rsid w:val="00B27B51"/>
    <w:rsid w:val="00B42EAF"/>
    <w:rsid w:val="00B851D4"/>
    <w:rsid w:val="00BA4F47"/>
    <w:rsid w:val="00BB6D88"/>
    <w:rsid w:val="00BD42B6"/>
    <w:rsid w:val="00BF7AE1"/>
    <w:rsid w:val="00C22CEE"/>
    <w:rsid w:val="00C43D07"/>
    <w:rsid w:val="00C53CD6"/>
    <w:rsid w:val="00C600C5"/>
    <w:rsid w:val="00C934B4"/>
    <w:rsid w:val="00C93A12"/>
    <w:rsid w:val="00CC3D67"/>
    <w:rsid w:val="00D22FE9"/>
    <w:rsid w:val="00D33366"/>
    <w:rsid w:val="00D415D3"/>
    <w:rsid w:val="00D75099"/>
    <w:rsid w:val="00D80850"/>
    <w:rsid w:val="00D97915"/>
    <w:rsid w:val="00DB2811"/>
    <w:rsid w:val="00E22E31"/>
    <w:rsid w:val="00E65BD2"/>
    <w:rsid w:val="00E878EF"/>
    <w:rsid w:val="00E909D3"/>
    <w:rsid w:val="00EE18E5"/>
    <w:rsid w:val="00EF2CBE"/>
    <w:rsid w:val="00EF71A5"/>
    <w:rsid w:val="00F11481"/>
    <w:rsid w:val="00F42075"/>
    <w:rsid w:val="00F57BD7"/>
    <w:rsid w:val="00F95019"/>
    <w:rsid w:val="00FB1221"/>
    <w:rsid w:val="00FC2743"/>
    <w:rsid w:val="00FC62CF"/>
    <w:rsid w:val="00FC7D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A52"/>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D2"/>
    <w:pPr>
      <w:ind w:left="720"/>
      <w:contextualSpacing/>
    </w:pPr>
  </w:style>
  <w:style w:type="character" w:styleId="Hyperlink">
    <w:name w:val="Hyperlink"/>
    <w:basedOn w:val="DefaultParagraphFont"/>
    <w:uiPriority w:val="99"/>
    <w:unhideWhenUsed/>
    <w:rsid w:val="00A17428"/>
    <w:rPr>
      <w:color w:val="0000FF" w:themeColor="hyperlink"/>
      <w:u w:val="single"/>
    </w:rPr>
  </w:style>
  <w:style w:type="paragraph" w:styleId="BalloonText">
    <w:name w:val="Balloon Text"/>
    <w:basedOn w:val="Normal"/>
    <w:link w:val="BalloonTextChar"/>
    <w:uiPriority w:val="99"/>
    <w:semiHidden/>
    <w:unhideWhenUsed/>
    <w:rsid w:val="00707A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A85"/>
    <w:rPr>
      <w:rFonts w:ascii="Lucida Grande" w:hAnsi="Lucida Grande" w:cs="Lucida Grande"/>
      <w:sz w:val="18"/>
      <w:szCs w:val="18"/>
      <w:lang w:val="en-AU"/>
    </w:rPr>
  </w:style>
  <w:style w:type="character" w:customStyle="1" w:styleId="apple-converted-space">
    <w:name w:val="apple-converted-space"/>
    <w:basedOn w:val="DefaultParagraphFont"/>
    <w:rsid w:val="00AA6D84"/>
  </w:style>
  <w:style w:type="character" w:styleId="Strong">
    <w:name w:val="Strong"/>
    <w:basedOn w:val="DefaultParagraphFont"/>
    <w:uiPriority w:val="22"/>
    <w:qFormat/>
    <w:rsid w:val="00AA6D8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D2"/>
    <w:pPr>
      <w:ind w:left="720"/>
      <w:contextualSpacing/>
    </w:pPr>
  </w:style>
  <w:style w:type="character" w:styleId="Hyperlink">
    <w:name w:val="Hyperlink"/>
    <w:basedOn w:val="DefaultParagraphFont"/>
    <w:uiPriority w:val="99"/>
    <w:unhideWhenUsed/>
    <w:rsid w:val="00A17428"/>
    <w:rPr>
      <w:color w:val="0000FF" w:themeColor="hyperlink"/>
      <w:u w:val="single"/>
    </w:rPr>
  </w:style>
  <w:style w:type="paragraph" w:styleId="BalloonText">
    <w:name w:val="Balloon Text"/>
    <w:basedOn w:val="Normal"/>
    <w:link w:val="BalloonTextChar"/>
    <w:uiPriority w:val="99"/>
    <w:semiHidden/>
    <w:unhideWhenUsed/>
    <w:rsid w:val="00707A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7A85"/>
    <w:rPr>
      <w:rFonts w:ascii="Lucida Grande" w:hAnsi="Lucida Grande" w:cs="Lucida Grande"/>
      <w:sz w:val="18"/>
      <w:szCs w:val="18"/>
      <w:lang w:val="en-AU"/>
    </w:rPr>
  </w:style>
  <w:style w:type="character" w:customStyle="1" w:styleId="apple-converted-space">
    <w:name w:val="apple-converted-space"/>
    <w:basedOn w:val="DefaultParagraphFont"/>
    <w:rsid w:val="00AA6D84"/>
  </w:style>
  <w:style w:type="character" w:styleId="Strong">
    <w:name w:val="Strong"/>
    <w:basedOn w:val="DefaultParagraphFont"/>
    <w:uiPriority w:val="22"/>
    <w:qFormat/>
    <w:rsid w:val="00AA6D84"/>
    <w:rPr>
      <w:b/>
      <w:bCs/>
    </w:rPr>
  </w:style>
</w:styles>
</file>

<file path=word/webSettings.xml><?xml version="1.0" encoding="utf-8"?>
<w:webSettings xmlns:r="http://schemas.openxmlformats.org/officeDocument/2006/relationships" xmlns:w="http://schemas.openxmlformats.org/wordprocessingml/2006/main">
  <w:divs>
    <w:div w:id="1910143516">
      <w:bodyDiv w:val="1"/>
      <w:marLeft w:val="0"/>
      <w:marRight w:val="0"/>
      <w:marTop w:val="0"/>
      <w:marBottom w:val="0"/>
      <w:divBdr>
        <w:top w:val="none" w:sz="0" w:space="0" w:color="auto"/>
        <w:left w:val="none" w:sz="0" w:space="0" w:color="auto"/>
        <w:bottom w:val="none" w:sz="0" w:space="0" w:color="auto"/>
        <w:right w:val="none" w:sz="0" w:space="0" w:color="auto"/>
      </w:divBdr>
    </w:div>
    <w:div w:id="21005208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82.50.141.145/applications/skillsepian_new/"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AF54B-8529-B34B-87D7-AA405DB27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Jiang</dc:creator>
  <cp:keywords/>
  <dc:description/>
  <cp:lastModifiedBy>ajit</cp:lastModifiedBy>
  <cp:revision>29</cp:revision>
  <dcterms:created xsi:type="dcterms:W3CDTF">2012-02-07T23:53:00Z</dcterms:created>
  <dcterms:modified xsi:type="dcterms:W3CDTF">2012-03-20T12:42:00Z</dcterms:modified>
</cp:coreProperties>
</file>