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algun Gothic" w:hAnsi="Malgun Gothic" w:eastAsia="Malgun Gothic"/>
          <w:b/>
          <w:color w:val="C18B36"/>
          <w:sz w:val="20"/>
        </w:rPr>
        <w:t>FINAL SERVICE PLANNING DOCUMENT</w:t>
      </w:r>
    </w:p>
    <w:p>
      <w:pPr>
        <w:spacing w:before="360" w:after="200"/>
        <w:jc w:val="center"/>
      </w:pPr>
      <w:r>
        <w:rPr>
          <w:rFonts w:ascii="Malgun Gothic" w:hAnsi="Malgun Gothic" w:eastAsia="Malgun Gothic"/>
          <w:b/>
          <w:color w:val="1F4D78"/>
          <w:sz w:val="56"/>
        </w:rPr>
        <w:t>AAC 해외 고객</w:t>
        <w:br/>
        <w:t>AI 피부 사후관리 서비스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2E74B5"/>
          <w:sz w:val="27"/>
        </w:rPr>
        <w:t>귀가 후 저녁부터 다음 날 아침까지 이어지는 생활 주기형 케어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핵심 정의  </w:t>
      </w:r>
      <w:r>
        <w:rPr>
          <w:rFonts w:ascii="Malgun Gothic" w:hAnsi="Malgun Gothic" w:eastAsia="Malgun Gothic"/>
          <w:color w:val="1E2933"/>
          <w:sz w:val="21"/>
        </w:rPr>
        <w:t>WHS의 초기 피부 데이터를 바탕으로, 귀국 후 촬영한 사진과 자가 상태를 분석해 당일 저녁 집중 관리와 다음 날 아침 기본 관리를 하나의 케어 사이클로 제공하는 서비스입니다.</w:t>
      </w:r>
    </w:p>
    <w:p>
      <w:pPr>
        <w:spacing w:before="960"/>
        <w:jc w:val="center"/>
      </w:pPr>
      <w:r>
        <w:rPr>
          <w:rFonts w:ascii="Malgun Gothic" w:hAnsi="Malgun Gothic" w:eastAsia="Malgun Gothic"/>
          <w:b/>
          <w:color w:val="5F6B76"/>
          <w:sz w:val="20"/>
        </w:rPr>
        <w:t>최종 기획·기능안 | 2026.08.16</w:t>
      </w:r>
    </w:p>
    <w:p>
      <w:r>
        <w:br w:type="page"/>
      </w:r>
    </w:p>
    <w:p>
      <w:pPr>
        <w:pStyle w:val="Heading1"/>
      </w:pPr>
      <w:r>
        <w:t>1. 서비스 개요</w:t>
      </w:r>
    </w:p>
    <w:p>
      <w:r>
        <w:t>본 서비스는 AAC가 운영하는 Wellness House Seoul(WHS)에서 피부 분석을 받은 해외 고객의 귀국 후 관리를 지원하는 AI 기반 사후관리 기능이다. WHS가 제공한 초기 피부 상태와 타입을 기준 데이터로 사용하고, 사용자가 귀국 후 촬영한 피부 사진과 자가 상태를 반영하여 생활 흐름에 맞는 케어 솔루션을 생성한다.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서비스 포지셔닝  </w:t>
      </w:r>
      <w:r>
        <w:rPr>
          <w:rFonts w:ascii="Malgun Gothic" w:hAnsi="Malgun Gothic" w:eastAsia="Malgun Gothic"/>
          <w:color w:val="1E2933"/>
          <w:sz w:val="21"/>
        </w:rPr>
        <w:t>WHS 앱을 대체하는 별도 서비스가 아니라, WHS의 초기 루틴을 해외 고객의 귀국 후 일상까지 확장하는 동적 사후관리 기능입니다.</w:t>
      </w:r>
    </w:p>
    <w:p>
      <w:pPr>
        <w:pStyle w:val="Heading1"/>
      </w:pPr>
      <w:r>
        <w:t>2. 기획 배경과 해결 과제</w:t>
      </w:r>
    </w:p>
    <w:p>
      <w:r>
        <w:t>WHS는 AI 피부 분석과 초기 홈케어 루틴 및 제품 추천을 제공한다. 그러나 해외 고객은 귀국 후 전문 장비로 피부를 반복 측정하기 어렵고, 최초 루틴만으로는 외부 활동·세안·수면·시술 회복 과정에서 변하는 피부 상태를 계속 반영하기 어렵다.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귀국 후 피부 변화와 이전 상태의 차이를 확인하기 어렵다.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사용자마다 귀가·수면·기상 시간이 달라 고정 시각 루틴이 실제 생활과 맞지 않는다.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통증·열감·당김 등 사진으로 보이지 않는 상태를 함께 관리해야 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변화와 제품 사용 이력을 반영해 루틴과 추천을 지속적으로 조정할 필요가 있다.</w:t>
      </w:r>
    </w:p>
    <w:p>
      <w:pPr>
        <w:pStyle w:val="Heading1"/>
      </w:pPr>
      <w:r>
        <w:t>3. 사용자 유형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유형</w:t>
            </w:r>
          </w:p>
        </w:tc>
        <w:tc>
          <w:tcPr>
            <w:tcW w:type="dxa" w:w="3120"/>
            <w:shd w:fill="F4F6F9"/>
            <w:vAlign w:val="center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조건</w:t>
            </w:r>
          </w:p>
        </w:tc>
        <w:tc>
          <w:tcPr>
            <w:tcW w:type="dxa" w:w="3120"/>
            <w:shd w:fill="F4F6F9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제공 목적</w:t>
            </w:r>
          </w:p>
        </w:tc>
      </w:tr>
      <w:tr>
        <w:tc>
          <w:tcPr>
            <w:tcW w:type="dxa" w:w="312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 분석 사용자</w:t>
            </w:r>
          </w:p>
        </w:tc>
        <w:tc>
          <w:tcPr>
            <w:tcW w:type="dxa" w:w="3120"/>
            <w:vAlign w:val="center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WHS에서 피부 분석만 진행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 타입·상태 기반 일상 홈케어</w:t>
            </w:r>
          </w:p>
        </w:tc>
      </w:tr>
      <w:tr>
        <w:tc>
          <w:tcPr>
            <w:tcW w:type="dxa" w:w="312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 분석·시술 사용자</w:t>
            </w:r>
          </w:p>
        </w:tc>
        <w:tc>
          <w:tcPr>
            <w:tcW w:type="dxa" w:w="3120"/>
            <w:vAlign w:val="center"/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WHS 피부 분석 후 AAC 계열 클리닉 시술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기본 홈케어에 시술 관리·주의사항 추가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범위  </w:t>
      </w:r>
      <w:r>
        <w:rPr>
          <w:rFonts w:ascii="Malgun Gothic" w:hAnsi="Malgun Gothic" w:eastAsia="Malgun Gothic"/>
          <w:color w:val="1E2933"/>
          <w:sz w:val="21"/>
        </w:rPr>
        <w:t>피부 분석 없이 시술만 받은 사용자는 이번 서비스 대상에서 제외합니다.</w:t>
      </w:r>
    </w:p>
    <w:p>
      <w:pPr>
        <w:pStyle w:val="Heading1"/>
      </w:pPr>
      <w:r>
        <w:t>4. 핵심 차별점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3440"/>
        <w:gridCol w:w="452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구분</w:t>
            </w:r>
          </w:p>
        </w:tc>
        <w:tc>
          <w:tcPr>
            <w:tcW w:type="dxa" w:w="3120"/>
            <w:shd w:fill="F4F6F9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WHS의 공개 기능</w:t>
            </w:r>
          </w:p>
        </w:tc>
        <w:tc>
          <w:tcPr>
            <w:tcW w:type="dxa" w:w="3120"/>
            <w:shd w:fill="F4F6F9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제안 서비스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주요 시점</w:t>
            </w:r>
          </w:p>
        </w:tc>
        <w:tc>
          <w:tcPr>
            <w:tcW w:type="dxa" w:w="3120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오프라인 방문 전후</w:t>
            </w:r>
          </w:p>
        </w:tc>
        <w:tc>
          <w:tcPr>
            <w:tcW w:type="dxa" w:w="3120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해외 귀국 후 반복 관리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분석 데이터</w:t>
            </w:r>
          </w:p>
        </w:tc>
        <w:tc>
          <w:tcPr>
            <w:tcW w:type="dxa" w:w="3120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전문 기기 기반 초기 분석</w:t>
            </w:r>
          </w:p>
        </w:tc>
        <w:tc>
          <w:tcPr>
            <w:tcW w:type="dxa" w:w="3120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스마트폰 사진과 체감 증상 누적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루틴</w:t>
            </w:r>
          </w:p>
        </w:tc>
        <w:tc>
          <w:tcPr>
            <w:tcW w:type="dxa" w:w="3120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초기 맞춤 루틴</w:t>
            </w:r>
          </w:p>
        </w:tc>
        <w:tc>
          <w:tcPr>
            <w:tcW w:type="dxa" w:w="3120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촬영 시점마다 저녁·다음 날 아침 루틴 생성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변화 추적</w:t>
            </w:r>
          </w:p>
        </w:tc>
        <w:tc>
          <w:tcPr>
            <w:tcW w:type="dxa" w:w="3120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공개 정보상 상세 확인 어려움</w:t>
            </w:r>
          </w:p>
        </w:tc>
        <w:tc>
          <w:tcPr>
            <w:tcW w:type="dxa" w:w="3120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이전 분석과 개선·유지·악화 비교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추천</w:t>
            </w:r>
          </w:p>
        </w:tc>
        <w:tc>
          <w:tcPr>
            <w:tcW w:type="dxa" w:w="3120"/>
            <w:vAlign w:val="center"/>
            <w:tcW w:w="34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초기 분석 기반 큐레이션</w:t>
            </w:r>
          </w:p>
        </w:tc>
        <w:tc>
          <w:tcPr>
            <w:tcW w:type="dxa" w:w="3120"/>
            <w:vAlign w:val="center"/>
            <w:tcW w:w="45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주간 사용 이력에 따라 갱신</w:t>
            </w:r>
          </w:p>
        </w:tc>
      </w:tr>
    </w:tbl>
    <w:p>
      <w:pPr>
        <w:spacing w:after="40"/>
      </w:pPr>
    </w:p>
    <w:p>
      <w:pPr>
        <w:pStyle w:val="Heading1"/>
      </w:pPr>
      <w:r>
        <w:t>5. 케어 사이클</w:t>
      </w:r>
    </w:p>
    <w:p>
      <w:r>
        <w:t>케어 솔루션은 자정 기준 하루 단위로 묶지 않는다. 사용자의 귀가 후 세안부터 다음 날 기상 후 세안까지를 하나의 케어 사이클로 구성한다. 특정 시각을 강제하지 않고 사용자의 생활 행동을 기준으로 제공한다.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케어 사이클  </w:t>
      </w:r>
      <w:r>
        <w:rPr>
          <w:rFonts w:ascii="Malgun Gothic" w:hAnsi="Malgun Gothic" w:eastAsia="Malgun Gothic"/>
          <w:color w:val="1E2933"/>
          <w:sz w:val="21"/>
        </w:rPr>
        <w:t>사진 촬영일의 저녁 집중 관리 + 다음 날 기상 후 아침 기본 관리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00"/>
        <w:gridCol w:w="3280"/>
        <w:gridCol w:w="328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케어 사이클</w:t>
            </w:r>
          </w:p>
        </w:tc>
        <w:tc>
          <w:tcPr>
            <w:tcW w:type="dxa" w:w="3120"/>
            <w:shd w:fill="F4F6F9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저녁 관리</w:t>
            </w:r>
          </w:p>
        </w:tc>
        <w:tc>
          <w:tcPr>
            <w:tcW w:type="dxa" w:w="3120"/>
            <w:shd w:fill="F4F6F9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아침 관리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17~18일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17일 귀가 후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18일 기상 후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18~19일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18일 귀가 후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19일 기상 후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19~20일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19일 귀가 후</w:t>
            </w:r>
          </w:p>
        </w:tc>
        <w:tc>
          <w:tcPr>
            <w:tcW w:type="dxa" w:w="3120"/>
            <w:vAlign w:val="center"/>
            <w:tcW w:w="32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20일 기상 후</w:t>
            </w:r>
          </w:p>
        </w:tc>
      </w:tr>
    </w:tbl>
    <w:p>
      <w:pPr>
        <w:spacing w:after="40"/>
      </w:pPr>
    </w:p>
    <w:p>
      <w:r>
        <w:t>같은 날짜에는 이전 사이클의 아침 루틴과 새 사이클의 저녁 루틴이 함께 존재할 수 있다. 예를 들어 18일 아침은 17~18일 사이클에, 18일 저녁은 18~19일 사이클에 속한다.</w:t>
      </w:r>
    </w:p>
    <w:p>
      <w:pPr>
        <w:pStyle w:val="Heading1"/>
      </w:pPr>
      <w:r>
        <w:t>6. 전체 사용자 흐름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WHS에서 피부 상태와 피부 타입을 분석하고 초기 루틴을 제공받는다.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필요한 사용자는 AAC 계열 피부 클리닉에서 시술을 받는다.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앱 계정에 피부 분석 및 시술 기록을 연결한다.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귀국 후 외출에서 돌아와 세안한 다음 하루 한 번 피부 사진을 촬영한다.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통증·열감·당김 등 사진으로 알 수 없는 상태를 직접 입력한다.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AI가 사진을 분석하고 안전·시술·제품 사용 규칙을 적용한다.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LLM이 당일 저녁과 다음 날 아침의 케어 솔루션을 생성한다.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다음 촬영 시 새 사이클을 만들고, 미촬영 시 기존 솔루션을 이어서 제공한다.</w:t>
      </w:r>
    </w:p>
    <w:p>
      <w:pPr>
        <w:pStyle w:val="Heading1"/>
      </w:pPr>
      <w:r>
        <w:t>7. 피부 사진 촬영</w:t>
      </w:r>
    </w:p>
    <w:p>
      <w:pPr>
        <w:pStyle w:val="Heading2"/>
      </w:pPr>
      <w:r>
        <w:t>7.1 촬영 정책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사용자의 현지 날짜를 기준으로 하루 한 번만 유효 촬영을 허용한다.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외출 후 귀가하여 세안을 마치고, 화장품을 바르기 전에 촬영한다.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가능한 한 같은 조명·거리·각도를 유지하고 필터와 피부 보정을 사용하지 않는다.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화질·조명·얼굴 위치 검사를 통과한 사진만 촬영 횟수에 포함한다.</w:t>
      </w:r>
    </w:p>
    <w:p>
      <w:pPr>
        <w:pStyle w:val="Heading2"/>
      </w:pPr>
      <w:r>
        <w:t>7.2 촬영 날짜 데이터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F4F6F9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4680"/>
            <w:shd w:fill="F4F6F9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capturedAt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실제 촬영 일시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captureDate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사용자의 현지 촬영 날짜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timezone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촬영 당시 사용자 시간대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imageUrl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저장된 피부 사진 위치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analysisId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사진으로 생성된 AI 분석 결과</w:t>
            </w:r>
          </w:p>
        </w:tc>
      </w:tr>
    </w:tbl>
    <w:p>
      <w:pPr>
        <w:spacing w:after="40"/>
      </w:pPr>
    </w:p>
    <w:p>
      <w:r>
        <w:t>동일 사용자와 동일 현지 날짜의 유효 촬영은 하나만 허용한다. 서버 날짜가 아닌 사용자의 현지 날짜를 기준으로 제한하며, 품질 검사에 실패한 사진은 제한에 포함하지 않는다.</w:t>
      </w:r>
    </w:p>
    <w:p>
      <w:pPr>
        <w:pStyle w:val="Heading1"/>
      </w:pPr>
      <w:r>
        <w:t>8. AI 사진 분석과 자가 상태</w:t>
      </w:r>
    </w:p>
    <w:p>
      <w:pPr>
        <w:pStyle w:val="Heading2"/>
      </w:pPr>
      <w:r>
        <w:t>8.1 AI 사진 분석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F4F6F9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분석 항목</w:t>
            </w:r>
          </w:p>
        </w:tc>
        <w:tc>
          <w:tcPr>
            <w:tcW w:type="dxa" w:w="4680"/>
            <w:shd w:fill="F4F6F9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활용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색소 불균형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이전 촬영 대비 변화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모공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이전 촬영 대비 변화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주름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이전 촬영 대비 변화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홍조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이전 촬영 대비 변화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피부결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상태와 이전 촬영 대비 변화</w:t>
            </w:r>
          </w:p>
        </w:tc>
      </w:tr>
    </w:tbl>
    <w:p>
      <w:pPr>
        <w:spacing w:after="40"/>
      </w:pPr>
    </w:p>
    <w:p>
      <w:r>
        <w:t>결과는 IMPROVED, STABLE, WORSENED, NEEDS_ATTENTION으로 구분한다. 이는 피부 상태 변화를 확인하는 보조 정보이며 의료 진단을 의미하지 않는다.</w:t>
      </w:r>
    </w:p>
    <w:p>
      <w:pPr>
        <w:pStyle w:val="Heading2"/>
      </w:pPr>
      <w:r>
        <w:t>8.2 자가 상태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통증·열감·당김·건조함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가려움·붓기·피부 벗겨짐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트러블·진물·출혈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장벽 손상 체감</w:t>
      </w:r>
    </w:p>
    <w:p>
      <w:r>
        <w:t>각 항목은 없음·약함·보통·심함으로 입력한다. 사진을 촬영하지 않은 날에도 위험 증상을 입력하면 기존 솔루션 승계보다 안전 안내를 우선한다.</w:t>
      </w:r>
    </w:p>
    <w:p>
      <w:pPr>
        <w:pStyle w:val="Heading1"/>
      </w:pPr>
      <w:r>
        <w:t>9. 케어 솔루션 생성</w:t>
      </w:r>
    </w:p>
    <w:p>
      <w:pPr>
        <w:pStyle w:val="Heading2"/>
      </w:pPr>
      <w:r>
        <w:t>9.1 입력 데이터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4400"/>
        <w:gridCol w:w="376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우선순위</w:t>
            </w:r>
          </w:p>
        </w:tc>
        <w:tc>
          <w:tcPr>
            <w:tcW w:type="dxa" w:w="3120"/>
            <w:shd w:fill="F4F6F9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데이터</w:t>
            </w:r>
          </w:p>
        </w:tc>
        <w:tc>
          <w:tcPr>
            <w:tcW w:type="dxa" w:w="3120"/>
            <w:shd w:fill="F4F6F9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역할</w:t>
            </w:r>
          </w:p>
        </w:tc>
      </w:tr>
      <w:tr>
        <w:tc>
          <w:tcPr>
            <w:tcW w:type="dxa" w:w="3120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기본</w:t>
            </w:r>
          </w:p>
        </w:tc>
        <w:tc>
          <w:tcPr>
            <w:tcW w:type="dxa" w:w="312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WHS 피부 타입·초기 피부 상태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장기 기준점</w:t>
            </w:r>
          </w:p>
        </w:tc>
      </w:tr>
      <w:tr>
        <w:tc>
          <w:tcPr>
            <w:tcW w:type="dxa" w:w="3120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</w:t>
            </w:r>
          </w:p>
        </w:tc>
        <w:tc>
          <w:tcPr>
            <w:tcW w:type="dxa" w:w="312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최신 사진 분석·자가 상태·이전 변화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관리 목적 결정</w:t>
            </w:r>
          </w:p>
        </w:tc>
      </w:tr>
      <w:tr>
        <w:tc>
          <w:tcPr>
            <w:tcW w:type="dxa" w:w="3120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사용</w:t>
            </w:r>
          </w:p>
        </w:tc>
        <w:tc>
          <w:tcPr>
            <w:tcW w:type="dxa" w:w="312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보유 제품·주간 사용 횟수·마지막 사용일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배치와 제한</w:t>
            </w:r>
          </w:p>
        </w:tc>
      </w:tr>
      <w:tr>
        <w:tc>
          <w:tcPr>
            <w:tcW w:type="dxa" w:w="3120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추가</w:t>
            </w:r>
          </w:p>
        </w:tc>
        <w:tc>
          <w:tcPr>
            <w:tcW w:type="dxa" w:w="312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시술 종류·시술일·경과일·주의사항</w:t>
            </w:r>
          </w:p>
        </w:tc>
        <w:tc>
          <w:tcPr>
            <w:tcW w:type="dxa" w:w="3120"/>
            <w:vAlign w:val="center"/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관리·금지 조건 추가</w:t>
            </w:r>
          </w:p>
        </w:tc>
      </w:tr>
    </w:tbl>
    <w:p>
      <w:pPr>
        <w:spacing w:after="40"/>
      </w:pPr>
    </w:p>
    <w:p>
      <w:pPr>
        <w:pStyle w:val="Heading2"/>
      </w:pPr>
      <w:r>
        <w:t>9.2 생성 방식</w:t>
      </w:r>
    </w:p>
    <w:p>
      <w:r>
        <w:t>케어 규칙과 사용자 데이터를 시스템 프롬프트 및 구조화된 컨텍스트로 LLM에 전달한다. 이는 별도의 모델 학습이나 파인튜닝이 아니라 규칙 기반 컨텍스트 제공 방식이다.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코드에서 위험 증상과 필수 안전 규칙을 확인한다.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 가능한 제품 후보와 금지 성분을 결정한다.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경과일 및 주간 사용 제한을 적용한다.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LLM이 허용된 범위 안에서 아침·저녁 루틴과 사용자 설명을 생성한다.</w:t>
      </w:r>
    </w:p>
    <w:p>
      <w:pPr>
        <w:pStyle w:val="ListNumber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출력 형식과 금지 조건을 다시 검증한 후 사용자에게 제공한다.</w:t>
      </w:r>
    </w:p>
    <w:p>
      <w:pPr>
        <w:pStyle w:val="Heading1"/>
      </w:pPr>
      <w:r>
        <w:t>10. 저녁·아침 케어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3980"/>
        <w:gridCol w:w="398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구분</w:t>
            </w:r>
          </w:p>
        </w:tc>
        <w:tc>
          <w:tcPr>
            <w:tcW w:type="dxa" w:w="3120"/>
            <w:shd w:fill="F4F6F9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저녁 집중 관리</w:t>
            </w:r>
          </w:p>
        </w:tc>
        <w:tc>
          <w:tcPr>
            <w:tcW w:type="dxa" w:w="3120"/>
            <w:shd w:fill="F4F6F9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다음 날 아침 기본 관리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기준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귀가 후 세안·사진·자가 상태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전날 저녁에 확인된 최신 상태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목적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진정·보습·장벽·회복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수분 유지·보호·자외선 차단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깊이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재생 앰플 등 집중 관리 가능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간단하고 보호 중심의 스킨케어</w:t>
            </w:r>
          </w:p>
        </w:tc>
      </w:tr>
      <w:tr>
        <w:tc>
          <w:tcPr>
            <w:tcW w:type="dxa" w:w="3120"/>
            <w:vAlign w:val="center"/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안내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순서·용량·금지 성분·취침 전 수칙</w:t>
            </w:r>
          </w:p>
        </w:tc>
        <w:tc>
          <w:tcPr>
            <w:tcW w:type="dxa" w:w="3120"/>
            <w:vAlign w:val="center"/>
            <w:tcW w:w="39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세안·가벼운 보습·외출 전 수칙</w:t>
            </w:r>
          </w:p>
        </w:tc>
      </w:tr>
    </w:tbl>
    <w:p>
      <w:pPr>
        <w:spacing w:after="40"/>
      </w:pPr>
    </w:p>
    <w:p>
      <w:pPr>
        <w:pStyle w:val="Heading1"/>
      </w:pPr>
      <w:r>
        <w:t>11. 촬영·미촬영 처리</w:t>
      </w:r>
    </w:p>
    <w:p>
      <w:pPr>
        <w:pStyle w:val="Heading2"/>
      </w:pPr>
      <w:r>
        <w:t>11.1 촬영한 경우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예시  </w:t>
      </w:r>
      <w:r>
        <w:rPr>
          <w:rFonts w:ascii="Malgun Gothic" w:hAnsi="Malgun Gothic" w:eastAsia="Malgun Gothic"/>
          <w:color w:val="1E2933"/>
          <w:sz w:val="21"/>
        </w:rPr>
        <w:t>17일 촬영 → 17일 저녁 케어 + 18일 아침 케어 → 17~18일 신규 케어 사이클</w:t>
      </w:r>
    </w:p>
    <w:p>
      <w:pPr>
        <w:pStyle w:val="Heading2"/>
      </w:pPr>
      <w:r>
        <w:t>11.2 촬영하지 않은 경우</w:t>
      </w:r>
    </w:p>
    <w:p>
      <w:r>
        <w:t>새로운 사진이 없으면 가장 최근에 생성된 솔루션을 현재 사이클에 그대로 적용한다. 새로운 분석을 한 것처럼 표시하지 않고 원본 촬영일과 승계 상태를 함께 보여준다.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800"/>
        <w:gridCol w:w="2200"/>
        <w:gridCol w:w="3160"/>
      </w:tblGrid>
      <w:tr>
        <w:trPr>
          <w:tblHeader w:val="true"/>
        </w:trPr>
        <w:tc>
          <w:tcPr>
            <w:tcW w:type="dxa" w:w="2340"/>
            <w:shd w:fill="F4F6F9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케어 사이클</w:t>
            </w:r>
          </w:p>
        </w:tc>
        <w:tc>
          <w:tcPr>
            <w:tcW w:type="dxa" w:w="2340"/>
            <w:shd w:fill="F4F6F9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촬영 여부</w:t>
            </w:r>
          </w:p>
        </w:tc>
        <w:tc>
          <w:tcPr>
            <w:tcW w:type="dxa" w:w="2340"/>
            <w:shd w:fill="F4F6F9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기준 촬영일</w:t>
            </w:r>
          </w:p>
        </w:tc>
        <w:tc>
          <w:tcPr>
            <w:tcW w:type="dxa" w:w="2340"/>
            <w:shd w:fill="F4F6F9"/>
            <w:vAlign w:val="center"/>
            <w:tcW w:w="3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제공 방식</w:t>
            </w:r>
          </w:p>
        </w:tc>
      </w:tr>
      <w:tr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17~18일</w:t>
            </w:r>
          </w:p>
        </w:tc>
        <w:tc>
          <w:tcPr>
            <w:tcW w:type="dxa" w:w="234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촬영</w:t>
            </w:r>
          </w:p>
        </w:tc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17일</w:t>
            </w:r>
          </w:p>
        </w:tc>
        <w:tc>
          <w:tcPr>
            <w:tcW w:type="dxa" w:w="2340"/>
            <w:vAlign w:val="center"/>
            <w:tcW w:w="3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신규 분석·솔루션</w:t>
            </w:r>
          </w:p>
        </w:tc>
      </w:tr>
      <w:tr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18~19일</w:t>
            </w:r>
          </w:p>
        </w:tc>
        <w:tc>
          <w:tcPr>
            <w:tcW w:type="dxa" w:w="234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미촬영</w:t>
            </w:r>
          </w:p>
        </w:tc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17일</w:t>
            </w:r>
          </w:p>
        </w:tc>
        <w:tc>
          <w:tcPr>
            <w:tcW w:type="dxa" w:w="2340"/>
            <w:vAlign w:val="center"/>
            <w:tcW w:w="3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이전 솔루션 유지</w:t>
            </w:r>
          </w:p>
        </w:tc>
      </w:tr>
      <w:tr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19~20일</w:t>
            </w:r>
          </w:p>
        </w:tc>
        <w:tc>
          <w:tcPr>
            <w:tcW w:type="dxa" w:w="234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촬영</w:t>
            </w:r>
          </w:p>
        </w:tc>
        <w:tc>
          <w:tcPr>
            <w:tcW w:type="dxa" w:w="234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19일</w:t>
            </w:r>
          </w:p>
        </w:tc>
        <w:tc>
          <w:tcPr>
            <w:tcW w:type="dxa" w:w="2340"/>
            <w:vAlign w:val="center"/>
            <w:tcW w:w="3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신규 분석·솔루션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73"/>
        <w:shd w:fill="FFF7E8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사용자 안내  </w:t>
      </w:r>
      <w:r>
        <w:rPr>
          <w:rFonts w:ascii="Malgun Gothic" w:hAnsi="Malgun Gothic" w:eastAsia="Malgun Gothic"/>
          <w:color w:val="1E2933"/>
          <w:sz w:val="21"/>
        </w:rPr>
        <w:t>오늘은 새로운 촬영 기록이 없어 17일 피부 상태를 기준으로 오늘 저녁과 다음 날 아침 루틴을 제공하고 있어요.</w:t>
      </w:r>
    </w:p>
    <w:p>
      <w:pPr>
        <w:pStyle w:val="Heading1"/>
      </w:pPr>
      <w:r>
        <w:t>12. 캘린더와 케어 기록</w:t>
      </w:r>
    </w:p>
    <w:p>
      <w:r>
        <w:t>캘린더는 날짜별로 아침·저녁 루틴, 적용 사이클, 기준 촬영일과 생성 유형을 표시한다. 한 날짜의 아침과 저녁이 서로 다른 사이클에 속할 수 있으므로 시간대별 기록을 분리한다.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1200"/>
        <w:gridCol w:w="2100"/>
        <w:gridCol w:w="2100"/>
        <w:gridCol w:w="2760"/>
      </w:tblGrid>
      <w:tr>
        <w:trPr>
          <w:tblHeader w:val="true"/>
        </w:trPr>
        <w:tc>
          <w:tcPr>
            <w:tcW w:type="dxa" w:w="1872"/>
            <w:shd w:fill="F4F6F9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</w:t>
            </w:r>
          </w:p>
        </w:tc>
        <w:tc>
          <w:tcPr>
            <w:tcW w:type="dxa" w:w="1872"/>
            <w:shd w:fill="F4F6F9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시점</w:t>
            </w:r>
          </w:p>
        </w:tc>
        <w:tc>
          <w:tcPr>
            <w:tcW w:type="dxa" w:w="1872"/>
            <w:shd w:fill="F4F6F9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적용 사이클</w:t>
            </w:r>
          </w:p>
        </w:tc>
        <w:tc>
          <w:tcPr>
            <w:tcW w:type="dxa" w:w="1872"/>
            <w:shd w:fill="F4F6F9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기준 촬영일</w:t>
            </w:r>
          </w:p>
        </w:tc>
        <w:tc>
          <w:tcPr>
            <w:tcW w:type="dxa" w:w="1872"/>
            <w:shd w:fill="F4F6F9"/>
            <w:vAlign w:val="center"/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상태</w:t>
            </w:r>
          </w:p>
        </w:tc>
      </w:tr>
      <w:tr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17일</w:t>
            </w:r>
          </w:p>
        </w:tc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저녁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17~18일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17일</w:t>
            </w:r>
          </w:p>
        </w:tc>
        <w:tc>
          <w:tcPr>
            <w:tcW w:type="dxa" w:w="1872"/>
            <w:vAlign w:val="center"/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NEW_ANALYSIS</w:t>
            </w:r>
          </w:p>
        </w:tc>
      </w:tr>
      <w:tr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18일</w:t>
            </w:r>
          </w:p>
        </w:tc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아침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17~18일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17일</w:t>
            </w:r>
          </w:p>
        </w:tc>
        <w:tc>
          <w:tcPr>
            <w:tcW w:type="dxa" w:w="1872"/>
            <w:vAlign w:val="center"/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신규 분석 기반</w:t>
            </w:r>
          </w:p>
        </w:tc>
      </w:tr>
      <w:tr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18일</w:t>
            </w:r>
          </w:p>
        </w:tc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저녁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18~19일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17일</w:t>
            </w:r>
          </w:p>
        </w:tc>
        <w:tc>
          <w:tcPr>
            <w:tcW w:type="dxa" w:w="1872"/>
            <w:vAlign w:val="center"/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CARRIED_FORWARD</w:t>
            </w:r>
          </w:p>
        </w:tc>
      </w:tr>
      <w:tr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19일</w:t>
            </w:r>
          </w:p>
        </w:tc>
        <w:tc>
          <w:tcPr>
            <w:tcW w:type="dxa" w:w="1872"/>
            <w:vAlign w:val="center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아침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18~19일</w:t>
            </w:r>
          </w:p>
        </w:tc>
        <w:tc>
          <w:tcPr>
            <w:tcW w:type="dxa" w:w="1872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17일</w:t>
            </w:r>
          </w:p>
        </w:tc>
        <w:tc>
          <w:tcPr>
            <w:tcW w:type="dxa" w:w="1872"/>
            <w:vAlign w:val="center"/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6"/>
              </w:rPr>
              <w:t>기존 솔루션 유지</w:t>
            </w:r>
          </w:p>
        </w:tc>
      </w:tr>
    </w:tbl>
    <w:p>
      <w:pPr>
        <w:spacing w:after="40"/>
      </w:pP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NEW_ANALYSIS: 당일 유효 사진으로 새 분석과 솔루션 생성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CARRIED_FORWARD: 최근 솔루션을 현재 케어 사이클에 이어서 제공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위험 증상 발생일은 별도 경고 상태로 표시</w:t>
      </w:r>
    </w:p>
    <w:p>
      <w:pPr>
        <w:pStyle w:val="Heading1"/>
      </w:pPr>
      <w:r>
        <w:t>13. 주간 제품 예외와 제품 추천</w:t>
      </w:r>
    </w:p>
    <w:p>
      <w:r>
        <w:t>케어 솔루션은 매 사이클 제공하지만 모든 제품과 영양제를 매일 사용하지 않는다. 제품별 주간 최대 횟수·마지막 사용일·연속 사용 제한·시술 후 제한을 코드에서 관리한다.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00"/>
        <w:gridCol w:w="2100"/>
        <w:gridCol w:w="4460"/>
      </w:tblGrid>
      <w:tr>
        <w:trPr>
          <w:tblHeader w:val="true"/>
        </w:trPr>
        <w:tc>
          <w:tcPr>
            <w:tcW w:type="dxa" w:w="3120"/>
            <w:shd w:fill="F4F6F9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관리 항목</w:t>
            </w:r>
          </w:p>
        </w:tc>
        <w:tc>
          <w:tcPr>
            <w:tcW w:type="dxa" w:w="3120"/>
            <w:shd w:fill="F4F6F9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빈도 예시</w:t>
            </w:r>
          </w:p>
        </w:tc>
        <w:tc>
          <w:tcPr>
            <w:tcW w:type="dxa" w:w="3120"/>
            <w:shd w:fill="F4F6F9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적용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보습제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매일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아침·저녁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자외선 차단제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매일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아침·외출 전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진정 마스크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 2회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저녁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각질 관리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 1회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상태·시술 조건 확인 후 저녁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기능성 앰플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주 2~3회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저녁 집중 관리</w:t>
            </w:r>
          </w:p>
        </w:tc>
      </w:tr>
      <w:tr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영양제</w:t>
            </w:r>
          </w:p>
        </w:tc>
        <w:tc>
          <w:tcPr>
            <w:tcW w:type="dxa" w:w="312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제품 기준</w:t>
            </w:r>
          </w:p>
        </w:tc>
        <w:tc>
          <w:tcPr>
            <w:tcW w:type="dxa" w:w="3120"/>
            <w:vAlign w:val="center"/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지정 요일·횟수</w:t>
            </w:r>
          </w:p>
        </w:tc>
      </w:tr>
    </w:tbl>
    <w:p>
      <w:pPr>
        <w:spacing w:after="40"/>
      </w:pPr>
    </w:p>
    <w:p>
      <w:r>
        <w:t>제품은 현재 피부 상태와 관리 목적을 먼저 설명한 뒤, 관련 성분이 포함된 Pith 및 WHS Store 제품을 추천한다. 구매한 제품은 사용 가능 여부를 확인해 아침·저녁·주간 루틴에 자동 배치한다.</w:t>
      </w:r>
    </w:p>
    <w:p>
      <w:pPr>
        <w:pStyle w:val="Heading1"/>
      </w:pPr>
      <w:r>
        <w:t>14. 시술 사용자 처리</w:t>
      </w:r>
    </w:p>
    <w:p>
      <w:r>
        <w:t>시술 정보는 피부 상태를 대신 판단하는 데이터가 아니라 기본 케어 솔루션에 관리 방법과 주의사항을 추가하는 조건으로 사용한다.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종류·시술일·시술 후 경과일을 확인한다.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 후 피해야 할 성분·제품·행동을 적용한다.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사진 분석으로 눈에 보이는 변화를 추적하되 정상 회복이나 부작용을 확정하지 않는다.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통증·열감·붓기 등 위험 신호가 있으면 시설 또는 의료기관 문의를 안내한다.</w:t>
      </w:r>
    </w:p>
    <w:p>
      <w:pPr>
        <w:pStyle w:val="Heading1"/>
      </w:pPr>
      <w:r>
        <w:t>15. 핵심 데이터 모델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F4F6F9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데이터</w:t>
            </w:r>
          </w:p>
        </w:tc>
        <w:tc>
          <w:tcPr>
            <w:tcW w:type="dxa" w:w="4680"/>
            <w:shd w:fill="F4F6F9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핵심 필드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SkinCapture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userId, capturedAt, captureDate, timezone, imageUrl, analysisId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SkinAnalysis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captureId, 항목별 점수, resultStatus, analyzedAt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SelfCheck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사용자 증상별 강도, checkedAt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CareCycle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cycleStartDate, cycleEndDate, eveningRoutineDate, morningRoutineDate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솔루션 출처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sourceCaptureId, sourceAnalysisId, sourceSolutionId, generationType</w:t>
            </w:r>
          </w:p>
        </w:tc>
      </w:tr>
      <w:t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ProductUsage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productId, usedAt, weeklyCount, lastUsedAt</w:t>
            </w:r>
          </w:p>
        </w:tc>
      </w:tr>
    </w:tbl>
    <w:p>
      <w:pPr>
        <w:spacing w:after="40"/>
      </w:pPr>
    </w:p>
    <w:p>
      <w:pPr>
        <w:pStyle w:val="Heading1"/>
      </w:pPr>
      <w:r>
        <w:t>16. 필수 기능과 선택 기능</w:t>
      </w:r>
    </w:p>
    <w:p>
      <w:pPr>
        <w:pStyle w:val="Heading2"/>
      </w:pPr>
      <w:r>
        <w:t>16.1 MVP 필수 기능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계정 연결을 표현하는 로그인과 사용자 코드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분석 사용자와 피부 분석·시술 사용자 구분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초기 피부 및 시술 더미 데이터 연결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현지 날짜 기준 하루 한 번 사진 촬영과 품질 검사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사진 분석과 자가 상태 확인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저녁·다음 날 아침 케어 사이클 생성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미촬영 시 이전 솔루션 승계 및 원본 기준일 표시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주간 제품 사용 제한과 시술 주의사항 적용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제품 추천·상세·구매 연결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캘린더 및 케어 기록</w:t>
      </w:r>
    </w:p>
    <w:p>
      <w:pPr>
        <w:pStyle w:val="Heading2"/>
      </w:pPr>
      <w:r>
        <w:t>16.2 선택 기능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피부 변화 그래프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촬영·루틴·재구매 알림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다국어 UI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시설 문의 화면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마이페이지·콘텐츠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직원용 등록 화면</w:t>
      </w:r>
    </w:p>
    <w:p>
      <w:pPr>
        <w:pStyle w:val="Heading1"/>
      </w:pPr>
      <w:r>
        <w:t>17. 안전 및 표현 원칙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4680"/>
            <w:shd w:fill="F4F6F9"/>
            <w:vAlign w:val="center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지양 표현</w:t>
            </w:r>
          </w:p>
        </w:tc>
        <w:tc>
          <w:tcPr>
            <w:tcW w:type="dxa" w:w="4680"/>
            <w:shd w:fill="F4F6F9"/>
            <w:vAlign w:val="center"/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권장 표현</w:t>
            </w:r>
          </w:p>
        </w:tc>
      </w:tr>
      <w:tr>
        <w:tc>
          <w:tcPr>
            <w:tcW w:type="dxa" w:w="4680"/>
            <w:vAlign w:val="center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AI 피부 진단</w:t>
            </w:r>
          </w:p>
        </w:tc>
        <w:tc>
          <w:tcPr>
            <w:tcW w:type="dxa" w:w="4680"/>
            <w:vAlign w:val="center"/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AI 피부 상태 분석</w:t>
            </w:r>
          </w:p>
        </w:tc>
      </w:tr>
      <w:tr>
        <w:tc>
          <w:tcPr>
            <w:tcW w:type="dxa" w:w="4680"/>
            <w:vAlign w:val="center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치료·처방</w:t>
            </w:r>
          </w:p>
        </w:tc>
        <w:tc>
          <w:tcPr>
            <w:tcW w:type="dxa" w:w="4680"/>
            <w:vAlign w:val="center"/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케어 솔루션·추천·관리 안내</w:t>
            </w:r>
          </w:p>
        </w:tc>
      </w:tr>
      <w:tr>
        <w:tc>
          <w:tcPr>
            <w:tcW w:type="dxa" w:w="4680"/>
            <w:vAlign w:val="center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성분 적합도</w:t>
            </w:r>
          </w:p>
        </w:tc>
        <w:tc>
          <w:tcPr>
            <w:tcW w:type="dxa" w:w="4680"/>
            <w:vAlign w:val="center"/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현재 관리 목적에 대한 제품 추천도</w:t>
            </w:r>
          </w:p>
        </w:tc>
      </w:tr>
      <w:tr>
        <w:tc>
          <w:tcPr>
            <w:tcW w:type="dxa" w:w="4680"/>
            <w:vAlign w:val="center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정상입니다</w:t>
            </w:r>
          </w:p>
        </w:tc>
        <w:tc>
          <w:tcPr>
            <w:tcW w:type="dxa" w:w="4680"/>
            <w:vAlign w:val="center"/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E2933"/>
                <w:sz w:val="17"/>
              </w:rPr>
              <w:t>일반적인 경과일 수 있습니다</w:t>
            </w:r>
          </w:p>
        </w:tc>
      </w:tr>
    </w:tbl>
    <w:p>
      <w:pPr>
        <w:spacing w:after="40"/>
      </w:pP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AI 결과는 전문적인 의료 판단을 대체하지 않는다.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제품은 개인에 따라 자극이나 알레르기를 유발할 수 있다.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위험 증상은 일반 케어보다 안전 안내를 우선한다.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영양제는 복용 약물·알레르기·기저질환을 고려한다.</w:t>
      </w:r>
    </w:p>
    <w:p>
      <w:pPr>
        <w:pStyle w:val="Heading1"/>
      </w:pPr>
      <w:r>
        <w:t>18. 비즈니스 모델</w:t>
      </w:r>
    </w:p>
    <w:p>
      <w:r>
        <w:t>서비스는 WHS 앱의 무료 사후관리 기능으로 제공한다. AAC는 사용자의 최신 피부 상태와 관리 목적에 맞는 Pith 및 WHS Store 제품을 추천하고, 구매 제품을 루틴에 연결해 첫 구매와 재구매를 만든다.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비즈니스 흐름  </w:t>
      </w:r>
      <w:r>
        <w:rPr>
          <w:rFonts w:ascii="Malgun Gothic" w:hAnsi="Malgun Gothic" w:eastAsia="Malgun Gothic"/>
          <w:color w:val="1E2933"/>
          <w:sz w:val="21"/>
        </w:rPr>
        <w:t>무료 귀국 후 관리 → WHS 앱 재방문 → 피부 상태 기반 제품 추천 → 구매·루틴 연결 → 사용 기록 → 재구매·AAC 재방문</w:t>
      </w:r>
    </w:p>
    <w:p>
      <w:pPr>
        <w:pStyle w:val="Heading1"/>
      </w:pPr>
      <w:r>
        <w:t>19. 최종 서비스 정의</w:t>
      </w:r>
    </w:p>
    <w:p>
      <w:pPr>
        <w:spacing w:before="80" w:after="160" w:line="288" w:lineRule="auto"/>
        <w:ind w:left="173" w:right="173"/>
        <w:shd w:fill="EAF3F9"/>
        <w:pBdr>
          <w:left w:val="single" w:sz="18" w:space="8" w:color="2E74B5"/>
        </w:pBdr>
      </w:pPr>
      <w:r>
        <w:rPr>
          <w:rFonts w:ascii="Malgun Gothic" w:hAnsi="Malgun Gothic" w:eastAsia="Malgun Gothic"/>
          <w:b/>
          <w:color w:val="1F4D78"/>
          <w:sz w:val="21"/>
        </w:rPr>
        <w:t xml:space="preserve">최종 정의  </w:t>
      </w:r>
      <w:r>
        <w:rPr>
          <w:rFonts w:ascii="Malgun Gothic" w:hAnsi="Malgun Gothic" w:eastAsia="Malgun Gothic"/>
          <w:color w:val="1E2933"/>
          <w:sz w:val="21"/>
        </w:rPr>
        <w:t>WHS에서 피부 분석을 받은 해외 고객이 귀국 후 외출에서 돌아와 세안한 피부를 하루 한 번 촬영하고 자가 상태를 입력하면, AI가 당일 저녁 집중 관리와 다음 날 아침 기본 관리를 하나의 케어 사이클로 생성합니다. 다음 날 새 사진이 있으면 새 사이클을 만들고, 촬영하지 않으면 최근 솔루션을 원본 촬영일과 함께 이어서 제공합니다. 시술 사용자는 기본 솔루션에 시술 관리와 주의사항을 추가하며, 매일 사용할 수 없는 제품과 영양제는 주간 사용 이력을 기준으로 예외 처리합니다.</w:t>
      </w:r>
    </w:p>
    <w:p>
      <w:pPr>
        <w:pStyle w:val="Heading1"/>
      </w:pPr>
      <w:r>
        <w:t>20. 공식 정보 및 검증 과제</w:t>
      </w:r>
    </w:p>
    <w:p>
      <w:pPr>
        <w:pStyle w:val="Heading2"/>
      </w:pPr>
      <w:r>
        <w:t>20.1 참고 자료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Wellness House Seoul: https://www.wellnesshouse-seoul.com/ko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Store 및 맞춤 루틴: https://www.wellnesshouse-seoul.com/ko/wellness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공식 앱: https://apps.apple.com/kr/app/id6760689802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AAC 클리닉: https://anti-agingclub.kr/clinic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AAC Pith: https://anti-agingclub.kr/55</w:t>
      </w:r>
    </w:p>
    <w:p>
      <w:pPr>
        <w:pStyle w:val="Heading2"/>
      </w:pPr>
      <w:r>
        <w:t>20.2 추가 검증 과제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WHS 앱의 실제 사후관리 기능과 화면 범위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AAC·WHS·클리닉의 실제 데이터 구조와 연동 가능성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사용할 오픈소스 피부 분석 모델의 정확도와 라이선스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시술별 관리·금지·위험 규칙에 대한 전문가 검수</w:t>
      </w:r>
    </w:p>
    <w:p>
      <w:pPr>
        <w:pStyle w:val="ListBullet"/>
        <w:spacing w:after="80" w:line="290" w:lineRule="auto"/>
      </w:pPr>
      <w:r>
        <w:rPr>
          <w:rFonts w:ascii="Malgun Gothic" w:hAnsi="Malgun Gothic" w:eastAsia="Malgun Gothic"/>
          <w:color w:val="1E2933"/>
          <w:sz w:val="21"/>
        </w:rPr>
        <w:t>사용자 시간대 변경 및 국제 날짜 변경 시 촬영 정책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7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b/>
        <w:color w:val="5F6B76"/>
        <w:sz w:val="17"/>
      </w:rPr>
      <w:t>AAC × WHS | AI 피부 사후관리 서비스 최종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WHS AI 피부 사후관리 서비스 최종 기획서</dc:title>
  <dc:subject>귀국 후 생활 주기형 AI 피부 케어 사이클</dc:subject>
  <dc:creator>InnerDerma Team</dc:creator>
  <cp:keywords>AAC, WHS, 피부 분석, 케어 사이클, 사후관리, Pith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