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0AF2E" w14:textId="19D6CEA0" w:rsidR="0095238E" w:rsidRDefault="0095238E" w:rsidP="0095238E">
      <w:r>
        <w:t xml:space="preserve">Cuadro comparativo PNI (Positivo, Negativo, Interesante) Ejercicio </w:t>
      </w:r>
      <w:r>
        <w:t>10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38E" w14:paraId="79F75B95" w14:textId="77777777" w:rsidTr="009523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65A1" w14:textId="77777777" w:rsidR="0095238E" w:rsidRDefault="0095238E">
            <w:pPr>
              <w:spacing w:after="0"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BD4F" w14:textId="77777777" w:rsidR="0095238E" w:rsidRDefault="0095238E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6827" w14:textId="77777777" w:rsidR="0095238E" w:rsidRDefault="0095238E">
            <w:pPr>
              <w:spacing w:line="240" w:lineRule="auto"/>
            </w:pPr>
            <w:r>
              <w:t>Interesante</w:t>
            </w:r>
          </w:p>
        </w:tc>
      </w:tr>
      <w:tr w:rsidR="0095238E" w14:paraId="76E69915" w14:textId="77777777" w:rsidTr="009523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164E8" w14:textId="77777777" w:rsidR="0095238E" w:rsidRDefault="0095238E" w:rsidP="00B35B4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705E364C" w14:textId="77777777" w:rsidR="0095238E" w:rsidRDefault="0095238E" w:rsidP="0095238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código se compila correctamente.</w:t>
            </w:r>
          </w:p>
          <w:p w14:paraId="7C08E2D5" w14:textId="0CAB32D7" w:rsidR="0095238E" w:rsidRDefault="0095238E" w:rsidP="0095238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código es corto y sencillo.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3B13" w14:textId="5CB555EE" w:rsidR="0095238E" w:rsidRDefault="0095238E" w:rsidP="0095238E">
            <w:pPr>
              <w:pStyle w:val="ListParagraph"/>
              <w:numPr>
                <w:ilvl w:val="0"/>
                <w:numId w:val="1"/>
              </w:numPr>
            </w:pPr>
            <w:r>
              <w:t>No logro comprenderlo completamente, por ende, no fui capaz de hacerlo sola.</w:t>
            </w:r>
          </w:p>
          <w:p w14:paraId="224504A9" w14:textId="6B624DEA" w:rsidR="0095238E" w:rsidRDefault="0095238E" w:rsidP="0095238E">
            <w:pPr>
              <w:pStyle w:val="ListParagraph"/>
              <w:numPr>
                <w:ilvl w:val="0"/>
                <w:numId w:val="1"/>
              </w:numPr>
            </w:pPr>
            <w:r>
              <w:t>Al igual que el anterior, al momento de compilar y agregar la información sobre las filas y columnas llega a ser confusa, pero funciona de igual manera.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8762" w14:textId="6BF94C07" w:rsidR="0095238E" w:rsidRDefault="0095238E" w:rsidP="00B35B4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Logra transponer los elementos de cada matriz.</w:t>
            </w:r>
          </w:p>
        </w:tc>
      </w:tr>
    </w:tbl>
    <w:p w14:paraId="078BBCB5" w14:textId="77777777" w:rsidR="0095238E" w:rsidRDefault="0095238E" w:rsidP="0095238E"/>
    <w:p w14:paraId="16D32BD2" w14:textId="77777777" w:rsidR="0095238E" w:rsidRDefault="0095238E" w:rsidP="0095238E"/>
    <w:p w14:paraId="3E44D661" w14:textId="77777777" w:rsidR="0095238E" w:rsidRDefault="0095238E" w:rsidP="0095238E"/>
    <w:p w14:paraId="71E11ED4" w14:textId="77777777" w:rsidR="0095238E" w:rsidRDefault="0095238E" w:rsidP="0095238E"/>
    <w:p w14:paraId="646891D1" w14:textId="77777777" w:rsidR="0095238E" w:rsidRDefault="0095238E" w:rsidP="0095238E"/>
    <w:p w14:paraId="1AAEE0DC" w14:textId="77777777" w:rsidR="0095238E" w:rsidRDefault="0095238E" w:rsidP="0095238E"/>
    <w:p w14:paraId="41F51AE8" w14:textId="77777777" w:rsidR="0095238E" w:rsidRDefault="0095238E" w:rsidP="0095238E"/>
    <w:p w14:paraId="66CF99F6" w14:textId="77777777" w:rsidR="00510350" w:rsidRPr="0095238E" w:rsidRDefault="00510350" w:rsidP="0095238E"/>
    <w:sectPr w:rsidR="00510350" w:rsidRPr="0095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4835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50"/>
    <w:rsid w:val="00510350"/>
    <w:rsid w:val="0095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B42F"/>
  <w15:chartTrackingRefBased/>
  <w15:docId w15:val="{545DCBBE-DA00-4B49-A5E8-6796FB51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8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3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23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2024-05-03T07:25:00Z</dcterms:created>
  <dcterms:modified xsi:type="dcterms:W3CDTF">2024-05-03T07:29:00Z</dcterms:modified>
</cp:coreProperties>
</file>