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1CF4" w14:textId="4BD1DC5F" w:rsidR="006E4EA7" w:rsidRDefault="006E4EA7" w:rsidP="006E4EA7">
      <w:r>
        <w:t xml:space="preserve">Cuadro comparativo PNI (Positivo, Negativo, Interesante) Ejercicio </w:t>
      </w:r>
      <w:r>
        <w:t>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EA7" w14:paraId="7544D41C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78F6" w14:textId="77777777" w:rsidR="006E4EA7" w:rsidRDefault="006E4EA7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3150" w14:textId="77777777" w:rsidR="006E4EA7" w:rsidRDefault="006E4EA7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8987" w14:textId="77777777" w:rsidR="006E4EA7" w:rsidRDefault="006E4EA7">
            <w:pPr>
              <w:spacing w:line="240" w:lineRule="auto"/>
            </w:pPr>
            <w:r>
              <w:t>Interesante</w:t>
            </w:r>
          </w:p>
        </w:tc>
      </w:tr>
      <w:tr w:rsidR="006E4EA7" w14:paraId="5FAD4AFE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EBB" w14:textId="77777777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0C2F9FD1" w14:textId="0D30E927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código es entendible y fácil de leer</w:t>
            </w:r>
          </w:p>
          <w:p w14:paraId="1A12CD59" w14:textId="77777777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A08E" w14:textId="6BE56D75" w:rsidR="006E4EA7" w:rsidRDefault="006E4EA7" w:rsidP="00115146">
            <w:pPr>
              <w:pStyle w:val="ListParagraph"/>
              <w:numPr>
                <w:ilvl w:val="0"/>
                <w:numId w:val="1"/>
              </w:numPr>
            </w:pPr>
            <w:r>
              <w:t>Pudo haber evitado definir la variable resultado e igualarla a la función, pero igualmente tome la misma idea y la implemente en mi código.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3D88" w14:textId="5F13A784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Crea la función desde el inicio</w:t>
            </w:r>
          </w:p>
        </w:tc>
      </w:tr>
    </w:tbl>
    <w:p w14:paraId="1622E225" w14:textId="77777777" w:rsidR="006E4EA7" w:rsidRDefault="006E4EA7" w:rsidP="006E4EA7"/>
    <w:p w14:paraId="534A602F" w14:textId="77777777" w:rsidR="006E4EA7" w:rsidRDefault="006E4EA7" w:rsidP="006E4EA7"/>
    <w:p w14:paraId="6758D47F" w14:textId="77777777" w:rsidR="006E4EA7" w:rsidRDefault="006E4EA7" w:rsidP="006E4EA7"/>
    <w:p w14:paraId="55DCFBC7" w14:textId="77777777" w:rsidR="006E4EA7" w:rsidRDefault="006E4EA7" w:rsidP="006E4EA7"/>
    <w:p w14:paraId="19B3F3DC" w14:textId="77777777" w:rsidR="006E4EA7" w:rsidRDefault="006E4EA7" w:rsidP="006E4EA7"/>
    <w:p w14:paraId="460F4BC4" w14:textId="77777777" w:rsidR="00D90041" w:rsidRDefault="00D90041"/>
    <w:sectPr w:rsidR="00D9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96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1"/>
    <w:rsid w:val="006E4EA7"/>
    <w:rsid w:val="00D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870"/>
  <w15:chartTrackingRefBased/>
  <w15:docId w15:val="{E371C4FB-46BF-4664-8307-CD21CD0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A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E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2024-05-03T05:06:00Z</dcterms:created>
  <dcterms:modified xsi:type="dcterms:W3CDTF">2024-05-03T05:08:00Z</dcterms:modified>
</cp:coreProperties>
</file>