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B2" w:rsidRDefault="002A4E3C" w:rsidP="00C3100F">
      <w:pPr>
        <w:rPr>
          <w:rFonts w:ascii="Arial" w:hAnsi="Arial"/>
          <w:b/>
          <w:bCs/>
          <w:noProof/>
          <w:sz w:val="20"/>
          <w:szCs w:val="20"/>
          <w:lang w:eastAsia="en-GB"/>
        </w:rPr>
      </w:pPr>
      <w:r>
        <w:rPr>
          <w:rFonts w:cstheme="minorHAnsi"/>
          <w:b/>
          <w:bCs/>
          <w:noProof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A04FEB5" wp14:editId="470FF8A3">
            <wp:simplePos x="0" y="0"/>
            <wp:positionH relativeFrom="margin">
              <wp:posOffset>4410075</wp:posOffset>
            </wp:positionH>
            <wp:positionV relativeFrom="margin">
              <wp:posOffset>-771525</wp:posOffset>
            </wp:positionV>
            <wp:extent cx="1887855" cy="8096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100F">
        <w:rPr>
          <w:rFonts w:ascii="Arial" w:hAnsi="Arial"/>
          <w:b/>
          <w:bCs/>
          <w:noProof/>
          <w:sz w:val="20"/>
          <w:szCs w:val="20"/>
          <w:lang w:eastAsia="en-GB"/>
        </w:rPr>
        <w:t xml:space="preserve">                                                                                                                                        </w:t>
      </w:r>
    </w:p>
    <w:p w:rsidR="00B4788E" w:rsidRPr="00C01681" w:rsidRDefault="00C3100F" w:rsidP="00FC5DF5">
      <w:pPr>
        <w:rPr>
          <w:b/>
          <w:bCs/>
          <w:color w:val="7030A0"/>
          <w:u w:val="single"/>
        </w:rPr>
      </w:pPr>
      <w:r w:rsidRPr="00C01681">
        <w:rPr>
          <w:b/>
          <w:bCs/>
          <w:color w:val="7030A0"/>
          <w:u w:val="single"/>
        </w:rPr>
        <w:t xml:space="preserve">Role Title- </w:t>
      </w:r>
      <w:r w:rsidR="00856633" w:rsidRPr="00C01681">
        <w:rPr>
          <w:b/>
          <w:bCs/>
          <w:color w:val="7030A0"/>
          <w:u w:val="single"/>
        </w:rPr>
        <w:t>Software Engineer</w:t>
      </w:r>
    </w:p>
    <w:p w:rsidR="00C3100F" w:rsidRPr="00D042F2" w:rsidRDefault="00C3100F" w:rsidP="00C3100F">
      <w:pPr>
        <w:rPr>
          <w:rFonts w:cstheme="minorHAnsi"/>
          <w:b/>
          <w:u w:val="single"/>
          <w:lang w:val="en-US"/>
        </w:rPr>
      </w:pPr>
      <w:r w:rsidRPr="00D042F2">
        <w:rPr>
          <w:rFonts w:cstheme="minorHAnsi"/>
          <w:b/>
          <w:u w:val="single"/>
          <w:lang w:val="en-US"/>
        </w:rPr>
        <w:t>Purpose of Role</w:t>
      </w:r>
    </w:p>
    <w:p w:rsidR="00C3100F" w:rsidRPr="00D042F2" w:rsidRDefault="00C3100F" w:rsidP="00C3100F">
      <w:pPr>
        <w:pStyle w:val="Default"/>
        <w:numPr>
          <w:ilvl w:val="0"/>
          <w:numId w:val="2"/>
        </w:numPr>
        <w:ind w:left="210" w:hanging="284"/>
        <w:rPr>
          <w:rFonts w:asciiTheme="minorHAnsi" w:hAnsiTheme="minorHAnsi" w:cstheme="minorHAnsi"/>
          <w:sz w:val="22"/>
          <w:szCs w:val="22"/>
        </w:rPr>
      </w:pPr>
      <w:r w:rsidRPr="00D042F2">
        <w:rPr>
          <w:rFonts w:asciiTheme="minorHAnsi" w:hAnsiTheme="minorHAnsi" w:cstheme="minorHAnsi"/>
          <w:color w:val="auto"/>
          <w:sz w:val="22"/>
          <w:szCs w:val="22"/>
        </w:rPr>
        <w:t>Apply widely agreed software engineering principles and methodologies to design, develop, test and maintain applications and services to achieve the stated business and technology goals within required budgets and timelines</w:t>
      </w:r>
      <w:r w:rsidRPr="00D042F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3100F" w:rsidRPr="00D042F2" w:rsidRDefault="00C3100F" w:rsidP="00C3100F">
      <w:pPr>
        <w:pStyle w:val="Default"/>
        <w:numPr>
          <w:ilvl w:val="0"/>
          <w:numId w:val="2"/>
        </w:numPr>
        <w:ind w:left="210" w:hanging="284"/>
        <w:rPr>
          <w:rFonts w:asciiTheme="minorHAnsi" w:hAnsiTheme="minorHAnsi" w:cstheme="minorHAnsi"/>
          <w:sz w:val="22"/>
          <w:szCs w:val="22"/>
        </w:rPr>
      </w:pPr>
      <w:r w:rsidRPr="00D042F2">
        <w:rPr>
          <w:rFonts w:asciiTheme="minorHAnsi" w:hAnsiTheme="minorHAnsi" w:cstheme="minorHAnsi"/>
          <w:sz w:val="22"/>
          <w:szCs w:val="22"/>
        </w:rPr>
        <w:t>The role also entails contribution to project-critical requirements, as a maximum of 30% occupancy of the role, in any other areas of the Software Development Lifecycle.</w:t>
      </w:r>
    </w:p>
    <w:p w:rsidR="00C3100F" w:rsidRPr="00D042F2" w:rsidRDefault="00C3100F" w:rsidP="00C3100F">
      <w:pPr>
        <w:pStyle w:val="Default"/>
        <w:ind w:left="210"/>
        <w:rPr>
          <w:rFonts w:asciiTheme="minorHAnsi" w:hAnsiTheme="minorHAnsi" w:cstheme="minorHAnsi"/>
          <w:sz w:val="22"/>
          <w:szCs w:val="22"/>
        </w:rPr>
      </w:pPr>
    </w:p>
    <w:p w:rsidR="00C3100F" w:rsidRPr="00D042F2" w:rsidRDefault="00C3100F" w:rsidP="00C3100F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  <w:lang w:val="en-US"/>
        </w:rPr>
      </w:pPr>
      <w:r w:rsidRPr="00D042F2">
        <w:rPr>
          <w:rFonts w:asciiTheme="minorHAnsi" w:hAnsiTheme="minorHAnsi" w:cstheme="minorHAnsi"/>
          <w:b/>
          <w:sz w:val="22"/>
          <w:szCs w:val="22"/>
          <w:u w:val="single"/>
          <w:lang w:val="en-US"/>
        </w:rPr>
        <w:t>Roles &amp; Responsibilities</w:t>
      </w:r>
    </w:p>
    <w:p w:rsidR="00C3100F" w:rsidRPr="00D042F2" w:rsidRDefault="00C3100F" w:rsidP="00C3100F">
      <w:pPr>
        <w:pStyle w:val="Default"/>
        <w:ind w:left="210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C3100F" w:rsidRPr="00D042F2" w:rsidRDefault="00C3100F" w:rsidP="00C310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10" w:hanging="284"/>
        <w:rPr>
          <w:rFonts w:cstheme="minorHAnsi"/>
          <w:color w:val="000000"/>
        </w:rPr>
      </w:pPr>
      <w:r w:rsidRPr="00D042F2">
        <w:rPr>
          <w:rFonts w:cstheme="minorHAnsi"/>
          <w:color w:val="000000"/>
        </w:rPr>
        <w:t xml:space="preserve">Liaises with engineers, architects, business analysts and other key stakeholders to understand the objectives and requirements </w:t>
      </w:r>
    </w:p>
    <w:p w:rsidR="00C3100F" w:rsidRPr="00D042F2" w:rsidRDefault="00C3100F" w:rsidP="00C310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10" w:hanging="284"/>
        <w:rPr>
          <w:rFonts w:cstheme="minorHAnsi"/>
          <w:color w:val="000000"/>
        </w:rPr>
      </w:pPr>
      <w:r w:rsidRPr="00D042F2">
        <w:rPr>
          <w:rFonts w:cstheme="minorHAnsi"/>
          <w:color w:val="000000"/>
        </w:rPr>
        <w:t>Delivers a lasting solution or code within cost and time estimates of the project</w:t>
      </w:r>
    </w:p>
    <w:p w:rsidR="00C3100F" w:rsidRPr="00D042F2" w:rsidRDefault="00C3100F" w:rsidP="00C310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10" w:hanging="284"/>
        <w:rPr>
          <w:rFonts w:cstheme="minorHAnsi"/>
          <w:color w:val="000000"/>
        </w:rPr>
      </w:pPr>
      <w:r w:rsidRPr="00D042F2">
        <w:rPr>
          <w:rFonts w:cstheme="minorHAnsi"/>
          <w:color w:val="000000"/>
        </w:rPr>
        <w:t xml:space="preserve">Develops high-volume, high-performance, high-availability applications using proven frameworks and technologies </w:t>
      </w:r>
    </w:p>
    <w:p w:rsidR="00C3100F" w:rsidRPr="00D042F2" w:rsidRDefault="00C3100F" w:rsidP="00C310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10" w:hanging="284"/>
        <w:rPr>
          <w:rFonts w:cstheme="minorHAnsi"/>
          <w:color w:val="000000"/>
        </w:rPr>
      </w:pPr>
      <w:r w:rsidRPr="00D042F2">
        <w:rPr>
          <w:rFonts w:cstheme="minorHAnsi"/>
          <w:color w:val="000000"/>
        </w:rPr>
        <w:t xml:space="preserve">Develops software that is amenable for greater automation of build, release testing and deployment process on all environments </w:t>
      </w:r>
    </w:p>
    <w:p w:rsidR="00C3100F" w:rsidRPr="00D042F2" w:rsidRDefault="00C3100F" w:rsidP="00C310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10" w:hanging="284"/>
        <w:rPr>
          <w:rFonts w:cstheme="minorHAnsi"/>
          <w:color w:val="000000"/>
        </w:rPr>
      </w:pPr>
      <w:r w:rsidRPr="00D042F2">
        <w:rPr>
          <w:rFonts w:cstheme="minorHAnsi"/>
          <w:color w:val="000000"/>
        </w:rPr>
        <w:t xml:space="preserve">Delivers software components to enable the delivery of bank platforms, applications and services </w:t>
      </w:r>
    </w:p>
    <w:p w:rsidR="00C3100F" w:rsidRPr="00D042F2" w:rsidRDefault="00C3100F" w:rsidP="00C310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10" w:hanging="284"/>
        <w:rPr>
          <w:rFonts w:cstheme="minorHAnsi"/>
          <w:color w:val="000000"/>
        </w:rPr>
      </w:pPr>
      <w:r w:rsidRPr="00D042F2">
        <w:rPr>
          <w:rFonts w:cstheme="minorHAnsi"/>
          <w:color w:val="000000"/>
        </w:rPr>
        <w:t xml:space="preserve">Writes unit and integration tests, within automated test environments to ensure code quality </w:t>
      </w:r>
    </w:p>
    <w:p w:rsidR="00C3100F" w:rsidRPr="00D042F2" w:rsidRDefault="00C3100F" w:rsidP="00C310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10" w:hanging="284"/>
        <w:rPr>
          <w:rFonts w:cstheme="minorHAnsi"/>
          <w:color w:val="000000"/>
        </w:rPr>
      </w:pPr>
      <w:r w:rsidRPr="00D042F2">
        <w:rPr>
          <w:rFonts w:cstheme="minorHAnsi"/>
          <w:color w:val="000000"/>
        </w:rPr>
        <w:t>Responsible for work quality, ensuring it meets the technical standards for all services output</w:t>
      </w:r>
    </w:p>
    <w:p w:rsidR="00C3100F" w:rsidRPr="00D042F2" w:rsidRDefault="00C3100F" w:rsidP="00C310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10" w:hanging="284"/>
        <w:rPr>
          <w:rFonts w:cstheme="minorHAnsi"/>
          <w:color w:val="000000"/>
        </w:rPr>
      </w:pPr>
      <w:r w:rsidRPr="00D042F2">
        <w:rPr>
          <w:rFonts w:cstheme="minorHAnsi"/>
          <w:color w:val="000000"/>
        </w:rPr>
        <w:t xml:space="preserve">Continuously invests in learning technology and software development best practices at </w:t>
      </w:r>
      <w:r w:rsidR="0061448E" w:rsidRPr="00D042F2">
        <w:rPr>
          <w:rFonts w:cstheme="minorHAnsi"/>
          <w:color w:val="000000"/>
        </w:rPr>
        <w:t>Natwest</w:t>
      </w:r>
    </w:p>
    <w:p w:rsidR="00C3100F" w:rsidRPr="00D042F2" w:rsidRDefault="00C3100F" w:rsidP="00C310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10" w:hanging="284"/>
        <w:rPr>
          <w:rFonts w:cstheme="minorHAnsi"/>
          <w:color w:val="000000"/>
        </w:rPr>
      </w:pPr>
      <w:r w:rsidRPr="00D042F2">
        <w:rPr>
          <w:rFonts w:cstheme="minorHAnsi"/>
          <w:color w:val="000000"/>
        </w:rPr>
        <w:t xml:space="preserve">Participate in and complete </w:t>
      </w:r>
      <w:r w:rsidRPr="00D042F2">
        <w:rPr>
          <w:rFonts w:cstheme="minorHAnsi"/>
          <w:color w:val="000000"/>
          <w:lang w:val="en-US"/>
        </w:rPr>
        <w:t>all the mandatory technical/domain/behavioral/e-learnings organized by the India Technology Academy, from time-to-time.</w:t>
      </w:r>
    </w:p>
    <w:p w:rsidR="00C3100F" w:rsidRPr="00D042F2" w:rsidRDefault="00C3100F" w:rsidP="00C310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10" w:hanging="284"/>
        <w:rPr>
          <w:rFonts w:cstheme="minorHAnsi"/>
          <w:color w:val="000000"/>
        </w:rPr>
      </w:pPr>
      <w:r w:rsidRPr="00D042F2">
        <w:rPr>
          <w:rFonts w:cstheme="minorHAnsi"/>
          <w:color w:val="000000"/>
          <w:lang w:val="en-US"/>
        </w:rPr>
        <w:t xml:space="preserve">Understand </w:t>
      </w:r>
      <w:r w:rsidRPr="00D042F2">
        <w:rPr>
          <w:rFonts w:cstheme="minorHAnsi"/>
          <w:color w:val="000000"/>
        </w:rPr>
        <w:t xml:space="preserve">the business that the role is part of and invest to deep dive in the domain learning for </w:t>
      </w:r>
      <w:proofErr w:type="gramStart"/>
      <w:r w:rsidRPr="00D042F2">
        <w:rPr>
          <w:rFonts w:cstheme="minorHAnsi"/>
          <w:color w:val="000000"/>
        </w:rPr>
        <w:t>the</w:t>
      </w:r>
      <w:proofErr w:type="gramEnd"/>
      <w:r w:rsidRPr="00D042F2">
        <w:rPr>
          <w:rFonts w:cstheme="minorHAnsi"/>
          <w:color w:val="000000"/>
        </w:rPr>
        <w:t xml:space="preserve"> respective project.</w:t>
      </w:r>
    </w:p>
    <w:p w:rsidR="00C3100F" w:rsidRPr="00D042F2" w:rsidRDefault="00C3100F" w:rsidP="00C3100F">
      <w:pPr>
        <w:pStyle w:val="ListParagraph"/>
        <w:autoSpaceDE w:val="0"/>
        <w:autoSpaceDN w:val="0"/>
        <w:adjustRightInd w:val="0"/>
        <w:spacing w:after="0" w:line="240" w:lineRule="auto"/>
        <w:ind w:left="210"/>
        <w:rPr>
          <w:rFonts w:cstheme="minorHAnsi"/>
          <w:b/>
          <w:u w:val="single"/>
          <w:lang w:val="en-US"/>
        </w:rPr>
      </w:pPr>
    </w:p>
    <w:p w:rsidR="00C3100F" w:rsidRPr="00D042F2" w:rsidRDefault="00C3100F" w:rsidP="00C310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u w:val="single"/>
        </w:rPr>
      </w:pPr>
      <w:r w:rsidRPr="00D042F2">
        <w:rPr>
          <w:rFonts w:cstheme="minorHAnsi"/>
          <w:b/>
          <w:u w:val="single"/>
          <w:lang w:val="en-US"/>
        </w:rPr>
        <w:t>Required Skills &amp; Attributes</w:t>
      </w:r>
    </w:p>
    <w:p w:rsidR="00C3100F" w:rsidRPr="00D042F2" w:rsidRDefault="00C3100F" w:rsidP="00C3100F">
      <w:pPr>
        <w:pStyle w:val="Default"/>
        <w:ind w:left="210"/>
        <w:rPr>
          <w:rFonts w:asciiTheme="minorHAnsi" w:hAnsiTheme="minorHAnsi" w:cstheme="minorHAnsi"/>
          <w:sz w:val="22"/>
          <w:szCs w:val="22"/>
        </w:rPr>
      </w:pPr>
    </w:p>
    <w:p w:rsidR="00C3100F" w:rsidRPr="00D042F2" w:rsidRDefault="00C3100F" w:rsidP="00C3100F">
      <w:pPr>
        <w:pStyle w:val="ListParagraph"/>
        <w:numPr>
          <w:ilvl w:val="0"/>
          <w:numId w:val="1"/>
        </w:numPr>
        <w:ind w:left="318" w:hanging="284"/>
        <w:rPr>
          <w:rFonts w:cstheme="minorHAnsi"/>
          <w:lang w:val="en-US"/>
        </w:rPr>
      </w:pPr>
      <w:r w:rsidRPr="00D042F2">
        <w:rPr>
          <w:rFonts w:cstheme="minorHAnsi"/>
          <w:lang w:val="en-US"/>
        </w:rPr>
        <w:t xml:space="preserve">Knowledge of the key technologies used in </w:t>
      </w:r>
      <w:r w:rsidR="0061448E" w:rsidRPr="00D042F2">
        <w:rPr>
          <w:rFonts w:cstheme="minorHAnsi"/>
          <w:lang w:val="en-US"/>
        </w:rPr>
        <w:t>Natwest</w:t>
      </w:r>
    </w:p>
    <w:p w:rsidR="00C3100F" w:rsidRPr="00D042F2" w:rsidRDefault="00C3100F" w:rsidP="00C3100F">
      <w:pPr>
        <w:pStyle w:val="ListParagraph"/>
        <w:numPr>
          <w:ilvl w:val="0"/>
          <w:numId w:val="1"/>
        </w:numPr>
        <w:ind w:left="318" w:hanging="284"/>
        <w:rPr>
          <w:rFonts w:cstheme="minorHAnsi"/>
          <w:lang w:val="en-US"/>
        </w:rPr>
      </w:pPr>
      <w:r w:rsidRPr="00D042F2">
        <w:rPr>
          <w:rFonts w:cstheme="minorHAnsi"/>
          <w:lang w:val="en-US"/>
        </w:rPr>
        <w:t>Knowledge of the financial services industry</w:t>
      </w:r>
    </w:p>
    <w:p w:rsidR="00C3100F" w:rsidRPr="00D042F2" w:rsidRDefault="00C3100F" w:rsidP="00C3100F">
      <w:pPr>
        <w:pStyle w:val="ListParagraph"/>
        <w:numPr>
          <w:ilvl w:val="0"/>
          <w:numId w:val="1"/>
        </w:numPr>
        <w:ind w:left="318" w:hanging="284"/>
        <w:rPr>
          <w:rFonts w:cstheme="minorHAnsi"/>
          <w:lang w:val="en-US"/>
        </w:rPr>
      </w:pPr>
      <w:r w:rsidRPr="00D042F2">
        <w:rPr>
          <w:rFonts w:cstheme="minorHAnsi"/>
          <w:lang w:val="en-US"/>
        </w:rPr>
        <w:t>Analytical Skills</w:t>
      </w:r>
    </w:p>
    <w:p w:rsidR="00C3100F" w:rsidRPr="00D042F2" w:rsidRDefault="00C3100F" w:rsidP="00C3100F">
      <w:pPr>
        <w:pStyle w:val="ListParagraph"/>
        <w:numPr>
          <w:ilvl w:val="0"/>
          <w:numId w:val="1"/>
        </w:numPr>
        <w:ind w:left="318" w:hanging="284"/>
        <w:rPr>
          <w:rFonts w:cstheme="minorHAnsi"/>
          <w:lang w:val="en-US"/>
        </w:rPr>
      </w:pPr>
      <w:r w:rsidRPr="00D042F2">
        <w:rPr>
          <w:rFonts w:cstheme="minorHAnsi"/>
          <w:lang w:val="en-US"/>
        </w:rPr>
        <w:t>Eye for Detail</w:t>
      </w:r>
    </w:p>
    <w:p w:rsidR="00C3100F" w:rsidRPr="00D042F2" w:rsidRDefault="00C3100F" w:rsidP="00C3100F">
      <w:pPr>
        <w:pStyle w:val="ListParagraph"/>
        <w:numPr>
          <w:ilvl w:val="0"/>
          <w:numId w:val="1"/>
        </w:numPr>
        <w:ind w:left="318" w:hanging="284"/>
        <w:rPr>
          <w:rFonts w:cstheme="minorHAnsi"/>
          <w:lang w:val="en-US"/>
        </w:rPr>
      </w:pPr>
      <w:r w:rsidRPr="00D042F2">
        <w:rPr>
          <w:rFonts w:cstheme="minorHAnsi"/>
          <w:lang w:val="en-US"/>
        </w:rPr>
        <w:t>Willingness to learn and adapt</w:t>
      </w:r>
    </w:p>
    <w:p w:rsidR="009B661F" w:rsidRPr="00D042F2" w:rsidRDefault="009B661F" w:rsidP="009B661F">
      <w:pPr>
        <w:rPr>
          <w:rFonts w:cstheme="minorHAnsi"/>
          <w:b/>
          <w:bCs/>
        </w:rPr>
      </w:pPr>
      <w:r w:rsidRPr="00D042F2">
        <w:rPr>
          <w:rFonts w:cstheme="minorHAnsi"/>
          <w:b/>
          <w:bCs/>
          <w:u w:val="single"/>
        </w:rPr>
        <w:t>Eligibility Criteria</w:t>
      </w:r>
    </w:p>
    <w:p w:rsidR="00C01681" w:rsidRPr="00D042F2" w:rsidRDefault="00C01681" w:rsidP="00C01681">
      <w:pPr>
        <w:numPr>
          <w:ilvl w:val="0"/>
          <w:numId w:val="5"/>
        </w:numPr>
        <w:spacing w:before="100" w:after="100" w:line="240" w:lineRule="auto"/>
        <w:rPr>
          <w:rFonts w:eastAsia="Times New Roman" w:cstheme="minorHAnsi"/>
        </w:rPr>
      </w:pPr>
      <w:r w:rsidRPr="00D042F2">
        <w:rPr>
          <w:rFonts w:eastAsia="Times New Roman" w:cstheme="minorHAnsi"/>
        </w:rPr>
        <w:t>Degree: ME/MTech ( Final Year)</w:t>
      </w:r>
      <w:r>
        <w:rPr>
          <w:rFonts w:eastAsia="Times New Roman" w:cstheme="minorHAnsi"/>
        </w:rPr>
        <w:t xml:space="preserve"> &amp; </w:t>
      </w:r>
      <w:r w:rsidR="00E35E1B" w:rsidRPr="00E35E1B">
        <w:rPr>
          <w:rFonts w:eastAsia="Times New Roman" w:cstheme="minorHAnsi"/>
          <w:highlight w:val="yellow"/>
        </w:rPr>
        <w:t>BE/</w:t>
      </w:r>
      <w:r>
        <w:rPr>
          <w:rFonts w:eastAsia="Times New Roman" w:cstheme="minorHAnsi"/>
        </w:rPr>
        <w:t>BTech (Final year)</w:t>
      </w:r>
    </w:p>
    <w:p w:rsidR="009B661F" w:rsidRPr="00D042F2" w:rsidRDefault="009B661F" w:rsidP="009B661F">
      <w:pPr>
        <w:numPr>
          <w:ilvl w:val="0"/>
          <w:numId w:val="5"/>
        </w:numPr>
        <w:spacing w:before="100" w:after="100" w:line="240" w:lineRule="auto"/>
        <w:rPr>
          <w:rFonts w:eastAsia="Times New Roman" w:cstheme="minorHAnsi"/>
        </w:rPr>
      </w:pPr>
      <w:r w:rsidRPr="00D042F2">
        <w:rPr>
          <w:rFonts w:eastAsia="Times New Roman" w:cstheme="minorHAnsi"/>
        </w:rPr>
        <w:t xml:space="preserve">Branches </w:t>
      </w:r>
      <w:r w:rsidR="00FC5DF5" w:rsidRPr="00D042F2">
        <w:rPr>
          <w:rFonts w:eastAsia="Times New Roman" w:cstheme="minorHAnsi"/>
        </w:rPr>
        <w:t>eligible:</w:t>
      </w:r>
      <w:r w:rsidRPr="00D042F2">
        <w:rPr>
          <w:rFonts w:eastAsia="Times New Roman" w:cstheme="minorHAnsi"/>
        </w:rPr>
        <w:t xml:space="preserve"> Computer Science, Information Technology, Electronics &amp; Communication Engineering, Electrical &amp; Electronics, Mathematics &amp; Computing, Mathematics &amp; instrumentation</w:t>
      </w:r>
    </w:p>
    <w:p w:rsidR="009B661F" w:rsidRPr="00D042F2" w:rsidRDefault="009B661F" w:rsidP="009B661F">
      <w:pPr>
        <w:numPr>
          <w:ilvl w:val="0"/>
          <w:numId w:val="5"/>
        </w:numPr>
        <w:spacing w:before="100" w:after="100" w:line="240" w:lineRule="auto"/>
        <w:rPr>
          <w:rFonts w:eastAsia="Times New Roman" w:cstheme="minorHAnsi"/>
        </w:rPr>
      </w:pPr>
      <w:proofErr w:type="spellStart"/>
      <w:r w:rsidRPr="00D042F2">
        <w:rPr>
          <w:rFonts w:eastAsia="Times New Roman" w:cstheme="minorHAnsi"/>
        </w:rPr>
        <w:t>Xth</w:t>
      </w:r>
      <w:proofErr w:type="spellEnd"/>
      <w:r w:rsidRPr="00D042F2">
        <w:rPr>
          <w:rFonts w:eastAsia="Times New Roman" w:cstheme="minorHAnsi"/>
        </w:rPr>
        <w:t xml:space="preserve"> : minimum 70%</w:t>
      </w:r>
    </w:p>
    <w:p w:rsidR="009B661F" w:rsidRPr="00D042F2" w:rsidRDefault="009B661F" w:rsidP="009B661F">
      <w:pPr>
        <w:numPr>
          <w:ilvl w:val="0"/>
          <w:numId w:val="5"/>
        </w:numPr>
        <w:spacing w:before="100" w:after="100" w:line="240" w:lineRule="auto"/>
        <w:rPr>
          <w:rFonts w:eastAsia="Times New Roman" w:cstheme="minorHAnsi"/>
        </w:rPr>
      </w:pPr>
      <w:proofErr w:type="spellStart"/>
      <w:r w:rsidRPr="00D042F2">
        <w:rPr>
          <w:rFonts w:eastAsia="Times New Roman" w:cstheme="minorHAnsi"/>
        </w:rPr>
        <w:t>XIIth</w:t>
      </w:r>
      <w:proofErr w:type="spellEnd"/>
      <w:r w:rsidRPr="00D042F2">
        <w:rPr>
          <w:rFonts w:eastAsia="Times New Roman" w:cstheme="minorHAnsi"/>
        </w:rPr>
        <w:t xml:space="preserve"> : minimum 70%</w:t>
      </w:r>
    </w:p>
    <w:p w:rsidR="009B661F" w:rsidRPr="00D042F2" w:rsidRDefault="009B661F" w:rsidP="009B661F">
      <w:pPr>
        <w:numPr>
          <w:ilvl w:val="0"/>
          <w:numId w:val="5"/>
        </w:numPr>
        <w:spacing w:before="100" w:after="100" w:line="240" w:lineRule="auto"/>
        <w:rPr>
          <w:rFonts w:eastAsia="Times New Roman" w:cstheme="minorHAnsi"/>
        </w:rPr>
      </w:pPr>
      <w:r w:rsidRPr="00D042F2">
        <w:rPr>
          <w:rFonts w:eastAsia="Times New Roman" w:cstheme="minorHAnsi"/>
        </w:rPr>
        <w:t>Grad : minimum 6</w:t>
      </w:r>
      <w:r w:rsidR="00FC5DF5" w:rsidRPr="00D042F2">
        <w:rPr>
          <w:rFonts w:eastAsia="Times New Roman" w:cstheme="minorHAnsi"/>
        </w:rPr>
        <w:t>0</w:t>
      </w:r>
      <w:r w:rsidRPr="00D042F2">
        <w:rPr>
          <w:rFonts w:eastAsia="Times New Roman" w:cstheme="minorHAnsi"/>
        </w:rPr>
        <w:t>% aggregate as per the recent mark sheet / semester/ semester</w:t>
      </w:r>
    </w:p>
    <w:p w:rsidR="009B661F" w:rsidRPr="00D042F2" w:rsidRDefault="009B661F" w:rsidP="009B661F">
      <w:pPr>
        <w:rPr>
          <w:rFonts w:cstheme="minorHAnsi"/>
          <w:lang w:val="en-US"/>
        </w:rPr>
      </w:pPr>
    </w:p>
    <w:p w:rsidR="007D3635" w:rsidRPr="00D042F2" w:rsidRDefault="007D3635" w:rsidP="00C3100F">
      <w:pPr>
        <w:rPr>
          <w:rFonts w:cstheme="minorHAnsi"/>
          <w:b/>
          <w:u w:val="single"/>
        </w:rPr>
      </w:pPr>
    </w:p>
    <w:p w:rsidR="00C3100F" w:rsidRPr="00D042F2" w:rsidRDefault="00C3100F" w:rsidP="00C3100F">
      <w:pPr>
        <w:rPr>
          <w:rFonts w:cstheme="minorHAnsi"/>
          <w:b/>
          <w:u w:val="single"/>
        </w:rPr>
      </w:pPr>
      <w:r w:rsidRPr="00D042F2">
        <w:rPr>
          <w:rFonts w:cstheme="minorHAnsi"/>
          <w:b/>
          <w:u w:val="single"/>
        </w:rPr>
        <w:t>Selection Process &amp; Offering</w:t>
      </w:r>
    </w:p>
    <w:p w:rsidR="00C3100F" w:rsidRPr="00D042F2" w:rsidRDefault="00C3100F" w:rsidP="00C3100F">
      <w:pPr>
        <w:rPr>
          <w:rFonts w:cstheme="minorHAnsi"/>
          <w:b/>
          <w:u w:val="single"/>
        </w:rPr>
      </w:pPr>
      <w:r w:rsidRPr="00D042F2">
        <w:rPr>
          <w:rFonts w:cstheme="minorHAnsi"/>
          <w:b/>
          <w:u w:val="single"/>
        </w:rPr>
        <w:t xml:space="preserve">Step </w:t>
      </w:r>
      <w:proofErr w:type="gramStart"/>
      <w:r w:rsidRPr="00D042F2">
        <w:rPr>
          <w:rFonts w:cstheme="minorHAnsi"/>
          <w:b/>
          <w:u w:val="single"/>
        </w:rPr>
        <w:t>1 :</w:t>
      </w:r>
      <w:proofErr w:type="gramEnd"/>
      <w:r w:rsidRPr="00D042F2">
        <w:rPr>
          <w:rFonts w:cstheme="minorHAnsi"/>
          <w:b/>
          <w:u w:val="single"/>
        </w:rPr>
        <w:t xml:space="preserve"> </w:t>
      </w:r>
      <w:r w:rsidRPr="00D042F2">
        <w:rPr>
          <w:rFonts w:cstheme="minorHAnsi"/>
        </w:rPr>
        <w:t>Qualify preliminary criteria</w:t>
      </w:r>
    </w:p>
    <w:p w:rsidR="00C3100F" w:rsidRPr="00D042F2" w:rsidRDefault="00C3100F" w:rsidP="00C3100F">
      <w:pPr>
        <w:rPr>
          <w:rFonts w:cstheme="minorHAnsi"/>
          <w:b/>
          <w:u w:val="single"/>
        </w:rPr>
      </w:pPr>
      <w:r w:rsidRPr="00D042F2">
        <w:rPr>
          <w:rFonts w:cstheme="minorHAnsi"/>
          <w:b/>
          <w:u w:val="single"/>
        </w:rPr>
        <w:t xml:space="preserve">Step </w:t>
      </w:r>
      <w:proofErr w:type="gramStart"/>
      <w:r w:rsidRPr="00D042F2">
        <w:rPr>
          <w:rFonts w:cstheme="minorHAnsi"/>
          <w:b/>
          <w:u w:val="single"/>
        </w:rPr>
        <w:t>2 :</w:t>
      </w:r>
      <w:proofErr w:type="gramEnd"/>
      <w:r w:rsidRPr="00D042F2">
        <w:rPr>
          <w:rFonts w:cstheme="minorHAnsi"/>
          <w:b/>
          <w:u w:val="single"/>
        </w:rPr>
        <w:t xml:space="preserve"> </w:t>
      </w:r>
      <w:r w:rsidRPr="00D042F2">
        <w:rPr>
          <w:rFonts w:cstheme="minorHAnsi"/>
        </w:rPr>
        <w:t>Online Test</w:t>
      </w:r>
    </w:p>
    <w:p w:rsidR="00C3100F" w:rsidRPr="00D042F2" w:rsidRDefault="00C3100F" w:rsidP="00C3100F">
      <w:pPr>
        <w:rPr>
          <w:rFonts w:cstheme="minorHAnsi"/>
          <w:b/>
          <w:u w:val="single"/>
        </w:rPr>
      </w:pPr>
      <w:r w:rsidRPr="00D042F2">
        <w:rPr>
          <w:rFonts w:cstheme="minorHAnsi"/>
          <w:b/>
          <w:u w:val="single"/>
        </w:rPr>
        <w:t xml:space="preserve">Step </w:t>
      </w:r>
      <w:proofErr w:type="gramStart"/>
      <w:r w:rsidR="004E763C" w:rsidRPr="00D042F2">
        <w:rPr>
          <w:rFonts w:cstheme="minorHAnsi"/>
          <w:b/>
          <w:u w:val="single"/>
        </w:rPr>
        <w:t>3</w:t>
      </w:r>
      <w:r w:rsidRPr="00D042F2">
        <w:rPr>
          <w:rFonts w:cstheme="minorHAnsi"/>
          <w:b/>
          <w:u w:val="single"/>
        </w:rPr>
        <w:t xml:space="preserve"> :</w:t>
      </w:r>
      <w:proofErr w:type="gramEnd"/>
      <w:r w:rsidRPr="00D042F2">
        <w:rPr>
          <w:rFonts w:cstheme="minorHAnsi"/>
        </w:rPr>
        <w:t xml:space="preserve"> Competency based Interview</w:t>
      </w:r>
    </w:p>
    <w:p w:rsidR="00C01681" w:rsidRDefault="00C3100F" w:rsidP="00C3100F">
      <w:pPr>
        <w:rPr>
          <w:rFonts w:cstheme="minorHAnsi"/>
          <w:b/>
          <w:u w:val="single"/>
        </w:rPr>
      </w:pPr>
      <w:r w:rsidRPr="00D042F2">
        <w:rPr>
          <w:rFonts w:cstheme="minorHAnsi"/>
          <w:b/>
          <w:u w:val="single"/>
        </w:rPr>
        <w:t xml:space="preserve">Salary:  </w:t>
      </w:r>
    </w:p>
    <w:p w:rsidR="00C3100F" w:rsidRPr="00E35E1B" w:rsidRDefault="00FC5DF5" w:rsidP="00C01681">
      <w:pPr>
        <w:pStyle w:val="ListParagraph"/>
        <w:numPr>
          <w:ilvl w:val="0"/>
          <w:numId w:val="6"/>
        </w:numPr>
        <w:rPr>
          <w:rFonts w:cstheme="minorHAnsi"/>
          <w:bCs/>
          <w:highlight w:val="yellow"/>
        </w:rPr>
      </w:pPr>
      <w:r w:rsidRPr="00E35E1B">
        <w:rPr>
          <w:rFonts w:cstheme="minorHAnsi"/>
          <w:bCs/>
          <w:highlight w:val="yellow"/>
        </w:rPr>
        <w:t>ME/MTech</w:t>
      </w:r>
      <w:r w:rsidR="00C3100F" w:rsidRPr="00E35E1B">
        <w:rPr>
          <w:rFonts w:cstheme="minorHAnsi"/>
          <w:bCs/>
          <w:highlight w:val="yellow"/>
        </w:rPr>
        <w:t xml:space="preserve">- Salary: Total Fixed Pay: </w:t>
      </w:r>
      <w:r w:rsidRPr="00E35E1B">
        <w:rPr>
          <w:rFonts w:cstheme="minorHAnsi"/>
          <w:bCs/>
          <w:highlight w:val="yellow"/>
        </w:rPr>
        <w:t>1</w:t>
      </w:r>
      <w:r w:rsidR="00E35E1B">
        <w:rPr>
          <w:rFonts w:cstheme="minorHAnsi"/>
          <w:bCs/>
          <w:highlight w:val="yellow"/>
        </w:rPr>
        <w:t>4</w:t>
      </w:r>
      <w:r w:rsidR="00C3100F" w:rsidRPr="00E35E1B">
        <w:rPr>
          <w:rFonts w:cstheme="minorHAnsi"/>
          <w:bCs/>
          <w:highlight w:val="yellow"/>
        </w:rPr>
        <w:t xml:space="preserve"> lacs p.a.+ Performance Bonus1+ Gratuity2 </w:t>
      </w:r>
      <w:r w:rsidR="00C01681" w:rsidRPr="00E35E1B">
        <w:rPr>
          <w:rFonts w:cstheme="minorHAnsi"/>
          <w:bCs/>
          <w:highlight w:val="yellow"/>
        </w:rPr>
        <w:t>+ Benefits</w:t>
      </w:r>
      <w:r w:rsidR="00C3100F" w:rsidRPr="00E35E1B">
        <w:rPr>
          <w:rFonts w:cstheme="minorHAnsi"/>
          <w:bCs/>
          <w:highlight w:val="yellow"/>
        </w:rPr>
        <w:t>3</w:t>
      </w:r>
    </w:p>
    <w:p w:rsidR="00C3100F" w:rsidRPr="00E35E1B" w:rsidRDefault="00E35E1B" w:rsidP="00C01681">
      <w:pPr>
        <w:pStyle w:val="ListParagraph"/>
        <w:numPr>
          <w:ilvl w:val="0"/>
          <w:numId w:val="6"/>
        </w:numPr>
        <w:rPr>
          <w:rFonts w:cstheme="minorHAnsi"/>
          <w:b/>
          <w:highlight w:val="yellow"/>
          <w:u w:val="single"/>
        </w:rPr>
      </w:pPr>
      <w:r>
        <w:rPr>
          <w:rFonts w:cstheme="minorHAnsi"/>
          <w:highlight w:val="yellow"/>
        </w:rPr>
        <w:t>BE/</w:t>
      </w:r>
      <w:r w:rsidR="00C3100F" w:rsidRPr="00E35E1B">
        <w:rPr>
          <w:rFonts w:cstheme="minorHAnsi"/>
          <w:highlight w:val="yellow"/>
        </w:rPr>
        <w:t>B</w:t>
      </w:r>
      <w:r w:rsidR="00FC5DF5" w:rsidRPr="00E35E1B">
        <w:rPr>
          <w:rFonts w:cstheme="minorHAnsi"/>
          <w:highlight w:val="yellow"/>
        </w:rPr>
        <w:t>T</w:t>
      </w:r>
      <w:r w:rsidR="00C3100F" w:rsidRPr="00E35E1B">
        <w:rPr>
          <w:rFonts w:cstheme="minorHAnsi"/>
          <w:highlight w:val="yellow"/>
        </w:rPr>
        <w:t xml:space="preserve">ech- Salary: Total Fixed Pay:   </w:t>
      </w:r>
      <w:r w:rsidR="00FC5DF5" w:rsidRPr="00E35E1B">
        <w:rPr>
          <w:rFonts w:cstheme="minorHAnsi"/>
          <w:highlight w:val="yellow"/>
        </w:rPr>
        <w:t>1</w:t>
      </w:r>
      <w:r>
        <w:rPr>
          <w:rFonts w:cstheme="minorHAnsi"/>
          <w:highlight w:val="yellow"/>
        </w:rPr>
        <w:t>3</w:t>
      </w:r>
      <w:r w:rsidR="00C3100F" w:rsidRPr="00E35E1B">
        <w:rPr>
          <w:rFonts w:cstheme="minorHAnsi"/>
          <w:highlight w:val="yellow"/>
        </w:rPr>
        <w:t xml:space="preserve"> lacs p.a.+ Performance Bonus1+ Gratuity2 + Benefits3</w:t>
      </w:r>
    </w:p>
    <w:p w:rsidR="00C3100F" w:rsidRPr="00D042F2" w:rsidRDefault="00C3100F" w:rsidP="00C3100F">
      <w:pPr>
        <w:rPr>
          <w:rFonts w:cstheme="minorHAnsi"/>
          <w:b/>
          <w:bCs/>
          <w:noProof/>
          <w:lang w:eastAsia="en-GB"/>
        </w:rPr>
      </w:pPr>
      <w:r w:rsidRPr="00D042F2">
        <w:rPr>
          <w:rFonts w:cstheme="minorHAnsi"/>
          <w:b/>
          <w:u w:val="single"/>
        </w:rPr>
        <w:t>Hiring Location</w:t>
      </w:r>
      <w:r w:rsidRPr="00D042F2">
        <w:rPr>
          <w:rFonts w:cstheme="minorHAnsi"/>
        </w:rPr>
        <w:t>: Chennai/ Gurgaon &amp; Bangalore</w:t>
      </w:r>
    </w:p>
    <w:sectPr w:rsidR="00C3100F" w:rsidRPr="00D042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6F7" w:rsidRDefault="005276F7" w:rsidP="00C3100F">
      <w:pPr>
        <w:spacing w:after="0" w:line="240" w:lineRule="auto"/>
      </w:pPr>
      <w:r>
        <w:separator/>
      </w:r>
    </w:p>
  </w:endnote>
  <w:endnote w:type="continuationSeparator" w:id="0">
    <w:p w:rsidR="005276F7" w:rsidRDefault="005276F7" w:rsidP="00C31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00F" w:rsidRDefault="00C310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2B2" w:rsidRDefault="003A32B2">
    <w:pPr>
      <w:pStyle w:val="Footer"/>
    </w:pPr>
    <w:r>
      <w:t xml:space="preserve">Classification- </w:t>
    </w:r>
    <w:r w:rsidR="003B6E86">
      <w:t>Public</w:t>
    </w:r>
    <w:r>
      <w:t xml:space="preserve"> </w:t>
    </w:r>
  </w:p>
  <w:p w:rsidR="00C3100F" w:rsidRDefault="00C310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00F" w:rsidRDefault="00C310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6F7" w:rsidRDefault="005276F7" w:rsidP="00C3100F">
      <w:pPr>
        <w:spacing w:after="0" w:line="240" w:lineRule="auto"/>
      </w:pPr>
      <w:r>
        <w:separator/>
      </w:r>
    </w:p>
  </w:footnote>
  <w:footnote w:type="continuationSeparator" w:id="0">
    <w:p w:rsidR="005276F7" w:rsidRDefault="005276F7" w:rsidP="00C31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00F" w:rsidRDefault="00C310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00F" w:rsidRDefault="00C310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00F" w:rsidRDefault="00C310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E1F01"/>
    <w:multiLevelType w:val="multilevel"/>
    <w:tmpl w:val="63A06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72062"/>
    <w:multiLevelType w:val="hybridMultilevel"/>
    <w:tmpl w:val="1ADE0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86F5F"/>
    <w:multiLevelType w:val="multilevel"/>
    <w:tmpl w:val="9E92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5F1EFE"/>
    <w:multiLevelType w:val="hybridMultilevel"/>
    <w:tmpl w:val="3BB02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65162F"/>
    <w:multiLevelType w:val="hybridMultilevel"/>
    <w:tmpl w:val="7F767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7251A8"/>
    <w:multiLevelType w:val="hybridMultilevel"/>
    <w:tmpl w:val="DDB4E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0F"/>
    <w:rsid w:val="002A4E3C"/>
    <w:rsid w:val="00392398"/>
    <w:rsid w:val="003A32B2"/>
    <w:rsid w:val="003B6E86"/>
    <w:rsid w:val="003F3EE9"/>
    <w:rsid w:val="004E763C"/>
    <w:rsid w:val="005276F7"/>
    <w:rsid w:val="0061448E"/>
    <w:rsid w:val="007D3635"/>
    <w:rsid w:val="00856633"/>
    <w:rsid w:val="009B661F"/>
    <w:rsid w:val="00AA0152"/>
    <w:rsid w:val="00B25728"/>
    <w:rsid w:val="00B25A51"/>
    <w:rsid w:val="00B409F4"/>
    <w:rsid w:val="00B4788E"/>
    <w:rsid w:val="00BB456D"/>
    <w:rsid w:val="00C01681"/>
    <w:rsid w:val="00C3100F"/>
    <w:rsid w:val="00C52C75"/>
    <w:rsid w:val="00D042F2"/>
    <w:rsid w:val="00E35E1B"/>
    <w:rsid w:val="00F11F87"/>
    <w:rsid w:val="00FC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1F6C"/>
  <w15:docId w15:val="{D45FDBCB-13B7-4B3E-962A-E153B836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100F"/>
    <w:pPr>
      <w:ind w:left="720"/>
      <w:contextualSpacing/>
    </w:pPr>
  </w:style>
  <w:style w:type="paragraph" w:customStyle="1" w:styleId="Default">
    <w:name w:val="Default"/>
    <w:rsid w:val="00C310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1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00F"/>
  </w:style>
  <w:style w:type="paragraph" w:styleId="Footer">
    <w:name w:val="footer"/>
    <w:basedOn w:val="Normal"/>
    <w:link w:val="FooterChar"/>
    <w:uiPriority w:val="99"/>
    <w:unhideWhenUsed/>
    <w:rsid w:val="00C31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5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F1A107DD5B243AC5353EED3BD0030" ma:contentTypeVersion="8" ma:contentTypeDescription="Create a new document." ma:contentTypeScope="" ma:versionID="5939fd11517be949c01e961ba7e5fe8c">
  <xsd:schema xmlns:xsd="http://www.w3.org/2001/XMLSchema" xmlns:xs="http://www.w3.org/2001/XMLSchema" xmlns:p="http://schemas.microsoft.com/office/2006/metadata/properties" xmlns:ns2="5336261e-a874-48e3-bb4d-f09e56ff80b6" targetNamespace="http://schemas.microsoft.com/office/2006/metadata/properties" ma:root="true" ma:fieldsID="6024339dae2c3792d53cf2dde826272d" ns2:_="">
    <xsd:import namespace="5336261e-a874-48e3-bb4d-f09e56ff80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6261e-a874-48e3-bb4d-f09e56ff8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FB0CC0-64AE-4936-A6F8-4E97EFE70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36261e-a874-48e3-bb4d-f09e56ff8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E76E91-5E1A-4E4A-96BD-1A9B0F2394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BF4635-EA22-44E0-AFF4-F14A098B53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Bhandsg</dc:creator>
  <cp:lastModifiedBy>Admin</cp:lastModifiedBy>
  <cp:revision>1</cp:revision>
  <cp:lastPrinted>2021-07-29T12:30:00Z</cp:lastPrinted>
  <dcterms:created xsi:type="dcterms:W3CDTF">2024-08-13T10:33:00Z</dcterms:created>
  <dcterms:modified xsi:type="dcterms:W3CDTF">2024-08-13T10:33:00Z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0x010100ED7F1A107DD5B243AC5353EED3BD0030</vt:lpwstr>
  </property>
</Properties>
</file>