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0"/>
        <w:rPr>
          <w:rFonts w:ascii="times new roman" w:hAnsi="times new roman" w:cs="Times New Roman"/>
          <w:sz w:val="24"/>
          <w:szCs w:val="24"/>
        </w:rPr>
      </w:pPr>
      <w:r>
        <w:rPr>
          <w:rFonts w:cs="Times New Roman" w:ascii="times new roman" w:hAnsi="times new roman"/>
          <w:sz w:val="24"/>
          <w:szCs w:val="24"/>
        </w:rPr>
      </w:r>
    </w:p>
    <w:p>
      <w:pPr>
        <w:pStyle w:val="Normal"/>
        <w:ind w:hanging="0"/>
        <w:rPr>
          <w:rFonts w:ascii="times new roman" w:hAnsi="times new roman" w:cs="Times New Roman"/>
          <w:sz w:val="24"/>
          <w:szCs w:val="24"/>
        </w:rPr>
      </w:pPr>
      <w:r>
        <w:rPr>
          <w:rFonts w:cs="Times New Roman" w:ascii="times new roman" w:hAnsi="times new roman"/>
          <w:sz w:val="24"/>
          <w:szCs w:val="24"/>
        </w:rPr>
      </w:r>
    </w:p>
    <w:p>
      <w:pPr>
        <w:pStyle w:val="Normal"/>
        <w:ind w:hanging="0"/>
        <w:rPr>
          <w:rFonts w:ascii="times new roman" w:hAnsi="times new roman" w:cs="Times New Roman"/>
          <w:sz w:val="24"/>
          <w:szCs w:val="24"/>
        </w:rPr>
      </w:pPr>
      <w:r>
        <w:rPr>
          <w:rFonts w:cs="Times New Roman" w:ascii="times new roman" w:hAnsi="times new roman"/>
          <w:sz w:val="24"/>
          <w:szCs w:val="24"/>
        </w:rPr>
      </w:r>
    </w:p>
    <w:p>
      <w:pPr>
        <w:pStyle w:val="APALevel1"/>
        <w:spacing w:before="0" w:after="0"/>
        <w:rPr>
          <w:rFonts w:ascii="times new roman" w:hAnsi="times new roman"/>
          <w:sz w:val="24"/>
          <w:szCs w:val="24"/>
        </w:rPr>
      </w:pPr>
      <w:r>
        <w:rPr>
          <w:rFonts w:ascii="times new roman" w:hAnsi="times new roman"/>
          <w:b/>
          <w:bCs/>
          <w:sz w:val="24"/>
          <w:szCs w:val="24"/>
        </w:rPr>
        <w:t>Mobile Application Launch Plan</w:t>
      </w:r>
    </w:p>
    <w:p>
      <w:pPr>
        <w:pStyle w:val="Normal"/>
        <w:ind w:hanging="0"/>
        <w:rPr>
          <w:rFonts w:ascii="times new roman" w:hAnsi="times new roman" w:cs="Times New Roman"/>
          <w:sz w:val="24"/>
          <w:szCs w:val="24"/>
        </w:rPr>
      </w:pPr>
      <w:r>
        <w:rPr>
          <w:rFonts w:cs="Times New Roman" w:ascii="times new roman" w:hAnsi="times new roman"/>
          <w:sz w:val="24"/>
          <w:szCs w:val="24"/>
        </w:rPr>
      </w:r>
    </w:p>
    <w:p>
      <w:pPr>
        <w:pStyle w:val="CenteredTextSingleSpace"/>
        <w:spacing w:lineRule="auto" w:line="480"/>
        <w:rPr>
          <w:rFonts w:ascii="times new roman" w:hAnsi="times new roman"/>
          <w:sz w:val="24"/>
          <w:szCs w:val="24"/>
        </w:rPr>
      </w:pPr>
      <w:r>
        <w:rPr>
          <w:rFonts w:ascii="times new roman" w:hAnsi="times new roman"/>
          <w:sz w:val="24"/>
          <w:szCs w:val="24"/>
        </w:rPr>
        <w:t>Grace A. Wright</w:t>
      </w:r>
    </w:p>
    <w:p>
      <w:pPr>
        <w:pStyle w:val="CenteredTextSingleSpace"/>
        <w:spacing w:lineRule="auto" w:line="480"/>
        <w:rPr>
          <w:rFonts w:ascii="times new roman" w:hAnsi="times new roman"/>
          <w:sz w:val="24"/>
          <w:szCs w:val="24"/>
        </w:rPr>
      </w:pPr>
      <w:r>
        <w:rPr>
          <w:rFonts w:ascii="times new roman" w:hAnsi="times new roman"/>
          <w:sz w:val="24"/>
          <w:szCs w:val="24"/>
        </w:rPr>
        <w:t>Bachelor of Science in Computer Science, SNHU</w:t>
      </w:r>
    </w:p>
    <w:p>
      <w:pPr>
        <w:pStyle w:val="CenteredTextSingleSpace"/>
        <w:spacing w:lineRule="auto" w:line="480"/>
        <w:rPr>
          <w:rFonts w:ascii="times new roman" w:hAnsi="times new roman"/>
          <w:sz w:val="24"/>
          <w:szCs w:val="24"/>
        </w:rPr>
      </w:pPr>
      <w:r>
        <w:rPr>
          <w:rFonts w:ascii="times new roman" w:hAnsi="times new roman"/>
          <w:sz w:val="24"/>
          <w:szCs w:val="24"/>
        </w:rPr>
        <w:t>CS 360: Mobile Architecture and Programming</w:t>
      </w:r>
    </w:p>
    <w:p>
      <w:pPr>
        <w:pStyle w:val="Normal"/>
        <w:ind w:hanging="0"/>
        <w:jc w:val="center"/>
        <w:rPr>
          <w:rFonts w:ascii="times new roman" w:hAnsi="times new roman"/>
          <w:sz w:val="24"/>
          <w:szCs w:val="24"/>
        </w:rPr>
      </w:pPr>
      <w:r>
        <w:rPr>
          <w:rFonts w:cs="Times New Roman" w:ascii="times new roman" w:hAnsi="times new roman"/>
          <w:sz w:val="24"/>
          <w:szCs w:val="24"/>
        </w:rPr>
        <w:t>Dr. Eidan Rosado</w:t>
      </w:r>
    </w:p>
    <w:p>
      <w:pPr>
        <w:pStyle w:val="Normal"/>
        <w:ind w:hanging="0"/>
        <w:jc w:val="center"/>
        <w:rPr>
          <w:rFonts w:ascii="times new roman" w:hAnsi="times new roman"/>
          <w:sz w:val="24"/>
          <w:szCs w:val="24"/>
        </w:rPr>
      </w:pPr>
      <w:r>
        <w:rPr>
          <w:rFonts w:cs="Times New Roman" w:ascii="times new roman" w:hAnsi="times new roman"/>
          <w:sz w:val="24"/>
          <w:szCs w:val="24"/>
        </w:rPr>
        <w:t>February 28, 2026</w:t>
      </w:r>
    </w:p>
    <w:p>
      <w:pPr>
        <w:pStyle w:val="Normal"/>
        <w:ind w:hanging="0"/>
        <w:rPr>
          <w:rFonts w:ascii="times new roman" w:hAnsi="times new roman" w:cs="Times New Roman"/>
          <w:sz w:val="24"/>
          <w:szCs w:val="24"/>
        </w:rPr>
      </w:pPr>
      <w:r>
        <w:rPr>
          <w:rFonts w:cs="Times New Roman" w:ascii="times new roman" w:hAnsi="times new roman"/>
          <w:sz w:val="24"/>
          <w:szCs w:val="24"/>
        </w:rPr>
      </w:r>
      <w:r>
        <w:br w:type="page"/>
      </w:r>
    </w:p>
    <w:p>
      <w:pPr>
        <w:pStyle w:val="APALevel1"/>
        <w:spacing w:before="0" w:after="0"/>
        <w:rPr>
          <w:rFonts w:ascii="times new roman" w:hAnsi="times new roman"/>
          <w:sz w:val="24"/>
          <w:szCs w:val="24"/>
        </w:rPr>
      </w:pPr>
      <w:r>
        <w:rPr>
          <w:rFonts w:ascii="times new roman" w:hAnsi="times new roman"/>
          <w:b/>
          <w:bCs/>
          <w:sz w:val="24"/>
          <w:szCs w:val="24"/>
        </w:rPr>
        <w:t>Status</w:t>
      </w:r>
    </w:p>
    <w:p>
      <w:pPr>
        <w:pStyle w:val="Normal"/>
        <w:rPr>
          <w:rFonts w:ascii="times new roman" w:hAnsi="times new roman"/>
          <w:sz w:val="24"/>
          <w:szCs w:val="24"/>
        </w:rPr>
      </w:pPr>
      <w:r>
        <w:rPr>
          <w:rFonts w:cs="Times New Roman" w:ascii="times new roman" w:hAnsi="times new roman"/>
          <w:sz w:val="24"/>
          <w:szCs w:val="24"/>
        </w:rPr>
        <w:t xml:space="preserve">The inventory tracker application </w:t>
      </w:r>
      <w:r>
        <w:rPr>
          <w:rFonts w:cs="Times New Roman" w:ascii="times new roman" w:hAnsi="times new roman"/>
          <w:sz w:val="24"/>
          <w:szCs w:val="24"/>
        </w:rPr>
        <w:t xml:space="preserve">development was truncated without implementing two key features. At present, the application does not handle users consenting to receiving SMS notifications, and addition of this feature may require refactoring the </w:t>
      </w:r>
      <w:r>
        <w:rPr>
          <w:rFonts w:cs="Times New Roman" w:ascii="times new roman" w:hAnsi="times new roman"/>
          <w:sz w:val="24"/>
          <w:szCs w:val="24"/>
        </w:rPr>
        <w:t xml:space="preserve">user </w:t>
      </w:r>
      <w:r>
        <w:rPr>
          <w:rFonts w:cs="Times New Roman" w:ascii="times new roman" w:hAnsi="times new roman"/>
          <w:sz w:val="24"/>
          <w:szCs w:val="24"/>
        </w:rPr>
        <w:t xml:space="preserve">database to accept phone numbers from users. </w:t>
      </w:r>
      <w:r>
        <w:rPr>
          <w:rFonts w:cs="Times New Roman" w:ascii="times new roman" w:hAnsi="times new roman"/>
          <w:sz w:val="24"/>
          <w:szCs w:val="24"/>
        </w:rPr>
        <w:t>Currently, the app has an activity, view, buttons, and click callbacks by which the user is prompted for their SMS notification reception preference, although only the user’s selection of “No” to the prompt is functioning.</w:t>
      </w:r>
    </w:p>
    <w:p>
      <w:pPr>
        <w:pStyle w:val="Normal"/>
        <w:rPr>
          <w:rFonts w:ascii="times new roman" w:hAnsi="times new roman"/>
          <w:sz w:val="24"/>
          <w:szCs w:val="24"/>
        </w:rPr>
      </w:pPr>
      <w:r>
        <w:rPr>
          <w:rFonts w:cs="Times New Roman" w:ascii="times new roman" w:hAnsi="times new roman"/>
          <w:sz w:val="24"/>
          <w:szCs w:val="24"/>
        </w:rPr>
        <w:t>T</w:t>
      </w:r>
      <w:r>
        <w:rPr>
          <w:rFonts w:cs="Times New Roman" w:ascii="times new roman" w:hAnsi="times new roman"/>
          <w:sz w:val="24"/>
          <w:szCs w:val="24"/>
        </w:rPr>
        <w:t>he inventory database is functiona</w:t>
      </w:r>
      <w:r>
        <w:rPr>
          <w:rFonts w:cs="Times New Roman" w:ascii="times new roman" w:hAnsi="times new roman"/>
          <w:sz w:val="24"/>
          <w:szCs w:val="24"/>
        </w:rPr>
        <w:t>l. Testers can store items within it via the app interface. Unfortunately, t</w:t>
      </w:r>
      <w:r>
        <w:rPr>
          <w:rFonts w:cs="Times New Roman" w:ascii="times new roman" w:hAnsi="times new roman"/>
          <w:sz w:val="24"/>
          <w:szCs w:val="24"/>
        </w:rPr>
        <w:t xml:space="preserve">he view widget within the inventory activity does not successfully display </w:t>
      </w:r>
      <w:r>
        <w:rPr>
          <w:rFonts w:cs="Times New Roman" w:ascii="times new roman" w:hAnsi="times new roman"/>
          <w:sz w:val="24"/>
          <w:szCs w:val="24"/>
        </w:rPr>
        <w:t xml:space="preserve">its </w:t>
      </w:r>
      <w:r>
        <w:rPr>
          <w:rFonts w:cs="Times New Roman" w:ascii="times new roman" w:hAnsi="times new roman"/>
          <w:sz w:val="24"/>
          <w:szCs w:val="24"/>
        </w:rPr>
        <w:t xml:space="preserve">data. </w:t>
      </w:r>
      <w:r>
        <w:rPr>
          <w:rFonts w:cs="Times New Roman" w:ascii="times new roman" w:hAnsi="times new roman"/>
          <w:sz w:val="24"/>
          <w:szCs w:val="24"/>
        </w:rPr>
        <w:t>Much trouble was had here in implementation before the deadline to ship the product.</w:t>
      </w:r>
      <w:r>
        <w:rPr>
          <w:rFonts w:cs="Times New Roman" w:ascii="times new roman" w:hAnsi="times new roman"/>
          <w:sz w:val="24"/>
          <w:szCs w:val="24"/>
        </w:rPr>
        <w:t xml:space="preserve"> </w:t>
      </w:r>
      <w:r>
        <w:rPr>
          <w:rFonts w:cs="Times New Roman" w:ascii="times new roman" w:hAnsi="times new roman"/>
          <w:sz w:val="24"/>
          <w:szCs w:val="24"/>
        </w:rPr>
        <w:t xml:space="preserve">List, Recycler, and Grid views were all attempted, but the lead developer failed to correctly implement a modus by which to iterate through SQLite records to populate the views. </w:t>
      </w:r>
      <w:r>
        <w:rPr>
          <w:rFonts w:cs="Times New Roman" w:ascii="times new roman" w:hAnsi="times new roman"/>
          <w:sz w:val="24"/>
          <w:szCs w:val="24"/>
        </w:rPr>
        <w:t xml:space="preserve">A grid_cell.xml was prepared to help handle each item view for this task when it is finally re-addressed. This app is useless to the user in its present form, but in future a developer could likely fix the broken widget </w:t>
      </w:r>
      <w:r>
        <w:rPr>
          <w:rFonts w:cs="Times New Roman" w:ascii="times new roman" w:hAnsi="times new roman"/>
          <w:sz w:val="24"/>
          <w:szCs w:val="24"/>
        </w:rPr>
        <w:t>handler</w:t>
      </w:r>
      <w:r>
        <w:rPr>
          <w:rFonts w:cs="Times New Roman" w:ascii="times new roman" w:hAnsi="times new roman"/>
          <w:sz w:val="24"/>
          <w:szCs w:val="24"/>
        </w:rPr>
        <w:t xml:space="preserve"> and thus have a functioning inventory manager.</w:t>
      </w:r>
    </w:p>
    <w:p>
      <w:pPr>
        <w:pStyle w:val="Normal"/>
        <w:rPr>
          <w:rFonts w:ascii="times new roman" w:hAnsi="times new roman"/>
          <w:sz w:val="24"/>
          <w:szCs w:val="24"/>
        </w:rPr>
      </w:pPr>
      <w:r>
        <w:rPr>
          <w:rFonts w:cs="Times New Roman" w:ascii="times new roman" w:hAnsi="times new roman"/>
          <w:sz w:val="24"/>
          <w:szCs w:val="24"/>
        </w:rPr>
        <w:t>FIXME comments were added to the existing code to delineate where these features may be implemented.</w:t>
      </w:r>
    </w:p>
    <w:p>
      <w:pPr>
        <w:pStyle w:val="Normal"/>
        <w:ind w:hanging="0"/>
        <w:jc w:val="center"/>
        <w:rPr>
          <w:rFonts w:ascii="times new roman" w:hAnsi="times new roman"/>
          <w:b/>
          <w:bCs/>
          <w:sz w:val="24"/>
          <w:szCs w:val="24"/>
        </w:rPr>
      </w:pPr>
      <w:r>
        <w:rPr>
          <w:rFonts w:cs="Times New Roman" w:ascii="times new roman" w:hAnsi="times new roman"/>
          <w:b/>
          <w:bCs/>
          <w:sz w:val="24"/>
          <w:szCs w:val="24"/>
        </w:rPr>
        <w:t>Launch Plan</w:t>
      </w:r>
    </w:p>
    <w:p>
      <w:pPr>
        <w:pStyle w:val="Normal"/>
        <w:ind w:hanging="0"/>
        <w:jc w:val="left"/>
        <w:rPr>
          <w:rFonts w:ascii="times new roman" w:hAnsi="times new roman"/>
          <w:sz w:val="24"/>
          <w:szCs w:val="24"/>
        </w:rPr>
      </w:pPr>
      <w:r>
        <w:rPr>
          <w:rFonts w:cs="Times New Roman" w:ascii="times new roman" w:hAnsi="times new roman"/>
          <w:sz w:val="24"/>
          <w:szCs w:val="24"/>
        </w:rPr>
        <w:tab/>
        <w:t xml:space="preserve">When the app is completed, it will be launched with an app icon depicting a sealed cardboard box, to represent inventory shipments. The app store descriptions will pitch to users that this app is simpler and thus more straightforward than other inventory tracking apps like Odoo and Sortly, </w:t>
      </w:r>
      <w:r>
        <w:rPr>
          <w:rFonts w:cs="Times New Roman" w:ascii="times new roman" w:hAnsi="times new roman"/>
          <w:sz w:val="24"/>
          <w:szCs w:val="24"/>
        </w:rPr>
        <w:t xml:space="preserve">demanding less acclimation overall as well as less total time spent within their inventory app during day-to-day operations, </w:t>
      </w:r>
      <w:r>
        <w:rPr>
          <w:rFonts w:cs="Times New Roman" w:ascii="times new roman" w:hAnsi="times new roman"/>
          <w:sz w:val="24"/>
          <w:szCs w:val="24"/>
        </w:rPr>
        <w:t xml:space="preserve">hopefully enticing the </w:t>
      </w:r>
      <w:r>
        <w:rPr>
          <w:rFonts w:cs="Times New Roman" w:ascii="times new roman" w:hAnsi="times new roman"/>
          <w:sz w:val="24"/>
          <w:szCs w:val="24"/>
        </w:rPr>
        <w:t>practical and/or</w:t>
      </w:r>
      <w:r>
        <w:rPr>
          <w:rFonts w:cs="Times New Roman" w:ascii="times new roman" w:hAnsi="times new roman"/>
          <w:sz w:val="24"/>
          <w:szCs w:val="24"/>
        </w:rPr>
        <w:t xml:space="preserve"> non-tech-savvy user to prefer our app for their inventory management.</w:t>
      </w:r>
    </w:p>
    <w:p>
      <w:pPr>
        <w:pStyle w:val="Normal"/>
        <w:ind w:hanging="0"/>
        <w:jc w:val="center"/>
        <w:rPr>
          <w:rFonts w:ascii="times new roman" w:hAnsi="times new roman"/>
          <w:b/>
          <w:bCs/>
          <w:sz w:val="24"/>
          <w:szCs w:val="24"/>
        </w:rPr>
      </w:pPr>
      <w:r>
        <w:rPr>
          <w:rFonts w:cs="Times New Roman" w:ascii="times new roman" w:hAnsi="times new roman"/>
          <w:b/>
          <w:bCs/>
          <w:sz w:val="24"/>
          <w:szCs w:val="24"/>
        </w:rPr>
        <w:t>Specifications</w:t>
      </w:r>
    </w:p>
    <w:p>
      <w:pPr>
        <w:pStyle w:val="Normal"/>
        <w:ind w:hanging="0"/>
        <w:jc w:val="left"/>
        <w:rPr>
          <w:rFonts w:ascii="times new roman" w:hAnsi="times new roman"/>
          <w:sz w:val="24"/>
          <w:szCs w:val="24"/>
        </w:rPr>
      </w:pPr>
      <w:r>
        <w:rPr>
          <w:rFonts w:cs="Times New Roman" w:ascii="times new roman" w:hAnsi="times new roman"/>
          <w:sz w:val="24"/>
          <w:szCs w:val="24"/>
        </w:rPr>
        <w:tab/>
        <w:t xml:space="preserve">The app is being developed for Android Nougat </w:t>
      </w:r>
      <w:r>
        <w:rPr>
          <w:rFonts w:cs="Times New Roman" w:ascii="times new roman" w:hAnsi="times new roman"/>
          <w:sz w:val="24"/>
          <w:szCs w:val="24"/>
        </w:rPr>
        <w:t xml:space="preserve">(7.0). It is expected to run smoothly on 99.2% of </w:t>
      </w:r>
      <w:r>
        <w:rPr>
          <w:rFonts w:cs="Times New Roman" w:ascii="times new roman" w:hAnsi="times new roman"/>
          <w:sz w:val="24"/>
          <w:szCs w:val="24"/>
        </w:rPr>
        <w:t>Android</w:t>
      </w:r>
      <w:r>
        <w:rPr>
          <w:rFonts w:cs="Times New Roman" w:ascii="times new roman" w:hAnsi="times new roman"/>
          <w:sz w:val="24"/>
          <w:szCs w:val="24"/>
        </w:rPr>
        <w:t xml:space="preserve"> devices. Developing for a</w:t>
      </w:r>
      <w:r>
        <w:rPr>
          <w:rFonts w:cs="Times New Roman" w:ascii="times new roman" w:hAnsi="times new roman"/>
          <w:sz w:val="24"/>
          <w:szCs w:val="24"/>
        </w:rPr>
        <w:t xml:space="preserve">n </w:t>
      </w:r>
      <w:r>
        <w:rPr>
          <w:rFonts w:cs="Times New Roman" w:ascii="times new roman" w:hAnsi="times new roman"/>
          <w:sz w:val="24"/>
          <w:szCs w:val="24"/>
        </w:rPr>
        <w:t xml:space="preserve">older version of Android is standard, as many users do not have up-to-date devices or </w:t>
      </w:r>
      <w:r>
        <w:rPr>
          <w:rFonts w:cs="Times New Roman" w:ascii="times new roman" w:hAnsi="times new roman"/>
          <w:sz w:val="24"/>
          <w:szCs w:val="24"/>
        </w:rPr>
        <w:t>the corresponding</w:t>
      </w:r>
      <w:r>
        <w:rPr>
          <w:rFonts w:cs="Times New Roman" w:ascii="times new roman" w:hAnsi="times new roman"/>
          <w:sz w:val="24"/>
          <w:szCs w:val="24"/>
        </w:rPr>
        <w:t xml:space="preserve"> operating systems. </w:t>
      </w:r>
      <w:r>
        <w:rPr>
          <w:rFonts w:cs="Times New Roman" w:ascii="times new roman" w:hAnsi="times new roman"/>
          <w:sz w:val="24"/>
          <w:szCs w:val="24"/>
        </w:rPr>
        <w:t xml:space="preserve">Developing apps for newer OS releases may mean developers will end up implementing features that are not supported by older devices </w:t>
      </w:r>
      <w:r>
        <w:rPr>
          <w:rFonts w:cs="Times New Roman" w:ascii="times new roman" w:hAnsi="times new roman"/>
          <w:sz w:val="24"/>
          <w:szCs w:val="24"/>
        </w:rPr>
        <w:t>nor</w:t>
      </w:r>
      <w:r>
        <w:rPr>
          <w:rFonts w:cs="Times New Roman" w:ascii="times new roman" w:hAnsi="times new roman"/>
          <w:sz w:val="24"/>
          <w:szCs w:val="24"/>
        </w:rPr>
        <w:t xml:space="preserve"> their operating systems.</w:t>
      </w:r>
      <w:r>
        <w:rPr>
          <w:rFonts w:cs="Times New Roman" w:ascii="times new roman" w:hAnsi="times new roman"/>
          <w:sz w:val="24"/>
          <w:szCs w:val="24"/>
        </w:rPr>
        <w:t xml:space="preserve"> By choosing to develop for Android 7.0, we ensure that our potential userbase is as large as possible.</w:t>
      </w:r>
    </w:p>
    <w:p>
      <w:pPr>
        <w:pStyle w:val="Normal"/>
        <w:ind w:hanging="0"/>
        <w:jc w:val="center"/>
        <w:rPr>
          <w:rFonts w:ascii="times new roman" w:hAnsi="times new roman"/>
          <w:b/>
          <w:bCs/>
          <w:sz w:val="24"/>
          <w:szCs w:val="24"/>
        </w:rPr>
      </w:pPr>
      <w:r>
        <w:rPr>
          <w:rFonts w:cs="Times New Roman" w:ascii="times new roman" w:hAnsi="times new roman"/>
          <w:b/>
          <w:bCs/>
          <w:sz w:val="24"/>
          <w:szCs w:val="24"/>
        </w:rPr>
        <w:t>P</w:t>
      </w:r>
      <w:r>
        <w:rPr>
          <w:rFonts w:cs="Times New Roman" w:ascii="times new roman" w:hAnsi="times new roman"/>
          <w:b/>
          <w:bCs/>
          <w:sz w:val="24"/>
          <w:szCs w:val="24"/>
        </w:rPr>
        <w:t>ermissions</w:t>
      </w:r>
    </w:p>
    <w:p>
      <w:pPr>
        <w:pStyle w:val="Normal"/>
        <w:ind w:hanging="0"/>
        <w:jc w:val="left"/>
        <w:rPr>
          <w:rFonts w:ascii="times new roman" w:hAnsi="times new roman"/>
          <w:sz w:val="24"/>
          <w:szCs w:val="24"/>
        </w:rPr>
      </w:pPr>
      <w:r>
        <w:rPr>
          <w:rFonts w:cs="Times New Roman" w:ascii="times new roman" w:hAnsi="times new roman"/>
          <w:sz w:val="24"/>
          <w:szCs w:val="24"/>
        </w:rPr>
        <w:tab/>
        <w:t>The app does not require any permissions other than that needed to send them SMS notifications, provided that they opt into their reception.</w:t>
      </w:r>
    </w:p>
    <w:p>
      <w:pPr>
        <w:pStyle w:val="Normal"/>
        <w:ind w:hanging="0"/>
        <w:jc w:val="left"/>
        <w:rPr>
          <w:rFonts w:ascii="times new roman" w:hAnsi="times new roman"/>
          <w:sz w:val="24"/>
          <w:szCs w:val="24"/>
        </w:rPr>
      </w:pPr>
      <w:r>
        <w:rPr>
          <w:rFonts w:cs="Times New Roman" w:ascii="times new roman" w:hAnsi="times new roman"/>
          <w:sz w:val="24"/>
          <w:szCs w:val="24"/>
        </w:rPr>
        <w:tab/>
      </w:r>
      <w:r>
        <w:rPr>
          <w:rFonts w:cs="Times New Roman" w:ascii="times new roman" w:hAnsi="times new roman"/>
          <w:sz w:val="24"/>
          <w:szCs w:val="24"/>
        </w:rPr>
        <w:t>As this feature remains unimplemented, t</w:t>
      </w:r>
      <w:r>
        <w:rPr>
          <w:rFonts w:cs="Times New Roman" w:ascii="times new roman" w:hAnsi="times new roman"/>
          <w:sz w:val="24"/>
          <w:szCs w:val="24"/>
        </w:rPr>
        <w:t>he app manifest, at present, does not reflect this need; however, another iterative development cycle should see this implemented.</w:t>
      </w:r>
    </w:p>
    <w:p>
      <w:pPr>
        <w:pStyle w:val="Normal"/>
        <w:ind w:hanging="0"/>
        <w:jc w:val="center"/>
        <w:rPr>
          <w:rFonts w:ascii="times new roman" w:hAnsi="times new roman"/>
          <w:b/>
          <w:bCs/>
          <w:sz w:val="24"/>
          <w:szCs w:val="24"/>
        </w:rPr>
      </w:pPr>
      <w:r>
        <w:rPr>
          <w:rFonts w:cs="Times New Roman" w:ascii="times new roman" w:hAnsi="times new roman"/>
          <w:b/>
          <w:bCs/>
          <w:sz w:val="24"/>
          <w:szCs w:val="24"/>
        </w:rPr>
        <w:t>Monetization</w:t>
      </w:r>
    </w:p>
    <w:p>
      <w:pPr>
        <w:pStyle w:val="Normal"/>
        <w:ind w:hanging="0"/>
        <w:jc w:val="left"/>
        <w:rPr>
          <w:rFonts w:ascii="times new roman" w:hAnsi="times new roman"/>
          <w:sz w:val="24"/>
          <w:szCs w:val="24"/>
        </w:rPr>
      </w:pPr>
      <w:r>
        <w:rPr>
          <w:rFonts w:cs="Times New Roman" w:ascii="times new roman" w:hAnsi="times new roman"/>
          <w:sz w:val="24"/>
          <w:szCs w:val="24"/>
        </w:rPr>
        <w:tab/>
        <w:t xml:space="preserve">Rather than fatigue users with ever-present advertisements or tempt them with “freemium” options that hold ad-free usage hostage behind a paywall, we will be upfront with users and list this app for $0.99 within each app store when it is completed. The number of users is potentially large if the app’s final iteration is easy to use and intuitive. Current inventory management apps Oodoo make their money by having users opt into one of several tiered pricing plans to generate different </w:t>
      </w:r>
      <w:r>
        <w:rPr>
          <w:rFonts w:cs="Times New Roman" w:ascii="times new roman" w:hAnsi="times new roman"/>
          <w:sz w:val="24"/>
          <w:szCs w:val="24"/>
        </w:rPr>
        <w:t>feature-rich</w:t>
      </w:r>
      <w:r>
        <w:rPr>
          <w:rFonts w:cs="Times New Roman" w:ascii="times new roman" w:hAnsi="times new roman"/>
          <w:sz w:val="24"/>
          <w:szCs w:val="24"/>
        </w:rPr>
        <w:t xml:space="preserve"> in-app experiences. This can be overwhelming, </w:t>
      </w:r>
      <w:r>
        <w:rPr>
          <w:rFonts w:cs="Times New Roman" w:ascii="times new roman" w:hAnsi="times new roman"/>
          <w:sz w:val="24"/>
          <w:szCs w:val="24"/>
        </w:rPr>
        <w:t>if not excessive for users with small-scale needs</w:t>
      </w:r>
      <w:r>
        <w:rPr>
          <w:rFonts w:cs="Times New Roman" w:ascii="times new roman" w:hAnsi="times new roman"/>
          <w:sz w:val="24"/>
          <w:szCs w:val="24"/>
        </w:rPr>
        <w:t xml:space="preserve">; the idea of spending $0.99 and having an easy-to-use app for life will hopefully be incredibly enticing </w:t>
      </w:r>
      <w:r>
        <w:rPr>
          <w:rFonts w:cs="Times New Roman" w:ascii="times new roman" w:hAnsi="times new roman"/>
          <w:sz w:val="24"/>
          <w:szCs w:val="24"/>
        </w:rPr>
        <w:t>to many small business owners and the like.</w:t>
      </w:r>
    </w:p>
    <w:sectPr>
      <w:headerReference w:type="even" r:id="rId2"/>
      <w:headerReference w:type="default" r:id="rId3"/>
      <w:headerReference w:type="first" r:id="rId4"/>
      <w:type w:val="nextPage"/>
      <w:pgSz w:w="12240" w:h="15840"/>
      <w:pgMar w:left="1440" w:right="144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Segoe UI">
    <w:charset w:val="01"/>
    <w:family w:val="roman"/>
    <w:pitch w:val="variable"/>
  </w:font>
  <w:font w:name="Liberation Sans">
    <w:altName w:val="Arial"/>
    <w:charset w:val="01"/>
    <w:family w:val="roman"/>
    <w:pitch w:val="variable"/>
  </w:font>
  <w:font w:name="times new roman">
    <w:charset w:val="01"/>
    <w:family w:val="roma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495726839"/>
    </w:sdtPr>
    <w:sdtContent>
      <w:p>
        <w:pPr>
          <w:pStyle w:val="Header"/>
          <w:ind w:hanging="0"/>
          <w:jc w:val="right"/>
          <w:rPr/>
        </w:pPr>
        <w:r>
          <w:rPr/>
          <w:fldChar w:fldCharType="begin"/>
        </w:r>
        <w:r>
          <w:rPr/>
          <w:instrText xml:space="preserve"> PAGE </w:instrText>
        </w:r>
        <w:r>
          <w:rPr/>
          <w:fldChar w:fldCharType="separate"/>
        </w:r>
        <w:r>
          <w:rPr/>
          <w:t>3</w:t>
        </w:r>
        <w:r>
          <w:rPr/>
          <w:fldChar w:fldCharType="end"/>
        </w:r>
      </w:p>
    </w:sdtContent>
  </w:sdt>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495726839"/>
    </w:sdtPr>
    <w:sdtContent>
      <w:p>
        <w:pPr>
          <w:pStyle w:val="Header"/>
          <w:ind w:hanging="0"/>
          <w:jc w:val="right"/>
          <w:rPr/>
        </w:pPr>
        <w:r>
          <w:rPr/>
          <w:fldChar w:fldCharType="begin"/>
        </w:r>
        <w:r>
          <w:rPr/>
          <w:instrText xml:space="preserve"> PAGE </w:instrText>
        </w:r>
        <w:r>
          <w:rPr/>
          <w:fldChar w:fldCharType="separate"/>
        </w:r>
        <w:r>
          <w:rPr/>
          <w:t>3</w:t>
        </w:r>
        <w:r>
          <w:rPr/>
          <w:fldChar w:fldCharType="end"/>
        </w:r>
      </w:p>
    </w:sdtContent>
  </w:sdt>
</w:hdr>
</file>

<file path=word/settings.xml><?xml version="1.0" encoding="utf-8"?>
<w:settings xmlns:w="http://schemas.openxmlformats.org/wordprocessingml/2006/main">
  <w:zoom w:percent="78"/>
  <w:embedSystem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cb541c"/>
    <w:pPr>
      <w:widowControl/>
      <w:suppressAutoHyphens w:val="true"/>
      <w:bidi w:val="0"/>
      <w:spacing w:lineRule="auto" w:line="480" w:before="0" w:after="0"/>
      <w:ind w:firstLine="720"/>
      <w:contextualSpacing/>
      <w:jc w:val="left"/>
    </w:pPr>
    <w:rPr>
      <w:rFonts w:ascii="Calibri" w:hAnsi="Calibri" w:eastAsia="Times New Roman" w:cs="Calibri" w:asciiTheme="minorHAnsi" w:cstheme="minorHAnsi" w:hAnsiTheme="minorHAnsi"/>
      <w:color w:val="auto"/>
      <w:kern w:val="0"/>
      <w:sz w:val="22"/>
      <w:szCs w:val="22"/>
      <w:lang w:val="en-US" w:eastAsia="en-US" w:bidi="ar-SA"/>
    </w:rPr>
  </w:style>
  <w:style w:type="paragraph" w:styleId="Heading1">
    <w:name w:val="Heading 1"/>
    <w:basedOn w:val="Normal"/>
    <w:next w:val="Normal"/>
    <w:link w:val="Heading1Char"/>
    <w:qFormat/>
    <w:rsid w:val="00cb541c"/>
    <w:pPr>
      <w:ind w:hanging="0"/>
      <w:jc w:val="center"/>
      <w:outlineLvl w:val="0"/>
    </w:pPr>
    <w:rPr>
      <w:b/>
    </w:rPr>
  </w:style>
  <w:style w:type="paragraph" w:styleId="Heading2">
    <w:name w:val="Heading 2"/>
    <w:basedOn w:val="Normal"/>
    <w:next w:val="Normal"/>
    <w:link w:val="Heading2Char"/>
    <w:unhideWhenUsed/>
    <w:qFormat/>
    <w:rsid w:val="00cb541c"/>
    <w:pPr>
      <w:keepNext w:val="true"/>
      <w:keepLines/>
      <w:ind w:hanging="0"/>
      <w:outlineLvl w:val="1"/>
    </w:pPr>
    <w:rPr>
      <w:rFonts w:eastAsia="" w:eastAsiaTheme="majorEastAsia"/>
      <w:b/>
      <w:bCs/>
    </w:rPr>
  </w:style>
  <w:style w:type="paragraph" w:styleId="Heading3">
    <w:name w:val="Heading 3"/>
    <w:basedOn w:val="Normal"/>
    <w:next w:val="Normal"/>
    <w:link w:val="Heading3Char"/>
    <w:unhideWhenUsed/>
    <w:qFormat/>
    <w:rsid w:val="00cb541c"/>
    <w:pPr>
      <w:keepNext w:val="true"/>
      <w:keepLines/>
      <w:ind w:hanging="0"/>
      <w:outlineLvl w:val="2"/>
    </w:pPr>
    <w:rPr>
      <w:rFonts w:eastAsia="" w:eastAsiaTheme="majorEastAsia"/>
      <w:b/>
      <w:bCs/>
      <w:i/>
      <w:iCs/>
      <w:color w:themeColor="accent1" w:themeShade="7f" w:val="1F3763"/>
    </w:rPr>
  </w:style>
  <w:style w:type="paragraph" w:styleId="Heading4">
    <w:name w:val="Heading 4"/>
    <w:basedOn w:val="Heading3"/>
    <w:next w:val="Normal"/>
    <w:link w:val="Heading4Char"/>
    <w:unhideWhenUsed/>
    <w:qFormat/>
    <w:rsid w:val="00cb541c"/>
    <w:pPr>
      <w:ind w:firstLine="720"/>
      <w:outlineLvl w:val="3"/>
    </w:pPr>
    <w:rPr>
      <w:i w:val="false"/>
      <w:iCs w:val="false"/>
    </w:rPr>
  </w:style>
  <w:style w:type="paragraph" w:styleId="Heading5">
    <w:name w:val="Heading 5"/>
    <w:basedOn w:val="Heading4"/>
    <w:next w:val="Normal"/>
    <w:link w:val="Heading5Char"/>
    <w:unhideWhenUsed/>
    <w:qFormat/>
    <w:rsid w:val="00cb541c"/>
    <w:pPr>
      <w:outlineLvl w:val="4"/>
    </w:pPr>
    <w:rPr>
      <w:i/>
      <w:iCs/>
    </w:rPr>
  </w:style>
  <w:style w:type="character" w:styleId="DefaultParagraphFont" w:default="1">
    <w:name w:val="Default Paragraph Font"/>
    <w:uiPriority w:val="1"/>
    <w:semiHidden/>
    <w:unhideWhenUsed/>
    <w:qFormat/>
    <w:rPr/>
  </w:style>
  <w:style w:type="character" w:styleId="citation" w:customStyle="1">
    <w:name w:val="citation"/>
    <w:basedOn w:val="DefaultParagraphFont"/>
    <w:qFormat/>
    <w:rPr/>
  </w:style>
  <w:style w:type="character" w:styleId="Contrib" w:customStyle="1">
    <w:name w:val="Contrib"/>
    <w:basedOn w:val="DefaultParagraphFont"/>
    <w:qFormat/>
    <w:rPr/>
  </w:style>
  <w:style w:type="character" w:styleId="personal-comm" w:customStyle="1">
    <w:name w:val="personal-comm"/>
    <w:basedOn w:val="DefaultParagraphFont"/>
    <w:qFormat/>
    <w:rPr/>
  </w:style>
  <w:style w:type="character" w:styleId="ReferenceBody" w:customStyle="1">
    <w:name w:val="ReferenceBody"/>
    <w:basedOn w:val="DefaultParagraphFont"/>
    <w:qFormat/>
    <w:rPr/>
  </w:style>
  <w:style w:type="character" w:styleId="ContribSection" w:customStyle="1">
    <w:name w:val="ContribSection"/>
    <w:basedOn w:val="DefaultParagraphFont"/>
    <w:qFormat/>
    <w:rPr/>
  </w:style>
  <w:style w:type="character" w:styleId="PrimaryContribGroup" w:customStyle="1">
    <w:name w:val="PrimaryContribGroup"/>
    <w:basedOn w:val="DefaultParagraphFont"/>
    <w:qFormat/>
    <w:rPr/>
  </w:style>
  <w:style w:type="character" w:styleId="Person" w:customStyle="1">
    <w:name w:val="Person"/>
    <w:basedOn w:val="DefaultParagraphFont"/>
    <w:qFormat/>
    <w:rPr/>
  </w:style>
  <w:style w:type="character" w:styleId="Surname" w:customStyle="1">
    <w:name w:val="Surname"/>
    <w:basedOn w:val="DefaultParagraphFont"/>
    <w:qFormat/>
    <w:rPr/>
  </w:style>
  <w:style w:type="character" w:styleId="Initials" w:customStyle="1">
    <w:name w:val="Initials"/>
    <w:basedOn w:val="DefaultParagraphFont"/>
    <w:qFormat/>
    <w:rPr/>
  </w:style>
  <w:style w:type="character" w:styleId="DateSection" w:customStyle="1">
    <w:name w:val="DateSection"/>
    <w:basedOn w:val="DefaultParagraphFont"/>
    <w:qFormat/>
    <w:rPr/>
  </w:style>
  <w:style w:type="character" w:styleId="PublicationDate" w:customStyle="1">
    <w:name w:val="PublicationDate"/>
    <w:basedOn w:val="DefaultParagraphFont"/>
    <w:qFormat/>
    <w:rPr/>
  </w:style>
  <w:style w:type="character" w:styleId="DateCharacter" w:customStyle="1">
    <w:name w:val="Date Character"/>
    <w:basedOn w:val="DefaultParagraphFont"/>
    <w:qFormat/>
    <w:rPr/>
  </w:style>
  <w:style w:type="character" w:styleId="Year" w:customStyle="1">
    <w:name w:val="Year"/>
    <w:basedOn w:val="DefaultParagraphFont"/>
    <w:qFormat/>
    <w:rPr/>
  </w:style>
  <w:style w:type="character" w:styleId="TitleSection" w:customStyle="1">
    <w:name w:val="TitleSection"/>
    <w:basedOn w:val="DefaultParagraphFont"/>
    <w:qFormat/>
    <w:rPr/>
  </w:style>
  <w:style w:type="character" w:styleId="TitleCharacter" w:customStyle="1">
    <w:name w:val="Title Character"/>
    <w:basedOn w:val="DefaultParagraphFont"/>
    <w:qFormat/>
    <w:rPr/>
  </w:style>
  <w:style w:type="character" w:styleId="ReferenceBodyStyledTitle" w:customStyle="1">
    <w:name w:val="ReferenceBody_StyledTitle"/>
    <w:basedOn w:val="DefaultParagraphFont"/>
    <w:qFormat/>
    <w:rPr>
      <w:i/>
      <w:iCs/>
    </w:rPr>
  </w:style>
  <w:style w:type="character" w:styleId="TitleName" w:customStyle="1">
    <w:name w:val="TitleName"/>
    <w:basedOn w:val="DefaultParagraphFont"/>
    <w:qFormat/>
    <w:rPr/>
  </w:style>
  <w:style w:type="character" w:styleId="SourceSection" w:customStyle="1">
    <w:name w:val="SourceSection"/>
    <w:basedOn w:val="DefaultParagraphFont"/>
    <w:qFormat/>
    <w:rPr/>
  </w:style>
  <w:style w:type="character" w:styleId="Publisher" w:customStyle="1">
    <w:name w:val="Publisher"/>
    <w:basedOn w:val="DefaultParagraphFont"/>
    <w:qFormat/>
    <w:rPr/>
  </w:style>
  <w:style w:type="character" w:styleId="PublisherLocation" w:customStyle="1">
    <w:name w:val="PublisherLocation"/>
    <w:basedOn w:val="DefaultParagraphFont"/>
    <w:qFormat/>
    <w:rPr/>
  </w:style>
  <w:style w:type="character" w:styleId="PublisherName" w:customStyle="1">
    <w:name w:val="PublisherName"/>
    <w:basedOn w:val="DefaultParagraphFont"/>
    <w:qFormat/>
    <w:rPr/>
  </w:style>
  <w:style w:type="character" w:styleId="ReferenceBodyStyledText" w:customStyle="1">
    <w:name w:val="ReferenceBody_StyledText"/>
    <w:basedOn w:val="DefaultParagraphFont"/>
    <w:qFormat/>
    <w:rPr>
      <w:i/>
      <w:iCs/>
    </w:rPr>
  </w:style>
  <w:style w:type="character" w:styleId="Series" w:customStyle="1">
    <w:name w:val="Series"/>
    <w:basedOn w:val="DefaultParagraphFont"/>
    <w:qFormat/>
    <w:rPr/>
  </w:style>
  <w:style w:type="character" w:styleId="ReferenceBodyStyledVolume" w:customStyle="1">
    <w:name w:val="ReferenceBody_StyledVolume"/>
    <w:basedOn w:val="DefaultParagraphFont"/>
    <w:qFormat/>
    <w:rPr>
      <w:i/>
      <w:iCs/>
    </w:rPr>
  </w:style>
  <w:style w:type="character" w:styleId="Volume" w:customStyle="1">
    <w:name w:val="Volume"/>
    <w:basedOn w:val="DefaultParagraphFont"/>
    <w:qFormat/>
    <w:rPr/>
  </w:style>
  <w:style w:type="character" w:styleId="Pagination" w:customStyle="1">
    <w:name w:val="Pagination"/>
    <w:basedOn w:val="DefaultParagraphFont"/>
    <w:qFormat/>
    <w:rPr/>
  </w:style>
  <w:style w:type="character" w:styleId="FirstPage" w:customStyle="1">
    <w:name w:val="FirstPage"/>
    <w:basedOn w:val="DefaultParagraphFont"/>
    <w:qFormat/>
    <w:rPr/>
  </w:style>
  <w:style w:type="character" w:styleId="LastPage" w:customStyle="1">
    <w:name w:val="LastPage"/>
    <w:basedOn w:val="DefaultParagraphFont"/>
    <w:qFormat/>
    <w:rPr/>
  </w:style>
  <w:style w:type="character" w:styleId="SourceLocation" w:customStyle="1">
    <w:name w:val="SourceLocation"/>
    <w:basedOn w:val="DefaultParagraphFont"/>
    <w:qFormat/>
    <w:rPr/>
  </w:style>
  <w:style w:type="character" w:styleId="Doi" w:customStyle="1">
    <w:name w:val="Doi"/>
    <w:basedOn w:val="DefaultParagraphFont"/>
    <w:qFormat/>
    <w:rPr/>
  </w:style>
  <w:style w:type="character" w:styleId="Collab" w:customStyle="1">
    <w:name w:val="Collab"/>
    <w:basedOn w:val="DefaultParagraphFont"/>
    <w:qFormat/>
    <w:rPr/>
  </w:style>
  <w:style w:type="character" w:styleId="Url" w:customStyle="1">
    <w:name w:val="Url"/>
    <w:basedOn w:val="DefaultParagraphFont"/>
    <w:qFormat/>
    <w:rPr/>
  </w:style>
  <w:style w:type="character" w:styleId="ContribHandle" w:customStyle="1">
    <w:name w:val="ContribHandle"/>
    <w:basedOn w:val="DefaultParagraphFont"/>
    <w:qFormat/>
    <w:rPr/>
  </w:style>
  <w:style w:type="character" w:styleId="Month" w:customStyle="1">
    <w:name w:val="Month"/>
    <w:basedOn w:val="DefaultParagraphFont"/>
    <w:qFormat/>
    <w:rPr/>
  </w:style>
  <w:style w:type="character" w:styleId="Day" w:customStyle="1">
    <w:name w:val="Day"/>
    <w:basedOn w:val="DefaultParagraphFont"/>
    <w:qFormat/>
    <w:rPr/>
  </w:style>
  <w:style w:type="character" w:styleId="TitleAnnotation" w:customStyle="1">
    <w:name w:val="TitleAnnotation"/>
    <w:basedOn w:val="DefaultParagraphFont"/>
    <w:qFormat/>
    <w:rPr/>
  </w:style>
  <w:style w:type="character" w:styleId="Edition" w:customStyle="1">
    <w:name w:val="Edition"/>
    <w:basedOn w:val="DefaultParagraphFont"/>
    <w:qFormat/>
    <w:rPr/>
  </w:style>
  <w:style w:type="character" w:styleId="SecondaryContribGroup" w:customStyle="1">
    <w:name w:val="SecondaryContribGroup"/>
    <w:basedOn w:val="DefaultParagraphFont"/>
    <w:qFormat/>
    <w:rPr/>
  </w:style>
  <w:style w:type="character" w:styleId="ContribRole" w:customStyle="1">
    <w:name w:val="ContribRole"/>
    <w:basedOn w:val="DefaultParagraphFont"/>
    <w:qFormat/>
    <w:rPr/>
  </w:style>
  <w:style w:type="character" w:styleId="Suffix" w:customStyle="1">
    <w:name w:val="Suffix"/>
    <w:basedOn w:val="DefaultParagraphFont"/>
    <w:qFormat/>
    <w:rPr/>
  </w:style>
  <w:style w:type="character" w:styleId="ElocationId" w:customStyle="1">
    <w:name w:val="ElocationId"/>
    <w:basedOn w:val="DefaultParagraphFont"/>
    <w:qFormat/>
    <w:rPr/>
  </w:style>
  <w:style w:type="character" w:styleId="annotationreference">
    <w:name w:val="annotation reference"/>
    <w:basedOn w:val="DefaultParagraphFont"/>
    <w:semiHidden/>
    <w:unhideWhenUsed/>
    <w:qFormat/>
    <w:rsid w:val="00d766bc"/>
    <w:rPr>
      <w:sz w:val="16"/>
      <w:szCs w:val="16"/>
    </w:rPr>
  </w:style>
  <w:style w:type="character" w:styleId="CommentTextChar" w:customStyle="1">
    <w:name w:val="Comment Text Char"/>
    <w:basedOn w:val="DefaultParagraphFont"/>
    <w:link w:val="AnnotationText"/>
    <w:semiHidden/>
    <w:qFormat/>
    <w:rsid w:val="000e4feb"/>
    <w:rPr/>
  </w:style>
  <w:style w:type="character" w:styleId="CommentSubjectChar" w:customStyle="1">
    <w:name w:val="Comment Subject Char"/>
    <w:basedOn w:val="CommentTextChar"/>
    <w:link w:val="annotationsubject"/>
    <w:semiHidden/>
    <w:qFormat/>
    <w:rsid w:val="00d766bc"/>
    <w:rPr>
      <w:b/>
      <w:bCs/>
    </w:rPr>
  </w:style>
  <w:style w:type="character" w:styleId="BalloonTextChar" w:customStyle="1">
    <w:name w:val="Balloon Text Char"/>
    <w:basedOn w:val="DefaultParagraphFont"/>
    <w:link w:val="BalloonText"/>
    <w:qFormat/>
    <w:rsid w:val="00d766bc"/>
    <w:rPr>
      <w:rFonts w:ascii="Segoe UI" w:hAnsi="Segoe UI" w:cs="Segoe UI"/>
      <w:sz w:val="18"/>
      <w:szCs w:val="18"/>
    </w:rPr>
  </w:style>
  <w:style w:type="character" w:styleId="HeaderChar" w:customStyle="1">
    <w:name w:val="Header Char"/>
    <w:basedOn w:val="DefaultParagraphFont"/>
    <w:link w:val="Header"/>
    <w:uiPriority w:val="99"/>
    <w:qFormat/>
    <w:rsid w:val="00f857e5"/>
    <w:rPr>
      <w:rFonts w:ascii="Calibri" w:hAnsi="Calibri" w:eastAsia="" w:asciiTheme="minorHAnsi" w:eastAsiaTheme="minorEastAsia" w:hAnsiTheme="minorHAnsi"/>
      <w:sz w:val="22"/>
      <w:szCs w:val="22"/>
    </w:rPr>
  </w:style>
  <w:style w:type="character" w:styleId="FooterChar" w:customStyle="1">
    <w:name w:val="Footer Char"/>
    <w:basedOn w:val="DefaultParagraphFont"/>
    <w:link w:val="Footer"/>
    <w:qFormat/>
    <w:rsid w:val="00f857e5"/>
    <w:rPr>
      <w:sz w:val="24"/>
      <w:szCs w:val="24"/>
    </w:rPr>
  </w:style>
  <w:style w:type="character" w:styleId="FootnoteTextChar" w:customStyle="1">
    <w:name w:val="Footnote Text Char"/>
    <w:basedOn w:val="DefaultParagraphFont"/>
    <w:link w:val="FootnoteText"/>
    <w:semiHidden/>
    <w:qFormat/>
    <w:rsid w:val="0098400c"/>
    <w:rPr/>
  </w:style>
  <w:style w:type="character" w:styleId="FootnoteCharacters">
    <w:name w:val="Footnote Characters"/>
    <w:semiHidden/>
    <w:unhideWhenUsed/>
    <w:qFormat/>
    <w:rsid w:val="0098400c"/>
    <w:rPr>
      <w:vertAlign w:val="superscript"/>
    </w:rPr>
  </w:style>
  <w:style w:type="character" w:styleId="FootnoteReference">
    <w:name w:val="Footnote Reference"/>
    <w:rPr>
      <w:vertAlign w:val="superscript"/>
    </w:rPr>
  </w:style>
  <w:style w:type="character" w:styleId="Hyperlink">
    <w:name w:val="Hyperlink"/>
    <w:basedOn w:val="DefaultParagraphFont"/>
    <w:unhideWhenUsed/>
    <w:rsid w:val="00f54ed0"/>
    <w:rPr>
      <w:color w:themeColor="hyperlink" w:val="0563C1"/>
      <w:u w:val="single"/>
    </w:rPr>
  </w:style>
  <w:style w:type="character" w:styleId="UnresolvedMention1" w:customStyle="1">
    <w:name w:val="Unresolved Mention1"/>
    <w:basedOn w:val="DefaultParagraphFont"/>
    <w:uiPriority w:val="99"/>
    <w:semiHidden/>
    <w:unhideWhenUsed/>
    <w:qFormat/>
    <w:rsid w:val="00f54ed0"/>
    <w:rPr>
      <w:color w:val="605E5C"/>
      <w:shd w:fill="E1DFDD" w:val="clear"/>
    </w:rPr>
  </w:style>
  <w:style w:type="character" w:styleId="FollowedHyperlink">
    <w:name w:val="FollowedHyperlink"/>
    <w:basedOn w:val="DefaultParagraphFont"/>
    <w:semiHidden/>
    <w:unhideWhenUsed/>
    <w:rsid w:val="00f54ed0"/>
    <w:rPr>
      <w:color w:themeColor="followedHyperlink" w:val="954F72"/>
      <w:u w:val="single"/>
    </w:rPr>
  </w:style>
  <w:style w:type="character" w:styleId="Heading1Char" w:customStyle="1">
    <w:name w:val="Heading 1 Char"/>
    <w:basedOn w:val="DefaultParagraphFont"/>
    <w:link w:val="Heading1"/>
    <w:qFormat/>
    <w:rsid w:val="00cb541c"/>
    <w:rPr>
      <w:rFonts w:ascii="Calibri" w:hAnsi="Calibri" w:cs="Calibri" w:asciiTheme="minorHAnsi" w:cstheme="minorHAnsi" w:hAnsiTheme="minorHAnsi"/>
      <w:b/>
      <w:sz w:val="22"/>
      <w:szCs w:val="22"/>
    </w:rPr>
  </w:style>
  <w:style w:type="character" w:styleId="Heading2Char" w:customStyle="1">
    <w:name w:val="Heading 2 Char"/>
    <w:basedOn w:val="DefaultParagraphFont"/>
    <w:link w:val="Heading2"/>
    <w:qFormat/>
    <w:rsid w:val="00cb541c"/>
    <w:rPr>
      <w:rFonts w:ascii="Calibri" w:hAnsi="Calibri" w:eastAsia="" w:cs="Calibri" w:asciiTheme="minorHAnsi" w:cstheme="minorHAnsi" w:eastAsiaTheme="majorEastAsia" w:hAnsiTheme="minorHAnsi"/>
      <w:b/>
      <w:bCs/>
      <w:sz w:val="22"/>
      <w:szCs w:val="22"/>
    </w:rPr>
  </w:style>
  <w:style w:type="character" w:styleId="Heading3Char" w:customStyle="1">
    <w:name w:val="Heading 3 Char"/>
    <w:basedOn w:val="DefaultParagraphFont"/>
    <w:link w:val="Heading3"/>
    <w:qFormat/>
    <w:rsid w:val="00cb541c"/>
    <w:rPr>
      <w:rFonts w:ascii="Calibri" w:hAnsi="Calibri" w:eastAsia="" w:cs="Calibri" w:asciiTheme="minorHAnsi" w:cstheme="minorHAnsi" w:eastAsiaTheme="majorEastAsia" w:hAnsiTheme="minorHAnsi"/>
      <w:b/>
      <w:bCs/>
      <w:i/>
      <w:iCs/>
      <w:color w:themeColor="accent1" w:themeShade="7f" w:val="1F3763"/>
      <w:sz w:val="22"/>
      <w:szCs w:val="22"/>
    </w:rPr>
  </w:style>
  <w:style w:type="character" w:styleId="Heading4Char" w:customStyle="1">
    <w:name w:val="Heading 4 Char"/>
    <w:basedOn w:val="DefaultParagraphFont"/>
    <w:link w:val="Heading4"/>
    <w:qFormat/>
    <w:rsid w:val="00cb541c"/>
    <w:rPr>
      <w:rFonts w:ascii="Calibri" w:hAnsi="Calibri" w:eastAsia="" w:cs="Calibri" w:asciiTheme="minorHAnsi" w:cstheme="minorHAnsi" w:eastAsiaTheme="majorEastAsia" w:hAnsiTheme="minorHAnsi"/>
      <w:b/>
      <w:bCs/>
      <w:color w:themeColor="accent1" w:themeShade="7f" w:val="1F3763"/>
      <w:sz w:val="22"/>
      <w:szCs w:val="22"/>
    </w:rPr>
  </w:style>
  <w:style w:type="character" w:styleId="Heading5Char" w:customStyle="1">
    <w:name w:val="Heading 5 Char"/>
    <w:basedOn w:val="DefaultParagraphFont"/>
    <w:link w:val="Heading5"/>
    <w:qFormat/>
    <w:rsid w:val="00cb541c"/>
    <w:rPr>
      <w:rFonts w:ascii="Calibri" w:hAnsi="Calibri" w:eastAsia="" w:cs="Calibri" w:asciiTheme="minorHAnsi" w:cstheme="minorHAnsi" w:eastAsiaTheme="majorEastAsia" w:hAnsiTheme="minorHAnsi"/>
      <w:b/>
      <w:bCs/>
      <w:i/>
      <w:iCs/>
      <w:color w:themeColor="accent1" w:themeShade="7f" w:val="1F3763"/>
      <w:sz w:val="22"/>
      <w:szCs w:val="22"/>
    </w:rPr>
  </w:style>
  <w:style w:type="character" w:styleId="QuoteChar" w:customStyle="1">
    <w:name w:val="Quote Char"/>
    <w:basedOn w:val="DefaultParagraphFont"/>
    <w:link w:val="Quote"/>
    <w:uiPriority w:val="29"/>
    <w:qFormat/>
    <w:rsid w:val="00cb541c"/>
    <w:rPr>
      <w:rFonts w:ascii="Calibri" w:hAnsi="Calibri" w:cs="Calibri" w:asciiTheme="minorHAnsi" w:cstheme="minorHAnsi" w:hAnsiTheme="minorHAnsi"/>
      <w:sz w:val="22"/>
      <w:szCs w:val="22"/>
    </w:rPr>
  </w:style>
  <w:style w:type="character" w:styleId="BodyTextChar" w:customStyle="1">
    <w:name w:val="Body Text Char"/>
    <w:basedOn w:val="DefaultParagraphFont"/>
    <w:semiHidden/>
    <w:qFormat/>
    <w:rsid w:val="000363ef"/>
    <w:rPr>
      <w:rFonts w:ascii="Calibri" w:hAnsi="Calibri" w:cs="Calibri" w:asciiTheme="minorHAnsi" w:cstheme="minorHAnsi" w:hAnsiTheme="minorHAnsi"/>
      <w:sz w:val="22"/>
      <w:szCs w:val="22"/>
    </w:rPr>
  </w:style>
  <w:style w:type="paragraph" w:styleId="Heading">
    <w:name w:val="Heading"/>
    <w:basedOn w:val="Normal"/>
    <w:next w:val="BodyText"/>
    <w:qFormat/>
    <w:pPr>
      <w:keepNext w:val="true"/>
      <w:spacing w:before="240" w:after="120"/>
      <w:contextualSpacing w:val="false"/>
    </w:pPr>
    <w:rPr>
      <w:rFonts w:ascii="Liberation Sans" w:hAnsi="Liberation Sans" w:eastAsia="Noto Sans CJK SC" w:cs="Noto Sans Devanagari"/>
      <w:sz w:val="28"/>
      <w:szCs w:val="28"/>
    </w:rPr>
  </w:style>
  <w:style w:type="paragraph" w:styleId="BodyText">
    <w:name w:val="Body Text"/>
    <w:basedOn w:val="Normal"/>
    <w:link w:val="BodyTextChar"/>
    <w:semiHidden/>
    <w:unhideWhenUsed/>
    <w:rsid w:val="000363ef"/>
    <w:pPr>
      <w:spacing w:before="0" w:after="120"/>
      <w:contextualSpacing/>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contextualSpacing w:val="false"/>
    </w:pPr>
    <w:rPr>
      <w:rFonts w:cs="Noto Sans Devanagari"/>
      <w:i/>
      <w:iCs/>
      <w:sz w:val="24"/>
      <w:szCs w:val="24"/>
    </w:rPr>
  </w:style>
  <w:style w:type="paragraph" w:styleId="Index">
    <w:name w:val="Index"/>
    <w:basedOn w:val="Normal"/>
    <w:qFormat/>
    <w:pPr>
      <w:suppressLineNumbers/>
    </w:pPr>
    <w:rPr>
      <w:rFonts w:cs="Noto Sans Devanagari"/>
    </w:rPr>
  </w:style>
  <w:style w:type="paragraph" w:styleId="Date">
    <w:name w:val="Date"/>
    <w:basedOn w:val="Normal"/>
    <w:next w:val="Normal"/>
    <w:qFormat/>
    <w:rsid w:val="00ef7b96"/>
    <w:pPr/>
    <w:rPr/>
  </w:style>
  <w:style w:type="paragraph" w:styleId="Title">
    <w:name w:val="Title"/>
    <w:basedOn w:val="Normal"/>
    <w:qFormat/>
    <w:rsid w:val="00cb541c"/>
    <w:pPr>
      <w:jc w:val="center"/>
    </w:pPr>
    <w:rPr>
      <w:b/>
    </w:rPr>
  </w:style>
  <w:style w:type="paragraph" w:styleId="AnnotationText">
    <w:name w:val="Annotation Text"/>
    <w:basedOn w:val="Normal"/>
    <w:link w:val="CommentTextChar"/>
    <w:semiHidden/>
    <w:unhideWhenUsed/>
    <w:rsid w:val="000e4feb"/>
    <w:pPr/>
    <w:rPr>
      <w:sz w:val="20"/>
      <w:szCs w:val="20"/>
    </w:rPr>
  </w:style>
  <w:style w:type="paragraph" w:styleId="annotationsubject">
    <w:name w:val="annotation subject"/>
    <w:basedOn w:val="AnnotationText"/>
    <w:next w:val="AnnotationText"/>
    <w:link w:val="CommentSubjectChar"/>
    <w:semiHidden/>
    <w:unhideWhenUsed/>
    <w:qFormat/>
    <w:rsid w:val="00d766bc"/>
    <w:pPr/>
    <w:rPr>
      <w:b/>
      <w:bCs/>
    </w:rPr>
  </w:style>
  <w:style w:type="paragraph" w:styleId="BalloonText">
    <w:name w:val="Balloon Text"/>
    <w:basedOn w:val="Normal"/>
    <w:link w:val="BalloonTextChar"/>
    <w:qFormat/>
    <w:rsid w:val="00d766bc"/>
    <w:pPr/>
    <w:rPr>
      <w:rFonts w:ascii="Segoe UI" w:hAnsi="Segoe UI" w:cs="Segoe UI"/>
      <w:sz w:val="18"/>
      <w:szCs w:val="18"/>
    </w:rPr>
  </w:style>
  <w:style w:type="paragraph" w:styleId="HeaderandFooter">
    <w:name w:val="Header and Footer"/>
    <w:basedOn w:val="Normal"/>
    <w:qFormat/>
    <w:pPr/>
    <w:rPr/>
  </w:style>
  <w:style w:type="paragraph" w:styleId="Header">
    <w:name w:val="Header"/>
    <w:basedOn w:val="Normal"/>
    <w:link w:val="HeaderChar"/>
    <w:uiPriority w:val="99"/>
    <w:unhideWhenUsed/>
    <w:rsid w:val="00f857e5"/>
    <w:pPr>
      <w:tabs>
        <w:tab w:val="clear" w:pos="720"/>
        <w:tab w:val="center" w:pos="4680" w:leader="none"/>
        <w:tab w:val="right" w:pos="9360" w:leader="none"/>
      </w:tabs>
      <w:spacing w:before="0" w:after="0"/>
      <w:contextualSpacing w:val="false"/>
    </w:pPr>
    <w:rPr>
      <w:rFonts w:eastAsia="" w:eastAsiaTheme="minorEastAsia"/>
    </w:rPr>
  </w:style>
  <w:style w:type="paragraph" w:styleId="Footer">
    <w:name w:val="Footer"/>
    <w:basedOn w:val="Normal"/>
    <w:link w:val="FooterChar"/>
    <w:unhideWhenUsed/>
    <w:rsid w:val="00f857e5"/>
    <w:pPr>
      <w:tabs>
        <w:tab w:val="clear" w:pos="720"/>
        <w:tab w:val="center" w:pos="4680" w:leader="none"/>
        <w:tab w:val="right" w:pos="9360" w:leader="none"/>
      </w:tabs>
    </w:pPr>
    <w:rPr/>
  </w:style>
  <w:style w:type="paragraph" w:styleId="FootnoteText">
    <w:name w:val="Footnote Text"/>
    <w:basedOn w:val="Normal"/>
    <w:link w:val="FootnoteTextChar"/>
    <w:semiHidden/>
    <w:unhideWhenUsed/>
    <w:rsid w:val="0098400c"/>
    <w:pPr/>
    <w:rPr>
      <w:sz w:val="20"/>
      <w:szCs w:val="20"/>
    </w:rPr>
  </w:style>
  <w:style w:type="paragraph" w:styleId="Revision">
    <w:name w:val="Revision"/>
    <w:uiPriority w:val="99"/>
    <w:semiHidden/>
    <w:qFormat/>
    <w:rsid w:val="000e4feb"/>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Quote">
    <w:name w:val="Quote"/>
    <w:basedOn w:val="Normal"/>
    <w:next w:val="Normal"/>
    <w:link w:val="QuoteChar"/>
    <w:uiPriority w:val="29"/>
    <w:qFormat/>
    <w:rsid w:val="00cb541c"/>
    <w:pPr>
      <w:ind w:hanging="0" w:left="720"/>
    </w:pPr>
    <w:rPr/>
  </w:style>
  <w:style w:type="paragraph" w:styleId="CenteredTextSingleSpace" w:customStyle="1">
    <w:name w:val="Centered Text Single Space"/>
    <w:basedOn w:val="Normal"/>
    <w:qFormat/>
    <w:rsid w:val="000363ef"/>
    <w:pPr>
      <w:snapToGrid w:val="false"/>
      <w:spacing w:lineRule="auto" w:line="240" w:before="0" w:after="0"/>
      <w:ind w:hanging="0"/>
      <w:contextualSpacing w:val="false"/>
      <w:jc w:val="center"/>
    </w:pPr>
    <w:rPr>
      <w:rFonts w:ascii="Times New Roman" w:hAnsi="Times New Roman" w:cs="Times New Roman"/>
      <w:sz w:val="24"/>
      <w:szCs w:val="24"/>
    </w:rPr>
  </w:style>
  <w:style w:type="paragraph" w:styleId="APALevel1" w:customStyle="1">
    <w:name w:val="APA Level 1"/>
    <w:next w:val="BodyText"/>
    <w:qFormat/>
    <w:rsid w:val="000363ef"/>
    <w:pPr>
      <w:keepNext w:val="true"/>
      <w:keepLines/>
      <w:widowControl/>
      <w:tabs>
        <w:tab w:val="clear" w:pos="720"/>
        <w:tab w:val="right" w:pos="8640" w:leader="dot"/>
      </w:tabs>
      <w:suppressAutoHyphens w:val="true"/>
      <w:bidi w:val="0"/>
      <w:spacing w:lineRule="auto" w:line="480" w:before="240" w:after="0"/>
      <w:jc w:val="center"/>
      <w:outlineLvl w:val="0"/>
    </w:pPr>
    <w:rPr>
      <w:rFonts w:ascii="Times New Roman" w:hAnsi="Times New Roman" w:eastAsia="Times New Roman" w:cs="Times New Roman"/>
      <w:color w:val="auto"/>
      <w:kern w:val="0"/>
      <w:sz w:val="24"/>
      <w:szCs w:val="24"/>
      <w:lang w:val="en-US" w:eastAsia="en-US" w:bidi="ar-SA"/>
    </w:rPr>
  </w:style>
  <w:style w:type="paragraph" w:styleId="APALevel3BoldItalics" w:customStyle="1">
    <w:name w:val="APA Level 3 + Bold + Italics"/>
    <w:basedOn w:val="APALevel1"/>
    <w:next w:val="BodyText"/>
    <w:qFormat/>
    <w:rsid w:val="000363ef"/>
    <w:pPr>
      <w:widowControl w:val="false"/>
      <w:jc w:val="left"/>
      <w:outlineLvl w:val="3"/>
    </w:pPr>
    <w:rPr>
      <w:b/>
      <w:i/>
      <w:iCs/>
    </w:rPr>
  </w:style>
  <w:style w:type="paragraph" w:styleId="APALevel2Bold" w:customStyle="1">
    <w:name w:val="APA Level 2 + Bold"/>
    <w:basedOn w:val="Normal"/>
    <w:qFormat/>
    <w:rsid w:val="000363ef"/>
    <w:pPr>
      <w:keepNext w:val="true"/>
      <w:keepLines/>
      <w:widowControl w:val="false"/>
      <w:tabs>
        <w:tab w:val="clear" w:pos="720"/>
        <w:tab w:val="right" w:pos="8640" w:leader="dot"/>
      </w:tabs>
      <w:suppressAutoHyphens w:val="true"/>
      <w:spacing w:before="0" w:after="0"/>
      <w:ind w:hanging="0"/>
      <w:contextualSpacing w:val="false"/>
      <w:outlineLvl w:val="2"/>
    </w:pPr>
    <w:rPr>
      <w:rFonts w:ascii="Times New Roman" w:hAnsi="Times New Roman" w:cs="Times New Roman"/>
      <w:b/>
      <w:iCs/>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DAE2E-9139-4307-874D-86948E0E1D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Application>LibreOffice/24.2.7.2$Linux_X86_64 LibreOffice_project/420$Build-2</Application>
  <AppVersion>15.0000</AppVersion>
  <Pages>3</Pages>
  <Words>581</Words>
  <Characters>3114</Characters>
  <CharactersWithSpaces>3679</CharactersWithSpaces>
  <Paragraphs>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2022-02-15T21:10:00Z</dcterms:created>
  <dc:creator/>
  <dc:description/>
  <dc:language>en-US</dc:language>
  <cp:lastModifiedBy/>
  <dcterms:modified xsi:type="dcterms:W3CDTF">2026-03-01T09:41:42Z</dcterms:modified>
  <cp:revision>5</cp:revision>
  <dc:subject/>
  <dc:title>Student sample paper</dc:title>
</cp:coreProperties>
</file>

<file path=docProps/custom.xml><?xml version="1.0" encoding="utf-8"?>
<Properties xmlns="http://schemas.openxmlformats.org/officeDocument/2006/custom-properties" xmlns:vt="http://schemas.openxmlformats.org/officeDocument/2006/docPropsVTypes"/>
</file>