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2FFE" w:rsidRPr="006D5DB2" w:rsidRDefault="00000000">
      <w:pPr>
        <w:spacing w:after="240" w:line="360" w:lineRule="auto"/>
        <w:rPr>
          <w:lang w:val="it-IT"/>
        </w:rPr>
      </w:pPr>
      <w:r w:rsidRPr="006D5DB2">
        <w:rPr>
          <w:b/>
          <w:sz w:val="32"/>
          <w:lang w:val="it-IT"/>
        </w:rPr>
        <w:t xml:space="preserve">La privacy </w:t>
      </w:r>
      <w:proofErr w:type="gramStart"/>
      <w:r w:rsidRPr="006D5DB2">
        <w:rPr>
          <w:b/>
          <w:sz w:val="32"/>
          <w:lang w:val="it-IT"/>
        </w:rPr>
        <w:t>nei chatbot</w:t>
      </w:r>
      <w:proofErr w:type="gramEnd"/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 xml:space="preserve">Che cosa succede quando scrivi a </w:t>
      </w:r>
      <w:proofErr w:type="gramStart"/>
      <w:r w:rsidRPr="006D5DB2">
        <w:rPr>
          <w:b/>
          <w:sz w:val="26"/>
          <w:lang w:val="it-IT"/>
        </w:rPr>
        <w:t>un chatbot</w:t>
      </w:r>
      <w:proofErr w:type="gramEnd"/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 xml:space="preserve">Quando scrivi qualcosa a </w:t>
      </w:r>
      <w:proofErr w:type="gramStart"/>
      <w:r w:rsidRPr="006D5DB2">
        <w:rPr>
          <w:lang w:val="it-IT"/>
        </w:rPr>
        <w:t>un chatbot</w:t>
      </w:r>
      <w:proofErr w:type="gramEnd"/>
      <w:r w:rsidRPr="006D5DB2">
        <w:rPr>
          <w:lang w:val="it-IT"/>
        </w:rPr>
        <w:t xml:space="preserve"> come </w:t>
      </w:r>
      <w:proofErr w:type="spellStart"/>
      <w:r w:rsidRPr="006D5DB2">
        <w:rPr>
          <w:lang w:val="it-IT"/>
        </w:rPr>
        <w:t>ChatGPT</w:t>
      </w:r>
      <w:proofErr w:type="spellEnd"/>
      <w:r w:rsidRPr="006D5DB2">
        <w:rPr>
          <w:lang w:val="it-IT"/>
        </w:rPr>
        <w:t xml:space="preserve"> o Gemini, quello che scrivi non si ferma sullo schermo del tuo computer. Il messaggio viene inviato sui server dell</w:t>
      </w:r>
      <w:r w:rsidR="00B3080E">
        <w:rPr>
          <w:lang w:val="it-IT"/>
        </w:rPr>
        <w:t>’</w:t>
      </w:r>
      <w:r w:rsidRPr="006D5DB2">
        <w:rPr>
          <w:lang w:val="it-IT"/>
        </w:rPr>
        <w:t xml:space="preserve">azienda che gestisce il sistema, dove viene elaborato per produrre la risposta. In molti casi, una copia del tuo messaggio viene conservata, e a volte utilizzata per migliorare il modello, per analisi statistiche o per affinarne il comportamento. Sapere dove vanno i dati che condividi è il primo passo per usare </w:t>
      </w:r>
      <w:proofErr w:type="gramStart"/>
      <w:r w:rsidRPr="006D5DB2">
        <w:rPr>
          <w:lang w:val="it-IT"/>
        </w:rPr>
        <w:t>il chatbot</w:t>
      </w:r>
      <w:proofErr w:type="gramEnd"/>
      <w:r w:rsidRPr="006D5DB2">
        <w:rPr>
          <w:lang w:val="it-IT"/>
        </w:rPr>
        <w:t xml:space="preserve"> in modo consapevole.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>Cosa fanno le aziende con i tuoi dati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>Le aziende che producono chatbot possono usare le tue conversazioni in modi diversi. Possono conservarle nei propri server, anonimizzarle e usarle per addestrare le versioni future del modello, condividerle con terze parti per analisi tecniche, o utilizzarle per personalizzare la tua esperienza. Le pratiche specifiche variano da azienda ad azienda e cambiano nel tempo. Per saperlo, è utile leggere la privacy policy del servizio che usi, anche se non sempre è facile capire le clausole tecniche.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 xml:space="preserve">Perché </w:t>
      </w:r>
      <w:proofErr w:type="gramStart"/>
      <w:r w:rsidRPr="006D5DB2">
        <w:rPr>
          <w:b/>
          <w:sz w:val="26"/>
          <w:lang w:val="it-IT"/>
        </w:rPr>
        <w:t>il chatbot</w:t>
      </w:r>
      <w:proofErr w:type="gramEnd"/>
      <w:r w:rsidRPr="006D5DB2">
        <w:rPr>
          <w:b/>
          <w:sz w:val="26"/>
          <w:lang w:val="it-IT"/>
        </w:rPr>
        <w:t xml:space="preserve"> è diverso dagli altri servizi digitali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proofErr w:type="gramStart"/>
      <w:r w:rsidRPr="006D5DB2">
        <w:rPr>
          <w:lang w:val="it-IT"/>
        </w:rPr>
        <w:t>I chatbot</w:t>
      </w:r>
      <w:proofErr w:type="gramEnd"/>
      <w:r w:rsidRPr="006D5DB2">
        <w:rPr>
          <w:lang w:val="it-IT"/>
        </w:rPr>
        <w:t xml:space="preserve"> raccolgono dati in modo diverso rispetto ad altri servizi digitali. Un sito web raccoglie informazioni in modo passivo: cookie, indirizzo IP, dispositivo, abitudini di navigazione. </w:t>
      </w:r>
      <w:proofErr w:type="gramStart"/>
      <w:r w:rsidRPr="006D5DB2">
        <w:rPr>
          <w:lang w:val="it-IT"/>
        </w:rPr>
        <w:t>Un chatbot</w:t>
      </w:r>
      <w:proofErr w:type="gramEnd"/>
      <w:r w:rsidRPr="006D5DB2">
        <w:rPr>
          <w:lang w:val="it-IT"/>
        </w:rPr>
        <w:t xml:space="preserve"> invece raccoglie informazioni in modo attivo: </w:t>
      </w:r>
      <w:r w:rsidR="006D5DB2" w:rsidRPr="006D5DB2">
        <w:rPr>
          <w:lang w:val="it-IT"/>
        </w:rPr>
        <w:t>è l’utente a</w:t>
      </w:r>
      <w:r w:rsidRPr="006D5DB2">
        <w:rPr>
          <w:lang w:val="it-IT"/>
        </w:rPr>
        <w:t xml:space="preserve"> scriv</w:t>
      </w:r>
      <w:r w:rsidR="006D5DB2">
        <w:rPr>
          <w:lang w:val="it-IT"/>
        </w:rPr>
        <w:t xml:space="preserve">ergli </w:t>
      </w:r>
      <w:r w:rsidRPr="006D5DB2">
        <w:rPr>
          <w:lang w:val="it-IT"/>
        </w:rPr>
        <w:t>direttamente quello che pens</w:t>
      </w:r>
      <w:r w:rsidR="006D5DB2">
        <w:rPr>
          <w:lang w:val="it-IT"/>
        </w:rPr>
        <w:t>a</w:t>
      </w:r>
      <w:r w:rsidRPr="006D5DB2">
        <w:rPr>
          <w:lang w:val="it-IT"/>
        </w:rPr>
        <w:t xml:space="preserve">, cosa </w:t>
      </w:r>
      <w:r w:rsidR="006D5DB2">
        <w:rPr>
          <w:lang w:val="it-IT"/>
        </w:rPr>
        <w:t>lo</w:t>
      </w:r>
      <w:r w:rsidRPr="006D5DB2">
        <w:rPr>
          <w:lang w:val="it-IT"/>
        </w:rPr>
        <w:t xml:space="preserve"> preoccupa, cosa </w:t>
      </w:r>
      <w:r w:rsidR="006D5DB2">
        <w:rPr>
          <w:lang w:val="it-IT"/>
        </w:rPr>
        <w:t>lo</w:t>
      </w:r>
      <w:r w:rsidRPr="006D5DB2">
        <w:rPr>
          <w:lang w:val="it-IT"/>
        </w:rPr>
        <w:t xml:space="preserve"> interessa, </w:t>
      </w:r>
      <w:r w:rsidR="006D5DB2">
        <w:rPr>
          <w:lang w:val="it-IT"/>
        </w:rPr>
        <w:t>spesso</w:t>
      </w:r>
      <w:r w:rsidRPr="006D5DB2">
        <w:rPr>
          <w:lang w:val="it-IT"/>
        </w:rPr>
        <w:t xml:space="preserve"> in dettaglio. È una differenza importante: quello che condividi con </w:t>
      </w:r>
      <w:proofErr w:type="gramStart"/>
      <w:r w:rsidRPr="006D5DB2">
        <w:rPr>
          <w:lang w:val="it-IT"/>
        </w:rPr>
        <w:t>il chatbot</w:t>
      </w:r>
      <w:proofErr w:type="gramEnd"/>
      <w:r w:rsidRPr="006D5DB2">
        <w:rPr>
          <w:lang w:val="it-IT"/>
        </w:rPr>
        <w:t xml:space="preserve"> è spesso più ricco e personale di quello che condivideresti con altre piattaforme.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 xml:space="preserve">Perché tendiamo a rivelare troppo: il privacy </w:t>
      </w:r>
      <w:proofErr w:type="spellStart"/>
      <w:r w:rsidRPr="006D5DB2">
        <w:rPr>
          <w:b/>
          <w:sz w:val="26"/>
          <w:lang w:val="it-IT"/>
        </w:rPr>
        <w:t>calculus</w:t>
      </w:r>
      <w:proofErr w:type="spellEnd"/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 xml:space="preserve">Quando decidiamo se condividere informazioni personali facciamo un calcolo veloce, spesso inconsapevole: il beneficio che otteniamo vale il costo della condivisione? Gli studiosi chiamano questo processo </w:t>
      </w:r>
      <w:r w:rsidR="006D5DB2">
        <w:rPr>
          <w:lang w:val="it-IT"/>
        </w:rPr>
        <w:t>“</w:t>
      </w:r>
      <w:r w:rsidRPr="006D5DB2">
        <w:rPr>
          <w:lang w:val="it-IT"/>
        </w:rPr>
        <w:t xml:space="preserve">privacy </w:t>
      </w:r>
      <w:proofErr w:type="spellStart"/>
      <w:r w:rsidRPr="006D5DB2">
        <w:rPr>
          <w:lang w:val="it-IT"/>
        </w:rPr>
        <w:t>calculus</w:t>
      </w:r>
      <w:proofErr w:type="spellEnd"/>
      <w:r w:rsidR="006D5DB2">
        <w:rPr>
          <w:lang w:val="it-IT"/>
        </w:rPr>
        <w:t>”</w:t>
      </w:r>
      <w:r w:rsidRPr="006D5DB2">
        <w:rPr>
          <w:lang w:val="it-IT"/>
        </w:rPr>
        <w:t xml:space="preserve">. Con </w:t>
      </w:r>
      <w:proofErr w:type="gramStart"/>
      <w:r w:rsidRPr="006D5DB2">
        <w:rPr>
          <w:lang w:val="it-IT"/>
        </w:rPr>
        <w:t>i chatbot</w:t>
      </w:r>
      <w:proofErr w:type="gramEnd"/>
      <w:r w:rsidRPr="006D5DB2">
        <w:rPr>
          <w:lang w:val="it-IT"/>
        </w:rPr>
        <w:t xml:space="preserve"> questo calcolo tende a essere </w:t>
      </w:r>
      <w:r w:rsidRPr="006D5DB2">
        <w:rPr>
          <w:lang w:val="it-IT"/>
        </w:rPr>
        <w:lastRenderedPageBreak/>
        <w:t>distorto: il beneficio, cioè una risposta utile e immediata, è subito visibile, mentre i costi, come l</w:t>
      </w:r>
      <w:r w:rsidR="006D5DB2">
        <w:rPr>
          <w:lang w:val="it-IT"/>
        </w:rPr>
        <w:t>’</w:t>
      </w:r>
      <w:r w:rsidRPr="006D5DB2">
        <w:rPr>
          <w:lang w:val="it-IT"/>
        </w:rPr>
        <w:t>uso futuro dei dati o la profilazione, sono lontani e poco percepiti. Il risultato è che diciamo cose che, in un altro contesto, terremmo per noi.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>Parli a una macchina, ma sembri parlare a una persona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 xml:space="preserve">Parlare con </w:t>
      </w:r>
      <w:proofErr w:type="gramStart"/>
      <w:r w:rsidRPr="006D5DB2">
        <w:rPr>
          <w:lang w:val="it-IT"/>
        </w:rPr>
        <w:t>un chatbot</w:t>
      </w:r>
      <w:proofErr w:type="gramEnd"/>
      <w:r w:rsidRPr="006D5DB2">
        <w:rPr>
          <w:lang w:val="it-IT"/>
        </w:rPr>
        <w:t xml:space="preserve"> </w:t>
      </w:r>
      <w:r w:rsidR="006D5DB2">
        <w:rPr>
          <w:lang w:val="it-IT"/>
        </w:rPr>
        <w:t>dà l’illusione di</w:t>
      </w:r>
      <w:r w:rsidRPr="006D5DB2">
        <w:rPr>
          <w:lang w:val="it-IT"/>
        </w:rPr>
        <w:t xml:space="preserve"> parlare con una persona. La risposta è immediata, formulata in linguaggio naturale, talvolta empatica. Questa somiglianza rende difficile mantenere la consapevolezza che dall</w:t>
      </w:r>
      <w:r w:rsidR="006D5DB2">
        <w:rPr>
          <w:lang w:val="it-IT"/>
        </w:rPr>
        <w:t>’</w:t>
      </w:r>
      <w:r w:rsidRPr="006D5DB2">
        <w:rPr>
          <w:lang w:val="it-IT"/>
        </w:rPr>
        <w:t>altra parte non c</w:t>
      </w:r>
      <w:r w:rsidR="006D5DB2">
        <w:rPr>
          <w:lang w:val="it-IT"/>
        </w:rPr>
        <w:t>’</w:t>
      </w:r>
      <w:r w:rsidRPr="006D5DB2">
        <w:rPr>
          <w:lang w:val="it-IT"/>
        </w:rPr>
        <w:t xml:space="preserve">è un interlocutore umano, ma un sistema che elabora e conserva quello che gli scrivi. La compilazione di un modulo di raccolta dati ti farebbe pensare: </w:t>
      </w:r>
      <w:r w:rsidR="006D5DB2">
        <w:rPr>
          <w:lang w:val="it-IT"/>
        </w:rPr>
        <w:t>“</w:t>
      </w:r>
      <w:r w:rsidRPr="006D5DB2">
        <w:rPr>
          <w:lang w:val="it-IT"/>
        </w:rPr>
        <w:t>voglio davvero scrivere queste informazioni?</w:t>
      </w:r>
      <w:r w:rsidR="006D5DB2">
        <w:rPr>
          <w:lang w:val="it-IT"/>
        </w:rPr>
        <w:t>”,</w:t>
      </w:r>
      <w:r w:rsidRPr="006D5DB2">
        <w:rPr>
          <w:lang w:val="it-IT"/>
        </w:rPr>
        <w:t xml:space="preserve"> </w:t>
      </w:r>
      <w:r w:rsidR="006D5DB2">
        <w:rPr>
          <w:lang w:val="it-IT"/>
        </w:rPr>
        <w:t>u</w:t>
      </w:r>
      <w:r w:rsidRPr="006D5DB2">
        <w:rPr>
          <w:lang w:val="it-IT"/>
        </w:rPr>
        <w:t xml:space="preserve">na conversazione </w:t>
      </w:r>
      <w:r w:rsidR="00F715B2">
        <w:rPr>
          <w:lang w:val="it-IT"/>
        </w:rPr>
        <w:t xml:space="preserve">che scorre naturalmente con </w:t>
      </w:r>
      <w:proofErr w:type="gramStart"/>
      <w:r w:rsidR="00F715B2">
        <w:rPr>
          <w:lang w:val="it-IT"/>
        </w:rPr>
        <w:t>un chatbot</w:t>
      </w:r>
      <w:proofErr w:type="gramEnd"/>
      <w:r w:rsidRPr="006D5DB2">
        <w:rPr>
          <w:lang w:val="it-IT"/>
        </w:rPr>
        <w:t xml:space="preserve"> non attiva la stessa cautela.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>La trappola della familiarità simulata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 xml:space="preserve">Più usi </w:t>
      </w:r>
      <w:proofErr w:type="gramStart"/>
      <w:r w:rsidRPr="006D5DB2">
        <w:rPr>
          <w:lang w:val="it-IT"/>
        </w:rPr>
        <w:t>un chatbot</w:t>
      </w:r>
      <w:proofErr w:type="gramEnd"/>
      <w:r w:rsidRPr="006D5DB2">
        <w:rPr>
          <w:lang w:val="it-IT"/>
        </w:rPr>
        <w:t xml:space="preserve">, più ti abitui a lui. Ti sembra di conoscerlo, di sapere come reagisce, di poter contare sulle sue risposte. Si crea una sorta di familiarità simulata, anche se in realtà ogni nuova conversazione è elaborata da un sistema che non ha memoria stabile di te, a meno che non sia esplicitamente progettato per ricordare. Questa familiarità abbassa le difese: condividi informazioni più personali, sapendo </w:t>
      </w:r>
      <w:r w:rsidR="00F715B2">
        <w:rPr>
          <w:lang w:val="it-IT"/>
        </w:rPr>
        <w:t>“</w:t>
      </w:r>
      <w:r w:rsidRPr="006D5DB2">
        <w:rPr>
          <w:lang w:val="it-IT"/>
        </w:rPr>
        <w:t>in qualche modo</w:t>
      </w:r>
      <w:r w:rsidR="00F715B2">
        <w:rPr>
          <w:lang w:val="it-IT"/>
        </w:rPr>
        <w:t>”</w:t>
      </w:r>
      <w:r w:rsidRPr="006D5DB2">
        <w:rPr>
          <w:lang w:val="it-IT"/>
        </w:rPr>
        <w:t xml:space="preserve"> che </w:t>
      </w:r>
      <w:proofErr w:type="gramStart"/>
      <w:r w:rsidRPr="006D5DB2">
        <w:rPr>
          <w:lang w:val="it-IT"/>
        </w:rPr>
        <w:t>il chatbot</w:t>
      </w:r>
      <w:proofErr w:type="gramEnd"/>
      <w:r w:rsidRPr="006D5DB2">
        <w:rPr>
          <w:lang w:val="it-IT"/>
        </w:rPr>
        <w:t xml:space="preserve"> saprà gestirle. È un</w:t>
      </w:r>
      <w:r w:rsidR="00F715B2">
        <w:rPr>
          <w:lang w:val="it-IT"/>
        </w:rPr>
        <w:t>’</w:t>
      </w:r>
      <w:r w:rsidRPr="006D5DB2">
        <w:rPr>
          <w:lang w:val="it-IT"/>
        </w:rPr>
        <w:t>illusione del rapporto.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>Il paradosso: sappiamo che sono dati sensibili, ma li condividiamo lo stesso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 xml:space="preserve">Uno studio recente su utenti di </w:t>
      </w:r>
      <w:proofErr w:type="spellStart"/>
      <w:r w:rsidRPr="006D5DB2">
        <w:rPr>
          <w:lang w:val="it-IT"/>
        </w:rPr>
        <w:t>ChatGPT</w:t>
      </w:r>
      <w:proofErr w:type="spellEnd"/>
      <w:r w:rsidRPr="006D5DB2">
        <w:rPr>
          <w:lang w:val="it-IT"/>
        </w:rPr>
        <w:t xml:space="preserve"> ha rilevato qualcosa di interessante: oltre l</w:t>
      </w:r>
      <w:r w:rsidR="00F715B2">
        <w:rPr>
          <w:lang w:val="it-IT"/>
        </w:rPr>
        <w:t>’</w:t>
      </w:r>
      <w:r w:rsidRPr="006D5DB2">
        <w:rPr>
          <w:lang w:val="it-IT"/>
        </w:rPr>
        <w:t xml:space="preserve">ottanta per cento delle persone considera le conversazioni con </w:t>
      </w:r>
      <w:proofErr w:type="gramStart"/>
      <w:r w:rsidRPr="006D5DB2">
        <w:rPr>
          <w:lang w:val="it-IT"/>
        </w:rPr>
        <w:t>i chatbot</w:t>
      </w:r>
      <w:proofErr w:type="gramEnd"/>
      <w:r w:rsidRPr="006D5DB2">
        <w:rPr>
          <w:lang w:val="it-IT"/>
        </w:rPr>
        <w:t xml:space="preserve"> come informazioni sensibili o molto sensibili, più dell</w:t>
      </w:r>
      <w:r w:rsidR="00F715B2">
        <w:rPr>
          <w:lang w:val="it-IT"/>
        </w:rPr>
        <w:t>’</w:t>
      </w:r>
      <w:r w:rsidRPr="006D5DB2">
        <w:rPr>
          <w:lang w:val="it-IT"/>
        </w:rPr>
        <w:t>email o dei social media. Ma quasi la metà degli stessi utenti discute con il sistema argomenti di salute, e oltre un terzo questioni di natura finanziaria. C</w:t>
      </w:r>
      <w:r w:rsidR="00F715B2">
        <w:rPr>
          <w:lang w:val="it-IT"/>
        </w:rPr>
        <w:t>’</w:t>
      </w:r>
      <w:r w:rsidRPr="006D5DB2">
        <w:rPr>
          <w:lang w:val="it-IT"/>
        </w:rPr>
        <w:t xml:space="preserve">è uno scarto netto tra cosa pensiamo della privacy </w:t>
      </w:r>
      <w:proofErr w:type="gramStart"/>
      <w:r w:rsidRPr="006D5DB2">
        <w:rPr>
          <w:lang w:val="it-IT"/>
        </w:rPr>
        <w:t>del chatbot</w:t>
      </w:r>
      <w:proofErr w:type="gramEnd"/>
      <w:r w:rsidRPr="006D5DB2">
        <w:rPr>
          <w:lang w:val="it-IT"/>
        </w:rPr>
        <w:t xml:space="preserve"> e cosa facciamo davvero quando lo usiamo.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proofErr w:type="gramStart"/>
      <w:r w:rsidRPr="006D5DB2">
        <w:rPr>
          <w:b/>
          <w:sz w:val="26"/>
          <w:lang w:val="it-IT"/>
        </w:rPr>
        <w:t>Il chatbot</w:t>
      </w:r>
      <w:proofErr w:type="gramEnd"/>
      <w:r w:rsidRPr="006D5DB2">
        <w:rPr>
          <w:b/>
          <w:sz w:val="26"/>
          <w:lang w:val="it-IT"/>
        </w:rPr>
        <w:t xml:space="preserve"> non è un terapeuta, né un medico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>Un</w:t>
      </w:r>
      <w:r w:rsidR="00B3080E">
        <w:rPr>
          <w:lang w:val="it-IT"/>
        </w:rPr>
        <w:t>’</w:t>
      </w:r>
      <w:r w:rsidRPr="006D5DB2">
        <w:rPr>
          <w:lang w:val="it-IT"/>
        </w:rPr>
        <w:t xml:space="preserve">idea sbagliata diffusa è che le conversazioni con </w:t>
      </w:r>
      <w:proofErr w:type="gramStart"/>
      <w:r w:rsidRPr="006D5DB2">
        <w:rPr>
          <w:lang w:val="it-IT"/>
        </w:rPr>
        <w:t>un chatbot</w:t>
      </w:r>
      <w:proofErr w:type="gramEnd"/>
      <w:r w:rsidRPr="006D5DB2">
        <w:rPr>
          <w:lang w:val="it-IT"/>
        </w:rPr>
        <w:t xml:space="preserve"> siano coperte dalle stesse tutele di una conversazione con un terapeuta o un medico. Non è così. Un terapeuta è </w:t>
      </w:r>
      <w:r w:rsidRPr="006D5DB2">
        <w:rPr>
          <w:lang w:val="it-IT"/>
        </w:rPr>
        <w:lastRenderedPageBreak/>
        <w:t xml:space="preserve">vincolato dal segreto professionale, è iscritto a un albo, ha la responsabilità deontologica delle informazioni che riceve. </w:t>
      </w:r>
      <w:proofErr w:type="gramStart"/>
      <w:r w:rsidRPr="006D5DB2">
        <w:rPr>
          <w:lang w:val="it-IT"/>
        </w:rPr>
        <w:t>Un chatbot</w:t>
      </w:r>
      <w:proofErr w:type="gramEnd"/>
      <w:r w:rsidRPr="006D5DB2">
        <w:rPr>
          <w:lang w:val="it-IT"/>
        </w:rPr>
        <w:t xml:space="preserve"> non ha nessuno di questi vincoli. Quello che condividi non è coperto da un segreto </w:t>
      </w:r>
      <w:r w:rsidR="00F715B2">
        <w:rPr>
          <w:lang w:val="it-IT"/>
        </w:rPr>
        <w:t>professionale</w:t>
      </w:r>
      <w:r w:rsidRPr="006D5DB2">
        <w:rPr>
          <w:lang w:val="it-IT"/>
        </w:rPr>
        <w:t>. È bene saperlo soprattutto quando si è tentati di usare il sistema come confidente.</w:t>
      </w:r>
    </w:p>
    <w:p w:rsidR="002C2FFE" w:rsidRPr="00B3080E" w:rsidRDefault="00000000">
      <w:pPr>
        <w:spacing w:before="360" w:after="180" w:line="360" w:lineRule="auto"/>
        <w:rPr>
          <w:highlight w:val="yellow"/>
          <w:lang w:val="it-IT"/>
        </w:rPr>
      </w:pPr>
      <w:r w:rsidRPr="00B3080E">
        <w:rPr>
          <w:b/>
          <w:sz w:val="26"/>
          <w:highlight w:val="yellow"/>
          <w:lang w:val="it-IT"/>
        </w:rPr>
        <w:t xml:space="preserve">Il caso italiano: il Garante della privacy e </w:t>
      </w:r>
      <w:proofErr w:type="spellStart"/>
      <w:r w:rsidRPr="00B3080E">
        <w:rPr>
          <w:b/>
          <w:sz w:val="26"/>
          <w:highlight w:val="yellow"/>
          <w:lang w:val="it-IT"/>
        </w:rPr>
        <w:t>ChatGPT</w:t>
      </w:r>
      <w:proofErr w:type="spellEnd"/>
      <w:r w:rsidRPr="00B3080E">
        <w:rPr>
          <w:b/>
          <w:sz w:val="26"/>
          <w:highlight w:val="yellow"/>
          <w:lang w:val="it-IT"/>
        </w:rPr>
        <w:t xml:space="preserve"> (2023)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B3080E">
        <w:rPr>
          <w:highlight w:val="yellow"/>
          <w:lang w:val="it-IT"/>
        </w:rPr>
        <w:t xml:space="preserve">Nel marzo 2023 il Garante per la Protezione dei Dati Personali ha temporaneamente bloccato </w:t>
      </w:r>
      <w:proofErr w:type="spellStart"/>
      <w:r w:rsidRPr="00B3080E">
        <w:rPr>
          <w:highlight w:val="yellow"/>
          <w:lang w:val="it-IT"/>
        </w:rPr>
        <w:t>ChatGPT</w:t>
      </w:r>
      <w:proofErr w:type="spellEnd"/>
      <w:r w:rsidRPr="00B3080E">
        <w:rPr>
          <w:highlight w:val="yellow"/>
          <w:lang w:val="it-IT"/>
        </w:rPr>
        <w:t xml:space="preserve"> in Italia, sollevando problemi specifici: mancanza di una base giuridica chiara per l</w:t>
      </w:r>
      <w:r w:rsidR="00B3080E" w:rsidRPr="00B3080E">
        <w:rPr>
          <w:highlight w:val="yellow"/>
          <w:lang w:val="it-IT"/>
        </w:rPr>
        <w:t>’</w:t>
      </w:r>
      <w:r w:rsidRPr="00B3080E">
        <w:rPr>
          <w:highlight w:val="yellow"/>
          <w:lang w:val="it-IT"/>
        </w:rPr>
        <w:t xml:space="preserve">addestramento sui dati degli utenti, assenza di filtri per l'età, possibile </w:t>
      </w:r>
      <w:proofErr w:type="spellStart"/>
      <w:r w:rsidRPr="00B3080E">
        <w:rPr>
          <w:highlight w:val="yellow"/>
          <w:lang w:val="it-IT"/>
        </w:rPr>
        <w:t>inaccuratezza</w:t>
      </w:r>
      <w:proofErr w:type="spellEnd"/>
      <w:r w:rsidRPr="00B3080E">
        <w:rPr>
          <w:highlight w:val="yellow"/>
          <w:lang w:val="it-IT"/>
        </w:rPr>
        <w:t xml:space="preserve"> dei dati personali generati dal sistema. </w:t>
      </w:r>
      <w:proofErr w:type="spellStart"/>
      <w:r w:rsidRPr="00B3080E">
        <w:rPr>
          <w:highlight w:val="yellow"/>
          <w:lang w:val="it-IT"/>
        </w:rPr>
        <w:t>OpenAI</w:t>
      </w:r>
      <w:proofErr w:type="spellEnd"/>
      <w:r w:rsidRPr="00B3080E">
        <w:rPr>
          <w:highlight w:val="yellow"/>
          <w:lang w:val="it-IT"/>
        </w:rPr>
        <w:t xml:space="preserve"> ha introdotto alcuni cambiamenti, come un</w:t>
      </w:r>
      <w:r w:rsidR="00B3080E" w:rsidRPr="00B3080E">
        <w:rPr>
          <w:highlight w:val="yellow"/>
          <w:lang w:val="it-IT"/>
        </w:rPr>
        <w:t>’</w:t>
      </w:r>
      <w:r w:rsidRPr="00B3080E">
        <w:rPr>
          <w:highlight w:val="yellow"/>
          <w:lang w:val="it-IT"/>
        </w:rPr>
        <w:t xml:space="preserve">informativa più chiara, la possibilità di </w:t>
      </w:r>
      <w:proofErr w:type="spellStart"/>
      <w:r w:rsidRPr="00B3080E">
        <w:rPr>
          <w:highlight w:val="yellow"/>
          <w:lang w:val="it-IT"/>
        </w:rPr>
        <w:t>opt</w:t>
      </w:r>
      <w:proofErr w:type="spellEnd"/>
      <w:r w:rsidRPr="00B3080E">
        <w:rPr>
          <w:highlight w:val="yellow"/>
          <w:lang w:val="it-IT"/>
        </w:rPr>
        <w:t>-out dal training e la verifica dell</w:t>
      </w:r>
      <w:r w:rsidR="00B3080E">
        <w:rPr>
          <w:highlight w:val="yellow"/>
          <w:lang w:val="it-IT"/>
        </w:rPr>
        <w:t>’</w:t>
      </w:r>
      <w:r w:rsidRPr="00B3080E">
        <w:rPr>
          <w:highlight w:val="yellow"/>
          <w:lang w:val="it-IT"/>
        </w:rPr>
        <w:t>età, e il servizio è stato riattivato. Il caso ha aperto un confronto a livello europeo.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>Il GDPR e i tuoi diritti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 xml:space="preserve">In Europa, il Regolamento Generale sulla Protezione dei Dati (GDPR) si applica anche </w:t>
      </w:r>
      <w:proofErr w:type="gramStart"/>
      <w:r w:rsidRPr="006D5DB2">
        <w:rPr>
          <w:lang w:val="it-IT"/>
        </w:rPr>
        <w:t>ai chatbot</w:t>
      </w:r>
      <w:proofErr w:type="gramEnd"/>
      <w:r w:rsidRPr="006D5DB2">
        <w:rPr>
          <w:lang w:val="it-IT"/>
        </w:rPr>
        <w:t>. Hai diritto di sapere quali dati l</w:t>
      </w:r>
      <w:r w:rsidR="00B3080E">
        <w:rPr>
          <w:lang w:val="it-IT"/>
        </w:rPr>
        <w:t>’</w:t>
      </w:r>
      <w:r w:rsidRPr="006D5DB2">
        <w:rPr>
          <w:lang w:val="it-IT"/>
        </w:rPr>
        <w:t>azienda raccoglie su di te, di chiederne la cancellazione, di opporti all</w:t>
      </w:r>
      <w:r w:rsidR="00B3080E">
        <w:rPr>
          <w:lang w:val="it-IT"/>
        </w:rPr>
        <w:t>’</w:t>
      </w:r>
      <w:r w:rsidRPr="006D5DB2">
        <w:rPr>
          <w:lang w:val="it-IT"/>
        </w:rPr>
        <w:t>uso dei tuoi dati per l</w:t>
      </w:r>
      <w:r w:rsidR="00B3080E">
        <w:rPr>
          <w:lang w:val="it-IT"/>
        </w:rPr>
        <w:t>’</w:t>
      </w:r>
      <w:r w:rsidRPr="006D5DB2">
        <w:rPr>
          <w:lang w:val="it-IT"/>
        </w:rPr>
        <w:t xml:space="preserve">addestramento del modello. </w:t>
      </w:r>
      <w:proofErr w:type="gramStart"/>
      <w:r w:rsidRPr="006D5DB2">
        <w:rPr>
          <w:lang w:val="it-IT"/>
        </w:rPr>
        <w:t>Molti chatbot</w:t>
      </w:r>
      <w:proofErr w:type="gramEnd"/>
      <w:r w:rsidRPr="006D5DB2">
        <w:rPr>
          <w:lang w:val="it-IT"/>
        </w:rPr>
        <w:t xml:space="preserve"> oggi permettono di disattivare l</w:t>
      </w:r>
      <w:r w:rsidR="00B3080E">
        <w:rPr>
          <w:lang w:val="it-IT"/>
        </w:rPr>
        <w:t>’</w:t>
      </w:r>
      <w:r w:rsidRPr="006D5DB2">
        <w:rPr>
          <w:lang w:val="it-IT"/>
        </w:rPr>
        <w:t>uso delle conversazioni per il training nelle impostazioni. Per esercitare questi diritti, cerca le impostazioni di privacy del servizio che usi oppure scrivi all</w:t>
      </w:r>
      <w:r w:rsidR="00B3080E">
        <w:rPr>
          <w:lang w:val="it-IT"/>
        </w:rPr>
        <w:t>’</w:t>
      </w:r>
      <w:r w:rsidRPr="006D5DB2">
        <w:rPr>
          <w:lang w:val="it-IT"/>
        </w:rPr>
        <w:t>azienda usando i contatti indicati nella privacy policy.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 xml:space="preserve">Cosa non scrivere mai a </w:t>
      </w:r>
      <w:proofErr w:type="gramStart"/>
      <w:r w:rsidRPr="006D5DB2">
        <w:rPr>
          <w:b/>
          <w:sz w:val="26"/>
          <w:lang w:val="it-IT"/>
        </w:rPr>
        <w:t>un chatbot</w:t>
      </w:r>
      <w:proofErr w:type="gramEnd"/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 xml:space="preserve">Alcune categorie di informazioni andrebbero evitate quando interagisci con </w:t>
      </w:r>
      <w:proofErr w:type="gramStart"/>
      <w:r w:rsidRPr="006D5DB2">
        <w:rPr>
          <w:lang w:val="it-IT"/>
        </w:rPr>
        <w:t>un chatbot</w:t>
      </w:r>
      <w:proofErr w:type="gramEnd"/>
      <w:r w:rsidRPr="006D5DB2">
        <w:rPr>
          <w:lang w:val="it-IT"/>
        </w:rPr>
        <w:t>. Dati identificativi come codice fiscale, IBAN, password o numeri di documento. Dati sanitari precisi, come referti, terapie in corso o condizioni mediche. Dati di altre persone senza il loro consenso, come informazioni su familiari, colleghi o clienti. Informazioni protette da segreto professionale o aziendale. Fotografie e documenti riservati. Per il resto, vale una regola semplice: se non condivideresti l</w:t>
      </w:r>
      <w:r w:rsidR="00B3080E">
        <w:rPr>
          <w:lang w:val="it-IT"/>
        </w:rPr>
        <w:t>’</w:t>
      </w:r>
      <w:r w:rsidRPr="006D5DB2">
        <w:rPr>
          <w:lang w:val="it-IT"/>
        </w:rPr>
        <w:t xml:space="preserve">informazione con uno sconosciuto, non condividerla con </w:t>
      </w:r>
      <w:proofErr w:type="gramStart"/>
      <w:r w:rsidRPr="006D5DB2">
        <w:rPr>
          <w:lang w:val="it-IT"/>
        </w:rPr>
        <w:t>il chatbot</w:t>
      </w:r>
      <w:proofErr w:type="gramEnd"/>
      <w:r w:rsidRPr="006D5DB2">
        <w:rPr>
          <w:lang w:val="it-IT"/>
        </w:rPr>
        <w:t>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>Come limitare l</w:t>
      </w:r>
      <w:r w:rsidR="00B3080E">
        <w:rPr>
          <w:b/>
          <w:sz w:val="26"/>
          <w:lang w:val="it-IT"/>
        </w:rPr>
        <w:t>’</w:t>
      </w:r>
      <w:r w:rsidRPr="006D5DB2">
        <w:rPr>
          <w:b/>
          <w:sz w:val="26"/>
          <w:lang w:val="it-IT"/>
        </w:rPr>
        <w:t>esposizione dei dati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lastRenderedPageBreak/>
        <w:t>Per ridurre l</w:t>
      </w:r>
      <w:r w:rsidR="00B3080E">
        <w:rPr>
          <w:lang w:val="it-IT"/>
        </w:rPr>
        <w:t>’</w:t>
      </w:r>
      <w:r w:rsidRPr="006D5DB2">
        <w:rPr>
          <w:lang w:val="it-IT"/>
        </w:rPr>
        <w:t xml:space="preserve">esposizione dei dati personali, alcune buone pratiche aiutano. Disattiva la conservazione delle conversazioni se il servizio lo permette: </w:t>
      </w:r>
      <w:proofErr w:type="spellStart"/>
      <w:r w:rsidRPr="006D5DB2">
        <w:rPr>
          <w:lang w:val="it-IT"/>
        </w:rPr>
        <w:t>ChatGPT</w:t>
      </w:r>
      <w:proofErr w:type="spellEnd"/>
      <w:r w:rsidRPr="006D5DB2">
        <w:rPr>
          <w:lang w:val="it-IT"/>
        </w:rPr>
        <w:t xml:space="preserve">, per esempio, offre una </w:t>
      </w:r>
      <w:r w:rsidR="00B3080E">
        <w:rPr>
          <w:lang w:val="it-IT"/>
        </w:rPr>
        <w:t>“</w:t>
      </w:r>
      <w:r w:rsidRPr="006D5DB2">
        <w:rPr>
          <w:lang w:val="it-IT"/>
        </w:rPr>
        <w:t>chat temporanea</w:t>
      </w:r>
      <w:r w:rsidR="00B3080E">
        <w:rPr>
          <w:lang w:val="it-IT"/>
        </w:rPr>
        <w:t>”</w:t>
      </w:r>
      <w:r w:rsidRPr="006D5DB2">
        <w:rPr>
          <w:lang w:val="it-IT"/>
        </w:rPr>
        <w:t xml:space="preserve"> che non viene salvata. Riformula i tuoi prompt in modo generico, sostituendo nomi propri, date precise e dettagli identificativi con esempi astratti. Evita di caricare documenti che contengono dati di altri. Per uso professionale o aziendale, verifica le versioni </w:t>
      </w:r>
      <w:r w:rsidR="00B3080E">
        <w:rPr>
          <w:lang w:val="it-IT"/>
        </w:rPr>
        <w:t>“</w:t>
      </w:r>
      <w:r w:rsidRPr="006D5DB2">
        <w:rPr>
          <w:lang w:val="it-IT"/>
        </w:rPr>
        <w:t>business</w:t>
      </w:r>
      <w:r w:rsidR="00B3080E">
        <w:rPr>
          <w:lang w:val="it-IT"/>
        </w:rPr>
        <w:t>”</w:t>
      </w:r>
      <w:r w:rsidRPr="006D5DB2">
        <w:rPr>
          <w:lang w:val="it-IT"/>
        </w:rPr>
        <w:t>, che spesso garantiscono protezioni maggiori.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 xml:space="preserve">I miei dati vengono usati per addestrare </w:t>
      </w:r>
      <w:proofErr w:type="gramStart"/>
      <w:r w:rsidRPr="006D5DB2">
        <w:rPr>
          <w:b/>
          <w:sz w:val="26"/>
          <w:lang w:val="it-IT"/>
        </w:rPr>
        <w:t>il chatbot</w:t>
      </w:r>
      <w:proofErr w:type="gramEnd"/>
      <w:r w:rsidRPr="006D5DB2">
        <w:rPr>
          <w:b/>
          <w:sz w:val="26"/>
          <w:lang w:val="it-IT"/>
        </w:rPr>
        <w:t>?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 xml:space="preserve">In molti casi sì, ma dipende dal servizio e dalle impostazioni. </w:t>
      </w:r>
      <w:proofErr w:type="spellStart"/>
      <w:r w:rsidRPr="006D5DB2">
        <w:rPr>
          <w:lang w:val="it-IT"/>
        </w:rPr>
        <w:t>ChatGPT</w:t>
      </w:r>
      <w:proofErr w:type="spellEnd"/>
      <w:r w:rsidRPr="006D5DB2">
        <w:rPr>
          <w:lang w:val="it-IT"/>
        </w:rPr>
        <w:t>, Gemini, Claude e altri prodotti consentono di disattivare l</w:t>
      </w:r>
      <w:r w:rsidR="00B3080E">
        <w:rPr>
          <w:lang w:val="it-IT"/>
        </w:rPr>
        <w:t>’</w:t>
      </w:r>
      <w:r w:rsidRPr="006D5DB2">
        <w:rPr>
          <w:lang w:val="it-IT"/>
        </w:rPr>
        <w:t>uso delle conversazioni per il training nelle impostazioni di privacy. È un</w:t>
      </w:r>
      <w:r w:rsidR="00B3080E">
        <w:rPr>
          <w:lang w:val="it-IT"/>
        </w:rPr>
        <w:t>’</w:t>
      </w:r>
      <w:r w:rsidRPr="006D5DB2">
        <w:rPr>
          <w:lang w:val="it-IT"/>
        </w:rPr>
        <w:t>opzione importante da conoscere: per impostazione predefinita, in passato molti servizi attivavano questo uso automaticamente. Controlla le impostazioni del servizio che usi: se non trovi l</w:t>
      </w:r>
      <w:r w:rsidR="00B3080E">
        <w:rPr>
          <w:lang w:val="it-IT"/>
        </w:rPr>
        <w:t>’</w:t>
      </w:r>
      <w:r w:rsidRPr="006D5DB2">
        <w:rPr>
          <w:lang w:val="it-IT"/>
        </w:rPr>
        <w:t>opzione, leggi la privacy policy oppure scrivi all</w:t>
      </w:r>
      <w:r w:rsidR="00B3080E">
        <w:rPr>
          <w:lang w:val="it-IT"/>
        </w:rPr>
        <w:t>’</w:t>
      </w:r>
      <w:r w:rsidRPr="006D5DB2">
        <w:rPr>
          <w:lang w:val="it-IT"/>
        </w:rPr>
        <w:t>assistenza per chiedere come opporti.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 xml:space="preserve">Posso cancellare le conversazioni che ho avuto con </w:t>
      </w:r>
      <w:proofErr w:type="gramStart"/>
      <w:r w:rsidRPr="006D5DB2">
        <w:rPr>
          <w:b/>
          <w:sz w:val="26"/>
          <w:lang w:val="it-IT"/>
        </w:rPr>
        <w:t>il chatbot</w:t>
      </w:r>
      <w:proofErr w:type="gramEnd"/>
      <w:r w:rsidRPr="006D5DB2">
        <w:rPr>
          <w:b/>
          <w:sz w:val="26"/>
          <w:lang w:val="it-IT"/>
        </w:rPr>
        <w:t>?</w:t>
      </w:r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>La cancellazione visibile, quella che fai dall</w:t>
      </w:r>
      <w:r w:rsidR="00B3080E">
        <w:rPr>
          <w:lang w:val="it-IT"/>
        </w:rPr>
        <w:t>’</w:t>
      </w:r>
      <w:r w:rsidRPr="006D5DB2">
        <w:rPr>
          <w:lang w:val="it-IT"/>
        </w:rPr>
        <w:t>interfaccia, elimina la conversazione dalla tua cronologia ma non sempre dai server dell</w:t>
      </w:r>
      <w:r w:rsidR="00B3080E">
        <w:rPr>
          <w:lang w:val="it-IT"/>
        </w:rPr>
        <w:t>’</w:t>
      </w:r>
      <w:r w:rsidRPr="006D5DB2">
        <w:rPr>
          <w:lang w:val="it-IT"/>
        </w:rPr>
        <w:t>azienda. Per richiedere una cancellazione completa devi solitamente fare richiesta attraverso la privacy policy o un modulo specifico. In Europa, il diritto all</w:t>
      </w:r>
      <w:r w:rsidR="00B3080E">
        <w:rPr>
          <w:lang w:val="it-IT"/>
        </w:rPr>
        <w:t>’</w:t>
      </w:r>
      <w:r w:rsidRPr="006D5DB2">
        <w:rPr>
          <w:lang w:val="it-IT"/>
        </w:rPr>
        <w:t>oblio previsto dal GDPR ti permette di richiedere la cancellazione effettiva dei tuoi dati personali, anche se l</w:t>
      </w:r>
      <w:r w:rsidR="00B3080E">
        <w:rPr>
          <w:lang w:val="it-IT"/>
        </w:rPr>
        <w:t>’</w:t>
      </w:r>
      <w:r w:rsidRPr="006D5DB2">
        <w:rPr>
          <w:lang w:val="it-IT"/>
        </w:rPr>
        <w:t>azienda può avere tempi tecnici per applicare la richiesta.</w:t>
      </w:r>
    </w:p>
    <w:p w:rsidR="002C2FFE" w:rsidRPr="006D5DB2" w:rsidRDefault="00000000">
      <w:pPr>
        <w:spacing w:before="360" w:after="180" w:line="360" w:lineRule="auto"/>
        <w:rPr>
          <w:lang w:val="it-IT"/>
        </w:rPr>
      </w:pPr>
      <w:r w:rsidRPr="006D5DB2">
        <w:rPr>
          <w:b/>
          <w:sz w:val="26"/>
          <w:lang w:val="it-IT"/>
        </w:rPr>
        <w:t xml:space="preserve">In sintesi: cosa ricordare sulla privacy </w:t>
      </w:r>
      <w:proofErr w:type="gramStart"/>
      <w:r w:rsidRPr="006D5DB2">
        <w:rPr>
          <w:b/>
          <w:sz w:val="26"/>
          <w:lang w:val="it-IT"/>
        </w:rPr>
        <w:t>nei chatbot</w:t>
      </w:r>
      <w:proofErr w:type="gramEnd"/>
    </w:p>
    <w:p w:rsidR="002C2FFE" w:rsidRPr="006D5DB2" w:rsidRDefault="00000000">
      <w:pPr>
        <w:spacing w:line="360" w:lineRule="auto"/>
        <w:jc w:val="both"/>
        <w:rPr>
          <w:lang w:val="it-IT"/>
        </w:rPr>
      </w:pPr>
      <w:r w:rsidRPr="006D5DB2">
        <w:rPr>
          <w:lang w:val="it-IT"/>
        </w:rPr>
        <w:t xml:space="preserve">La privacy </w:t>
      </w:r>
      <w:proofErr w:type="gramStart"/>
      <w:r w:rsidRPr="006D5DB2">
        <w:rPr>
          <w:lang w:val="it-IT"/>
        </w:rPr>
        <w:t>nei chatbot</w:t>
      </w:r>
      <w:proofErr w:type="gramEnd"/>
      <w:r w:rsidRPr="006D5DB2">
        <w:rPr>
          <w:lang w:val="it-IT"/>
        </w:rPr>
        <w:t xml:space="preserve"> è un rischio specifico perché le conversazioni sembrano private ma non lo sono: i tuoi messaggi vengono inviati e spesso conservati, e tu tendi a condividere più di quanto faresti su altri servizi. Il paradosso è che lo sai, ma lo fai lo stesso. Per usare </w:t>
      </w:r>
      <w:proofErr w:type="gramStart"/>
      <w:r w:rsidRPr="006D5DB2">
        <w:rPr>
          <w:lang w:val="it-IT"/>
        </w:rPr>
        <w:t>i chatbot</w:t>
      </w:r>
      <w:proofErr w:type="gramEnd"/>
      <w:r w:rsidRPr="006D5DB2">
        <w:rPr>
          <w:lang w:val="it-IT"/>
        </w:rPr>
        <w:t xml:space="preserve"> in modo consapevole, evita di scrivere dati identificativi, sanitari o di terze parti, controlla le impostazioni di privacy del servizio, e ricorda che le tutele professionali (medico, terapeuta, avvocato) non valgono per le conversazioni con un chatbot.</w:t>
      </w:r>
    </w:p>
    <w:sectPr w:rsidR="002C2FFE" w:rsidRPr="006D5DB2" w:rsidSect="00034616">
      <w:pgSz w:w="11906" w:h="16838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292716">
    <w:abstractNumId w:val="8"/>
  </w:num>
  <w:num w:numId="2" w16cid:durableId="1172069695">
    <w:abstractNumId w:val="6"/>
  </w:num>
  <w:num w:numId="3" w16cid:durableId="55325143">
    <w:abstractNumId w:val="5"/>
  </w:num>
  <w:num w:numId="4" w16cid:durableId="1556769471">
    <w:abstractNumId w:val="4"/>
  </w:num>
  <w:num w:numId="5" w16cid:durableId="177158382">
    <w:abstractNumId w:val="7"/>
  </w:num>
  <w:num w:numId="6" w16cid:durableId="682130807">
    <w:abstractNumId w:val="3"/>
  </w:num>
  <w:num w:numId="7" w16cid:durableId="229661490">
    <w:abstractNumId w:val="2"/>
  </w:num>
  <w:num w:numId="8" w16cid:durableId="421799115">
    <w:abstractNumId w:val="1"/>
  </w:num>
  <w:num w:numId="9" w16cid:durableId="206629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FFE"/>
    <w:rsid w:val="00326F90"/>
    <w:rsid w:val="006D5DB2"/>
    <w:rsid w:val="00AA1D8D"/>
    <w:rsid w:val="00B3080E"/>
    <w:rsid w:val="00B47730"/>
    <w:rsid w:val="00CB0664"/>
    <w:rsid w:val="00F71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926DA6"/>
  <w14:defaultImageDpi w14:val="300"/>
  <w15:docId w15:val="{51DE7239-D743-5941-B36B-5CA96FBC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1258</Words>
  <Characters>7176</Characters>
  <Application>Microsoft Office Word</Application>
  <DocSecurity>0</DocSecurity>
  <Lines>59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Gaia Di Raimondo</cp:lastModifiedBy>
  <cp:revision>2</cp:revision>
  <dcterms:created xsi:type="dcterms:W3CDTF">2013-12-23T23:15:00Z</dcterms:created>
  <dcterms:modified xsi:type="dcterms:W3CDTF">2026-05-13T16:58:00Z</dcterms:modified>
  <cp:category/>
</cp:coreProperties>
</file>