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0CF2" w:rsidRPr="00823815" w:rsidRDefault="00000000">
      <w:pPr>
        <w:spacing w:after="240" w:line="360" w:lineRule="auto"/>
        <w:rPr>
          <w:lang w:val="it-IT"/>
        </w:rPr>
      </w:pPr>
      <w:r w:rsidRPr="00823815">
        <w:rPr>
          <w:b/>
          <w:sz w:val="32"/>
          <w:lang w:val="it-IT"/>
        </w:rPr>
        <w:t xml:space="preserve">Domande frequenti </w:t>
      </w:r>
      <w:proofErr w:type="gramStart"/>
      <w:r w:rsidRPr="00823815">
        <w:rPr>
          <w:b/>
          <w:sz w:val="32"/>
          <w:lang w:val="it-IT"/>
        </w:rPr>
        <w:t>sui chatbot</w:t>
      </w:r>
      <w:proofErr w:type="gramEnd"/>
    </w:p>
    <w:p w:rsidR="00240CF2" w:rsidRPr="00823815" w:rsidRDefault="00000000">
      <w:pPr>
        <w:spacing w:before="360" w:after="180" w:line="360" w:lineRule="auto"/>
        <w:rPr>
          <w:lang w:val="it-IT"/>
        </w:rPr>
      </w:pPr>
      <w:r w:rsidRPr="00823815">
        <w:rPr>
          <w:b/>
          <w:sz w:val="26"/>
          <w:lang w:val="it-IT"/>
        </w:rPr>
        <w:t xml:space="preserve">Posso fidarmi di quello che dice </w:t>
      </w:r>
      <w:proofErr w:type="gramStart"/>
      <w:r w:rsidRPr="00823815">
        <w:rPr>
          <w:b/>
          <w:sz w:val="26"/>
          <w:lang w:val="it-IT"/>
        </w:rPr>
        <w:t>il chatbot</w:t>
      </w:r>
      <w:proofErr w:type="gramEnd"/>
      <w:r w:rsidRPr="00823815">
        <w:rPr>
          <w:b/>
          <w:sz w:val="26"/>
          <w:lang w:val="it-IT"/>
        </w:rPr>
        <w:t>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r w:rsidRPr="00823815">
        <w:rPr>
          <w:lang w:val="it-IT"/>
        </w:rPr>
        <w:t>L</w:t>
      </w:r>
      <w:r w:rsidR="00823815" w:rsidRPr="00823815">
        <w:rPr>
          <w:lang w:val="it-IT"/>
        </w:rPr>
        <w:t>’</w:t>
      </w:r>
      <w:r w:rsidRPr="00823815">
        <w:rPr>
          <w:lang w:val="it-IT"/>
        </w:rPr>
        <w:t xml:space="preserve">affidabilità varia molto in base al tipo di domanda. Su argomenti generali e ben documentati la qualità è spesso alta. Quando chiedi dettagli specifici, dati recenti o argomenti di nicchia, il margine di errore cresce. Il tono sicuro </w:t>
      </w:r>
      <w:proofErr w:type="gramStart"/>
      <w:r w:rsidRPr="00823815">
        <w:rPr>
          <w:lang w:val="it-IT"/>
        </w:rPr>
        <w:t>del chatbot</w:t>
      </w:r>
      <w:proofErr w:type="gramEnd"/>
      <w:r w:rsidRPr="00823815">
        <w:rPr>
          <w:lang w:val="it-IT"/>
        </w:rPr>
        <w:t xml:space="preserve"> non cambia in base alla sua effettiva certezza: anche le risposte sbagliate vengono presentate con la stessa fluidità. Per qualsiasi cosa userai davvero</w:t>
      </w:r>
      <w:r w:rsidR="00823815">
        <w:rPr>
          <w:lang w:val="it-IT"/>
        </w:rPr>
        <w:t xml:space="preserve"> e per cui hai bisogno di accuratezza</w:t>
      </w:r>
      <w:r w:rsidRPr="00823815">
        <w:rPr>
          <w:lang w:val="it-IT"/>
        </w:rPr>
        <w:t xml:space="preserve"> – un nome, una data, una citazione, un numero – conviene controllare altrove.</w:t>
      </w:r>
    </w:p>
    <w:p w:rsidR="00240CF2" w:rsidRPr="00823815" w:rsidRDefault="00000000">
      <w:pPr>
        <w:spacing w:before="360" w:after="180" w:line="360" w:lineRule="auto"/>
        <w:rPr>
          <w:lang w:val="it-IT"/>
        </w:rPr>
      </w:pPr>
      <w:r w:rsidRPr="00823815">
        <w:rPr>
          <w:b/>
          <w:sz w:val="26"/>
          <w:lang w:val="it-IT"/>
        </w:rPr>
        <w:t xml:space="preserve">Le mie conversazioni con </w:t>
      </w:r>
      <w:proofErr w:type="gramStart"/>
      <w:r w:rsidRPr="00823815">
        <w:rPr>
          <w:b/>
          <w:sz w:val="26"/>
          <w:lang w:val="it-IT"/>
        </w:rPr>
        <w:t>il chatbot</w:t>
      </w:r>
      <w:proofErr w:type="gramEnd"/>
      <w:r w:rsidRPr="00823815">
        <w:rPr>
          <w:b/>
          <w:sz w:val="26"/>
          <w:lang w:val="it-IT"/>
        </w:rPr>
        <w:t xml:space="preserve"> restano private?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r w:rsidRPr="00823815">
        <w:rPr>
          <w:lang w:val="it-IT"/>
        </w:rPr>
        <w:t>Le conversazioni vengono di solito conservate sui server del fornitore. A seconda del servizio possono essere riviste da operatori umani o usate per addestrare le versioni future del modello. Molte piattaforme consentono di disattivare l</w:t>
      </w:r>
      <w:r w:rsidR="00823815">
        <w:rPr>
          <w:lang w:val="it-IT"/>
        </w:rPr>
        <w:t>’</w:t>
      </w:r>
      <w:r w:rsidRPr="00823815">
        <w:rPr>
          <w:lang w:val="it-IT"/>
        </w:rPr>
        <w:t>uso per il training nelle impostazioni, ma il salvataggio del testo resta. Per questo conviene non scrivere in chat password, dati sanitari, codici di accesso o informazioni che riguardano altre persone.</w:t>
      </w:r>
    </w:p>
    <w:p w:rsidR="00240CF2" w:rsidRPr="00823815" w:rsidRDefault="00000000">
      <w:pPr>
        <w:spacing w:before="360" w:after="180" w:line="360" w:lineRule="auto"/>
        <w:rPr>
          <w:lang w:val="it-IT"/>
        </w:rPr>
      </w:pPr>
      <w:proofErr w:type="gramStart"/>
      <w:r w:rsidRPr="00823815">
        <w:rPr>
          <w:b/>
          <w:sz w:val="26"/>
          <w:lang w:val="it-IT"/>
        </w:rPr>
        <w:t>Il chatbot</w:t>
      </w:r>
      <w:proofErr w:type="gramEnd"/>
      <w:r w:rsidRPr="00823815">
        <w:rPr>
          <w:b/>
          <w:sz w:val="26"/>
          <w:lang w:val="it-IT"/>
        </w:rPr>
        <w:t xml:space="preserve"> impara dalle nostre conversazioni?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r w:rsidRPr="00823815">
        <w:rPr>
          <w:lang w:val="it-IT"/>
        </w:rPr>
        <w:t>Durante una stessa chat il sistema tiene conto di quanto hai scritto poco prima: per questo sembra adattarsi alle tue richieste. Tra una sessione e l</w:t>
      </w:r>
      <w:r w:rsidR="004565C5">
        <w:rPr>
          <w:lang w:val="it-IT"/>
        </w:rPr>
        <w:t>’</w:t>
      </w:r>
      <w:r w:rsidRPr="00823815">
        <w:rPr>
          <w:lang w:val="it-IT"/>
        </w:rPr>
        <w:t>altra, di solito, quel ricordo si perde. L</w:t>
      </w:r>
      <w:r w:rsidR="00823815">
        <w:rPr>
          <w:lang w:val="it-IT"/>
        </w:rPr>
        <w:t>’</w:t>
      </w:r>
      <w:r w:rsidRPr="00823815">
        <w:rPr>
          <w:lang w:val="it-IT"/>
        </w:rPr>
        <w:t>apprendimento vero, quello che modifica i parametri del modello, non avviene in tempo reale ma in fasi di addestramento successive. Alcune piattaforme conservano comunque le conversazioni per usarle nei training futuri</w:t>
      </w:r>
      <w:r w:rsidR="00823815">
        <w:rPr>
          <w:lang w:val="it-IT"/>
        </w:rPr>
        <w:t>.</w:t>
      </w:r>
      <w:r w:rsidRPr="00823815">
        <w:rPr>
          <w:lang w:val="it-IT"/>
        </w:rPr>
        <w:t xml:space="preserve"> </w:t>
      </w:r>
      <w:r w:rsidR="00823815">
        <w:rPr>
          <w:lang w:val="it-IT"/>
        </w:rPr>
        <w:t>N</w:t>
      </w:r>
      <w:r w:rsidRPr="00823815">
        <w:rPr>
          <w:lang w:val="it-IT"/>
        </w:rPr>
        <w:t>elle impostazioni privacy puoi spesso disattivare questa opzione.</w:t>
      </w:r>
    </w:p>
    <w:p w:rsidR="00240CF2" w:rsidRPr="00823815" w:rsidRDefault="00000000">
      <w:pPr>
        <w:spacing w:before="360" w:after="180" w:line="360" w:lineRule="auto"/>
        <w:rPr>
          <w:lang w:val="it-IT"/>
        </w:rPr>
      </w:pPr>
      <w:r w:rsidRPr="00823815">
        <w:rPr>
          <w:b/>
          <w:sz w:val="26"/>
          <w:lang w:val="it-IT"/>
        </w:rPr>
        <w:t>Posso usarlo per studio o lavoro su cose importanti?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r w:rsidRPr="00823815">
        <w:rPr>
          <w:lang w:val="it-IT"/>
        </w:rPr>
        <w:t>Dipende dal tipo di compito. Per riassumere, riformulare, generare bozze o esplorare idee,</w:t>
      </w:r>
      <w:r w:rsidR="00823815">
        <w:rPr>
          <w:lang w:val="it-IT"/>
        </w:rPr>
        <w:t xml:space="preserve"> in generale per manipolare testo,</w:t>
      </w:r>
      <w:r w:rsidRPr="00823815">
        <w:rPr>
          <w:lang w:val="it-IT"/>
        </w:rPr>
        <w:t xml:space="preserve"> </w:t>
      </w:r>
      <w:proofErr w:type="gramStart"/>
      <w:r w:rsidRPr="00823815">
        <w:rPr>
          <w:lang w:val="it-IT"/>
        </w:rPr>
        <w:t>il chatbot</w:t>
      </w:r>
      <w:proofErr w:type="gramEnd"/>
      <w:r w:rsidRPr="00823815">
        <w:rPr>
          <w:lang w:val="it-IT"/>
        </w:rPr>
        <w:t xml:space="preserve"> funziona molto bene. Per produrre informazione puntuale – fatti, numeri, citazioni, riferimenti normativi – serve verificare sempre. In ambito accademico o professionale, controlla anche se l</w:t>
      </w:r>
      <w:r w:rsidR="00823815">
        <w:rPr>
          <w:lang w:val="it-IT"/>
        </w:rPr>
        <w:t>’</w:t>
      </w:r>
      <w:r w:rsidRPr="00823815">
        <w:rPr>
          <w:lang w:val="it-IT"/>
        </w:rPr>
        <w:t xml:space="preserve">ente di appartenenza ha regole sulla </w:t>
      </w:r>
      <w:r w:rsidRPr="00823815">
        <w:rPr>
          <w:lang w:val="it-IT"/>
        </w:rPr>
        <w:lastRenderedPageBreak/>
        <w:t>dichiarazione dell</w:t>
      </w:r>
      <w:r w:rsidR="004565C5">
        <w:rPr>
          <w:lang w:val="it-IT"/>
        </w:rPr>
        <w:t>’</w:t>
      </w:r>
      <w:r w:rsidRPr="00823815">
        <w:rPr>
          <w:lang w:val="it-IT"/>
        </w:rPr>
        <w:t>uso di IA: in alcuni contesti la mancata trasparenza viene considerata scorrettezza.</w:t>
      </w:r>
    </w:p>
    <w:p w:rsidR="00240CF2" w:rsidRPr="00823815" w:rsidRDefault="00000000">
      <w:pPr>
        <w:spacing w:before="360" w:after="180" w:line="360" w:lineRule="auto"/>
        <w:rPr>
          <w:lang w:val="it-IT"/>
        </w:rPr>
      </w:pPr>
      <w:r w:rsidRPr="00823815">
        <w:rPr>
          <w:b/>
          <w:sz w:val="26"/>
          <w:lang w:val="it-IT"/>
        </w:rPr>
        <w:t>Posso parlargli di problemi personali, come a uno psicologo?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proofErr w:type="gramStart"/>
      <w:r w:rsidRPr="00823815">
        <w:rPr>
          <w:lang w:val="it-IT"/>
        </w:rPr>
        <w:t>Il chatbot</w:t>
      </w:r>
      <w:proofErr w:type="gramEnd"/>
      <w:r w:rsidRPr="00823815">
        <w:rPr>
          <w:lang w:val="it-IT"/>
        </w:rPr>
        <w:t xml:space="preserve"> può sembrare empatico,</w:t>
      </w:r>
      <w:r w:rsidR="00823815">
        <w:rPr>
          <w:lang w:val="it-IT"/>
        </w:rPr>
        <w:t xml:space="preserve"> e può sembrare che ti “capisca” emotivamente,</w:t>
      </w:r>
      <w:r w:rsidRPr="00823815">
        <w:rPr>
          <w:lang w:val="it-IT"/>
        </w:rPr>
        <w:t xml:space="preserve"> ma non ha formazione clinica e non è tenuto al segreto professionale.</w:t>
      </w:r>
      <w:r w:rsidR="00823815">
        <w:rPr>
          <w:lang w:val="it-IT"/>
        </w:rPr>
        <w:t xml:space="preserve"> Non ha neanche empatia in senso umano.</w:t>
      </w:r>
      <w:r w:rsidRPr="00823815">
        <w:rPr>
          <w:lang w:val="it-IT"/>
        </w:rPr>
        <w:t xml:space="preserve"> Tende inoltre ad assecondare le tue convinzioni</w:t>
      </w:r>
      <w:r w:rsidR="00DA52C0">
        <w:rPr>
          <w:lang w:val="it-IT"/>
        </w:rPr>
        <w:t xml:space="preserve"> e venirti incontro</w:t>
      </w:r>
      <w:r w:rsidRPr="00823815">
        <w:rPr>
          <w:lang w:val="it-IT"/>
        </w:rPr>
        <w:t xml:space="preserve"> anche quando sarebbe più utile metterle in discussione (</w:t>
      </w:r>
      <w:proofErr w:type="spellStart"/>
      <w:r w:rsidRPr="00823815">
        <w:rPr>
          <w:lang w:val="it-IT"/>
        </w:rPr>
        <w:t>sycophancy</w:t>
      </w:r>
      <w:proofErr w:type="spellEnd"/>
      <w:r w:rsidRPr="00823815">
        <w:rPr>
          <w:lang w:val="it-IT"/>
        </w:rPr>
        <w:t>). I contenuti che scrivi possono essere conservati sui server e usati per il training. Per disagi psicologici importanti, un confronto con uno psicologo o un medico resta la strada più adatta.</w:t>
      </w:r>
    </w:p>
    <w:p w:rsidR="00240CF2" w:rsidRPr="00823815" w:rsidRDefault="00000000">
      <w:pPr>
        <w:spacing w:before="360" w:after="180" w:line="360" w:lineRule="auto"/>
        <w:rPr>
          <w:lang w:val="it-IT"/>
        </w:rPr>
      </w:pPr>
      <w:r w:rsidRPr="00823815">
        <w:rPr>
          <w:b/>
          <w:sz w:val="26"/>
          <w:lang w:val="it-IT"/>
        </w:rPr>
        <w:t>Posso chiedergli consigli medici, legali o finanziari?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r w:rsidRPr="00823815">
        <w:rPr>
          <w:lang w:val="it-IT"/>
        </w:rPr>
        <w:t xml:space="preserve">In ambito medico, legale e finanziario gli errori </w:t>
      </w:r>
      <w:proofErr w:type="gramStart"/>
      <w:r w:rsidRPr="00823815">
        <w:rPr>
          <w:lang w:val="it-IT"/>
        </w:rPr>
        <w:t>del chatbot</w:t>
      </w:r>
      <w:proofErr w:type="gramEnd"/>
      <w:r w:rsidRPr="00823815">
        <w:rPr>
          <w:lang w:val="it-IT"/>
        </w:rPr>
        <w:t xml:space="preserve"> pesano. Le allucinazioni sono frequenti: dosaggi sbagliati, leggi citate ma inesistenti, prodotti finanziari descritti con dati approssimativi. Il sistema non conosce la tua situazione specifica e non risponde sotto vincoli di responsabilità professionale. Per orientarti su un problema, o formulare meglio le domande da fare a un professionista, può andare bene</w:t>
      </w:r>
      <w:r w:rsidR="00DA52C0">
        <w:rPr>
          <w:lang w:val="it-IT"/>
        </w:rPr>
        <w:t>, ma</w:t>
      </w:r>
      <w:r w:rsidRPr="00823815">
        <w:rPr>
          <w:lang w:val="it-IT"/>
        </w:rPr>
        <w:t xml:space="preserve"> per decidere, no.</w:t>
      </w:r>
    </w:p>
    <w:p w:rsidR="00240CF2" w:rsidRPr="00823815" w:rsidRDefault="00000000">
      <w:pPr>
        <w:spacing w:before="360" w:after="180" w:line="360" w:lineRule="auto"/>
        <w:rPr>
          <w:lang w:val="it-IT"/>
        </w:rPr>
      </w:pPr>
      <w:proofErr w:type="gramStart"/>
      <w:r w:rsidRPr="00823815">
        <w:rPr>
          <w:b/>
          <w:sz w:val="26"/>
          <w:lang w:val="it-IT"/>
        </w:rPr>
        <w:t>Il chatbot</w:t>
      </w:r>
      <w:proofErr w:type="gramEnd"/>
      <w:r w:rsidRPr="00823815">
        <w:rPr>
          <w:b/>
          <w:sz w:val="26"/>
          <w:lang w:val="it-IT"/>
        </w:rPr>
        <w:t xml:space="preserve"> ha opinioni politiche o ideologiche?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r w:rsidRPr="00823815">
        <w:rPr>
          <w:lang w:val="it-IT"/>
        </w:rPr>
        <w:t xml:space="preserve">Non ha opinioni </w:t>
      </w:r>
      <w:r w:rsidR="00DA52C0">
        <w:rPr>
          <w:lang w:val="it-IT"/>
        </w:rPr>
        <w:t xml:space="preserve">su nulla </w:t>
      </w:r>
      <w:r w:rsidRPr="00823815">
        <w:rPr>
          <w:lang w:val="it-IT"/>
        </w:rPr>
        <w:t>in senso proprio, perché non è un soggetto</w:t>
      </w:r>
      <w:r w:rsidR="00DA52C0">
        <w:rPr>
          <w:lang w:val="it-IT"/>
        </w:rPr>
        <w:t xml:space="preserve"> pensante, non ha un’etica o un’intelligenza così come è intesa in senso umano</w:t>
      </w:r>
      <w:r w:rsidRPr="00823815">
        <w:rPr>
          <w:lang w:val="it-IT"/>
        </w:rPr>
        <w:t xml:space="preserve">. Eredita però i </w:t>
      </w:r>
      <w:proofErr w:type="spellStart"/>
      <w:r w:rsidRPr="00823815">
        <w:rPr>
          <w:lang w:val="it-IT"/>
        </w:rPr>
        <w:t>bias</w:t>
      </w:r>
      <w:proofErr w:type="spellEnd"/>
      <w:r w:rsidRPr="00823815">
        <w:rPr>
          <w:lang w:val="it-IT"/>
        </w:rPr>
        <w:t xml:space="preserve"> dei dati di addestramento e delle scelte di chi lo ha sviluppato. Diversi studi mostrano una tendenza verso posizioni mediane su scala globale e </w:t>
      </w:r>
      <w:proofErr w:type="spellStart"/>
      <w:r w:rsidRPr="00823815">
        <w:rPr>
          <w:lang w:val="it-IT"/>
        </w:rPr>
        <w:t>percepibilmente</w:t>
      </w:r>
      <w:proofErr w:type="spellEnd"/>
      <w:r w:rsidRPr="00823815">
        <w:rPr>
          <w:lang w:val="it-IT"/>
        </w:rPr>
        <w:t xml:space="preserve"> progressiste in contesto occidentale. Sui temi più polarizzanti </w:t>
      </w:r>
      <w:proofErr w:type="gramStart"/>
      <w:r w:rsidRPr="00823815">
        <w:rPr>
          <w:lang w:val="it-IT"/>
        </w:rPr>
        <w:t>i chatbot</w:t>
      </w:r>
      <w:proofErr w:type="gramEnd"/>
      <w:r w:rsidRPr="00823815">
        <w:rPr>
          <w:lang w:val="it-IT"/>
        </w:rPr>
        <w:t xml:space="preserve"> tendono a risposte molto equilibrate, che hanno l</w:t>
      </w:r>
      <w:r w:rsidR="00DA52C0">
        <w:rPr>
          <w:lang w:val="it-IT"/>
        </w:rPr>
        <w:t>’</w:t>
      </w:r>
      <w:r w:rsidRPr="00823815">
        <w:rPr>
          <w:lang w:val="it-IT"/>
        </w:rPr>
        <w:t>aspetto della neutralità anche quando neutrali non sono.</w:t>
      </w:r>
    </w:p>
    <w:p w:rsidR="00240CF2" w:rsidRPr="00823815" w:rsidRDefault="00000000">
      <w:pPr>
        <w:spacing w:before="360" w:after="180" w:line="360" w:lineRule="auto"/>
        <w:rPr>
          <w:lang w:val="it-IT"/>
        </w:rPr>
      </w:pPr>
      <w:proofErr w:type="spellStart"/>
      <w:r w:rsidRPr="00823815">
        <w:rPr>
          <w:b/>
          <w:sz w:val="26"/>
          <w:lang w:val="it-IT"/>
        </w:rPr>
        <w:t>ChatGPT</w:t>
      </w:r>
      <w:proofErr w:type="spellEnd"/>
      <w:r w:rsidRPr="00823815">
        <w:rPr>
          <w:b/>
          <w:sz w:val="26"/>
          <w:lang w:val="it-IT"/>
        </w:rPr>
        <w:t xml:space="preserve"> è gratuito: come ci guadagnano le aziende?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r w:rsidRPr="00823815">
        <w:rPr>
          <w:lang w:val="it-IT"/>
        </w:rPr>
        <w:t xml:space="preserve">Il modello gratuito serve a raccogliere utenti, dati e a preparare il mercato per la versione a pagamento. I ricavi arrivano da abbonamenti premium, licenze alle imprese, integrazione in altri prodotti (Microsoft con Office, Google con Workspace), accessi tramite API. I dati delle </w:t>
      </w:r>
      <w:r w:rsidRPr="00823815">
        <w:rPr>
          <w:lang w:val="it-IT"/>
        </w:rPr>
        <w:lastRenderedPageBreak/>
        <w:t>conversazioni possono inoltre essere usati per migliorare i modelli futuri, salvo che tu non abbia disattivato questa opzione nelle impostazioni del servizio.</w:t>
      </w:r>
    </w:p>
    <w:p w:rsidR="00240CF2" w:rsidRPr="00823815" w:rsidRDefault="00000000">
      <w:pPr>
        <w:spacing w:before="360" w:after="180" w:line="360" w:lineRule="auto"/>
        <w:rPr>
          <w:lang w:val="it-IT"/>
        </w:rPr>
      </w:pPr>
      <w:r w:rsidRPr="00823815">
        <w:rPr>
          <w:b/>
          <w:sz w:val="26"/>
          <w:lang w:val="it-IT"/>
        </w:rPr>
        <w:t xml:space="preserve">Posso citare </w:t>
      </w:r>
      <w:proofErr w:type="gramStart"/>
      <w:r w:rsidRPr="00823815">
        <w:rPr>
          <w:b/>
          <w:sz w:val="26"/>
          <w:lang w:val="it-IT"/>
        </w:rPr>
        <w:t>un chatbot</w:t>
      </w:r>
      <w:proofErr w:type="gramEnd"/>
      <w:r w:rsidRPr="00823815">
        <w:rPr>
          <w:b/>
          <w:sz w:val="26"/>
          <w:lang w:val="it-IT"/>
        </w:rPr>
        <w:t xml:space="preserve"> come fonte in una tesi o in un articolo?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r w:rsidRPr="00823815">
        <w:rPr>
          <w:lang w:val="it-IT"/>
        </w:rPr>
        <w:t>Non funziona come fonte primaria. Le risposte non sono verificate e cambiano da una volta all</w:t>
      </w:r>
      <w:r w:rsidR="00DA52C0">
        <w:rPr>
          <w:lang w:val="it-IT"/>
        </w:rPr>
        <w:t>’</w:t>
      </w:r>
      <w:r w:rsidRPr="00823815">
        <w:rPr>
          <w:lang w:val="it-IT"/>
        </w:rPr>
        <w:t>altra, anche sulla stessa domanda. Le linee guida accademiche più diffuse (APA, MLA) prevedono comunque un formato per dichiarare l</w:t>
      </w:r>
      <w:r w:rsidR="00DA52C0">
        <w:rPr>
          <w:lang w:val="it-IT"/>
        </w:rPr>
        <w:t>’</w:t>
      </w:r>
      <w:r w:rsidRPr="00823815">
        <w:rPr>
          <w:lang w:val="it-IT"/>
        </w:rPr>
        <w:t xml:space="preserve">uso </w:t>
      </w:r>
      <w:proofErr w:type="gramStart"/>
      <w:r w:rsidRPr="00823815">
        <w:rPr>
          <w:lang w:val="it-IT"/>
        </w:rPr>
        <w:t>del chatbot</w:t>
      </w:r>
      <w:proofErr w:type="gramEnd"/>
      <w:r w:rsidRPr="00823815">
        <w:rPr>
          <w:lang w:val="it-IT"/>
        </w:rPr>
        <w:t xml:space="preserve">, con data, versione del modello e prompt usato. Nei lavori formali </w:t>
      </w:r>
      <w:proofErr w:type="gramStart"/>
      <w:r w:rsidRPr="00823815">
        <w:rPr>
          <w:lang w:val="it-IT"/>
        </w:rPr>
        <w:t>il chatbot</w:t>
      </w:r>
      <w:proofErr w:type="gramEnd"/>
      <w:r w:rsidRPr="00823815">
        <w:rPr>
          <w:lang w:val="it-IT"/>
        </w:rPr>
        <w:t xml:space="preserve"> può aiutarti nella stesura, ma le affermazioni sostanziali andrebbero ancorate a fonti tradizionali.</w:t>
      </w:r>
    </w:p>
    <w:p w:rsidR="00240CF2" w:rsidRPr="00823815" w:rsidRDefault="00000000">
      <w:pPr>
        <w:spacing w:before="360" w:after="180" w:line="360" w:lineRule="auto"/>
        <w:rPr>
          <w:lang w:val="it-IT"/>
        </w:rPr>
      </w:pPr>
      <w:r w:rsidRPr="00823815">
        <w:rPr>
          <w:b/>
          <w:sz w:val="26"/>
          <w:lang w:val="it-IT"/>
        </w:rPr>
        <w:t>I bambini e gli adolescenti possono usarlo?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r w:rsidRPr="00823815">
        <w:rPr>
          <w:lang w:val="it-IT"/>
        </w:rPr>
        <w:t>I principali servizi pongono limiti d</w:t>
      </w:r>
      <w:r w:rsidR="00DA52C0">
        <w:rPr>
          <w:lang w:val="it-IT"/>
        </w:rPr>
        <w:t>’</w:t>
      </w:r>
      <w:r w:rsidRPr="00823815">
        <w:rPr>
          <w:lang w:val="it-IT"/>
        </w:rPr>
        <w:t xml:space="preserve">età: di solito 13 anni con consenso dei genitori, 18 senza. Sul piano educativo, i minori sono più esposti a prendere per buone risposte inaccurate, a sviluppare relazioni parasociali con </w:t>
      </w:r>
      <w:proofErr w:type="gramStart"/>
      <w:r w:rsidRPr="00823815">
        <w:rPr>
          <w:lang w:val="it-IT"/>
        </w:rPr>
        <w:t>il chatbot</w:t>
      </w:r>
      <w:proofErr w:type="gramEnd"/>
      <w:r w:rsidRPr="00823815">
        <w:rPr>
          <w:lang w:val="it-IT"/>
        </w:rPr>
        <w:t>, a condividere troppi dati personali. Nell</w:t>
      </w:r>
      <w:r w:rsidR="00DA52C0">
        <w:rPr>
          <w:lang w:val="it-IT"/>
        </w:rPr>
        <w:t>’</w:t>
      </w:r>
      <w:r w:rsidRPr="00823815">
        <w:rPr>
          <w:lang w:val="it-IT"/>
        </w:rPr>
        <w:t>uso scolastico è raccomandabile la mediazione di un adulto, soprattutto nelle prime esperienze, e una discussione esplicita sui limiti dello strumento.</w:t>
      </w:r>
    </w:p>
    <w:p w:rsidR="00240CF2" w:rsidRPr="00823815" w:rsidRDefault="00000000">
      <w:pPr>
        <w:spacing w:before="360" w:after="180" w:line="360" w:lineRule="auto"/>
        <w:rPr>
          <w:lang w:val="it-IT"/>
        </w:rPr>
      </w:pPr>
      <w:r w:rsidRPr="00823815">
        <w:rPr>
          <w:b/>
          <w:sz w:val="26"/>
          <w:lang w:val="it-IT"/>
        </w:rPr>
        <w:t xml:space="preserve">È meglio usare </w:t>
      </w:r>
      <w:proofErr w:type="gramStart"/>
      <w:r w:rsidRPr="00823815">
        <w:rPr>
          <w:b/>
          <w:sz w:val="26"/>
          <w:lang w:val="it-IT"/>
        </w:rPr>
        <w:t>un chatbot</w:t>
      </w:r>
      <w:proofErr w:type="gramEnd"/>
      <w:r w:rsidRPr="00823815">
        <w:rPr>
          <w:b/>
          <w:sz w:val="26"/>
          <w:lang w:val="it-IT"/>
        </w:rPr>
        <w:t xml:space="preserve"> o un motore di ricerca?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r w:rsidRPr="00823815">
        <w:rPr>
          <w:lang w:val="it-IT"/>
        </w:rPr>
        <w:t xml:space="preserve">Hanno funzioni diverse. Il motore di ricerca ti porta a fonti che puoi valutare singolarmente: autore, data, sito di pubblicazione. </w:t>
      </w:r>
      <w:proofErr w:type="gramStart"/>
      <w:r w:rsidRPr="00823815">
        <w:rPr>
          <w:lang w:val="it-IT"/>
        </w:rPr>
        <w:t>Il chatbot</w:t>
      </w:r>
      <w:proofErr w:type="gramEnd"/>
      <w:r w:rsidRPr="00823815">
        <w:rPr>
          <w:lang w:val="it-IT"/>
        </w:rPr>
        <w:t xml:space="preserve"> ti dà una sintesi, ma senza fonti chiare e a volte con errori. Per cercare informazioni di cui ti devi fidare, il motore di ricerca </w:t>
      </w:r>
      <w:r w:rsidR="00DA52C0">
        <w:rPr>
          <w:lang w:val="it-IT"/>
        </w:rPr>
        <w:t xml:space="preserve">e una tua valutazione critica </w:t>
      </w:r>
      <w:r w:rsidRPr="00823815">
        <w:rPr>
          <w:lang w:val="it-IT"/>
        </w:rPr>
        <w:t>resta</w:t>
      </w:r>
      <w:r w:rsidR="00DA52C0">
        <w:rPr>
          <w:lang w:val="it-IT"/>
        </w:rPr>
        <w:t>no</w:t>
      </w:r>
      <w:r w:rsidRPr="00823815">
        <w:rPr>
          <w:lang w:val="it-IT"/>
        </w:rPr>
        <w:t xml:space="preserve"> più sicur</w:t>
      </w:r>
      <w:r w:rsidR="00DA52C0">
        <w:rPr>
          <w:lang w:val="it-IT"/>
        </w:rPr>
        <w:t>i</w:t>
      </w:r>
      <w:r w:rsidRPr="00823815">
        <w:rPr>
          <w:lang w:val="it-IT"/>
        </w:rPr>
        <w:t xml:space="preserve">. Per riformulare un testo, capire un concetto a grandi linee, generare prime idee, </w:t>
      </w:r>
      <w:proofErr w:type="gramStart"/>
      <w:r w:rsidRPr="00823815">
        <w:rPr>
          <w:lang w:val="it-IT"/>
        </w:rPr>
        <w:t>il chatbot</w:t>
      </w:r>
      <w:proofErr w:type="gramEnd"/>
      <w:r w:rsidRPr="00823815">
        <w:rPr>
          <w:lang w:val="it-IT"/>
        </w:rPr>
        <w:t xml:space="preserve"> è più rapido.</w:t>
      </w:r>
    </w:p>
    <w:p w:rsidR="00240CF2" w:rsidRPr="00823815" w:rsidRDefault="00000000">
      <w:pPr>
        <w:spacing w:before="360" w:after="180" w:line="360" w:lineRule="auto"/>
        <w:rPr>
          <w:lang w:val="it-IT"/>
        </w:rPr>
      </w:pPr>
      <w:r w:rsidRPr="00823815">
        <w:rPr>
          <w:b/>
          <w:sz w:val="26"/>
          <w:lang w:val="it-IT"/>
        </w:rPr>
        <w:t>Come capisco se una risposta è poco affidabile?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r w:rsidRPr="00823815">
        <w:rPr>
          <w:lang w:val="it-IT"/>
        </w:rPr>
        <w:t xml:space="preserve">Alcuni indizi pratici. </w:t>
      </w:r>
      <w:proofErr w:type="gramStart"/>
      <w:r w:rsidRPr="00823815">
        <w:rPr>
          <w:lang w:val="it-IT"/>
        </w:rPr>
        <w:t>Il chatbot</w:t>
      </w:r>
      <w:proofErr w:type="gramEnd"/>
      <w:r w:rsidRPr="00823815">
        <w:rPr>
          <w:lang w:val="it-IT"/>
        </w:rPr>
        <w:t xml:space="preserve"> è molto dettagliato su argomenti di nicchia, dove statisticamente avrebbe pochi dati. Cita fonti specifiche con numeri di pagina o DOI, ma cercandole non le trovi davvero. Dà numeri precisi senza indicare da dove vengono. Risponde con la stessa sicurezza a domande di natura molto diversa. Se rifai la stessa richiesta più volte, ottieni versioni che si contraddicono nei dettagli.</w:t>
      </w:r>
    </w:p>
    <w:p w:rsidR="00240CF2" w:rsidRPr="00823815" w:rsidRDefault="00000000">
      <w:pPr>
        <w:spacing w:before="360" w:after="180" w:line="360" w:lineRule="auto"/>
        <w:rPr>
          <w:lang w:val="it-IT"/>
        </w:rPr>
      </w:pPr>
      <w:r w:rsidRPr="00823815">
        <w:rPr>
          <w:b/>
          <w:sz w:val="26"/>
          <w:lang w:val="it-IT"/>
        </w:rPr>
        <w:lastRenderedPageBreak/>
        <w:t xml:space="preserve">Cosa posso fare per usare </w:t>
      </w:r>
      <w:proofErr w:type="gramStart"/>
      <w:r w:rsidRPr="00823815">
        <w:rPr>
          <w:b/>
          <w:sz w:val="26"/>
          <w:lang w:val="it-IT"/>
        </w:rPr>
        <w:t>i chatbot</w:t>
      </w:r>
      <w:proofErr w:type="gramEnd"/>
      <w:r w:rsidRPr="00823815">
        <w:rPr>
          <w:b/>
          <w:sz w:val="26"/>
          <w:lang w:val="it-IT"/>
        </w:rPr>
        <w:t xml:space="preserve"> in modo più consapevole?</w:t>
      </w:r>
    </w:p>
    <w:p w:rsidR="00240CF2" w:rsidRPr="00823815" w:rsidRDefault="00000000">
      <w:pPr>
        <w:spacing w:line="360" w:lineRule="auto"/>
        <w:jc w:val="both"/>
        <w:rPr>
          <w:lang w:val="it-IT"/>
        </w:rPr>
      </w:pPr>
      <w:r w:rsidRPr="00823815">
        <w:rPr>
          <w:lang w:val="it-IT"/>
        </w:rPr>
        <w:t xml:space="preserve">Tenere a mente come funziona </w:t>
      </w:r>
      <w:proofErr w:type="gramStart"/>
      <w:r w:rsidRPr="00823815">
        <w:rPr>
          <w:lang w:val="it-IT"/>
        </w:rPr>
        <w:t>il chatbot</w:t>
      </w:r>
      <w:proofErr w:type="gramEnd"/>
      <w:r w:rsidRPr="00823815">
        <w:rPr>
          <w:lang w:val="it-IT"/>
        </w:rPr>
        <w:t xml:space="preserve"> già fa molto. Da lì derivano abitudini concrete: controllare nomi, date e numeri prima di usarli; evitare di scrivere in chat dati sensibili; distinguere fra compiti dove conta la forma (riassunti, riformulazioni) e compiti dove conta l</w:t>
      </w:r>
      <w:r w:rsidR="004565C5">
        <w:rPr>
          <w:lang w:val="it-IT"/>
        </w:rPr>
        <w:t>’</w:t>
      </w:r>
      <w:r w:rsidRPr="00823815">
        <w:rPr>
          <w:lang w:val="it-IT"/>
        </w:rPr>
        <w:t>accuratezza dei contenuti. L</w:t>
      </w:r>
      <w:r w:rsidR="004565C5">
        <w:rPr>
          <w:lang w:val="it-IT"/>
        </w:rPr>
        <w:t>’</w:t>
      </w:r>
      <w:r w:rsidRPr="00823815">
        <w:rPr>
          <w:lang w:val="it-IT"/>
        </w:rPr>
        <w:t>esperienza progressiva insegna anche a riconoscere i casi in cui conviene rifare la domanda diversamente o passare a fonti tradizionali.</w:t>
      </w:r>
      <w:r w:rsidR="004565C5">
        <w:rPr>
          <w:lang w:val="it-IT"/>
        </w:rPr>
        <w:t xml:space="preserve"> In generale, non bisogna mai abbassare la guardia e affidarsi, principalmente, al proprio senso critico, verificando quanto </w:t>
      </w:r>
      <w:proofErr w:type="gramStart"/>
      <w:r w:rsidR="004565C5">
        <w:rPr>
          <w:lang w:val="it-IT"/>
        </w:rPr>
        <w:t>il chatbot</w:t>
      </w:r>
      <w:proofErr w:type="gramEnd"/>
      <w:r w:rsidR="004565C5">
        <w:rPr>
          <w:lang w:val="it-IT"/>
        </w:rPr>
        <w:t xml:space="preserve"> restituisce come output.</w:t>
      </w:r>
    </w:p>
    <w:sectPr w:rsidR="00240CF2" w:rsidRPr="00823815" w:rsidSect="00034616">
      <w:pgSz w:w="11906" w:h="16838"/>
      <w:pgMar w:top="1701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497777">
    <w:abstractNumId w:val="8"/>
  </w:num>
  <w:num w:numId="2" w16cid:durableId="1870294416">
    <w:abstractNumId w:val="6"/>
  </w:num>
  <w:num w:numId="3" w16cid:durableId="166092583">
    <w:abstractNumId w:val="5"/>
  </w:num>
  <w:num w:numId="4" w16cid:durableId="892807912">
    <w:abstractNumId w:val="4"/>
  </w:num>
  <w:num w:numId="5" w16cid:durableId="958491070">
    <w:abstractNumId w:val="7"/>
  </w:num>
  <w:num w:numId="6" w16cid:durableId="87431267">
    <w:abstractNumId w:val="3"/>
  </w:num>
  <w:num w:numId="7" w16cid:durableId="103579599">
    <w:abstractNumId w:val="2"/>
  </w:num>
  <w:num w:numId="8" w16cid:durableId="2024018139">
    <w:abstractNumId w:val="1"/>
  </w:num>
  <w:num w:numId="9" w16cid:durableId="1771970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CF2"/>
    <w:rsid w:val="0029639D"/>
    <w:rsid w:val="00326F90"/>
    <w:rsid w:val="004565C5"/>
    <w:rsid w:val="00823815"/>
    <w:rsid w:val="00AA1D8D"/>
    <w:rsid w:val="00B47730"/>
    <w:rsid w:val="00CB0664"/>
    <w:rsid w:val="00DA52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ABD382"/>
  <w14:defaultImageDpi w14:val="300"/>
  <w15:docId w15:val="{51DE7239-D743-5941-B36B-5CA96FBC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1020</Words>
  <Characters>5814</Characters>
  <Application>Microsoft Office Word</Application>
  <DocSecurity>0</DocSecurity>
  <Lines>48</Lines>
  <Paragraphs>13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Gaia Di Raimondo</cp:lastModifiedBy>
  <cp:revision>2</cp:revision>
  <dcterms:created xsi:type="dcterms:W3CDTF">2013-12-23T23:15:00Z</dcterms:created>
  <dcterms:modified xsi:type="dcterms:W3CDTF">2026-05-13T18:33:00Z</dcterms:modified>
  <cp:category/>
</cp:coreProperties>
</file>