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9C208">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b w:val="0"/>
          <w:bCs w:val="0"/>
          <w:sz w:val="22"/>
          <w:szCs w:val="28"/>
        </w:rPr>
      </w:pPr>
      <w:r>
        <w:rPr>
          <w:rFonts w:hint="eastAsia" w:ascii="微软雅黑" w:hAnsi="微软雅黑" w:eastAsia="微软雅黑" w:cs="微软雅黑"/>
          <w:b w:val="0"/>
          <w:bCs w:val="0"/>
          <w:sz w:val="22"/>
          <w:szCs w:val="28"/>
        </w:rPr>
        <w:t>作业的要求：</w:t>
      </w:r>
    </w:p>
    <w:p w14:paraId="18255A58">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b w:val="0"/>
          <w:bCs w:val="0"/>
          <w:sz w:val="22"/>
          <w:szCs w:val="28"/>
        </w:rPr>
      </w:pPr>
      <w:r>
        <w:rPr>
          <w:rFonts w:hint="eastAsia" w:ascii="微软雅黑" w:hAnsi="微软雅黑" w:eastAsia="微软雅黑" w:cs="微软雅黑"/>
          <w:b w:val="0"/>
          <w:bCs w:val="0"/>
          <w:sz w:val="22"/>
          <w:szCs w:val="28"/>
        </w:rPr>
        <w:t>1、主要叙述一种软件架构；</w:t>
      </w:r>
    </w:p>
    <w:p w14:paraId="7A3A00A7">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b w:val="0"/>
          <w:bCs w:val="0"/>
          <w:sz w:val="22"/>
          <w:szCs w:val="28"/>
        </w:rPr>
      </w:pPr>
      <w:r>
        <w:rPr>
          <w:rFonts w:hint="eastAsia" w:ascii="微软雅黑" w:hAnsi="微软雅黑" w:eastAsia="微软雅黑" w:cs="微软雅黑"/>
          <w:b w:val="0"/>
          <w:bCs w:val="0"/>
          <w:sz w:val="22"/>
          <w:szCs w:val="28"/>
        </w:rPr>
        <w:t>2、讲述这个架构的应用场景；</w:t>
      </w:r>
    </w:p>
    <w:p w14:paraId="70EC7AFD">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b w:val="0"/>
          <w:bCs w:val="0"/>
          <w:sz w:val="22"/>
          <w:szCs w:val="28"/>
        </w:rPr>
      </w:pPr>
      <w:r>
        <w:rPr>
          <w:rFonts w:hint="eastAsia" w:ascii="微软雅黑" w:hAnsi="微软雅黑" w:eastAsia="微软雅黑" w:cs="微软雅黑"/>
          <w:b w:val="0"/>
          <w:bCs w:val="0"/>
          <w:sz w:val="22"/>
          <w:szCs w:val="28"/>
        </w:rPr>
        <w:t>3、这个架构的优点和缺点；</w:t>
      </w:r>
    </w:p>
    <w:p w14:paraId="3E389081">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b w:val="0"/>
          <w:bCs w:val="0"/>
          <w:sz w:val="22"/>
          <w:szCs w:val="28"/>
        </w:rPr>
      </w:pPr>
      <w:r>
        <w:rPr>
          <w:rFonts w:hint="eastAsia" w:ascii="微软雅黑" w:hAnsi="微软雅黑" w:eastAsia="微软雅黑" w:cs="微软雅黑"/>
          <w:b w:val="0"/>
          <w:bCs w:val="0"/>
          <w:sz w:val="22"/>
          <w:szCs w:val="28"/>
        </w:rPr>
        <w:t>4、在使用这个架构的时候需要的技术栈；</w:t>
      </w:r>
    </w:p>
    <w:p w14:paraId="3FD8462C">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b w:val="0"/>
          <w:bCs w:val="0"/>
          <w:sz w:val="22"/>
          <w:szCs w:val="28"/>
        </w:rPr>
      </w:pPr>
      <w:r>
        <w:rPr>
          <w:rFonts w:hint="eastAsia" w:ascii="微软雅黑" w:hAnsi="微软雅黑" w:eastAsia="微软雅黑" w:cs="微软雅黑"/>
          <w:b w:val="0"/>
          <w:bCs w:val="0"/>
          <w:sz w:val="22"/>
          <w:szCs w:val="28"/>
        </w:rPr>
        <w:t>5、现阶段哪些较为知名的系统和第三方软件、库使用了这个架构，并简单评价；</w:t>
      </w:r>
    </w:p>
    <w:p w14:paraId="74CECDCB">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b w:val="0"/>
          <w:bCs w:val="0"/>
          <w:sz w:val="22"/>
          <w:szCs w:val="28"/>
        </w:rPr>
      </w:pPr>
      <w:r>
        <w:rPr>
          <w:rFonts w:hint="eastAsia" w:ascii="微软雅黑" w:hAnsi="微软雅黑" w:eastAsia="微软雅黑" w:cs="微软雅黑"/>
          <w:b w:val="0"/>
          <w:bCs w:val="0"/>
          <w:sz w:val="22"/>
          <w:szCs w:val="28"/>
        </w:rPr>
        <w:t>6、其他你还想讲的感受。</w:t>
      </w:r>
    </w:p>
    <w:p w14:paraId="684E6E6F"/>
    <w:p w14:paraId="12434244">
      <w:pPr>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微内核架构：分析与应用</w:t>
      </w:r>
    </w:p>
    <w:p w14:paraId="4B691402"/>
    <w:p w14:paraId="247B2881">
      <w:r>
        <w:t>1. 微内核架构概述（Microkernel Architecture）</w:t>
      </w:r>
    </w:p>
    <w:p w14:paraId="18CA9474">
      <w:r>
        <w:t>微内核架构</w:t>
      </w:r>
      <w:r>
        <w:rPr>
          <w:rFonts w:hint="eastAsia"/>
          <w:lang w:eastAsia="zh-CN"/>
        </w:rPr>
        <w:t>，</w:t>
      </w:r>
      <w:r>
        <w:rPr>
          <w:rFonts w:hint="eastAsia"/>
          <w:lang w:val="en-US" w:eastAsia="zh-CN"/>
        </w:rPr>
        <w:t>有时也称为“插件架构”，</w:t>
      </w:r>
      <w:r>
        <w:t>是一种模块化的架构设计模式，其核心思想是将系统的基础功能（核心）与扩展功能分离。核心（内核）仅提供系统的最基本功能（如启动、资源管理、通信机制等），而其他功能通过插件或扩展模块实现。这种架构强调“核心小而精，扩展大而灵活”。</w:t>
      </w:r>
    </w:p>
    <w:p w14:paraId="331B2C00">
      <w:r>
        <w:t>特点：</w:t>
      </w:r>
    </w:p>
    <w:p w14:paraId="36495680">
      <w:r>
        <w:t>核心只负责系统最基本的功能，尽量保持简单。</w:t>
      </w:r>
    </w:p>
    <w:p w14:paraId="7AC19685">
      <w:r>
        <w:t>可扩展的功能通过插件或扩展模块加载，这些模块通过标准接口与核心交互。</w:t>
      </w:r>
    </w:p>
    <w:p w14:paraId="3BE27069">
      <w:r>
        <w:t>强调模块化和动态扩展能力。</w:t>
      </w:r>
    </w:p>
    <w:p w14:paraId="23022985"/>
    <w:p w14:paraId="21E33F6A">
      <w:r>
        <w:t>2. 应用场景</w:t>
      </w:r>
    </w:p>
    <w:p w14:paraId="54C94DC6">
      <w:pPr>
        <w:numPr>
          <w:ilvl w:val="0"/>
          <w:numId w:val="1"/>
        </w:numPr>
        <w:ind w:left="425" w:leftChars="0" w:hanging="425" w:firstLineChars="0"/>
      </w:pPr>
      <w:r>
        <w:t>功能多样化的系统：</w:t>
      </w:r>
    </w:p>
    <w:p w14:paraId="7C9319B9">
      <w:r>
        <w:t>用户需求变化频繁，系统需要支持可插拔的功能模块。</w:t>
      </w:r>
    </w:p>
    <w:p w14:paraId="359465B8">
      <w:r>
        <w:t>例如：集成开发环境（IDE）</w:t>
      </w:r>
      <w:r>
        <w:rPr>
          <w:rFonts w:hint="eastAsia"/>
          <w:lang w:val="en-US" w:eastAsia="zh-CN"/>
        </w:rPr>
        <w:t>(eg.Eclipse)</w:t>
      </w:r>
      <w:r>
        <w:t>、内容管理系统（CMS）。</w:t>
      </w:r>
    </w:p>
    <w:p w14:paraId="077F1AB8">
      <w:pPr>
        <w:numPr>
          <w:ilvl w:val="0"/>
          <w:numId w:val="1"/>
        </w:numPr>
        <w:ind w:left="425" w:leftChars="0" w:hanging="425" w:firstLineChars="0"/>
      </w:pPr>
      <w:r>
        <w:t>高度可扩展的系统：</w:t>
      </w:r>
    </w:p>
    <w:p w14:paraId="4C7AF636">
      <w:r>
        <w:t>系统需要动态添加、更新或卸载功能，而无需重启或重新部署。</w:t>
      </w:r>
    </w:p>
    <w:p w14:paraId="6B7EAB72">
      <w:r>
        <w:t>例如：操作系统</w:t>
      </w:r>
      <w:r>
        <w:rPr>
          <w:rFonts w:hint="eastAsia"/>
          <w:lang w:val="en-US" w:eastAsia="zh-CN"/>
        </w:rPr>
        <w:t xml:space="preserve"> (eg.</w:t>
      </w:r>
      <w:r>
        <w:t>Linux、Windows NT</w:t>
      </w:r>
      <w:r>
        <w:rPr>
          <w:rFonts w:hint="eastAsia"/>
          <w:lang w:val="en-US" w:eastAsia="zh-CN"/>
        </w:rPr>
        <w:t>)</w:t>
      </w:r>
      <w:r>
        <w:t>、浏览器</w:t>
      </w:r>
      <w:r>
        <w:rPr>
          <w:rFonts w:hint="eastAsia"/>
          <w:lang w:val="en-US" w:eastAsia="zh-CN"/>
        </w:rPr>
        <w:t xml:space="preserve"> (eg.Chrome)</w:t>
      </w:r>
      <w:r>
        <w:t>。</w:t>
      </w:r>
    </w:p>
    <w:p w14:paraId="1B662BC6">
      <w:pPr>
        <w:numPr>
          <w:ilvl w:val="0"/>
          <w:numId w:val="1"/>
        </w:numPr>
        <w:ind w:left="425" w:leftChars="0" w:hanging="425" w:firstLineChars="0"/>
      </w:pPr>
      <w:r>
        <w:t>第三方扩展生态：</w:t>
      </w:r>
    </w:p>
    <w:p w14:paraId="48EA9A68">
      <w:r>
        <w:t>希望吸引第三方开发者参与系统功能扩展，形成插件生态。</w:t>
      </w:r>
    </w:p>
    <w:p w14:paraId="46D3BC95">
      <w:r>
        <w:t>例如：Unity 游戏引擎、WordPress。</w:t>
      </w:r>
    </w:p>
    <w:p w14:paraId="2B7CCA28">
      <w:pPr>
        <w:numPr>
          <w:ilvl w:val="0"/>
          <w:numId w:val="1"/>
        </w:numPr>
        <w:ind w:left="425" w:leftChars="0" w:hanging="425" w:firstLineChars="0"/>
      </w:pPr>
      <w:r>
        <w:t>模块化需求：</w:t>
      </w:r>
    </w:p>
    <w:p w14:paraId="0C311BC0">
      <w:r>
        <w:t>系统需要划分为松耦合的模块，便于单独开发、测试和部署。</w:t>
      </w:r>
    </w:p>
    <w:p w14:paraId="424C6F2F">
      <w:r>
        <w:t>例如：分布式计算系统、企业应用集成系统。</w:t>
      </w:r>
    </w:p>
    <w:p w14:paraId="248E5FC1"/>
    <w:p w14:paraId="3F554F0D">
      <w:r>
        <w:t>3. 优点和缺点</w:t>
      </w:r>
    </w:p>
    <w:p w14:paraId="3809DCC3">
      <w:r>
        <w:t>优点：</w:t>
      </w:r>
    </w:p>
    <w:p w14:paraId="4D36B3F1">
      <w:pPr>
        <w:numPr>
          <w:ilvl w:val="0"/>
          <w:numId w:val="2"/>
        </w:numPr>
        <w:ind w:left="425" w:leftChars="0" w:hanging="425" w:firstLineChars="0"/>
      </w:pPr>
      <w:r>
        <w:t>高扩展性： 插件可以动态加载、更新或卸载，无需修改核心代码。</w:t>
      </w:r>
    </w:p>
    <w:p w14:paraId="7D302C5B">
      <w:pPr>
        <w:numPr>
          <w:ilvl w:val="0"/>
          <w:numId w:val="2"/>
        </w:numPr>
        <w:ind w:left="425" w:leftChars="0" w:hanging="425" w:firstLineChars="0"/>
      </w:pPr>
      <w:r>
        <w:t>模块化设计： 系统功能被分解为独立模块，每个模块可独立开发和维护。</w:t>
      </w:r>
    </w:p>
    <w:p w14:paraId="6228D273">
      <w:pPr>
        <w:numPr>
          <w:ilvl w:val="0"/>
          <w:numId w:val="2"/>
        </w:numPr>
        <w:ind w:left="425" w:leftChars="0" w:hanging="425" w:firstLineChars="0"/>
      </w:pPr>
      <w:r>
        <w:t>灵活性强： 用户可以根据需求选择加载哪些插件或模块。</w:t>
      </w:r>
    </w:p>
    <w:p w14:paraId="1E9D465E">
      <w:pPr>
        <w:numPr>
          <w:ilvl w:val="0"/>
          <w:numId w:val="2"/>
        </w:numPr>
        <w:ind w:left="425" w:leftChars="0" w:hanging="425" w:firstLineChars="0"/>
      </w:pPr>
      <w:r>
        <w:t>生态系统支持： 第三方开发者可以基于核心提供的接口开发插件，形成生态圈。</w:t>
      </w:r>
    </w:p>
    <w:p w14:paraId="324C7F0E">
      <w:pPr>
        <w:numPr>
          <w:ilvl w:val="0"/>
          <w:numId w:val="2"/>
        </w:numPr>
        <w:ind w:left="425" w:leftChars="0" w:hanging="425" w:firstLineChars="0"/>
      </w:pPr>
      <w:r>
        <w:t>维护性好： 插件的独立性降低了对核心系统的影响，便于系统的长期维护和升级。</w:t>
      </w:r>
    </w:p>
    <w:p w14:paraId="19B5F12A">
      <w:r>
        <w:t>缺点：</w:t>
      </w:r>
    </w:p>
    <w:p w14:paraId="463729AD">
      <w:pPr>
        <w:numPr>
          <w:ilvl w:val="0"/>
          <w:numId w:val="3"/>
        </w:numPr>
        <w:ind w:left="425" w:leftChars="0" w:hanging="425" w:firstLineChars="0"/>
      </w:pPr>
      <w:r>
        <w:t>复杂性增加： 插件的管理（如加载顺序、依赖关系、版本控制）会增加系统复杂性。</w:t>
      </w:r>
    </w:p>
    <w:p w14:paraId="0E99DA5E">
      <w:pPr>
        <w:numPr>
          <w:ilvl w:val="0"/>
          <w:numId w:val="3"/>
        </w:numPr>
        <w:ind w:left="425" w:leftChars="0" w:hanging="425" w:firstLineChars="0"/>
      </w:pPr>
      <w:r>
        <w:t>性能问题： 过多的插件或频繁的模块通信可能导致性能下降。</w:t>
      </w:r>
    </w:p>
    <w:p w14:paraId="11DBC2A6">
      <w:pPr>
        <w:numPr>
          <w:ilvl w:val="0"/>
          <w:numId w:val="3"/>
        </w:numPr>
        <w:ind w:left="425" w:leftChars="0" w:hanging="425" w:firstLineChars="0"/>
      </w:pPr>
      <w:r>
        <w:t>安全性风险： 插件可能引入安全漏洞，尤其是第三方插件。</w:t>
      </w:r>
    </w:p>
    <w:p w14:paraId="2E37FA0A">
      <w:pPr>
        <w:numPr>
          <w:ilvl w:val="0"/>
          <w:numId w:val="3"/>
        </w:numPr>
        <w:ind w:left="425" w:leftChars="0" w:hanging="425" w:firstLineChars="0"/>
      </w:pPr>
      <w:r>
        <w:t>依赖冲突： 插件之间可能存在冲突或不兼容的问题，影响系统稳定性。</w:t>
      </w:r>
    </w:p>
    <w:p w14:paraId="7E6B5FE7"/>
    <w:p w14:paraId="2999E3CC">
      <w:r>
        <w:t>4. 使用微内核架构需要的技术栈</w:t>
      </w:r>
    </w:p>
    <w:p w14:paraId="523A6795">
      <w:pPr>
        <w:numPr>
          <w:ilvl w:val="0"/>
          <w:numId w:val="4"/>
        </w:numPr>
        <w:ind w:left="425" w:leftChars="0" w:hanging="425" w:firstLineChars="0"/>
      </w:pPr>
      <w:r>
        <w:t>核心模块开发：</w:t>
      </w:r>
    </w:p>
    <w:p w14:paraId="35D9E044">
      <w:r>
        <w:t>需要支持模块化设计的语言，如Java（支持类加载器）、C++（支持动态链接库）、Python（动态模块加载）。</w:t>
      </w:r>
    </w:p>
    <w:p w14:paraId="3BDBA9B2">
      <w:r>
        <w:t>动态加载机制：如Java的反射机制、C++的动态链接库（DLL）、Python的importlib。</w:t>
      </w:r>
    </w:p>
    <w:p w14:paraId="35689BE0">
      <w:pPr>
        <w:numPr>
          <w:ilvl w:val="0"/>
          <w:numId w:val="4"/>
        </w:numPr>
        <w:ind w:left="425" w:leftChars="0" w:hanging="425" w:firstLineChars="0"/>
      </w:pPr>
      <w:r>
        <w:t>插件管理：</w:t>
      </w:r>
    </w:p>
    <w:p w14:paraId="139D594C">
      <w:r>
        <w:t>插件发现与加载：如Java中的OSGi框架。</w:t>
      </w:r>
    </w:p>
    <w:p w14:paraId="64623428">
      <w:r>
        <w:t>配置管理工具：如JSON、YAML等。</w:t>
      </w:r>
    </w:p>
    <w:p w14:paraId="3992BD70">
      <w:pPr>
        <w:numPr>
          <w:ilvl w:val="0"/>
          <w:numId w:val="4"/>
        </w:numPr>
        <w:ind w:left="425" w:leftChars="0" w:hanging="425" w:firstLineChars="0"/>
      </w:pPr>
      <w:r>
        <w:t>接口设计：</w:t>
      </w:r>
    </w:p>
    <w:p w14:paraId="4A8FCB63">
      <w:r>
        <w:t>核心与插件之间的通信需要定义标准接口或协议。</w:t>
      </w:r>
    </w:p>
    <w:p w14:paraId="0C74535F">
      <w:r>
        <w:t>常见方式：API、抽象类、钩子函数。</w:t>
      </w:r>
    </w:p>
    <w:p w14:paraId="4DB695DE">
      <w:pPr>
        <w:numPr>
          <w:ilvl w:val="0"/>
          <w:numId w:val="4"/>
        </w:numPr>
        <w:ind w:left="425" w:leftChars="0" w:hanging="425" w:firstLineChars="0"/>
      </w:pPr>
      <w:r>
        <w:t>工具链支持：</w:t>
      </w:r>
    </w:p>
    <w:p w14:paraId="5862EB9A">
      <w:r>
        <w:t>构建工具：如Maven（Java）、npm（JavaScript）、pip（Python）。</w:t>
      </w:r>
    </w:p>
    <w:p w14:paraId="357B87E6">
      <w:r>
        <w:t>插件打包工具：如Gradle、Webpack。</w:t>
      </w:r>
    </w:p>
    <w:p w14:paraId="64AF3025">
      <w:pPr>
        <w:numPr>
          <w:ilvl w:val="0"/>
          <w:numId w:val="4"/>
        </w:numPr>
        <w:ind w:left="425" w:leftChars="0" w:hanging="425" w:firstLineChars="0"/>
      </w:pPr>
      <w:r>
        <w:t>安全机制：</w:t>
      </w:r>
    </w:p>
    <w:p w14:paraId="24C80F76">
      <w:r>
        <w:t>插件隔离机制：如沙盒技术。</w:t>
      </w:r>
    </w:p>
    <w:p w14:paraId="19793266">
      <w:r>
        <w:t>权限管理：限制插件对核心系统的访问。</w:t>
      </w:r>
    </w:p>
    <w:p w14:paraId="6955AB77"/>
    <w:p w14:paraId="22515083">
      <w:pPr>
        <w:numPr>
          <w:ilvl w:val="0"/>
          <w:numId w:val="5"/>
        </w:numPr>
      </w:pPr>
      <w:r>
        <w:t>使用微内核架构的知名系统和评价</w:t>
      </w:r>
    </w:p>
    <w:tbl>
      <w:tblPr>
        <w:tblW w:w="552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001"/>
        <w:gridCol w:w="3510"/>
        <w:gridCol w:w="2915"/>
      </w:tblGrid>
      <w:tr w14:paraId="24F881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208" w:type="dxa"/>
            <w:tcBorders>
              <w:top w:val="nil"/>
              <w:left w:val="nil"/>
              <w:bottom w:val="nil"/>
              <w:right w:val="nil"/>
            </w:tcBorders>
            <w:shd w:val="clear"/>
            <w:noWrap/>
            <w:vAlign w:val="center"/>
          </w:tcPr>
          <w:p w14:paraId="38B671C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System/Software</w:t>
            </w:r>
          </w:p>
        </w:tc>
        <w:tc>
          <w:tcPr>
            <w:tcW w:w="2232" w:type="dxa"/>
            <w:tcBorders>
              <w:top w:val="nil"/>
              <w:left w:val="nil"/>
              <w:bottom w:val="nil"/>
              <w:right w:val="nil"/>
            </w:tcBorders>
            <w:shd w:val="clear"/>
            <w:noWrap/>
            <w:vAlign w:val="center"/>
          </w:tcPr>
          <w:p w14:paraId="7CE21A6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特点</w:t>
            </w:r>
          </w:p>
        </w:tc>
        <w:tc>
          <w:tcPr>
            <w:tcW w:w="1080" w:type="dxa"/>
            <w:tcBorders>
              <w:top w:val="nil"/>
              <w:left w:val="nil"/>
              <w:bottom w:val="nil"/>
              <w:right w:val="nil"/>
            </w:tcBorders>
            <w:shd w:val="clear"/>
            <w:noWrap/>
            <w:vAlign w:val="center"/>
          </w:tcPr>
          <w:p w14:paraId="647F3BD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评价</w:t>
            </w:r>
          </w:p>
        </w:tc>
      </w:tr>
      <w:tr w14:paraId="4E8E5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7B4BD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Eclipse (Java)</w:t>
            </w:r>
          </w:p>
        </w:tc>
        <w:tc>
          <w:tcPr>
            <w:tcW w:w="0" w:type="auto"/>
            <w:tcBorders>
              <w:top w:val="nil"/>
              <w:left w:val="nil"/>
              <w:bottom w:val="nil"/>
              <w:right w:val="nil"/>
            </w:tcBorders>
            <w:shd w:val="clear"/>
            <w:noWrap/>
            <w:vAlign w:val="center"/>
          </w:tcPr>
          <w:p w14:paraId="3E77DB2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Eclipse完全基于插件架构，所有功能（如代码编辑器、调试工具）均以插件形式实现。</w:t>
            </w:r>
          </w:p>
        </w:tc>
        <w:tc>
          <w:tcPr>
            <w:tcW w:w="0" w:type="auto"/>
            <w:tcBorders>
              <w:top w:val="nil"/>
              <w:left w:val="nil"/>
              <w:bottom w:val="nil"/>
              <w:right w:val="nil"/>
            </w:tcBorders>
            <w:shd w:val="clear"/>
            <w:noWrap/>
            <w:vAlign w:val="center"/>
          </w:tcPr>
          <w:p w14:paraId="6483E44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其丰富的插件生态使其成为优秀的IDE，但也带来了复杂性和性能问题。</w:t>
            </w:r>
          </w:p>
        </w:tc>
      </w:tr>
      <w:tr w14:paraId="4D325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A0EB3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WordPress (PHP)</w:t>
            </w:r>
          </w:p>
        </w:tc>
        <w:tc>
          <w:tcPr>
            <w:tcW w:w="0" w:type="auto"/>
            <w:tcBorders>
              <w:top w:val="nil"/>
              <w:left w:val="nil"/>
              <w:bottom w:val="nil"/>
              <w:right w:val="nil"/>
            </w:tcBorders>
            <w:shd w:val="clear"/>
            <w:noWrap/>
            <w:vAlign w:val="center"/>
          </w:tcPr>
          <w:p w14:paraId="075F355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通过插件扩展功能，如SEO、电子商务模块。</w:t>
            </w:r>
          </w:p>
        </w:tc>
        <w:tc>
          <w:tcPr>
            <w:tcW w:w="0" w:type="auto"/>
            <w:tcBorders>
              <w:top w:val="nil"/>
              <w:left w:val="nil"/>
              <w:bottom w:val="nil"/>
              <w:right w:val="nil"/>
            </w:tcBorders>
            <w:shd w:val="clear"/>
            <w:noWrap/>
            <w:vAlign w:val="center"/>
          </w:tcPr>
          <w:p w14:paraId="2B99C0E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简单易用的插件机制推动了其流行，但也引发了安全性和性能问题。</w:t>
            </w:r>
          </w:p>
        </w:tc>
      </w:tr>
      <w:tr w14:paraId="4239A6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12D0D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Unity (C#)</w:t>
            </w:r>
          </w:p>
        </w:tc>
        <w:tc>
          <w:tcPr>
            <w:tcW w:w="0" w:type="auto"/>
            <w:tcBorders>
              <w:top w:val="nil"/>
              <w:left w:val="nil"/>
              <w:bottom w:val="nil"/>
              <w:right w:val="nil"/>
            </w:tcBorders>
            <w:shd w:val="clear"/>
            <w:noWrap/>
            <w:vAlign w:val="center"/>
          </w:tcPr>
          <w:p w14:paraId="3E4591B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用户通过插件扩展功能，如粒子系统、AI工具。</w:t>
            </w:r>
          </w:p>
        </w:tc>
        <w:tc>
          <w:tcPr>
            <w:tcW w:w="0" w:type="auto"/>
            <w:tcBorders>
              <w:top w:val="nil"/>
              <w:left w:val="nil"/>
              <w:bottom w:val="nil"/>
              <w:right w:val="nil"/>
            </w:tcBorders>
            <w:shd w:val="clear"/>
            <w:noWrap/>
            <w:vAlign w:val="center"/>
          </w:tcPr>
          <w:p w14:paraId="3BB95F2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插件增强了用户体验，但大型项目中插件冲突问题较为常见。</w:t>
            </w:r>
          </w:p>
        </w:tc>
      </w:tr>
      <w:tr w14:paraId="33479E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5130E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Linux 内核 (C)</w:t>
            </w:r>
          </w:p>
        </w:tc>
        <w:tc>
          <w:tcPr>
            <w:tcW w:w="0" w:type="auto"/>
            <w:tcBorders>
              <w:top w:val="nil"/>
              <w:left w:val="nil"/>
              <w:bottom w:val="nil"/>
              <w:right w:val="nil"/>
            </w:tcBorders>
            <w:shd w:val="clear"/>
            <w:noWrap/>
            <w:vAlign w:val="center"/>
          </w:tcPr>
          <w:p w14:paraId="64E7F4E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设备驱动、文件系统等作为模块加载。</w:t>
            </w:r>
          </w:p>
        </w:tc>
        <w:tc>
          <w:tcPr>
            <w:tcW w:w="0" w:type="auto"/>
            <w:tcBorders>
              <w:top w:val="nil"/>
              <w:left w:val="nil"/>
              <w:bottom w:val="nil"/>
              <w:right w:val="nil"/>
            </w:tcBorders>
            <w:shd w:val="clear"/>
            <w:noWrap/>
            <w:vAlign w:val="center"/>
          </w:tcPr>
          <w:p w14:paraId="260A1FF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模块化设计提升了内核的扩展性，但驱动的兼容性问题较为突出。</w:t>
            </w:r>
          </w:p>
        </w:tc>
      </w:tr>
      <w:tr w14:paraId="06B786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BB9C4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Visual Studio Code (JavaScript/TypeScript)</w:t>
            </w:r>
          </w:p>
        </w:tc>
        <w:tc>
          <w:tcPr>
            <w:tcW w:w="0" w:type="auto"/>
            <w:tcBorders>
              <w:top w:val="nil"/>
              <w:left w:val="nil"/>
              <w:bottom w:val="nil"/>
              <w:right w:val="nil"/>
            </w:tcBorders>
            <w:shd w:val="clear"/>
            <w:noWrap/>
            <w:vAlign w:val="center"/>
          </w:tcPr>
          <w:p w14:paraId="3435917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轻量化编辑器，支持多种插件扩展语言支持、主题等。</w:t>
            </w:r>
          </w:p>
        </w:tc>
        <w:tc>
          <w:tcPr>
            <w:tcW w:w="0" w:type="auto"/>
            <w:tcBorders>
              <w:top w:val="nil"/>
              <w:left w:val="nil"/>
              <w:bottom w:val="nil"/>
              <w:right w:val="nil"/>
            </w:tcBorders>
            <w:shd w:val="clear"/>
            <w:noWrap/>
            <w:vAlign w:val="center"/>
          </w:tcPr>
          <w:p w14:paraId="2D68C50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插件生态丰富，用户体验良好，是轻量化工具的典范。</w:t>
            </w:r>
          </w:p>
        </w:tc>
      </w:tr>
    </w:tbl>
    <w:p w14:paraId="10D36E9D">
      <w:r>
        <w:t>6. 感受与总结</w:t>
      </w:r>
    </w:p>
    <w:p w14:paraId="19B238CB">
      <w:pPr>
        <w:keepNext w:val="0"/>
        <w:keepLines w:val="0"/>
        <w:pageBreakBefore w:val="0"/>
        <w:widowControl w:val="0"/>
        <w:kinsoku/>
        <w:wordWrap/>
        <w:overflowPunct/>
        <w:topLinePunct w:val="0"/>
        <w:autoSpaceDE/>
        <w:autoSpaceDN/>
        <w:bidi w:val="0"/>
        <w:adjustRightInd/>
        <w:snapToGrid/>
        <w:ind w:firstLine="420" w:firstLineChars="200"/>
        <w:textAlignment w:val="auto"/>
        <w:rPr/>
      </w:pPr>
      <w:r>
        <w:t>微内核架构是一种灵活而强大的设计模式，通过核心功能的精简化和模块化扩展，赋予系统高度的扩展性和适应性。它特别适合复杂、多变的系统开发，同时能够吸引开发者构建丰富的生态体系，为系统提供长期的生命力和竞争力。</w:t>
      </w:r>
    </w:p>
    <w:p w14:paraId="5426DC21">
      <w:pPr>
        <w:keepNext w:val="0"/>
        <w:keepLines w:val="0"/>
        <w:pageBreakBefore w:val="0"/>
        <w:widowControl w:val="0"/>
        <w:kinsoku/>
        <w:wordWrap/>
        <w:overflowPunct/>
        <w:topLinePunct w:val="0"/>
        <w:autoSpaceDE/>
        <w:autoSpaceDN/>
        <w:bidi w:val="0"/>
        <w:adjustRightInd/>
        <w:snapToGrid/>
        <w:ind w:firstLine="420" w:firstLineChars="200"/>
        <w:textAlignment w:val="auto"/>
        <w:rPr/>
      </w:pPr>
      <w:r>
        <w:t>然而，这种架构的复杂性和潜在的安全风险也需要引起足够的重视。模块间的依赖管理和性能优化是关键难点，特别是在插件或扩展功能较多的情况下，可能导致系统运行效率下降。此外，安全机制（如沙盒和权限管理）是防范恶意模块或漏洞的核心。</w:t>
      </w:r>
    </w:p>
    <w:p w14:paraId="1DF6CD9C">
      <w:pPr>
        <w:keepNext w:val="0"/>
        <w:keepLines w:val="0"/>
        <w:pageBreakBefore w:val="0"/>
        <w:widowControl w:val="0"/>
        <w:kinsoku/>
        <w:wordWrap/>
        <w:overflowPunct/>
        <w:topLinePunct w:val="0"/>
        <w:autoSpaceDE/>
        <w:autoSpaceDN/>
        <w:bidi w:val="0"/>
        <w:adjustRightInd/>
        <w:snapToGrid/>
        <w:ind w:firstLine="420" w:firstLineChars="200"/>
        <w:textAlignment w:val="auto"/>
        <w:rPr/>
      </w:pPr>
      <w:r>
        <w:rPr>
          <w:rFonts w:hint="eastAsia"/>
          <w:lang w:val="en-US" w:eastAsia="zh-CN"/>
        </w:rPr>
        <w:t>总的来说，</w:t>
      </w:r>
      <w:bookmarkStart w:id="0" w:name="_GoBack"/>
      <w:bookmarkEnd w:id="0"/>
      <w:r>
        <w:t>微内核架构在合适的场景下可以极大地提升系统的灵活性和可维护性，但需要开发者在架构设计和生态管理上投入更多精力。它是一种能平衡灵活性与稳定性的架构选择，但也需谨慎权衡其复杂性带来的成本。</w:t>
      </w:r>
    </w:p>
    <w:p w14:paraId="03868CB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BC0CD"/>
    <w:multiLevelType w:val="singleLevel"/>
    <w:tmpl w:val="80FBC0CD"/>
    <w:lvl w:ilvl="0" w:tentative="0">
      <w:start w:val="5"/>
      <w:numFmt w:val="decimal"/>
      <w:suff w:val="space"/>
      <w:lvlText w:val="%1."/>
      <w:lvlJc w:val="left"/>
    </w:lvl>
  </w:abstractNum>
  <w:abstractNum w:abstractNumId="1">
    <w:nsid w:val="9242844D"/>
    <w:multiLevelType w:val="singleLevel"/>
    <w:tmpl w:val="9242844D"/>
    <w:lvl w:ilvl="0" w:tentative="0">
      <w:start w:val="1"/>
      <w:numFmt w:val="decimal"/>
      <w:lvlText w:val="(%1)"/>
      <w:lvlJc w:val="left"/>
      <w:pPr>
        <w:ind w:left="425" w:hanging="425"/>
      </w:pPr>
      <w:rPr>
        <w:rFonts w:hint="default"/>
      </w:rPr>
    </w:lvl>
  </w:abstractNum>
  <w:abstractNum w:abstractNumId="2">
    <w:nsid w:val="A06E862A"/>
    <w:multiLevelType w:val="singleLevel"/>
    <w:tmpl w:val="A06E862A"/>
    <w:lvl w:ilvl="0" w:tentative="0">
      <w:start w:val="1"/>
      <w:numFmt w:val="decimal"/>
      <w:lvlText w:val="(%1)"/>
      <w:lvlJc w:val="left"/>
      <w:pPr>
        <w:ind w:left="425" w:hanging="425"/>
      </w:pPr>
      <w:rPr>
        <w:rFonts w:hint="default"/>
      </w:rPr>
    </w:lvl>
  </w:abstractNum>
  <w:abstractNum w:abstractNumId="3">
    <w:nsid w:val="BF6A0E0D"/>
    <w:multiLevelType w:val="singleLevel"/>
    <w:tmpl w:val="BF6A0E0D"/>
    <w:lvl w:ilvl="0" w:tentative="0">
      <w:start w:val="1"/>
      <w:numFmt w:val="decimal"/>
      <w:lvlText w:val="(%1)"/>
      <w:lvlJc w:val="left"/>
      <w:pPr>
        <w:ind w:left="425" w:hanging="425"/>
      </w:pPr>
      <w:rPr>
        <w:rFonts w:hint="default"/>
      </w:rPr>
    </w:lvl>
  </w:abstractNum>
  <w:abstractNum w:abstractNumId="4">
    <w:nsid w:val="C063BAAF"/>
    <w:multiLevelType w:val="singleLevel"/>
    <w:tmpl w:val="C063BAAF"/>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F79B9"/>
    <w:rsid w:val="56EF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2024-12-29T14:38:00Z</dcterms:created>
  <dc:creator>Elizabeth</dc:creator>
  <cp:lastModifiedBy>Elizabeth</cp:lastModifiedBy>
  <dcterms:modified xsi:type="dcterms:W3CDTF">2024-12-29T15:03:53Z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0A8B8674C91A4759B6A95C061E6220F3_11</vt:lpwstr>
  </property>
  <property fmtid="{D5CDD505-2E9C-101B-9397-08002B2CF9AE}" pid="4" name="KSOTemplateDocerSaveRecord">
    <vt:lpwstr>eyJoZGlkIjoiZDBmNGMxMmZjN2E3YzI4ODU5MjU3MTRhZGNjNzA3ZjEiLCJ1c2VySWQiOiI4Njg1OTEwNTYifQ==</vt:lpwstr>
  </property>
</Properties>
</file>