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65B4D" w14:textId="77777777" w:rsidR="009822CF" w:rsidRPr="00AB583E" w:rsidRDefault="009822CF" w:rsidP="00AB583E">
      <w:pPr>
        <w:spacing w:line="360" w:lineRule="auto"/>
        <w:jc w:val="both"/>
      </w:pPr>
    </w:p>
    <w:p w14:paraId="2F765B5A" w14:textId="77777777" w:rsidR="009822CF" w:rsidRPr="00AB583E" w:rsidRDefault="009822CF" w:rsidP="00AB583E">
      <w:pPr>
        <w:spacing w:line="360" w:lineRule="auto"/>
        <w:jc w:val="both"/>
      </w:pPr>
    </w:p>
    <w:sdt>
      <w:sdtPr>
        <w:rPr>
          <w:rFonts w:ascii="Arial" w:eastAsiaTheme="minorHAnsi" w:hAnsi="Arial" w:cs="Arial"/>
          <w:b w:val="0"/>
          <w:bCs w:val="0"/>
          <w:color w:val="auto"/>
          <w:sz w:val="22"/>
          <w:szCs w:val="22"/>
          <w:lang w:val="en-IN"/>
        </w:rPr>
        <w:id w:val="1117638969"/>
        <w:docPartObj>
          <w:docPartGallery w:val="Table of Contents"/>
          <w:docPartUnique/>
        </w:docPartObj>
      </w:sdtPr>
      <w:sdtEndPr>
        <w:rPr>
          <w:rFonts w:eastAsia="Arial"/>
          <w:noProof/>
          <w:lang w:val="en"/>
        </w:rPr>
      </w:sdtEndPr>
      <w:sdtContent>
        <w:p w14:paraId="001AD76C" w14:textId="77777777" w:rsidR="00EE7156" w:rsidRPr="00AB583E" w:rsidRDefault="00EE7156" w:rsidP="00AB583E">
          <w:pPr>
            <w:pStyle w:val="TOCHeading"/>
            <w:spacing w:before="0" w:line="480" w:lineRule="auto"/>
            <w:jc w:val="both"/>
            <w:rPr>
              <w:rFonts w:ascii="Arial" w:hAnsi="Arial" w:cs="Arial"/>
              <w:color w:val="auto"/>
              <w:sz w:val="24"/>
              <w:szCs w:val="24"/>
            </w:rPr>
          </w:pPr>
          <w:r w:rsidRPr="00AB583E">
            <w:rPr>
              <w:rFonts w:ascii="Arial" w:hAnsi="Arial" w:cs="Arial"/>
              <w:color w:val="auto"/>
              <w:sz w:val="24"/>
              <w:szCs w:val="24"/>
            </w:rPr>
            <w:t>Contents</w:t>
          </w:r>
        </w:p>
        <w:p w14:paraId="2F20801A" w14:textId="24772BF0" w:rsidR="001479E4" w:rsidRDefault="00EE7156" w:rsidP="001479E4">
          <w:pPr>
            <w:pStyle w:val="TOC1"/>
            <w:rPr>
              <w:noProof/>
              <w:sz w:val="22"/>
              <w:szCs w:val="22"/>
            </w:rPr>
          </w:pPr>
          <w:r w:rsidRPr="00AB583E">
            <w:rPr>
              <w:rFonts w:ascii="Arial" w:hAnsi="Arial" w:cs="Arial"/>
            </w:rPr>
            <w:fldChar w:fldCharType="begin"/>
          </w:r>
          <w:r w:rsidRPr="00AB583E">
            <w:rPr>
              <w:rFonts w:ascii="Arial" w:hAnsi="Arial" w:cs="Arial"/>
            </w:rPr>
            <w:instrText xml:space="preserve"> TOC \o "1-3" \h \z \u </w:instrText>
          </w:r>
          <w:r w:rsidRPr="00AB583E">
            <w:rPr>
              <w:rFonts w:ascii="Arial" w:hAnsi="Arial" w:cs="Arial"/>
            </w:rPr>
            <w:fldChar w:fldCharType="separate"/>
          </w:r>
          <w:hyperlink w:anchor="_Toc100525930" w:history="1">
            <w:r w:rsidR="001479E4" w:rsidRPr="004F409B">
              <w:rPr>
                <w:rStyle w:val="Hyperlink"/>
                <w:bCs/>
                <w:noProof/>
              </w:rPr>
              <w:t>Introduction</w:t>
            </w:r>
            <w:r w:rsidR="001479E4">
              <w:rPr>
                <w:noProof/>
                <w:webHidden/>
              </w:rPr>
              <w:tab/>
            </w:r>
            <w:r w:rsidR="001479E4">
              <w:rPr>
                <w:noProof/>
                <w:webHidden/>
              </w:rPr>
              <w:fldChar w:fldCharType="begin"/>
            </w:r>
            <w:r w:rsidR="001479E4">
              <w:rPr>
                <w:noProof/>
                <w:webHidden/>
              </w:rPr>
              <w:instrText xml:space="preserve"> PAGEREF _Toc100525930 \h </w:instrText>
            </w:r>
            <w:r w:rsidR="001479E4">
              <w:rPr>
                <w:noProof/>
                <w:webHidden/>
              </w:rPr>
            </w:r>
            <w:r w:rsidR="001479E4">
              <w:rPr>
                <w:noProof/>
                <w:webHidden/>
              </w:rPr>
              <w:fldChar w:fldCharType="separate"/>
            </w:r>
            <w:r w:rsidR="001479E4">
              <w:rPr>
                <w:noProof/>
                <w:webHidden/>
              </w:rPr>
              <w:t>3</w:t>
            </w:r>
            <w:r w:rsidR="001479E4">
              <w:rPr>
                <w:noProof/>
                <w:webHidden/>
              </w:rPr>
              <w:fldChar w:fldCharType="end"/>
            </w:r>
          </w:hyperlink>
        </w:p>
        <w:p w14:paraId="0CDF2A28" w14:textId="6710A4A0" w:rsidR="001479E4" w:rsidRDefault="006D501C" w:rsidP="001479E4">
          <w:pPr>
            <w:pStyle w:val="TOC1"/>
            <w:rPr>
              <w:noProof/>
              <w:sz w:val="22"/>
              <w:szCs w:val="22"/>
            </w:rPr>
          </w:pPr>
          <w:hyperlink w:anchor="_Toc100525931" w:history="1">
            <w:r w:rsidR="001479E4" w:rsidRPr="004F409B">
              <w:rPr>
                <w:rStyle w:val="Hyperlink"/>
                <w:bCs/>
                <w:noProof/>
              </w:rPr>
              <w:t>Problem Statement</w:t>
            </w:r>
            <w:r w:rsidR="001479E4">
              <w:rPr>
                <w:noProof/>
                <w:webHidden/>
              </w:rPr>
              <w:tab/>
            </w:r>
            <w:r w:rsidR="001479E4">
              <w:rPr>
                <w:noProof/>
                <w:webHidden/>
              </w:rPr>
              <w:fldChar w:fldCharType="begin"/>
            </w:r>
            <w:r w:rsidR="001479E4">
              <w:rPr>
                <w:noProof/>
                <w:webHidden/>
              </w:rPr>
              <w:instrText xml:space="preserve"> PAGEREF _Toc100525931 \h </w:instrText>
            </w:r>
            <w:r w:rsidR="001479E4">
              <w:rPr>
                <w:noProof/>
                <w:webHidden/>
              </w:rPr>
            </w:r>
            <w:r w:rsidR="001479E4">
              <w:rPr>
                <w:noProof/>
                <w:webHidden/>
              </w:rPr>
              <w:fldChar w:fldCharType="separate"/>
            </w:r>
            <w:r w:rsidR="001479E4">
              <w:rPr>
                <w:noProof/>
                <w:webHidden/>
              </w:rPr>
              <w:t>4</w:t>
            </w:r>
            <w:r w:rsidR="001479E4">
              <w:rPr>
                <w:noProof/>
                <w:webHidden/>
              </w:rPr>
              <w:fldChar w:fldCharType="end"/>
            </w:r>
          </w:hyperlink>
        </w:p>
        <w:p w14:paraId="686109A9" w14:textId="3CC8861D" w:rsidR="001479E4" w:rsidRDefault="006D501C" w:rsidP="001479E4">
          <w:pPr>
            <w:pStyle w:val="TOC1"/>
            <w:rPr>
              <w:noProof/>
              <w:sz w:val="22"/>
              <w:szCs w:val="22"/>
            </w:rPr>
          </w:pPr>
          <w:hyperlink w:anchor="_Toc100525932" w:history="1">
            <w:r w:rsidR="001479E4" w:rsidRPr="004F409B">
              <w:rPr>
                <w:rStyle w:val="Hyperlink"/>
                <w:bCs/>
                <w:noProof/>
              </w:rPr>
              <w:t>Literature</w:t>
            </w:r>
            <w:r w:rsidR="001479E4">
              <w:rPr>
                <w:noProof/>
                <w:webHidden/>
              </w:rPr>
              <w:tab/>
            </w:r>
            <w:r w:rsidR="001479E4">
              <w:rPr>
                <w:noProof/>
                <w:webHidden/>
              </w:rPr>
              <w:fldChar w:fldCharType="begin"/>
            </w:r>
            <w:r w:rsidR="001479E4">
              <w:rPr>
                <w:noProof/>
                <w:webHidden/>
              </w:rPr>
              <w:instrText xml:space="preserve"> PAGEREF _Toc100525932 \h </w:instrText>
            </w:r>
            <w:r w:rsidR="001479E4">
              <w:rPr>
                <w:noProof/>
                <w:webHidden/>
              </w:rPr>
            </w:r>
            <w:r w:rsidR="001479E4">
              <w:rPr>
                <w:noProof/>
                <w:webHidden/>
              </w:rPr>
              <w:fldChar w:fldCharType="separate"/>
            </w:r>
            <w:r w:rsidR="001479E4">
              <w:rPr>
                <w:noProof/>
                <w:webHidden/>
              </w:rPr>
              <w:t>4</w:t>
            </w:r>
            <w:r w:rsidR="001479E4">
              <w:rPr>
                <w:noProof/>
                <w:webHidden/>
              </w:rPr>
              <w:fldChar w:fldCharType="end"/>
            </w:r>
          </w:hyperlink>
        </w:p>
        <w:p w14:paraId="6DBC7D05" w14:textId="63539F19" w:rsidR="001479E4" w:rsidRDefault="006D501C" w:rsidP="001479E4">
          <w:pPr>
            <w:pStyle w:val="TOC1"/>
            <w:rPr>
              <w:noProof/>
              <w:sz w:val="22"/>
              <w:szCs w:val="22"/>
            </w:rPr>
          </w:pPr>
          <w:hyperlink w:anchor="_Toc100525933" w:history="1">
            <w:r w:rsidR="001479E4" w:rsidRPr="004F409B">
              <w:rPr>
                <w:rStyle w:val="Hyperlink"/>
                <w:bCs/>
                <w:noProof/>
              </w:rPr>
              <w:t>Data</w:t>
            </w:r>
            <w:r w:rsidR="001479E4">
              <w:rPr>
                <w:noProof/>
                <w:webHidden/>
              </w:rPr>
              <w:tab/>
            </w:r>
            <w:r w:rsidR="001479E4">
              <w:rPr>
                <w:noProof/>
                <w:webHidden/>
              </w:rPr>
              <w:fldChar w:fldCharType="begin"/>
            </w:r>
            <w:r w:rsidR="001479E4">
              <w:rPr>
                <w:noProof/>
                <w:webHidden/>
              </w:rPr>
              <w:instrText xml:space="preserve"> PAGEREF _Toc100525933 \h </w:instrText>
            </w:r>
            <w:r w:rsidR="001479E4">
              <w:rPr>
                <w:noProof/>
                <w:webHidden/>
              </w:rPr>
            </w:r>
            <w:r w:rsidR="001479E4">
              <w:rPr>
                <w:noProof/>
                <w:webHidden/>
              </w:rPr>
              <w:fldChar w:fldCharType="separate"/>
            </w:r>
            <w:r w:rsidR="001479E4">
              <w:rPr>
                <w:noProof/>
                <w:webHidden/>
              </w:rPr>
              <w:t>5</w:t>
            </w:r>
            <w:r w:rsidR="001479E4">
              <w:rPr>
                <w:noProof/>
                <w:webHidden/>
              </w:rPr>
              <w:fldChar w:fldCharType="end"/>
            </w:r>
          </w:hyperlink>
        </w:p>
        <w:p w14:paraId="731526D8" w14:textId="7AA63271" w:rsidR="001479E4" w:rsidRDefault="006D501C">
          <w:pPr>
            <w:pStyle w:val="TOC2"/>
            <w:tabs>
              <w:tab w:val="right" w:leader="dot" w:pos="9350"/>
            </w:tabs>
            <w:rPr>
              <w:rFonts w:asciiTheme="minorHAnsi" w:eastAsiaTheme="minorEastAsia" w:hAnsiTheme="minorHAnsi" w:cstheme="minorBidi"/>
              <w:noProof/>
              <w:lang w:val="en-US"/>
            </w:rPr>
          </w:pPr>
          <w:hyperlink w:anchor="_Toc100525934" w:history="1">
            <w:r w:rsidR="001479E4" w:rsidRPr="004F409B">
              <w:rPr>
                <w:rStyle w:val="Hyperlink"/>
                <w:b/>
                <w:bCs/>
                <w:noProof/>
              </w:rPr>
              <w:t>Data Description</w:t>
            </w:r>
            <w:r w:rsidR="001479E4">
              <w:rPr>
                <w:noProof/>
                <w:webHidden/>
              </w:rPr>
              <w:tab/>
            </w:r>
            <w:r w:rsidR="001479E4">
              <w:rPr>
                <w:noProof/>
                <w:webHidden/>
              </w:rPr>
              <w:fldChar w:fldCharType="begin"/>
            </w:r>
            <w:r w:rsidR="001479E4">
              <w:rPr>
                <w:noProof/>
                <w:webHidden/>
              </w:rPr>
              <w:instrText xml:space="preserve"> PAGEREF _Toc100525934 \h </w:instrText>
            </w:r>
            <w:r w:rsidR="001479E4">
              <w:rPr>
                <w:noProof/>
                <w:webHidden/>
              </w:rPr>
            </w:r>
            <w:r w:rsidR="001479E4">
              <w:rPr>
                <w:noProof/>
                <w:webHidden/>
              </w:rPr>
              <w:fldChar w:fldCharType="separate"/>
            </w:r>
            <w:r w:rsidR="001479E4">
              <w:rPr>
                <w:noProof/>
                <w:webHidden/>
              </w:rPr>
              <w:t>5</w:t>
            </w:r>
            <w:r w:rsidR="001479E4">
              <w:rPr>
                <w:noProof/>
                <w:webHidden/>
              </w:rPr>
              <w:fldChar w:fldCharType="end"/>
            </w:r>
          </w:hyperlink>
        </w:p>
        <w:p w14:paraId="0D801A64" w14:textId="38DFE258" w:rsidR="001479E4" w:rsidRDefault="006D501C" w:rsidP="001479E4">
          <w:pPr>
            <w:pStyle w:val="TOC1"/>
            <w:rPr>
              <w:noProof/>
              <w:sz w:val="22"/>
              <w:szCs w:val="22"/>
            </w:rPr>
          </w:pPr>
          <w:hyperlink w:anchor="_Toc100525935" w:history="1">
            <w:r w:rsidR="001479E4" w:rsidRPr="004F409B">
              <w:rPr>
                <w:rStyle w:val="Hyperlink"/>
                <w:bCs/>
                <w:noProof/>
              </w:rPr>
              <w:t>Data Exploration:</w:t>
            </w:r>
            <w:r w:rsidR="001479E4">
              <w:rPr>
                <w:noProof/>
                <w:webHidden/>
              </w:rPr>
              <w:tab/>
            </w:r>
            <w:r w:rsidR="001479E4">
              <w:rPr>
                <w:noProof/>
                <w:webHidden/>
              </w:rPr>
              <w:fldChar w:fldCharType="begin"/>
            </w:r>
            <w:r w:rsidR="001479E4">
              <w:rPr>
                <w:noProof/>
                <w:webHidden/>
              </w:rPr>
              <w:instrText xml:space="preserve"> PAGEREF _Toc100525935 \h </w:instrText>
            </w:r>
            <w:r w:rsidR="001479E4">
              <w:rPr>
                <w:noProof/>
                <w:webHidden/>
              </w:rPr>
            </w:r>
            <w:r w:rsidR="001479E4">
              <w:rPr>
                <w:noProof/>
                <w:webHidden/>
              </w:rPr>
              <w:fldChar w:fldCharType="separate"/>
            </w:r>
            <w:r w:rsidR="001479E4">
              <w:rPr>
                <w:noProof/>
                <w:webHidden/>
              </w:rPr>
              <w:t>5</w:t>
            </w:r>
            <w:r w:rsidR="001479E4">
              <w:rPr>
                <w:noProof/>
                <w:webHidden/>
              </w:rPr>
              <w:fldChar w:fldCharType="end"/>
            </w:r>
          </w:hyperlink>
        </w:p>
        <w:p w14:paraId="068133CA" w14:textId="292B0C70" w:rsidR="001479E4" w:rsidRDefault="006D501C">
          <w:pPr>
            <w:pStyle w:val="TOC2"/>
            <w:tabs>
              <w:tab w:val="right" w:leader="dot" w:pos="9350"/>
            </w:tabs>
            <w:rPr>
              <w:rFonts w:asciiTheme="minorHAnsi" w:eastAsiaTheme="minorEastAsia" w:hAnsiTheme="minorHAnsi" w:cstheme="minorBidi"/>
              <w:noProof/>
              <w:lang w:val="en-US"/>
            </w:rPr>
          </w:pPr>
          <w:hyperlink w:anchor="_Toc100525936" w:history="1">
            <w:r w:rsidR="001479E4" w:rsidRPr="004F409B">
              <w:rPr>
                <w:rStyle w:val="Hyperlink"/>
                <w:b/>
                <w:bCs/>
                <w:noProof/>
              </w:rPr>
              <w:t>Data Transformation:</w:t>
            </w:r>
            <w:r w:rsidR="001479E4">
              <w:rPr>
                <w:noProof/>
                <w:webHidden/>
              </w:rPr>
              <w:tab/>
            </w:r>
            <w:r w:rsidR="001479E4">
              <w:rPr>
                <w:noProof/>
                <w:webHidden/>
              </w:rPr>
              <w:fldChar w:fldCharType="begin"/>
            </w:r>
            <w:r w:rsidR="001479E4">
              <w:rPr>
                <w:noProof/>
                <w:webHidden/>
              </w:rPr>
              <w:instrText xml:space="preserve"> PAGEREF _Toc100525936 \h </w:instrText>
            </w:r>
            <w:r w:rsidR="001479E4">
              <w:rPr>
                <w:noProof/>
                <w:webHidden/>
              </w:rPr>
            </w:r>
            <w:r w:rsidR="001479E4">
              <w:rPr>
                <w:noProof/>
                <w:webHidden/>
              </w:rPr>
              <w:fldChar w:fldCharType="separate"/>
            </w:r>
            <w:r w:rsidR="001479E4">
              <w:rPr>
                <w:noProof/>
                <w:webHidden/>
              </w:rPr>
              <w:t>6</w:t>
            </w:r>
            <w:r w:rsidR="001479E4">
              <w:rPr>
                <w:noProof/>
                <w:webHidden/>
              </w:rPr>
              <w:fldChar w:fldCharType="end"/>
            </w:r>
          </w:hyperlink>
        </w:p>
        <w:p w14:paraId="25AC8E79" w14:textId="602CB06B" w:rsidR="001479E4" w:rsidRDefault="006D501C">
          <w:pPr>
            <w:pStyle w:val="TOC2"/>
            <w:tabs>
              <w:tab w:val="right" w:leader="dot" w:pos="9350"/>
            </w:tabs>
            <w:rPr>
              <w:rFonts w:asciiTheme="minorHAnsi" w:eastAsiaTheme="minorEastAsia" w:hAnsiTheme="minorHAnsi" w:cstheme="minorBidi"/>
              <w:noProof/>
              <w:lang w:val="en-US"/>
            </w:rPr>
          </w:pPr>
          <w:hyperlink w:anchor="_Toc100525937" w:history="1">
            <w:r w:rsidR="001479E4" w:rsidRPr="004F409B">
              <w:rPr>
                <w:rStyle w:val="Hyperlink"/>
                <w:b/>
                <w:bCs/>
                <w:noProof/>
              </w:rPr>
              <w:t>Heat Map for correlation:</w:t>
            </w:r>
            <w:r w:rsidR="001479E4">
              <w:rPr>
                <w:noProof/>
                <w:webHidden/>
              </w:rPr>
              <w:tab/>
            </w:r>
            <w:r w:rsidR="001479E4">
              <w:rPr>
                <w:noProof/>
                <w:webHidden/>
              </w:rPr>
              <w:fldChar w:fldCharType="begin"/>
            </w:r>
            <w:r w:rsidR="001479E4">
              <w:rPr>
                <w:noProof/>
                <w:webHidden/>
              </w:rPr>
              <w:instrText xml:space="preserve"> PAGEREF _Toc100525937 \h </w:instrText>
            </w:r>
            <w:r w:rsidR="001479E4">
              <w:rPr>
                <w:noProof/>
                <w:webHidden/>
              </w:rPr>
            </w:r>
            <w:r w:rsidR="001479E4">
              <w:rPr>
                <w:noProof/>
                <w:webHidden/>
              </w:rPr>
              <w:fldChar w:fldCharType="separate"/>
            </w:r>
            <w:r w:rsidR="001479E4">
              <w:rPr>
                <w:noProof/>
                <w:webHidden/>
              </w:rPr>
              <w:t>6</w:t>
            </w:r>
            <w:r w:rsidR="001479E4">
              <w:rPr>
                <w:noProof/>
                <w:webHidden/>
              </w:rPr>
              <w:fldChar w:fldCharType="end"/>
            </w:r>
          </w:hyperlink>
        </w:p>
        <w:p w14:paraId="67E27360" w14:textId="1F851B1C" w:rsidR="001479E4" w:rsidRDefault="006D501C" w:rsidP="001479E4">
          <w:pPr>
            <w:pStyle w:val="TOC1"/>
            <w:rPr>
              <w:noProof/>
              <w:sz w:val="22"/>
              <w:szCs w:val="22"/>
            </w:rPr>
          </w:pPr>
          <w:hyperlink w:anchor="_Toc100525938" w:history="1">
            <w:r w:rsidR="001479E4" w:rsidRPr="004F409B">
              <w:rPr>
                <w:rStyle w:val="Hyperlink"/>
                <w:bCs/>
                <w:noProof/>
              </w:rPr>
              <w:t>Predictive Modeling</w:t>
            </w:r>
            <w:r w:rsidR="001479E4">
              <w:rPr>
                <w:noProof/>
                <w:webHidden/>
              </w:rPr>
              <w:tab/>
            </w:r>
            <w:r w:rsidR="001479E4">
              <w:rPr>
                <w:noProof/>
                <w:webHidden/>
              </w:rPr>
              <w:fldChar w:fldCharType="begin"/>
            </w:r>
            <w:r w:rsidR="001479E4">
              <w:rPr>
                <w:noProof/>
                <w:webHidden/>
              </w:rPr>
              <w:instrText xml:space="preserve"> PAGEREF _Toc100525938 \h </w:instrText>
            </w:r>
            <w:r w:rsidR="001479E4">
              <w:rPr>
                <w:noProof/>
                <w:webHidden/>
              </w:rPr>
            </w:r>
            <w:r w:rsidR="001479E4">
              <w:rPr>
                <w:noProof/>
                <w:webHidden/>
              </w:rPr>
              <w:fldChar w:fldCharType="separate"/>
            </w:r>
            <w:r w:rsidR="001479E4">
              <w:rPr>
                <w:noProof/>
                <w:webHidden/>
              </w:rPr>
              <w:t>7</w:t>
            </w:r>
            <w:r w:rsidR="001479E4">
              <w:rPr>
                <w:noProof/>
                <w:webHidden/>
              </w:rPr>
              <w:fldChar w:fldCharType="end"/>
            </w:r>
          </w:hyperlink>
        </w:p>
        <w:p w14:paraId="75710549" w14:textId="4371BD98" w:rsidR="001479E4" w:rsidRDefault="006D501C">
          <w:pPr>
            <w:pStyle w:val="TOC2"/>
            <w:tabs>
              <w:tab w:val="right" w:leader="dot" w:pos="9350"/>
            </w:tabs>
            <w:rPr>
              <w:rFonts w:asciiTheme="minorHAnsi" w:eastAsiaTheme="minorEastAsia" w:hAnsiTheme="minorHAnsi" w:cstheme="minorBidi"/>
              <w:noProof/>
              <w:lang w:val="en-US"/>
            </w:rPr>
          </w:pPr>
          <w:hyperlink w:anchor="_Toc100525939" w:history="1">
            <w:r w:rsidR="001479E4" w:rsidRPr="004F409B">
              <w:rPr>
                <w:rStyle w:val="Hyperlink"/>
                <w:b/>
                <w:bCs/>
                <w:noProof/>
              </w:rPr>
              <w:t>Prepare for modeling:</w:t>
            </w:r>
            <w:r w:rsidR="001479E4">
              <w:rPr>
                <w:noProof/>
                <w:webHidden/>
              </w:rPr>
              <w:tab/>
            </w:r>
            <w:r w:rsidR="001479E4">
              <w:rPr>
                <w:noProof/>
                <w:webHidden/>
              </w:rPr>
              <w:fldChar w:fldCharType="begin"/>
            </w:r>
            <w:r w:rsidR="001479E4">
              <w:rPr>
                <w:noProof/>
                <w:webHidden/>
              </w:rPr>
              <w:instrText xml:space="preserve"> PAGEREF _Toc100525939 \h </w:instrText>
            </w:r>
            <w:r w:rsidR="001479E4">
              <w:rPr>
                <w:noProof/>
                <w:webHidden/>
              </w:rPr>
            </w:r>
            <w:r w:rsidR="001479E4">
              <w:rPr>
                <w:noProof/>
                <w:webHidden/>
              </w:rPr>
              <w:fldChar w:fldCharType="separate"/>
            </w:r>
            <w:r w:rsidR="001479E4">
              <w:rPr>
                <w:noProof/>
                <w:webHidden/>
              </w:rPr>
              <w:t>7</w:t>
            </w:r>
            <w:r w:rsidR="001479E4">
              <w:rPr>
                <w:noProof/>
                <w:webHidden/>
              </w:rPr>
              <w:fldChar w:fldCharType="end"/>
            </w:r>
          </w:hyperlink>
        </w:p>
        <w:p w14:paraId="0BE4B271" w14:textId="1044AD00" w:rsidR="001479E4" w:rsidRDefault="006D501C">
          <w:pPr>
            <w:pStyle w:val="TOC2"/>
            <w:tabs>
              <w:tab w:val="right" w:leader="dot" w:pos="9350"/>
            </w:tabs>
            <w:rPr>
              <w:rFonts w:asciiTheme="minorHAnsi" w:eastAsiaTheme="minorEastAsia" w:hAnsiTheme="minorHAnsi" w:cstheme="minorBidi"/>
              <w:noProof/>
              <w:lang w:val="en-US"/>
            </w:rPr>
          </w:pPr>
          <w:hyperlink w:anchor="_Toc100525940" w:history="1">
            <w:r w:rsidR="001479E4" w:rsidRPr="004F409B">
              <w:rPr>
                <w:rStyle w:val="Hyperlink"/>
                <w:b/>
                <w:bCs/>
                <w:noProof/>
              </w:rPr>
              <w:t>Fixing the Imbalanced Dataset:</w:t>
            </w:r>
            <w:r w:rsidR="001479E4">
              <w:rPr>
                <w:noProof/>
                <w:webHidden/>
              </w:rPr>
              <w:tab/>
            </w:r>
            <w:r w:rsidR="001479E4">
              <w:rPr>
                <w:noProof/>
                <w:webHidden/>
              </w:rPr>
              <w:fldChar w:fldCharType="begin"/>
            </w:r>
            <w:r w:rsidR="001479E4">
              <w:rPr>
                <w:noProof/>
                <w:webHidden/>
              </w:rPr>
              <w:instrText xml:space="preserve"> PAGEREF _Toc100525940 \h </w:instrText>
            </w:r>
            <w:r w:rsidR="001479E4">
              <w:rPr>
                <w:noProof/>
                <w:webHidden/>
              </w:rPr>
            </w:r>
            <w:r w:rsidR="001479E4">
              <w:rPr>
                <w:noProof/>
                <w:webHidden/>
              </w:rPr>
              <w:fldChar w:fldCharType="separate"/>
            </w:r>
            <w:r w:rsidR="001479E4">
              <w:rPr>
                <w:noProof/>
                <w:webHidden/>
              </w:rPr>
              <w:t>7</w:t>
            </w:r>
            <w:r w:rsidR="001479E4">
              <w:rPr>
                <w:noProof/>
                <w:webHidden/>
              </w:rPr>
              <w:fldChar w:fldCharType="end"/>
            </w:r>
          </w:hyperlink>
        </w:p>
        <w:p w14:paraId="5F9E4256" w14:textId="0B9DE4AE" w:rsidR="001479E4" w:rsidRDefault="006D501C">
          <w:pPr>
            <w:pStyle w:val="TOC2"/>
            <w:tabs>
              <w:tab w:val="right" w:leader="dot" w:pos="9350"/>
            </w:tabs>
            <w:rPr>
              <w:rFonts w:asciiTheme="minorHAnsi" w:eastAsiaTheme="minorEastAsia" w:hAnsiTheme="minorHAnsi" w:cstheme="minorBidi"/>
              <w:noProof/>
              <w:lang w:val="en-US"/>
            </w:rPr>
          </w:pPr>
          <w:hyperlink w:anchor="_Toc100525941" w:history="1">
            <w:r w:rsidR="001479E4" w:rsidRPr="004F409B">
              <w:rPr>
                <w:rStyle w:val="Hyperlink"/>
                <w:b/>
                <w:bCs/>
                <w:noProof/>
              </w:rPr>
              <w:t>Data Split:</w:t>
            </w:r>
            <w:r w:rsidR="001479E4">
              <w:rPr>
                <w:noProof/>
                <w:webHidden/>
              </w:rPr>
              <w:tab/>
            </w:r>
            <w:r w:rsidR="001479E4">
              <w:rPr>
                <w:noProof/>
                <w:webHidden/>
              </w:rPr>
              <w:fldChar w:fldCharType="begin"/>
            </w:r>
            <w:r w:rsidR="001479E4">
              <w:rPr>
                <w:noProof/>
                <w:webHidden/>
              </w:rPr>
              <w:instrText xml:space="preserve"> PAGEREF _Toc100525941 \h </w:instrText>
            </w:r>
            <w:r w:rsidR="001479E4">
              <w:rPr>
                <w:noProof/>
                <w:webHidden/>
              </w:rPr>
            </w:r>
            <w:r w:rsidR="001479E4">
              <w:rPr>
                <w:noProof/>
                <w:webHidden/>
              </w:rPr>
              <w:fldChar w:fldCharType="separate"/>
            </w:r>
            <w:r w:rsidR="001479E4">
              <w:rPr>
                <w:noProof/>
                <w:webHidden/>
              </w:rPr>
              <w:t>8</w:t>
            </w:r>
            <w:r w:rsidR="001479E4">
              <w:rPr>
                <w:noProof/>
                <w:webHidden/>
              </w:rPr>
              <w:fldChar w:fldCharType="end"/>
            </w:r>
          </w:hyperlink>
        </w:p>
        <w:p w14:paraId="5563BA4D" w14:textId="40DBCA97" w:rsidR="001479E4" w:rsidRDefault="006D501C" w:rsidP="001479E4">
          <w:pPr>
            <w:pStyle w:val="TOC1"/>
            <w:rPr>
              <w:noProof/>
              <w:sz w:val="22"/>
              <w:szCs w:val="22"/>
            </w:rPr>
          </w:pPr>
          <w:hyperlink w:anchor="_Toc100525942" w:history="1">
            <w:r w:rsidR="001479E4" w:rsidRPr="004F409B">
              <w:rPr>
                <w:rStyle w:val="Hyperlink"/>
                <w:bCs/>
                <w:noProof/>
              </w:rPr>
              <w:t>Logistic regression model:</w:t>
            </w:r>
            <w:r w:rsidR="001479E4">
              <w:rPr>
                <w:noProof/>
                <w:webHidden/>
              </w:rPr>
              <w:tab/>
            </w:r>
            <w:r w:rsidR="001479E4">
              <w:rPr>
                <w:noProof/>
                <w:webHidden/>
              </w:rPr>
              <w:fldChar w:fldCharType="begin"/>
            </w:r>
            <w:r w:rsidR="001479E4">
              <w:rPr>
                <w:noProof/>
                <w:webHidden/>
              </w:rPr>
              <w:instrText xml:space="preserve"> PAGEREF _Toc100525942 \h </w:instrText>
            </w:r>
            <w:r w:rsidR="001479E4">
              <w:rPr>
                <w:noProof/>
                <w:webHidden/>
              </w:rPr>
            </w:r>
            <w:r w:rsidR="001479E4">
              <w:rPr>
                <w:noProof/>
                <w:webHidden/>
              </w:rPr>
              <w:fldChar w:fldCharType="separate"/>
            </w:r>
            <w:r w:rsidR="001479E4">
              <w:rPr>
                <w:noProof/>
                <w:webHidden/>
              </w:rPr>
              <w:t>8</w:t>
            </w:r>
            <w:r w:rsidR="001479E4">
              <w:rPr>
                <w:noProof/>
                <w:webHidden/>
              </w:rPr>
              <w:fldChar w:fldCharType="end"/>
            </w:r>
          </w:hyperlink>
        </w:p>
        <w:p w14:paraId="6DEF0CBD" w14:textId="1CCA2EB5" w:rsidR="001479E4" w:rsidRDefault="006D501C">
          <w:pPr>
            <w:pStyle w:val="TOC2"/>
            <w:tabs>
              <w:tab w:val="right" w:leader="dot" w:pos="9350"/>
            </w:tabs>
            <w:rPr>
              <w:rFonts w:asciiTheme="minorHAnsi" w:eastAsiaTheme="minorEastAsia" w:hAnsiTheme="minorHAnsi" w:cstheme="minorBidi"/>
              <w:noProof/>
              <w:lang w:val="en-US"/>
            </w:rPr>
          </w:pPr>
          <w:hyperlink w:anchor="_Toc100525943" w:history="1">
            <w:r w:rsidR="001479E4" w:rsidRPr="004F409B">
              <w:rPr>
                <w:rStyle w:val="Hyperlink"/>
                <w:b/>
                <w:bCs/>
                <w:noProof/>
              </w:rPr>
              <w:t>Lasso &amp; Ridge Regression -</w:t>
            </w:r>
            <w:r w:rsidR="001479E4">
              <w:rPr>
                <w:noProof/>
                <w:webHidden/>
              </w:rPr>
              <w:tab/>
            </w:r>
            <w:r w:rsidR="001479E4">
              <w:rPr>
                <w:noProof/>
                <w:webHidden/>
              </w:rPr>
              <w:fldChar w:fldCharType="begin"/>
            </w:r>
            <w:r w:rsidR="001479E4">
              <w:rPr>
                <w:noProof/>
                <w:webHidden/>
              </w:rPr>
              <w:instrText xml:space="preserve"> PAGEREF _Toc100525943 \h </w:instrText>
            </w:r>
            <w:r w:rsidR="001479E4">
              <w:rPr>
                <w:noProof/>
                <w:webHidden/>
              </w:rPr>
            </w:r>
            <w:r w:rsidR="001479E4">
              <w:rPr>
                <w:noProof/>
                <w:webHidden/>
              </w:rPr>
              <w:fldChar w:fldCharType="separate"/>
            </w:r>
            <w:r w:rsidR="001479E4">
              <w:rPr>
                <w:noProof/>
                <w:webHidden/>
              </w:rPr>
              <w:t>8</w:t>
            </w:r>
            <w:r w:rsidR="001479E4">
              <w:rPr>
                <w:noProof/>
                <w:webHidden/>
              </w:rPr>
              <w:fldChar w:fldCharType="end"/>
            </w:r>
          </w:hyperlink>
        </w:p>
        <w:p w14:paraId="06C896AA" w14:textId="4209DC47" w:rsidR="001479E4" w:rsidRDefault="006D501C">
          <w:pPr>
            <w:pStyle w:val="TOC2"/>
            <w:tabs>
              <w:tab w:val="right" w:leader="dot" w:pos="9350"/>
            </w:tabs>
            <w:rPr>
              <w:rFonts w:asciiTheme="minorHAnsi" w:eastAsiaTheme="minorEastAsia" w:hAnsiTheme="minorHAnsi" w:cstheme="minorBidi"/>
              <w:noProof/>
              <w:lang w:val="en-US"/>
            </w:rPr>
          </w:pPr>
          <w:hyperlink w:anchor="_Toc100525944" w:history="1">
            <w:r w:rsidR="001479E4" w:rsidRPr="004F409B">
              <w:rPr>
                <w:rStyle w:val="Hyperlink"/>
                <w:b/>
                <w:bCs/>
                <w:noProof/>
              </w:rPr>
              <w:t>Evaluation Matrix -</w:t>
            </w:r>
            <w:r w:rsidR="001479E4">
              <w:rPr>
                <w:noProof/>
                <w:webHidden/>
              </w:rPr>
              <w:tab/>
            </w:r>
            <w:r w:rsidR="001479E4">
              <w:rPr>
                <w:noProof/>
                <w:webHidden/>
              </w:rPr>
              <w:fldChar w:fldCharType="begin"/>
            </w:r>
            <w:r w:rsidR="001479E4">
              <w:rPr>
                <w:noProof/>
                <w:webHidden/>
              </w:rPr>
              <w:instrText xml:space="preserve"> PAGEREF _Toc100525944 \h </w:instrText>
            </w:r>
            <w:r w:rsidR="001479E4">
              <w:rPr>
                <w:noProof/>
                <w:webHidden/>
              </w:rPr>
            </w:r>
            <w:r w:rsidR="001479E4">
              <w:rPr>
                <w:noProof/>
                <w:webHidden/>
              </w:rPr>
              <w:fldChar w:fldCharType="separate"/>
            </w:r>
            <w:r w:rsidR="001479E4">
              <w:rPr>
                <w:noProof/>
                <w:webHidden/>
              </w:rPr>
              <w:t>9</w:t>
            </w:r>
            <w:r w:rsidR="001479E4">
              <w:rPr>
                <w:noProof/>
                <w:webHidden/>
              </w:rPr>
              <w:fldChar w:fldCharType="end"/>
            </w:r>
          </w:hyperlink>
        </w:p>
        <w:p w14:paraId="5848AFBA" w14:textId="0A77DF18" w:rsidR="001479E4" w:rsidRDefault="006D501C" w:rsidP="001479E4">
          <w:pPr>
            <w:pStyle w:val="TOC1"/>
            <w:rPr>
              <w:noProof/>
              <w:sz w:val="22"/>
              <w:szCs w:val="22"/>
            </w:rPr>
          </w:pPr>
          <w:hyperlink w:anchor="_Toc100525945" w:history="1">
            <w:r w:rsidR="001479E4" w:rsidRPr="004F409B">
              <w:rPr>
                <w:rStyle w:val="Hyperlink"/>
                <w:bCs/>
                <w:noProof/>
              </w:rPr>
              <w:t>Classification Trees - Random Forest:</w:t>
            </w:r>
            <w:r w:rsidR="001479E4">
              <w:rPr>
                <w:noProof/>
                <w:webHidden/>
              </w:rPr>
              <w:tab/>
            </w:r>
            <w:r w:rsidR="001479E4">
              <w:rPr>
                <w:noProof/>
                <w:webHidden/>
              </w:rPr>
              <w:fldChar w:fldCharType="begin"/>
            </w:r>
            <w:r w:rsidR="001479E4">
              <w:rPr>
                <w:noProof/>
                <w:webHidden/>
              </w:rPr>
              <w:instrText xml:space="preserve"> PAGEREF _Toc100525945 \h </w:instrText>
            </w:r>
            <w:r w:rsidR="001479E4">
              <w:rPr>
                <w:noProof/>
                <w:webHidden/>
              </w:rPr>
            </w:r>
            <w:r w:rsidR="001479E4">
              <w:rPr>
                <w:noProof/>
                <w:webHidden/>
              </w:rPr>
              <w:fldChar w:fldCharType="separate"/>
            </w:r>
            <w:r w:rsidR="001479E4">
              <w:rPr>
                <w:noProof/>
                <w:webHidden/>
              </w:rPr>
              <w:t>9</w:t>
            </w:r>
            <w:r w:rsidR="001479E4">
              <w:rPr>
                <w:noProof/>
                <w:webHidden/>
              </w:rPr>
              <w:fldChar w:fldCharType="end"/>
            </w:r>
          </w:hyperlink>
        </w:p>
        <w:p w14:paraId="778A66B5" w14:textId="4A271D3C" w:rsidR="001479E4" w:rsidRDefault="006D501C" w:rsidP="001479E4">
          <w:pPr>
            <w:pStyle w:val="TOC1"/>
            <w:rPr>
              <w:noProof/>
              <w:sz w:val="22"/>
              <w:szCs w:val="22"/>
            </w:rPr>
          </w:pPr>
          <w:hyperlink w:anchor="_Toc100525946" w:history="1">
            <w:r w:rsidR="001479E4" w:rsidRPr="004F409B">
              <w:rPr>
                <w:rStyle w:val="Hyperlink"/>
                <w:bCs/>
                <w:noProof/>
              </w:rPr>
              <w:t>Findings</w:t>
            </w:r>
            <w:r w:rsidR="001479E4">
              <w:rPr>
                <w:noProof/>
                <w:webHidden/>
              </w:rPr>
              <w:tab/>
            </w:r>
            <w:r w:rsidR="001479E4">
              <w:rPr>
                <w:noProof/>
                <w:webHidden/>
              </w:rPr>
              <w:fldChar w:fldCharType="begin"/>
            </w:r>
            <w:r w:rsidR="001479E4">
              <w:rPr>
                <w:noProof/>
                <w:webHidden/>
              </w:rPr>
              <w:instrText xml:space="preserve"> PAGEREF _Toc100525946 \h </w:instrText>
            </w:r>
            <w:r w:rsidR="001479E4">
              <w:rPr>
                <w:noProof/>
                <w:webHidden/>
              </w:rPr>
            </w:r>
            <w:r w:rsidR="001479E4">
              <w:rPr>
                <w:noProof/>
                <w:webHidden/>
              </w:rPr>
              <w:fldChar w:fldCharType="separate"/>
            </w:r>
            <w:r w:rsidR="001479E4">
              <w:rPr>
                <w:noProof/>
                <w:webHidden/>
              </w:rPr>
              <w:t>10</w:t>
            </w:r>
            <w:r w:rsidR="001479E4">
              <w:rPr>
                <w:noProof/>
                <w:webHidden/>
              </w:rPr>
              <w:fldChar w:fldCharType="end"/>
            </w:r>
          </w:hyperlink>
        </w:p>
        <w:p w14:paraId="13931C6D" w14:textId="42772BBF" w:rsidR="001479E4" w:rsidRDefault="006D501C">
          <w:pPr>
            <w:pStyle w:val="TOC2"/>
            <w:tabs>
              <w:tab w:val="right" w:leader="dot" w:pos="9350"/>
            </w:tabs>
            <w:rPr>
              <w:rFonts w:asciiTheme="minorHAnsi" w:eastAsiaTheme="minorEastAsia" w:hAnsiTheme="minorHAnsi" w:cstheme="minorBidi"/>
              <w:noProof/>
              <w:lang w:val="en-US"/>
            </w:rPr>
          </w:pPr>
          <w:hyperlink w:anchor="_Toc100525947" w:history="1">
            <w:r w:rsidR="001479E4" w:rsidRPr="004F409B">
              <w:rPr>
                <w:rStyle w:val="Hyperlink"/>
                <w:b/>
                <w:bCs/>
                <w:noProof/>
              </w:rPr>
              <w:t>Modeling conclusion:</w:t>
            </w:r>
            <w:r w:rsidR="001479E4">
              <w:rPr>
                <w:noProof/>
                <w:webHidden/>
              </w:rPr>
              <w:tab/>
            </w:r>
            <w:r w:rsidR="001479E4">
              <w:rPr>
                <w:noProof/>
                <w:webHidden/>
              </w:rPr>
              <w:fldChar w:fldCharType="begin"/>
            </w:r>
            <w:r w:rsidR="001479E4">
              <w:rPr>
                <w:noProof/>
                <w:webHidden/>
              </w:rPr>
              <w:instrText xml:space="preserve"> PAGEREF _Toc100525947 \h </w:instrText>
            </w:r>
            <w:r w:rsidR="001479E4">
              <w:rPr>
                <w:noProof/>
                <w:webHidden/>
              </w:rPr>
            </w:r>
            <w:r w:rsidR="001479E4">
              <w:rPr>
                <w:noProof/>
                <w:webHidden/>
              </w:rPr>
              <w:fldChar w:fldCharType="separate"/>
            </w:r>
            <w:r w:rsidR="001479E4">
              <w:rPr>
                <w:noProof/>
                <w:webHidden/>
              </w:rPr>
              <w:t>10</w:t>
            </w:r>
            <w:r w:rsidR="001479E4">
              <w:rPr>
                <w:noProof/>
                <w:webHidden/>
              </w:rPr>
              <w:fldChar w:fldCharType="end"/>
            </w:r>
          </w:hyperlink>
        </w:p>
        <w:p w14:paraId="0DB64004" w14:textId="47F9E6AF" w:rsidR="001479E4" w:rsidRDefault="006D501C" w:rsidP="001479E4">
          <w:pPr>
            <w:pStyle w:val="TOC1"/>
            <w:rPr>
              <w:noProof/>
              <w:sz w:val="22"/>
              <w:szCs w:val="22"/>
            </w:rPr>
          </w:pPr>
          <w:hyperlink w:anchor="_Toc100525948" w:history="1">
            <w:r w:rsidR="001479E4" w:rsidRPr="004F409B">
              <w:rPr>
                <w:rStyle w:val="Hyperlink"/>
                <w:bCs/>
                <w:noProof/>
              </w:rPr>
              <w:t>Highlights of Data Analysis:</w:t>
            </w:r>
            <w:r w:rsidR="001479E4">
              <w:rPr>
                <w:noProof/>
                <w:webHidden/>
              </w:rPr>
              <w:tab/>
            </w:r>
            <w:r w:rsidR="001479E4">
              <w:rPr>
                <w:noProof/>
                <w:webHidden/>
              </w:rPr>
              <w:fldChar w:fldCharType="begin"/>
            </w:r>
            <w:r w:rsidR="001479E4">
              <w:rPr>
                <w:noProof/>
                <w:webHidden/>
              </w:rPr>
              <w:instrText xml:space="preserve"> PAGEREF _Toc100525948 \h </w:instrText>
            </w:r>
            <w:r w:rsidR="001479E4">
              <w:rPr>
                <w:noProof/>
                <w:webHidden/>
              </w:rPr>
            </w:r>
            <w:r w:rsidR="001479E4">
              <w:rPr>
                <w:noProof/>
                <w:webHidden/>
              </w:rPr>
              <w:fldChar w:fldCharType="separate"/>
            </w:r>
            <w:r w:rsidR="001479E4">
              <w:rPr>
                <w:noProof/>
                <w:webHidden/>
              </w:rPr>
              <w:t>10</w:t>
            </w:r>
            <w:r w:rsidR="001479E4">
              <w:rPr>
                <w:noProof/>
                <w:webHidden/>
              </w:rPr>
              <w:fldChar w:fldCharType="end"/>
            </w:r>
          </w:hyperlink>
        </w:p>
        <w:p w14:paraId="23C298B2" w14:textId="12BB296D" w:rsidR="001479E4" w:rsidRDefault="006D501C" w:rsidP="001479E4">
          <w:pPr>
            <w:pStyle w:val="TOC1"/>
            <w:rPr>
              <w:noProof/>
              <w:sz w:val="22"/>
              <w:szCs w:val="22"/>
            </w:rPr>
          </w:pPr>
          <w:hyperlink w:anchor="_Toc100525949" w:history="1">
            <w:r w:rsidR="001479E4" w:rsidRPr="004F409B">
              <w:rPr>
                <w:rStyle w:val="Hyperlink"/>
                <w:bCs/>
                <w:noProof/>
              </w:rPr>
              <w:t>Correlations:</w:t>
            </w:r>
            <w:r w:rsidR="001479E4">
              <w:rPr>
                <w:noProof/>
                <w:webHidden/>
              </w:rPr>
              <w:tab/>
            </w:r>
            <w:r w:rsidR="001479E4">
              <w:rPr>
                <w:noProof/>
                <w:webHidden/>
              </w:rPr>
              <w:fldChar w:fldCharType="begin"/>
            </w:r>
            <w:r w:rsidR="001479E4">
              <w:rPr>
                <w:noProof/>
                <w:webHidden/>
              </w:rPr>
              <w:instrText xml:space="preserve"> PAGEREF _Toc100525949 \h </w:instrText>
            </w:r>
            <w:r w:rsidR="001479E4">
              <w:rPr>
                <w:noProof/>
                <w:webHidden/>
              </w:rPr>
            </w:r>
            <w:r w:rsidR="001479E4">
              <w:rPr>
                <w:noProof/>
                <w:webHidden/>
              </w:rPr>
              <w:fldChar w:fldCharType="separate"/>
            </w:r>
            <w:r w:rsidR="001479E4">
              <w:rPr>
                <w:noProof/>
                <w:webHidden/>
              </w:rPr>
              <w:t>11</w:t>
            </w:r>
            <w:r w:rsidR="001479E4">
              <w:rPr>
                <w:noProof/>
                <w:webHidden/>
              </w:rPr>
              <w:fldChar w:fldCharType="end"/>
            </w:r>
          </w:hyperlink>
        </w:p>
        <w:p w14:paraId="7B68A3D3" w14:textId="04B04142" w:rsidR="001479E4" w:rsidRDefault="006D501C" w:rsidP="001479E4">
          <w:pPr>
            <w:pStyle w:val="TOC1"/>
            <w:rPr>
              <w:noProof/>
              <w:sz w:val="22"/>
              <w:szCs w:val="22"/>
            </w:rPr>
          </w:pPr>
          <w:hyperlink w:anchor="_Toc100525950" w:history="1">
            <w:r w:rsidR="001479E4" w:rsidRPr="004F409B">
              <w:rPr>
                <w:rStyle w:val="Hyperlink"/>
                <w:bCs/>
                <w:noProof/>
              </w:rPr>
              <w:t>Implications/recommendations for business</w:t>
            </w:r>
            <w:r w:rsidR="001479E4">
              <w:rPr>
                <w:noProof/>
                <w:webHidden/>
              </w:rPr>
              <w:tab/>
            </w:r>
            <w:r w:rsidR="001479E4">
              <w:rPr>
                <w:noProof/>
                <w:webHidden/>
              </w:rPr>
              <w:fldChar w:fldCharType="begin"/>
            </w:r>
            <w:r w:rsidR="001479E4">
              <w:rPr>
                <w:noProof/>
                <w:webHidden/>
              </w:rPr>
              <w:instrText xml:space="preserve"> PAGEREF _Toc100525950 \h </w:instrText>
            </w:r>
            <w:r w:rsidR="001479E4">
              <w:rPr>
                <w:noProof/>
                <w:webHidden/>
              </w:rPr>
            </w:r>
            <w:r w:rsidR="001479E4">
              <w:rPr>
                <w:noProof/>
                <w:webHidden/>
              </w:rPr>
              <w:fldChar w:fldCharType="separate"/>
            </w:r>
            <w:r w:rsidR="001479E4">
              <w:rPr>
                <w:noProof/>
                <w:webHidden/>
              </w:rPr>
              <w:t>11</w:t>
            </w:r>
            <w:r w:rsidR="001479E4">
              <w:rPr>
                <w:noProof/>
                <w:webHidden/>
              </w:rPr>
              <w:fldChar w:fldCharType="end"/>
            </w:r>
          </w:hyperlink>
        </w:p>
        <w:p w14:paraId="7861DA92" w14:textId="57F5F9F9" w:rsidR="001479E4" w:rsidRDefault="006D501C" w:rsidP="001479E4">
          <w:pPr>
            <w:pStyle w:val="TOC1"/>
            <w:rPr>
              <w:noProof/>
              <w:sz w:val="22"/>
              <w:szCs w:val="22"/>
            </w:rPr>
          </w:pPr>
          <w:hyperlink w:anchor="_Toc100525951" w:history="1">
            <w:r w:rsidR="001479E4" w:rsidRPr="004F409B">
              <w:rPr>
                <w:rStyle w:val="Hyperlink"/>
                <w:bCs/>
                <w:noProof/>
              </w:rPr>
              <w:t>References</w:t>
            </w:r>
            <w:r w:rsidR="001479E4">
              <w:rPr>
                <w:noProof/>
                <w:webHidden/>
              </w:rPr>
              <w:tab/>
            </w:r>
            <w:r w:rsidR="001479E4">
              <w:rPr>
                <w:noProof/>
                <w:webHidden/>
              </w:rPr>
              <w:fldChar w:fldCharType="begin"/>
            </w:r>
            <w:r w:rsidR="001479E4">
              <w:rPr>
                <w:noProof/>
                <w:webHidden/>
              </w:rPr>
              <w:instrText xml:space="preserve"> PAGEREF _Toc100525951 \h </w:instrText>
            </w:r>
            <w:r w:rsidR="001479E4">
              <w:rPr>
                <w:noProof/>
                <w:webHidden/>
              </w:rPr>
            </w:r>
            <w:r w:rsidR="001479E4">
              <w:rPr>
                <w:noProof/>
                <w:webHidden/>
              </w:rPr>
              <w:fldChar w:fldCharType="separate"/>
            </w:r>
            <w:r w:rsidR="001479E4">
              <w:rPr>
                <w:noProof/>
                <w:webHidden/>
              </w:rPr>
              <w:t>12</w:t>
            </w:r>
            <w:r w:rsidR="001479E4">
              <w:rPr>
                <w:noProof/>
                <w:webHidden/>
              </w:rPr>
              <w:fldChar w:fldCharType="end"/>
            </w:r>
          </w:hyperlink>
        </w:p>
        <w:p w14:paraId="5D0B1C3B" w14:textId="5BE40D65" w:rsidR="001479E4" w:rsidRDefault="006D501C" w:rsidP="001479E4">
          <w:pPr>
            <w:pStyle w:val="TOC1"/>
            <w:rPr>
              <w:noProof/>
              <w:sz w:val="22"/>
              <w:szCs w:val="22"/>
            </w:rPr>
          </w:pPr>
          <w:hyperlink w:anchor="_Toc100525952" w:history="1">
            <w:r w:rsidR="001479E4" w:rsidRPr="004F409B">
              <w:rPr>
                <w:rStyle w:val="Hyperlink"/>
                <w:bCs/>
                <w:noProof/>
              </w:rPr>
              <w:t>Appendix</w:t>
            </w:r>
            <w:r w:rsidR="001479E4">
              <w:rPr>
                <w:noProof/>
                <w:webHidden/>
              </w:rPr>
              <w:tab/>
            </w:r>
            <w:r w:rsidR="001479E4">
              <w:rPr>
                <w:noProof/>
                <w:webHidden/>
              </w:rPr>
              <w:fldChar w:fldCharType="begin"/>
            </w:r>
            <w:r w:rsidR="001479E4">
              <w:rPr>
                <w:noProof/>
                <w:webHidden/>
              </w:rPr>
              <w:instrText xml:space="preserve"> PAGEREF _Toc100525952 \h </w:instrText>
            </w:r>
            <w:r w:rsidR="001479E4">
              <w:rPr>
                <w:noProof/>
                <w:webHidden/>
              </w:rPr>
            </w:r>
            <w:r w:rsidR="001479E4">
              <w:rPr>
                <w:noProof/>
                <w:webHidden/>
              </w:rPr>
              <w:fldChar w:fldCharType="separate"/>
            </w:r>
            <w:r w:rsidR="001479E4">
              <w:rPr>
                <w:noProof/>
                <w:webHidden/>
              </w:rPr>
              <w:t>12</w:t>
            </w:r>
            <w:r w:rsidR="001479E4">
              <w:rPr>
                <w:noProof/>
                <w:webHidden/>
              </w:rPr>
              <w:fldChar w:fldCharType="end"/>
            </w:r>
          </w:hyperlink>
        </w:p>
        <w:p w14:paraId="0E4ED8CD" w14:textId="0E46F3C1" w:rsidR="00EE7156" w:rsidRPr="00AB583E" w:rsidRDefault="00EE7156" w:rsidP="00AB583E">
          <w:pPr>
            <w:spacing w:line="480" w:lineRule="auto"/>
            <w:jc w:val="both"/>
            <w:rPr>
              <w:noProof/>
            </w:rPr>
          </w:pPr>
          <w:r w:rsidRPr="00AB583E">
            <w:rPr>
              <w:b/>
              <w:bCs/>
              <w:noProof/>
              <w:sz w:val="24"/>
              <w:szCs w:val="24"/>
            </w:rPr>
            <w:fldChar w:fldCharType="end"/>
          </w:r>
        </w:p>
      </w:sdtContent>
    </w:sdt>
    <w:p w14:paraId="2F765B5B" w14:textId="77777777" w:rsidR="009822CF" w:rsidRPr="00AB583E" w:rsidRDefault="009822CF" w:rsidP="00AB583E">
      <w:pPr>
        <w:spacing w:line="360" w:lineRule="auto"/>
        <w:jc w:val="both"/>
      </w:pPr>
    </w:p>
    <w:p w14:paraId="2F765B5C" w14:textId="77777777" w:rsidR="009822CF" w:rsidRPr="00AB583E" w:rsidRDefault="009822CF" w:rsidP="00AB583E">
      <w:pPr>
        <w:spacing w:line="360" w:lineRule="auto"/>
        <w:jc w:val="both"/>
      </w:pPr>
    </w:p>
    <w:p w14:paraId="7C033F54" w14:textId="77777777" w:rsidR="00EE7156" w:rsidRPr="00AB583E" w:rsidRDefault="00EE7156" w:rsidP="00AB583E">
      <w:pPr>
        <w:spacing w:line="360" w:lineRule="auto"/>
        <w:jc w:val="both"/>
        <w:rPr>
          <w:b/>
          <w:sz w:val="26"/>
          <w:szCs w:val="26"/>
          <w:u w:val="single"/>
        </w:rPr>
      </w:pPr>
    </w:p>
    <w:p w14:paraId="052BF525" w14:textId="77777777" w:rsidR="00EE7156" w:rsidRPr="00AB583E" w:rsidRDefault="00EE7156" w:rsidP="00AB583E">
      <w:pPr>
        <w:spacing w:line="360" w:lineRule="auto"/>
        <w:jc w:val="both"/>
        <w:rPr>
          <w:b/>
          <w:sz w:val="26"/>
          <w:szCs w:val="26"/>
          <w:u w:val="single"/>
        </w:rPr>
      </w:pPr>
    </w:p>
    <w:p w14:paraId="72102712" w14:textId="77777777" w:rsidR="00EE7156" w:rsidRPr="00AB583E" w:rsidRDefault="00EE7156" w:rsidP="00AB583E">
      <w:pPr>
        <w:spacing w:line="360" w:lineRule="auto"/>
        <w:jc w:val="both"/>
        <w:rPr>
          <w:b/>
          <w:sz w:val="26"/>
          <w:szCs w:val="26"/>
          <w:u w:val="single"/>
        </w:rPr>
      </w:pPr>
    </w:p>
    <w:p w14:paraId="54C75C50" w14:textId="77777777" w:rsidR="00EE7156" w:rsidRPr="00AB583E" w:rsidRDefault="00EE7156" w:rsidP="00AB583E">
      <w:pPr>
        <w:spacing w:line="360" w:lineRule="auto"/>
        <w:jc w:val="both"/>
        <w:rPr>
          <w:b/>
          <w:sz w:val="26"/>
          <w:szCs w:val="26"/>
          <w:u w:val="single"/>
        </w:rPr>
      </w:pPr>
    </w:p>
    <w:p w14:paraId="2F765B5D" w14:textId="6192FB18" w:rsidR="009822CF" w:rsidRPr="004A1D05" w:rsidRDefault="00946190" w:rsidP="002665F0">
      <w:pPr>
        <w:pStyle w:val="Heading1"/>
        <w:spacing w:before="0" w:after="0" w:line="360" w:lineRule="auto"/>
        <w:jc w:val="both"/>
        <w:rPr>
          <w:b/>
          <w:bCs/>
          <w:sz w:val="26"/>
          <w:szCs w:val="26"/>
          <w:u w:val="single"/>
        </w:rPr>
      </w:pPr>
      <w:bookmarkStart w:id="0" w:name="_Toc100525930"/>
      <w:r w:rsidRPr="004A1D05">
        <w:rPr>
          <w:b/>
          <w:bCs/>
          <w:sz w:val="26"/>
          <w:szCs w:val="26"/>
          <w:u w:val="single"/>
        </w:rPr>
        <w:t>Introduction</w:t>
      </w:r>
      <w:bookmarkEnd w:id="0"/>
    </w:p>
    <w:p w14:paraId="2F765B5E" w14:textId="77777777" w:rsidR="009822CF" w:rsidRPr="00AB583E" w:rsidRDefault="009822CF" w:rsidP="002665F0">
      <w:pPr>
        <w:spacing w:line="360" w:lineRule="auto"/>
        <w:jc w:val="both"/>
        <w:rPr>
          <w:b/>
          <w:sz w:val="26"/>
          <w:szCs w:val="26"/>
          <w:u w:val="single"/>
        </w:rPr>
      </w:pPr>
    </w:p>
    <w:p w14:paraId="2F765B5F" w14:textId="77777777" w:rsidR="009822CF" w:rsidRDefault="00946190" w:rsidP="002665F0">
      <w:pPr>
        <w:spacing w:line="360" w:lineRule="auto"/>
        <w:jc w:val="both"/>
      </w:pPr>
      <w:r w:rsidRPr="00AB583E">
        <w:t xml:space="preserve">The </w:t>
      </w:r>
      <w:proofErr w:type="gramStart"/>
      <w:r w:rsidRPr="00AB583E">
        <w:t>Health</w:t>
      </w:r>
      <w:proofErr w:type="gramEnd"/>
      <w:r w:rsidRPr="00AB583E">
        <w:t xml:space="preserve"> insurance industry generated 15.5 billion USD in economic activity and pays over 209 million USD in state taxes. (CT ERC, 2019). </w:t>
      </w:r>
    </w:p>
    <w:p w14:paraId="2F765B60" w14:textId="723F13EE" w:rsidR="009822CF" w:rsidRPr="00AB583E" w:rsidRDefault="00946190" w:rsidP="002665F0">
      <w:pPr>
        <w:spacing w:line="360" w:lineRule="auto"/>
        <w:jc w:val="both"/>
      </w:pPr>
      <w:r w:rsidRPr="00AB583E">
        <w:t xml:space="preserve">ABC is an insurance company that has been selling health insurance to its customers. An insurance policy is an agreement between the company and the customer, wherein the company agrees to provide compensation to the customer in case of any loss or damage. The details of the agreement are sealed in a contract that is signed by both parties in exchange for a premium. </w:t>
      </w:r>
    </w:p>
    <w:p w14:paraId="2F765B62" w14:textId="616EC9C2" w:rsidR="009822CF" w:rsidRPr="00AB583E" w:rsidRDefault="00946190" w:rsidP="002665F0">
      <w:pPr>
        <w:spacing w:line="360" w:lineRule="auto"/>
        <w:jc w:val="both"/>
      </w:pPr>
      <w:r w:rsidRPr="00AB583E">
        <w:t xml:space="preserve">In the case of an insurance company, </w:t>
      </w:r>
      <w:r w:rsidR="00BD3099">
        <w:t>cross-selling</w:t>
      </w:r>
      <w:r w:rsidRPr="00AB583E">
        <w:t xml:space="preserve"> insurance is when the company sells other or additional insurance products to existing customers. It shreds down the cost of acquiring new clients in addition to increasing profits. There are several benefits to cross-selling insurance:</w:t>
      </w:r>
    </w:p>
    <w:p w14:paraId="2F765B63" w14:textId="77777777" w:rsidR="009822CF" w:rsidRPr="00AB583E" w:rsidRDefault="00946190" w:rsidP="002665F0">
      <w:pPr>
        <w:numPr>
          <w:ilvl w:val="0"/>
          <w:numId w:val="2"/>
        </w:numPr>
        <w:spacing w:line="360" w:lineRule="auto"/>
        <w:jc w:val="both"/>
        <w:rPr>
          <w:rFonts w:eastAsia="Calibri"/>
          <w:sz w:val="24"/>
          <w:szCs w:val="24"/>
        </w:rPr>
      </w:pPr>
      <w:r w:rsidRPr="00AB583E">
        <w:t>Reduces the cost and efforts for marketing to a new customer base</w:t>
      </w:r>
    </w:p>
    <w:p w14:paraId="2F765B64" w14:textId="3C500381" w:rsidR="009822CF" w:rsidRPr="00AB583E" w:rsidRDefault="00946190" w:rsidP="002665F0">
      <w:pPr>
        <w:numPr>
          <w:ilvl w:val="0"/>
          <w:numId w:val="2"/>
        </w:numPr>
        <w:spacing w:line="360" w:lineRule="auto"/>
        <w:jc w:val="both"/>
        <w:rPr>
          <w:rFonts w:eastAsia="Calibri"/>
          <w:sz w:val="24"/>
          <w:szCs w:val="24"/>
        </w:rPr>
      </w:pPr>
      <w:r w:rsidRPr="00AB583E">
        <w:t xml:space="preserve">Increases customer lifetime value by adding another </w:t>
      </w:r>
      <w:r w:rsidR="00BD3099">
        <w:t>touchpoint</w:t>
      </w:r>
      <w:r w:rsidRPr="00AB583E">
        <w:t xml:space="preserve"> in their business </w:t>
      </w:r>
      <w:r w:rsidR="00BD3099">
        <w:t>relationship</w:t>
      </w:r>
      <w:r w:rsidRPr="00AB583E">
        <w:t xml:space="preserve"> with the company</w:t>
      </w:r>
    </w:p>
    <w:p w14:paraId="2F765B65" w14:textId="77777777" w:rsidR="009822CF" w:rsidRPr="00AB583E" w:rsidRDefault="00946190" w:rsidP="002665F0">
      <w:pPr>
        <w:numPr>
          <w:ilvl w:val="0"/>
          <w:numId w:val="2"/>
        </w:numPr>
        <w:spacing w:line="360" w:lineRule="auto"/>
        <w:jc w:val="both"/>
        <w:rPr>
          <w:rFonts w:eastAsia="Calibri"/>
          <w:sz w:val="24"/>
          <w:szCs w:val="24"/>
        </w:rPr>
      </w:pPr>
      <w:r w:rsidRPr="00AB583E">
        <w:t xml:space="preserve">Brand growth as an insurance company </w:t>
      </w:r>
    </w:p>
    <w:p w14:paraId="2F765B66" w14:textId="567464DE" w:rsidR="009822CF" w:rsidRPr="00AB583E" w:rsidRDefault="00946190" w:rsidP="002665F0">
      <w:pPr>
        <w:numPr>
          <w:ilvl w:val="0"/>
          <w:numId w:val="2"/>
        </w:numPr>
        <w:spacing w:line="360" w:lineRule="auto"/>
        <w:jc w:val="both"/>
        <w:rPr>
          <w:rFonts w:eastAsia="Calibri"/>
          <w:sz w:val="24"/>
          <w:szCs w:val="24"/>
        </w:rPr>
      </w:pPr>
      <w:r w:rsidRPr="00AB583E">
        <w:t xml:space="preserve">Bundling products </w:t>
      </w:r>
      <w:r w:rsidR="00BD3099">
        <w:t>provide</w:t>
      </w:r>
      <w:r w:rsidRPr="00AB583E">
        <w:t xml:space="preserve"> greater satisfaction to the consumer and makes their life easier</w:t>
      </w:r>
    </w:p>
    <w:p w14:paraId="2F765B67" w14:textId="518650A1" w:rsidR="009822CF" w:rsidRPr="00AB583E" w:rsidRDefault="00946190" w:rsidP="002665F0">
      <w:pPr>
        <w:numPr>
          <w:ilvl w:val="0"/>
          <w:numId w:val="2"/>
        </w:numPr>
        <w:spacing w:line="360" w:lineRule="auto"/>
        <w:jc w:val="both"/>
        <w:rPr>
          <w:rFonts w:eastAsia="Calibri"/>
          <w:sz w:val="24"/>
          <w:szCs w:val="24"/>
        </w:rPr>
      </w:pPr>
      <w:r w:rsidRPr="00AB583E">
        <w:t xml:space="preserve">On the off-set, it builds a great advantage in extending leads </w:t>
      </w:r>
      <w:r w:rsidR="00BD3099">
        <w:t>in</w:t>
      </w:r>
      <w:r w:rsidRPr="00AB583E">
        <w:t xml:space="preserve"> the long-term through customer recommendation as a one-stop insurance hub</w:t>
      </w:r>
    </w:p>
    <w:p w14:paraId="2F765B68" w14:textId="0FF2CCA5" w:rsidR="009822CF" w:rsidRDefault="00946190" w:rsidP="002665F0">
      <w:pPr>
        <w:spacing w:line="360" w:lineRule="auto"/>
        <w:jc w:val="both"/>
      </w:pPr>
      <w:r w:rsidRPr="00AB583E">
        <w:t xml:space="preserve"> ABC is looking to </w:t>
      </w:r>
      <w:r w:rsidR="00BD3099">
        <w:t>cross-sell</w:t>
      </w:r>
      <w:r w:rsidRPr="00AB583E">
        <w:t xml:space="preserve"> vehicle insurance to existing policyholders of health insurance from the past year. ABC has data pertaining to various attributes of their existing customers and </w:t>
      </w:r>
      <w:r w:rsidR="00BD3099">
        <w:t>is</w:t>
      </w:r>
      <w:r w:rsidRPr="00AB583E">
        <w:t xml:space="preserve"> looking to predict what category and how many customers would be willing to also purchase vehicle insurance from them. Although several policies of health insurance cover costs of auto accidents, these policies do not cover damage to vehicles alone. There are also certain clauses that require exclusive auto insurance coverage to spill into full damage coverage for any unforeseen car accidents. Understanding which types of customers are likely to buy vehicle insurance will aid ABC in starting conversations early. Cross-selling opportunities are also very </w:t>
      </w:r>
      <w:r w:rsidR="00BD3099">
        <w:t>time-sensitive</w:t>
      </w:r>
      <w:r w:rsidRPr="00AB583E">
        <w:t xml:space="preserve">. It is important to introduce the product in </w:t>
      </w:r>
      <w:r w:rsidR="00BD3099">
        <w:t xml:space="preserve">the </w:t>
      </w:r>
      <w:r w:rsidRPr="00AB583E">
        <w:t xml:space="preserve">early phases of a customer’s lifecycle with the company </w:t>
      </w:r>
      <w:proofErr w:type="gramStart"/>
      <w:r w:rsidRPr="00AB583E">
        <w:t>in order to</w:t>
      </w:r>
      <w:proofErr w:type="gramEnd"/>
      <w:r w:rsidRPr="00AB583E">
        <w:t xml:space="preserve"> convert leads into sales. The knowledge of which customers are more likely to buy the cross-sell product will help ABC in making the best use of this time-sensitive attribute of cross-selling insurance policies.</w:t>
      </w:r>
    </w:p>
    <w:p w14:paraId="71D9286B" w14:textId="77777777" w:rsidR="00946190" w:rsidRDefault="00946190" w:rsidP="002665F0">
      <w:pPr>
        <w:spacing w:line="360" w:lineRule="auto"/>
        <w:jc w:val="both"/>
      </w:pPr>
    </w:p>
    <w:p w14:paraId="3D0BA632" w14:textId="77777777" w:rsidR="000E2039" w:rsidRPr="00AB583E" w:rsidRDefault="000E2039" w:rsidP="002665F0">
      <w:pPr>
        <w:spacing w:line="360" w:lineRule="auto"/>
        <w:jc w:val="both"/>
      </w:pPr>
    </w:p>
    <w:p w14:paraId="2F765B6A" w14:textId="1149CC06" w:rsidR="009822CF" w:rsidRPr="000E2039" w:rsidRDefault="00946190" w:rsidP="002665F0">
      <w:pPr>
        <w:pStyle w:val="Heading1"/>
        <w:spacing w:before="0" w:after="0" w:line="360" w:lineRule="auto"/>
        <w:jc w:val="both"/>
        <w:rPr>
          <w:b/>
          <w:bCs/>
          <w:sz w:val="26"/>
          <w:szCs w:val="26"/>
          <w:u w:val="single"/>
        </w:rPr>
      </w:pPr>
      <w:r w:rsidRPr="000E2039">
        <w:rPr>
          <w:b/>
          <w:bCs/>
          <w:sz w:val="26"/>
          <w:szCs w:val="26"/>
        </w:rPr>
        <w:t xml:space="preserve"> </w:t>
      </w:r>
      <w:bookmarkStart w:id="1" w:name="_Toc100525931"/>
      <w:r w:rsidRPr="000E2039">
        <w:rPr>
          <w:b/>
          <w:bCs/>
          <w:sz w:val="26"/>
          <w:szCs w:val="26"/>
          <w:u w:val="single"/>
        </w:rPr>
        <w:t>Problem Statement</w:t>
      </w:r>
      <w:bookmarkEnd w:id="1"/>
    </w:p>
    <w:p w14:paraId="2F765B6B" w14:textId="77777777" w:rsidR="009822CF" w:rsidRPr="00AB583E" w:rsidRDefault="00946190" w:rsidP="002665F0">
      <w:pPr>
        <w:spacing w:line="360" w:lineRule="auto"/>
        <w:jc w:val="both"/>
      </w:pPr>
      <w:r w:rsidRPr="00AB583E">
        <w:t xml:space="preserve"> </w:t>
      </w:r>
    </w:p>
    <w:p w14:paraId="2F765B6C" w14:textId="39F32F10" w:rsidR="009822CF" w:rsidRPr="00AB583E" w:rsidRDefault="00946190" w:rsidP="000E2039">
      <w:pPr>
        <w:pStyle w:val="ListParagraph"/>
        <w:numPr>
          <w:ilvl w:val="0"/>
          <w:numId w:val="7"/>
        </w:numPr>
        <w:spacing w:line="360" w:lineRule="auto"/>
        <w:jc w:val="both"/>
      </w:pPr>
      <w:r w:rsidRPr="00AB583E">
        <w:t>To build a model that predicts whether a Health Insurance customer will purchase an Auto Insurance from ABC Insurance.</w:t>
      </w:r>
    </w:p>
    <w:p w14:paraId="2F765B6D" w14:textId="766A2900" w:rsidR="009822CF" w:rsidRPr="00AB583E" w:rsidRDefault="00946190" w:rsidP="000E2039">
      <w:pPr>
        <w:pStyle w:val="ListParagraph"/>
        <w:numPr>
          <w:ilvl w:val="0"/>
          <w:numId w:val="7"/>
        </w:numPr>
        <w:spacing w:line="360" w:lineRule="auto"/>
        <w:jc w:val="both"/>
      </w:pPr>
      <w:r w:rsidRPr="00AB583E">
        <w:t xml:space="preserve">It would be beneficial for the company to plan its communication strategy appropriately </w:t>
      </w:r>
      <w:proofErr w:type="gramStart"/>
      <w:r w:rsidRPr="00AB583E">
        <w:t>in order to</w:t>
      </w:r>
      <w:proofErr w:type="gramEnd"/>
      <w:r w:rsidRPr="00AB583E">
        <w:t xml:space="preserve"> reach out to those customers and optimize its business model and revenue.</w:t>
      </w:r>
    </w:p>
    <w:p w14:paraId="2F765B6E" w14:textId="77777777" w:rsidR="009822CF" w:rsidRPr="00AB583E" w:rsidRDefault="00946190" w:rsidP="002665F0">
      <w:pPr>
        <w:spacing w:line="360" w:lineRule="auto"/>
        <w:jc w:val="both"/>
      </w:pPr>
      <w:r w:rsidRPr="00AB583E">
        <w:t xml:space="preserve"> </w:t>
      </w:r>
    </w:p>
    <w:p w14:paraId="2F765B6F" w14:textId="09F9933D" w:rsidR="009822CF" w:rsidRPr="00E3161E" w:rsidRDefault="00946190" w:rsidP="002665F0">
      <w:pPr>
        <w:pStyle w:val="Heading1"/>
        <w:spacing w:before="0" w:after="0" w:line="360" w:lineRule="auto"/>
        <w:jc w:val="both"/>
        <w:rPr>
          <w:b/>
          <w:bCs/>
          <w:sz w:val="26"/>
          <w:szCs w:val="26"/>
          <w:u w:val="single"/>
        </w:rPr>
      </w:pPr>
      <w:bookmarkStart w:id="2" w:name="_Toc100525932"/>
      <w:r w:rsidRPr="00E3161E">
        <w:rPr>
          <w:b/>
          <w:bCs/>
          <w:sz w:val="26"/>
          <w:szCs w:val="26"/>
          <w:u w:val="single"/>
        </w:rPr>
        <w:t>Literature</w:t>
      </w:r>
      <w:bookmarkEnd w:id="2"/>
    </w:p>
    <w:p w14:paraId="2F765B70" w14:textId="77777777" w:rsidR="009822CF" w:rsidRPr="00AB583E" w:rsidRDefault="009822CF" w:rsidP="002665F0">
      <w:pPr>
        <w:spacing w:line="360" w:lineRule="auto"/>
        <w:jc w:val="both"/>
        <w:rPr>
          <w:sz w:val="26"/>
          <w:szCs w:val="26"/>
        </w:rPr>
      </w:pPr>
    </w:p>
    <w:p w14:paraId="2F765B71" w14:textId="77777777" w:rsidR="009822CF" w:rsidRPr="00AB583E" w:rsidRDefault="00946190" w:rsidP="002665F0">
      <w:pPr>
        <w:spacing w:line="360" w:lineRule="auto"/>
        <w:jc w:val="both"/>
      </w:pPr>
      <w:r w:rsidRPr="00AB583E">
        <w:t xml:space="preserve">Cross-selling is a popular concept among insurance companies, many make efforts to gain predictive insights from their private datasets. Typically, the insights derived from these datasets are not available to the </w:t>
      </w:r>
      <w:proofErr w:type="gramStart"/>
      <w:r w:rsidRPr="00AB583E">
        <w:t>general public</w:t>
      </w:r>
      <w:proofErr w:type="gramEnd"/>
      <w:r w:rsidRPr="00AB583E">
        <w:t>. However, certain businesses report a massively positive impact from using predictive analytics for insurance cross-selling. LexisNexis claims to have increased policy conversions for a large insurance company by 246 percent through predictive analytics.</w:t>
      </w:r>
    </w:p>
    <w:p w14:paraId="2F765B72" w14:textId="4122ADEF" w:rsidR="009822CF" w:rsidRPr="00AB583E" w:rsidRDefault="00946190" w:rsidP="002665F0">
      <w:pPr>
        <w:spacing w:line="360" w:lineRule="auto"/>
        <w:jc w:val="both"/>
      </w:pPr>
      <w:r w:rsidRPr="00AB583E">
        <w:t xml:space="preserve">We got references from Kaggle regarding the analysis performed by users, however, the goal was particularly different for us. The dataset we had included limited columns however, we performed Exploratory Data Analysis in depth so that the prediction model can have better accuracy. We specifically performed transformation to the columns that would give more business value. In the modeling part, we specifically chose Logistic Regression and Random Forests as our models because our focus was aligned with more </w:t>
      </w:r>
      <w:proofErr w:type="spellStart"/>
      <w:r w:rsidR="00BD3099" w:rsidRPr="00AB583E">
        <w:t>explainability</w:t>
      </w:r>
      <w:proofErr w:type="spellEnd"/>
      <w:r w:rsidRPr="00AB583E">
        <w:t xml:space="preserve"> of the model. The recommendations that we have suggested are totally unique with the problem statement. </w:t>
      </w:r>
    </w:p>
    <w:p w14:paraId="2F765B73" w14:textId="77777777" w:rsidR="009822CF" w:rsidRPr="00AB583E" w:rsidRDefault="00946190" w:rsidP="002665F0">
      <w:pPr>
        <w:spacing w:line="360" w:lineRule="auto"/>
        <w:jc w:val="both"/>
      </w:pPr>
      <w:r w:rsidRPr="00AB583E">
        <w:t>We also reached out to a few stakeholders to understand the market needs and this was the challenging part for us as a team. However, we kept searching for the relevant columns that can be used to generate more precise insights from the data.</w:t>
      </w:r>
    </w:p>
    <w:p w14:paraId="2F765B74" w14:textId="77777777" w:rsidR="009822CF" w:rsidRPr="00AB583E" w:rsidRDefault="009822CF" w:rsidP="002665F0">
      <w:pPr>
        <w:spacing w:line="360" w:lineRule="auto"/>
        <w:jc w:val="both"/>
      </w:pPr>
    </w:p>
    <w:p w14:paraId="2F765B75" w14:textId="77777777" w:rsidR="009822CF" w:rsidRPr="00AB583E" w:rsidRDefault="009822CF" w:rsidP="002665F0">
      <w:pPr>
        <w:spacing w:line="360" w:lineRule="auto"/>
        <w:jc w:val="both"/>
        <w:rPr>
          <w:b/>
          <w:sz w:val="26"/>
          <w:szCs w:val="26"/>
          <w:u w:val="single"/>
        </w:rPr>
      </w:pPr>
    </w:p>
    <w:p w14:paraId="2F765B76" w14:textId="77777777" w:rsidR="009822CF" w:rsidRPr="00AB583E" w:rsidRDefault="009822CF" w:rsidP="002665F0">
      <w:pPr>
        <w:spacing w:line="360" w:lineRule="auto"/>
        <w:jc w:val="both"/>
        <w:rPr>
          <w:b/>
          <w:sz w:val="26"/>
          <w:szCs w:val="26"/>
          <w:u w:val="single"/>
        </w:rPr>
      </w:pPr>
    </w:p>
    <w:p w14:paraId="2F765B77" w14:textId="77777777" w:rsidR="009822CF" w:rsidRPr="00AB583E" w:rsidRDefault="009822CF" w:rsidP="002665F0">
      <w:pPr>
        <w:spacing w:line="360" w:lineRule="auto"/>
        <w:jc w:val="both"/>
      </w:pPr>
    </w:p>
    <w:p w14:paraId="2F765B78" w14:textId="7B6FBFF4" w:rsidR="009822CF" w:rsidRPr="00E3161E" w:rsidRDefault="00946190" w:rsidP="002665F0">
      <w:pPr>
        <w:pStyle w:val="Heading1"/>
        <w:spacing w:before="0" w:after="0" w:line="360" w:lineRule="auto"/>
        <w:jc w:val="both"/>
        <w:rPr>
          <w:b/>
          <w:bCs/>
          <w:sz w:val="26"/>
          <w:szCs w:val="26"/>
          <w:u w:val="single"/>
        </w:rPr>
      </w:pPr>
      <w:bookmarkStart w:id="3" w:name="_Toc100525933"/>
      <w:r w:rsidRPr="00E3161E">
        <w:rPr>
          <w:b/>
          <w:bCs/>
          <w:sz w:val="26"/>
          <w:szCs w:val="26"/>
          <w:u w:val="single"/>
        </w:rPr>
        <w:lastRenderedPageBreak/>
        <w:t>Data</w:t>
      </w:r>
      <w:bookmarkEnd w:id="3"/>
    </w:p>
    <w:p w14:paraId="2F765B79" w14:textId="1BD2ADC5" w:rsidR="009822CF" w:rsidRPr="00AB583E" w:rsidRDefault="00946190" w:rsidP="002665F0">
      <w:pPr>
        <w:pStyle w:val="Heading2"/>
        <w:spacing w:before="0" w:after="0" w:line="360" w:lineRule="auto"/>
        <w:jc w:val="both"/>
        <w:rPr>
          <w:b/>
          <w:bCs/>
          <w:sz w:val="24"/>
          <w:szCs w:val="24"/>
        </w:rPr>
      </w:pPr>
      <w:bookmarkStart w:id="4" w:name="_Toc100525934"/>
      <w:r w:rsidRPr="00AB583E">
        <w:rPr>
          <w:b/>
          <w:bCs/>
          <w:sz w:val="24"/>
          <w:szCs w:val="24"/>
        </w:rPr>
        <w:t>Data Description</w:t>
      </w:r>
      <w:bookmarkEnd w:id="4"/>
    </w:p>
    <w:p w14:paraId="2F765B7A" w14:textId="77777777" w:rsidR="009822CF" w:rsidRPr="00AB583E" w:rsidRDefault="00946190" w:rsidP="002665F0">
      <w:pPr>
        <w:spacing w:line="360" w:lineRule="auto"/>
        <w:jc w:val="both"/>
      </w:pPr>
      <w:r w:rsidRPr="00AB583E">
        <w:t>ABC is using the data for its existing health insurance customers for the past year. The training set includes 381109 rows/customers and 12 columns/attributes. The test set includes 127037 and 11 attributes. The description of each variable is as follows:</w:t>
      </w:r>
    </w:p>
    <w:p w14:paraId="2F765B7B" w14:textId="77777777" w:rsidR="009822CF" w:rsidRPr="00AB583E" w:rsidRDefault="009822CF" w:rsidP="002665F0">
      <w:pPr>
        <w:spacing w:line="360" w:lineRule="auto"/>
        <w:jc w:val="both"/>
      </w:pPr>
    </w:p>
    <w:p w14:paraId="2F765B7C" w14:textId="77777777" w:rsidR="009822CF" w:rsidRPr="00AB583E" w:rsidRDefault="00946190" w:rsidP="002665F0">
      <w:pPr>
        <w:numPr>
          <w:ilvl w:val="0"/>
          <w:numId w:val="3"/>
        </w:numPr>
        <w:shd w:val="clear" w:color="auto" w:fill="FFFFFF"/>
        <w:spacing w:line="360" w:lineRule="auto"/>
        <w:jc w:val="both"/>
      </w:pPr>
      <w:r w:rsidRPr="00AB583E">
        <w:rPr>
          <w:b/>
        </w:rPr>
        <w:t>id:</w:t>
      </w:r>
      <w:r w:rsidRPr="00AB583E">
        <w:t xml:space="preserve"> Unique ID for the customer</w:t>
      </w:r>
    </w:p>
    <w:p w14:paraId="2F765B7D" w14:textId="77777777" w:rsidR="009822CF" w:rsidRPr="00AB583E" w:rsidRDefault="00946190" w:rsidP="002665F0">
      <w:pPr>
        <w:numPr>
          <w:ilvl w:val="0"/>
          <w:numId w:val="3"/>
        </w:numPr>
        <w:shd w:val="clear" w:color="auto" w:fill="FFFFFF"/>
        <w:spacing w:line="360" w:lineRule="auto"/>
        <w:jc w:val="both"/>
      </w:pPr>
      <w:r w:rsidRPr="00AB583E">
        <w:rPr>
          <w:b/>
        </w:rPr>
        <w:t>Gender:</w:t>
      </w:r>
      <w:r w:rsidRPr="00AB583E">
        <w:t xml:space="preserve"> Gender of the customer</w:t>
      </w:r>
    </w:p>
    <w:p w14:paraId="2F765B7E" w14:textId="77777777" w:rsidR="009822CF" w:rsidRPr="00AB583E" w:rsidRDefault="00946190" w:rsidP="002665F0">
      <w:pPr>
        <w:numPr>
          <w:ilvl w:val="0"/>
          <w:numId w:val="3"/>
        </w:numPr>
        <w:shd w:val="clear" w:color="auto" w:fill="FFFFFF"/>
        <w:spacing w:line="360" w:lineRule="auto"/>
        <w:jc w:val="both"/>
      </w:pPr>
      <w:r w:rsidRPr="00AB583E">
        <w:rPr>
          <w:b/>
        </w:rPr>
        <w:t>Age:</w:t>
      </w:r>
      <w:r w:rsidRPr="00AB583E">
        <w:t xml:space="preserve"> Age of the customer</w:t>
      </w:r>
    </w:p>
    <w:p w14:paraId="2F765B7F" w14:textId="77777777" w:rsidR="009822CF" w:rsidRPr="00AB583E" w:rsidRDefault="00946190" w:rsidP="002665F0">
      <w:pPr>
        <w:numPr>
          <w:ilvl w:val="0"/>
          <w:numId w:val="3"/>
        </w:numPr>
        <w:shd w:val="clear" w:color="auto" w:fill="FFFFFF"/>
        <w:spacing w:line="360" w:lineRule="auto"/>
        <w:jc w:val="both"/>
      </w:pPr>
      <w:proofErr w:type="spellStart"/>
      <w:r w:rsidRPr="00AB583E">
        <w:rPr>
          <w:b/>
        </w:rPr>
        <w:t>Driving_License</w:t>
      </w:r>
      <w:proofErr w:type="spellEnd"/>
      <w:r w:rsidRPr="00AB583E">
        <w:rPr>
          <w:b/>
        </w:rPr>
        <w:t xml:space="preserve"> </w:t>
      </w:r>
      <w:proofErr w:type="gramStart"/>
      <w:r w:rsidRPr="00AB583E">
        <w:rPr>
          <w:b/>
        </w:rPr>
        <w:t>0 :</w:t>
      </w:r>
      <w:proofErr w:type="gramEnd"/>
      <w:r w:rsidRPr="00AB583E">
        <w:t xml:space="preserve"> Customer does not have DL, </w:t>
      </w:r>
      <w:r w:rsidRPr="00AB583E">
        <w:rPr>
          <w:b/>
        </w:rPr>
        <w:t>1 :</w:t>
      </w:r>
      <w:r w:rsidRPr="00AB583E">
        <w:t xml:space="preserve"> Customer already has DL</w:t>
      </w:r>
    </w:p>
    <w:p w14:paraId="2F765B80" w14:textId="77777777" w:rsidR="009822CF" w:rsidRPr="00AB583E" w:rsidRDefault="00946190" w:rsidP="002665F0">
      <w:pPr>
        <w:numPr>
          <w:ilvl w:val="0"/>
          <w:numId w:val="3"/>
        </w:numPr>
        <w:shd w:val="clear" w:color="auto" w:fill="FFFFFF"/>
        <w:spacing w:line="360" w:lineRule="auto"/>
        <w:jc w:val="both"/>
      </w:pPr>
      <w:proofErr w:type="spellStart"/>
      <w:r w:rsidRPr="00AB583E">
        <w:rPr>
          <w:b/>
        </w:rPr>
        <w:t>Region_Code</w:t>
      </w:r>
      <w:proofErr w:type="spellEnd"/>
      <w:r w:rsidRPr="00AB583E">
        <w:rPr>
          <w:b/>
        </w:rPr>
        <w:t>:</w:t>
      </w:r>
      <w:r w:rsidRPr="00AB583E">
        <w:t xml:space="preserve"> Unique code for the region of the customer</w:t>
      </w:r>
    </w:p>
    <w:p w14:paraId="2F765B81" w14:textId="77777777" w:rsidR="009822CF" w:rsidRPr="00AB583E" w:rsidRDefault="00946190" w:rsidP="002665F0">
      <w:pPr>
        <w:numPr>
          <w:ilvl w:val="0"/>
          <w:numId w:val="3"/>
        </w:numPr>
        <w:shd w:val="clear" w:color="auto" w:fill="FFFFFF"/>
        <w:spacing w:line="360" w:lineRule="auto"/>
        <w:jc w:val="both"/>
      </w:pPr>
      <w:proofErr w:type="spellStart"/>
      <w:r w:rsidRPr="00AB583E">
        <w:rPr>
          <w:b/>
        </w:rPr>
        <w:t>Previously_Insured</w:t>
      </w:r>
      <w:proofErr w:type="spellEnd"/>
      <w:r w:rsidRPr="00AB583E">
        <w:rPr>
          <w:b/>
        </w:rPr>
        <w:t xml:space="preserve"> </w:t>
      </w:r>
      <w:proofErr w:type="gramStart"/>
      <w:r w:rsidRPr="00AB583E">
        <w:rPr>
          <w:b/>
        </w:rPr>
        <w:t>1 :</w:t>
      </w:r>
      <w:proofErr w:type="gramEnd"/>
      <w:r w:rsidRPr="00AB583E">
        <w:t xml:space="preserve"> Customer already has Vehicle Insurance, </w:t>
      </w:r>
      <w:r w:rsidRPr="00AB583E">
        <w:rPr>
          <w:b/>
        </w:rPr>
        <w:t>0 :</w:t>
      </w:r>
      <w:r w:rsidRPr="00AB583E">
        <w:t xml:space="preserve"> Customer doesn't have Vehicle Insurance</w:t>
      </w:r>
    </w:p>
    <w:p w14:paraId="2F765B82" w14:textId="77777777" w:rsidR="009822CF" w:rsidRPr="00AB583E" w:rsidRDefault="00946190" w:rsidP="002665F0">
      <w:pPr>
        <w:numPr>
          <w:ilvl w:val="0"/>
          <w:numId w:val="3"/>
        </w:numPr>
        <w:shd w:val="clear" w:color="auto" w:fill="FFFFFF"/>
        <w:spacing w:line="360" w:lineRule="auto"/>
        <w:jc w:val="both"/>
      </w:pPr>
      <w:proofErr w:type="spellStart"/>
      <w:r w:rsidRPr="00AB583E">
        <w:rPr>
          <w:b/>
        </w:rPr>
        <w:t>Vehicle_Age</w:t>
      </w:r>
      <w:proofErr w:type="spellEnd"/>
      <w:r w:rsidRPr="00AB583E">
        <w:rPr>
          <w:b/>
        </w:rPr>
        <w:t>:</w:t>
      </w:r>
      <w:r w:rsidRPr="00AB583E">
        <w:t xml:space="preserve"> Age of the Vehicle</w:t>
      </w:r>
    </w:p>
    <w:p w14:paraId="2F765B83" w14:textId="77777777" w:rsidR="009822CF" w:rsidRPr="00AB583E" w:rsidRDefault="00946190" w:rsidP="002665F0">
      <w:pPr>
        <w:numPr>
          <w:ilvl w:val="0"/>
          <w:numId w:val="3"/>
        </w:numPr>
        <w:shd w:val="clear" w:color="auto" w:fill="FFFFFF"/>
        <w:spacing w:line="360" w:lineRule="auto"/>
        <w:jc w:val="both"/>
      </w:pPr>
      <w:proofErr w:type="spellStart"/>
      <w:r w:rsidRPr="00AB583E">
        <w:rPr>
          <w:b/>
        </w:rPr>
        <w:t>Vehicle_Damage</w:t>
      </w:r>
      <w:proofErr w:type="spellEnd"/>
      <w:r w:rsidRPr="00AB583E">
        <w:rPr>
          <w:b/>
        </w:rPr>
        <w:t xml:space="preserve"> </w:t>
      </w:r>
      <w:proofErr w:type="gramStart"/>
      <w:r w:rsidRPr="00AB583E">
        <w:rPr>
          <w:b/>
        </w:rPr>
        <w:t>1 :</w:t>
      </w:r>
      <w:proofErr w:type="gramEnd"/>
      <w:r w:rsidRPr="00AB583E">
        <w:t xml:space="preserve"> Customer got his/her vehicle damaged in the past. </w:t>
      </w:r>
      <w:proofErr w:type="gramStart"/>
      <w:r w:rsidRPr="00AB583E">
        <w:rPr>
          <w:b/>
        </w:rPr>
        <w:t>0 :</w:t>
      </w:r>
      <w:proofErr w:type="gramEnd"/>
      <w:r w:rsidRPr="00AB583E">
        <w:t xml:space="preserve"> Customer didn't get his/her vehicle damaged in the past.</w:t>
      </w:r>
    </w:p>
    <w:p w14:paraId="2F765B84" w14:textId="77777777" w:rsidR="009822CF" w:rsidRPr="00AB583E" w:rsidRDefault="00946190" w:rsidP="002665F0">
      <w:pPr>
        <w:numPr>
          <w:ilvl w:val="0"/>
          <w:numId w:val="3"/>
        </w:numPr>
        <w:shd w:val="clear" w:color="auto" w:fill="FFFFFF"/>
        <w:spacing w:line="360" w:lineRule="auto"/>
        <w:jc w:val="both"/>
      </w:pPr>
      <w:proofErr w:type="spellStart"/>
      <w:r w:rsidRPr="00AB583E">
        <w:rPr>
          <w:b/>
        </w:rPr>
        <w:t>Annual_Premium</w:t>
      </w:r>
      <w:proofErr w:type="spellEnd"/>
      <w:r w:rsidRPr="00AB583E">
        <w:rPr>
          <w:b/>
        </w:rPr>
        <w:t>:</w:t>
      </w:r>
      <w:r w:rsidRPr="00AB583E">
        <w:t xml:space="preserve"> The amount customer needs to pay as premium in the year</w:t>
      </w:r>
    </w:p>
    <w:p w14:paraId="2F765B85" w14:textId="77777777" w:rsidR="009822CF" w:rsidRPr="00AB583E" w:rsidRDefault="00946190" w:rsidP="002665F0">
      <w:pPr>
        <w:numPr>
          <w:ilvl w:val="0"/>
          <w:numId w:val="3"/>
        </w:numPr>
        <w:shd w:val="clear" w:color="auto" w:fill="FFFFFF"/>
        <w:spacing w:line="360" w:lineRule="auto"/>
        <w:jc w:val="both"/>
      </w:pPr>
      <w:proofErr w:type="spellStart"/>
      <w:r w:rsidRPr="00AB583E">
        <w:rPr>
          <w:b/>
        </w:rPr>
        <w:t>PolicySalesChannel</w:t>
      </w:r>
      <w:proofErr w:type="spellEnd"/>
      <w:r w:rsidRPr="00AB583E">
        <w:rPr>
          <w:b/>
        </w:rPr>
        <w:t>:</w:t>
      </w:r>
      <w:r w:rsidRPr="00AB583E">
        <w:t xml:space="preserve"> Anonymized Code for the channel of outreaching to the customer </w:t>
      </w:r>
      <w:proofErr w:type="spellStart"/>
      <w:r w:rsidRPr="00AB583E">
        <w:t>ie</w:t>
      </w:r>
      <w:proofErr w:type="spellEnd"/>
      <w:r w:rsidRPr="00AB583E">
        <w:t>. Different Agents, Over Mail, Over Phone, In Person, etc.</w:t>
      </w:r>
    </w:p>
    <w:p w14:paraId="2F765B86" w14:textId="77777777" w:rsidR="009822CF" w:rsidRPr="00AB583E" w:rsidRDefault="00946190" w:rsidP="002665F0">
      <w:pPr>
        <w:numPr>
          <w:ilvl w:val="0"/>
          <w:numId w:val="3"/>
        </w:numPr>
        <w:shd w:val="clear" w:color="auto" w:fill="FFFFFF"/>
        <w:spacing w:line="360" w:lineRule="auto"/>
        <w:jc w:val="both"/>
      </w:pPr>
      <w:r w:rsidRPr="00AB583E">
        <w:rPr>
          <w:b/>
        </w:rPr>
        <w:t>Vintage:</w:t>
      </w:r>
      <w:r w:rsidRPr="00AB583E">
        <w:t xml:space="preserve"> Number of Days, Customer has been associated with the company</w:t>
      </w:r>
    </w:p>
    <w:p w14:paraId="2F765B87" w14:textId="77777777" w:rsidR="009822CF" w:rsidRPr="00AB583E" w:rsidRDefault="00946190" w:rsidP="002665F0">
      <w:pPr>
        <w:numPr>
          <w:ilvl w:val="0"/>
          <w:numId w:val="3"/>
        </w:numPr>
        <w:shd w:val="clear" w:color="auto" w:fill="FFFFFF"/>
        <w:spacing w:line="360" w:lineRule="auto"/>
        <w:jc w:val="both"/>
      </w:pPr>
      <w:r w:rsidRPr="00AB583E">
        <w:rPr>
          <w:b/>
        </w:rPr>
        <w:t xml:space="preserve">Response </w:t>
      </w:r>
      <w:proofErr w:type="gramStart"/>
      <w:r w:rsidRPr="00AB583E">
        <w:rPr>
          <w:b/>
        </w:rPr>
        <w:t>1 :</w:t>
      </w:r>
      <w:proofErr w:type="gramEnd"/>
      <w:r w:rsidRPr="00AB583E">
        <w:t xml:space="preserve"> Customer is interested, </w:t>
      </w:r>
      <w:r w:rsidRPr="00AB583E">
        <w:rPr>
          <w:b/>
        </w:rPr>
        <w:t>0 :</w:t>
      </w:r>
      <w:r w:rsidRPr="00AB583E">
        <w:t xml:space="preserve"> Customer is not interested</w:t>
      </w:r>
    </w:p>
    <w:p w14:paraId="2F765B88" w14:textId="77777777" w:rsidR="009822CF" w:rsidRPr="00AB583E" w:rsidRDefault="00946190" w:rsidP="002665F0">
      <w:pPr>
        <w:spacing w:line="360" w:lineRule="auto"/>
        <w:jc w:val="both"/>
      </w:pPr>
      <w:r w:rsidRPr="00AB583E">
        <w:t xml:space="preserve"> </w:t>
      </w:r>
    </w:p>
    <w:p w14:paraId="2F765B8A" w14:textId="77777777" w:rsidR="009822CF" w:rsidRPr="00AB583E" w:rsidRDefault="00946190" w:rsidP="002665F0">
      <w:pPr>
        <w:spacing w:line="360" w:lineRule="auto"/>
        <w:jc w:val="both"/>
      </w:pPr>
      <w:r w:rsidRPr="00AB583E">
        <w:t xml:space="preserve"> </w:t>
      </w:r>
    </w:p>
    <w:p w14:paraId="2F765B8B" w14:textId="6E740BDC" w:rsidR="009822CF" w:rsidRPr="00E3161E" w:rsidRDefault="00946190" w:rsidP="00E3161E">
      <w:pPr>
        <w:pStyle w:val="Heading1"/>
        <w:spacing w:before="0" w:after="0" w:line="360" w:lineRule="auto"/>
        <w:jc w:val="both"/>
        <w:rPr>
          <w:b/>
          <w:bCs/>
          <w:sz w:val="26"/>
          <w:szCs w:val="26"/>
          <w:u w:val="single"/>
        </w:rPr>
      </w:pPr>
      <w:bookmarkStart w:id="5" w:name="_Toc100525935"/>
      <w:r w:rsidRPr="00E3161E">
        <w:rPr>
          <w:b/>
          <w:bCs/>
          <w:sz w:val="26"/>
          <w:szCs w:val="26"/>
          <w:u w:val="single"/>
        </w:rPr>
        <w:t>Data Exploration:</w:t>
      </w:r>
      <w:bookmarkEnd w:id="5"/>
    </w:p>
    <w:p w14:paraId="2F765B8C" w14:textId="77777777" w:rsidR="009822CF" w:rsidRPr="00AB583E" w:rsidRDefault="00946190" w:rsidP="002665F0">
      <w:pPr>
        <w:spacing w:line="360" w:lineRule="auto"/>
        <w:jc w:val="both"/>
      </w:pPr>
      <w:r w:rsidRPr="00AB583E">
        <w:t xml:space="preserve"> </w:t>
      </w:r>
    </w:p>
    <w:p w14:paraId="2F765B8D" w14:textId="77777777" w:rsidR="009822CF" w:rsidRPr="00AB583E" w:rsidRDefault="00946190" w:rsidP="002665F0">
      <w:pPr>
        <w:spacing w:line="360" w:lineRule="auto"/>
        <w:jc w:val="both"/>
      </w:pPr>
      <w:r w:rsidRPr="00AB583E">
        <w:t>Upon initial exploration of the dataset, we found that there were no missing values and no null values in the dataset. (</w:t>
      </w:r>
      <w:r w:rsidRPr="00AB583E">
        <w:rPr>
          <w:b/>
        </w:rPr>
        <w:t>Appendix 1.7</w:t>
      </w:r>
      <w:r w:rsidRPr="00AB583E">
        <w:t>)</w:t>
      </w:r>
    </w:p>
    <w:p w14:paraId="2F765B8E" w14:textId="14C1393A" w:rsidR="009822CF" w:rsidRPr="00AB583E" w:rsidRDefault="00946190" w:rsidP="002665F0">
      <w:pPr>
        <w:spacing w:line="360" w:lineRule="auto"/>
        <w:jc w:val="both"/>
      </w:pPr>
      <w:r w:rsidRPr="00AB583E">
        <w:t>We generated count plots from the seaborn library for python for the response variable and found that the dataset was imbalanced as the responses for 0 were 334399 and the responses for 1 were only 46710.</w:t>
      </w:r>
      <w:r w:rsidR="00021E14">
        <w:t xml:space="preserve"> </w:t>
      </w:r>
      <w:r w:rsidRPr="00AB583E">
        <w:rPr>
          <w:b/>
        </w:rPr>
        <w:t>(Appendix 1.8</w:t>
      </w:r>
      <w:r w:rsidRPr="00AB583E">
        <w:t>)</w:t>
      </w:r>
    </w:p>
    <w:p w14:paraId="2F765B8F" w14:textId="6A779438" w:rsidR="009822CF" w:rsidRPr="00AB583E" w:rsidRDefault="00946190" w:rsidP="002665F0">
      <w:pPr>
        <w:spacing w:line="360" w:lineRule="auto"/>
        <w:jc w:val="both"/>
      </w:pPr>
      <w:r w:rsidRPr="00AB583E">
        <w:t xml:space="preserve">We also generated count plots for other variables. The count plot for </w:t>
      </w:r>
      <w:proofErr w:type="spellStart"/>
      <w:r w:rsidRPr="00AB583E">
        <w:t>region_code</w:t>
      </w:r>
      <w:proofErr w:type="spellEnd"/>
      <w:r w:rsidR="00021E14">
        <w:t xml:space="preserve"> </w:t>
      </w:r>
      <w:r w:rsidRPr="00AB583E">
        <w:t xml:space="preserve">(AR) displays significantly strong participation from </w:t>
      </w:r>
      <w:proofErr w:type="gramStart"/>
      <w:r w:rsidRPr="00AB583E">
        <w:t>Region</w:t>
      </w:r>
      <w:proofErr w:type="gramEnd"/>
      <w:r w:rsidRPr="00AB583E">
        <w:t xml:space="preserve"> 28</w:t>
      </w:r>
      <w:r w:rsidR="00021E14">
        <w:t xml:space="preserve"> </w:t>
      </w:r>
      <w:r w:rsidRPr="00AB583E">
        <w:t>(</w:t>
      </w:r>
      <w:r w:rsidRPr="00AB583E">
        <w:rPr>
          <w:b/>
        </w:rPr>
        <w:t>Appendix 1.1</w:t>
      </w:r>
      <w:r w:rsidRPr="00AB583E">
        <w:t xml:space="preserve">). The count plot for </w:t>
      </w:r>
      <w:proofErr w:type="spellStart"/>
      <w:r w:rsidRPr="00AB583E">
        <w:t>policy_sales_channel</w:t>
      </w:r>
      <w:proofErr w:type="spellEnd"/>
      <w:r w:rsidRPr="00AB583E">
        <w:t xml:space="preserve"> displays especially important insights as it displays a trend in the response from different sales channels that can approximately be divided into two bins</w:t>
      </w:r>
      <w:r w:rsidR="00021E14">
        <w:t xml:space="preserve"> </w:t>
      </w:r>
      <w:r w:rsidRPr="00AB583E">
        <w:t>(</w:t>
      </w:r>
      <w:r w:rsidRPr="00AB583E">
        <w:rPr>
          <w:b/>
        </w:rPr>
        <w:t>Appendix 1.3</w:t>
      </w:r>
      <w:r w:rsidRPr="00AB583E">
        <w:t>).</w:t>
      </w:r>
    </w:p>
    <w:p w14:paraId="2F765B90" w14:textId="50ED0F3F" w:rsidR="009822CF" w:rsidRPr="00AB583E" w:rsidRDefault="00946190" w:rsidP="002665F0">
      <w:pPr>
        <w:spacing w:line="360" w:lineRule="auto"/>
        <w:jc w:val="both"/>
      </w:pPr>
      <w:r w:rsidRPr="00AB583E">
        <w:lastRenderedPageBreak/>
        <w:t>We can see from the box plot (</w:t>
      </w:r>
      <w:r w:rsidRPr="00AB583E">
        <w:rPr>
          <w:b/>
        </w:rPr>
        <w:t>Appendix 1.6</w:t>
      </w:r>
      <w:r w:rsidRPr="00AB583E">
        <w:t xml:space="preserve">) that there is a rise in the value of a particular column, Annual Premium, from 75% to the maximum amount. The presence of outliers may have an impact on the model's performance and accuracy. There are three distinct strategies for overcoming outliers based on column skewness. We have </w:t>
      </w:r>
      <w:r w:rsidR="00BD3099">
        <w:t xml:space="preserve">the </w:t>
      </w:r>
      <w:r w:rsidRPr="00AB583E">
        <w:t xml:space="preserve">right skewness in our </w:t>
      </w:r>
      <w:r w:rsidR="00021E14" w:rsidRPr="00AB583E">
        <w:t>scenario;</w:t>
      </w:r>
      <w:r w:rsidRPr="00AB583E">
        <w:t xml:space="preserve"> hence the LOG transformation was the best option. With the aid of IQR, we were able to normalize the column range (Interquartile Range).</w:t>
      </w:r>
    </w:p>
    <w:p w14:paraId="2F765B91" w14:textId="77777777" w:rsidR="009822CF" w:rsidRPr="00AB583E" w:rsidRDefault="00946190" w:rsidP="002665F0">
      <w:pPr>
        <w:spacing w:line="360" w:lineRule="auto"/>
        <w:jc w:val="both"/>
      </w:pPr>
      <w:r w:rsidRPr="00AB583E">
        <w:t xml:space="preserve"> </w:t>
      </w:r>
    </w:p>
    <w:p w14:paraId="2F765B92" w14:textId="71FE0989" w:rsidR="009822CF" w:rsidRPr="00E10F28" w:rsidRDefault="00946190" w:rsidP="00E10F28">
      <w:pPr>
        <w:pStyle w:val="Heading2"/>
        <w:spacing w:before="0" w:after="0" w:line="360" w:lineRule="auto"/>
        <w:jc w:val="both"/>
        <w:rPr>
          <w:b/>
          <w:bCs/>
          <w:sz w:val="24"/>
          <w:szCs w:val="24"/>
        </w:rPr>
      </w:pPr>
      <w:bookmarkStart w:id="6" w:name="_Toc100525936"/>
      <w:r w:rsidRPr="00E10F28">
        <w:rPr>
          <w:b/>
          <w:bCs/>
          <w:sz w:val="24"/>
          <w:szCs w:val="24"/>
        </w:rPr>
        <w:t>Data Transformation:</w:t>
      </w:r>
      <w:bookmarkEnd w:id="6"/>
    </w:p>
    <w:p w14:paraId="2F765B93" w14:textId="77777777" w:rsidR="009822CF" w:rsidRPr="00AB583E" w:rsidRDefault="009822CF" w:rsidP="002665F0">
      <w:pPr>
        <w:spacing w:line="360" w:lineRule="auto"/>
        <w:jc w:val="both"/>
        <w:rPr>
          <w:u w:val="single"/>
        </w:rPr>
      </w:pPr>
    </w:p>
    <w:p w14:paraId="2F765B94" w14:textId="77777777" w:rsidR="009822CF" w:rsidRPr="00AB583E" w:rsidRDefault="00946190" w:rsidP="002665F0">
      <w:pPr>
        <w:spacing w:line="360" w:lineRule="auto"/>
        <w:jc w:val="both"/>
      </w:pPr>
      <w:r w:rsidRPr="00AB583E">
        <w:t>Based on the results of the data exploration we transformed our variables to suit the needs of the models to be tested.</w:t>
      </w:r>
    </w:p>
    <w:p w14:paraId="2F765B95" w14:textId="77777777" w:rsidR="009822CF" w:rsidRPr="00AB583E" w:rsidRDefault="00946190" w:rsidP="002665F0">
      <w:pPr>
        <w:spacing w:line="360" w:lineRule="auto"/>
        <w:jc w:val="both"/>
      </w:pPr>
      <w:r w:rsidRPr="00AB583E">
        <w:t>Encoding is used to transform data into an appropriate format so that it can be optimally used in the system. In this dataset, we had several variables that needed transformation.</w:t>
      </w:r>
    </w:p>
    <w:p w14:paraId="2F765B96" w14:textId="77777777" w:rsidR="009822CF" w:rsidRPr="00AB583E" w:rsidRDefault="00946190" w:rsidP="002665F0">
      <w:pPr>
        <w:spacing w:line="360" w:lineRule="auto"/>
        <w:ind w:left="720"/>
        <w:jc w:val="both"/>
      </w:pPr>
      <w:r w:rsidRPr="00AB583E">
        <w:t xml:space="preserve">1. </w:t>
      </w:r>
      <w:r w:rsidRPr="00AB583E">
        <w:rPr>
          <w:rFonts w:eastAsia="Times New Roman"/>
          <w:sz w:val="14"/>
          <w:szCs w:val="14"/>
        </w:rPr>
        <w:t xml:space="preserve"> </w:t>
      </w:r>
      <w:r w:rsidRPr="00AB583E">
        <w:t>The gender variable that pertained to two categories – male and female, was encoded to integers – 1,0.</w:t>
      </w:r>
    </w:p>
    <w:p w14:paraId="2F765B97" w14:textId="77777777" w:rsidR="009822CF" w:rsidRPr="00AB583E" w:rsidRDefault="00946190" w:rsidP="002665F0">
      <w:pPr>
        <w:spacing w:line="360" w:lineRule="auto"/>
        <w:ind w:left="720"/>
        <w:jc w:val="both"/>
      </w:pPr>
      <w:r w:rsidRPr="00AB583E">
        <w:t>2.</w:t>
      </w:r>
      <w:r w:rsidRPr="00AB583E">
        <w:rPr>
          <w:rFonts w:eastAsia="Times New Roman"/>
          <w:sz w:val="14"/>
          <w:szCs w:val="14"/>
        </w:rPr>
        <w:t xml:space="preserve"> </w:t>
      </w:r>
      <w:r w:rsidRPr="00AB583E">
        <w:t xml:space="preserve">For </w:t>
      </w:r>
      <w:proofErr w:type="spellStart"/>
      <w:r w:rsidRPr="00AB583E">
        <w:t>vehicle_damage</w:t>
      </w:r>
      <w:proofErr w:type="spellEnd"/>
      <w:r w:rsidRPr="00AB583E">
        <w:t>, yes and no were encoded to 1 and 0.</w:t>
      </w:r>
    </w:p>
    <w:p w14:paraId="2F765B98" w14:textId="77777777" w:rsidR="009822CF" w:rsidRPr="00AB583E" w:rsidRDefault="00946190" w:rsidP="002665F0">
      <w:pPr>
        <w:spacing w:line="360" w:lineRule="auto"/>
        <w:ind w:left="720"/>
        <w:jc w:val="both"/>
      </w:pPr>
      <w:r w:rsidRPr="00AB583E">
        <w:t>3.</w:t>
      </w:r>
      <w:r w:rsidRPr="00AB583E">
        <w:rPr>
          <w:rFonts w:eastAsia="Times New Roman"/>
          <w:sz w:val="14"/>
          <w:szCs w:val="14"/>
        </w:rPr>
        <w:t xml:space="preserve"> </w:t>
      </w:r>
      <w:r w:rsidRPr="00AB583E">
        <w:t>Vehicle_age column that pertained to &lt; 1 year, 1-2 years and &gt;2 years, was encoded to 1,2 and 3.</w:t>
      </w:r>
    </w:p>
    <w:p w14:paraId="2F765B99" w14:textId="77777777" w:rsidR="009822CF" w:rsidRPr="00AB583E" w:rsidRDefault="00946190" w:rsidP="002665F0">
      <w:pPr>
        <w:spacing w:line="360" w:lineRule="auto"/>
        <w:ind w:left="720"/>
        <w:jc w:val="both"/>
      </w:pPr>
      <w:r w:rsidRPr="00AB583E">
        <w:t>4.</w:t>
      </w:r>
      <w:r w:rsidRPr="00AB583E">
        <w:rPr>
          <w:rFonts w:eastAsia="Times New Roman"/>
          <w:sz w:val="14"/>
          <w:szCs w:val="14"/>
        </w:rPr>
        <w:t xml:space="preserve"> </w:t>
      </w:r>
      <w:r w:rsidRPr="00AB583E">
        <w:t xml:space="preserve">Bins were created for the </w:t>
      </w:r>
      <w:proofErr w:type="spellStart"/>
      <w:r w:rsidRPr="00AB583E">
        <w:t>annual_premium</w:t>
      </w:r>
      <w:proofErr w:type="spellEnd"/>
      <w:r w:rsidRPr="00AB583E">
        <w:t xml:space="preserve"> </w:t>
      </w:r>
      <w:proofErr w:type="gramStart"/>
      <w:r w:rsidRPr="00AB583E">
        <w:t>column :</w:t>
      </w:r>
      <w:proofErr w:type="gramEnd"/>
      <w:r w:rsidRPr="00AB583E">
        <w:t xml:space="preserve"> &lt;24,000, 24000 – 40000, and &gt;40000.</w:t>
      </w:r>
    </w:p>
    <w:p w14:paraId="2F765B9A" w14:textId="77777777" w:rsidR="009822CF" w:rsidRPr="00AB583E" w:rsidRDefault="00946190" w:rsidP="002665F0">
      <w:pPr>
        <w:spacing w:line="360" w:lineRule="auto"/>
        <w:ind w:left="720"/>
        <w:jc w:val="both"/>
      </w:pPr>
      <w:r w:rsidRPr="00AB583E">
        <w:t>5.</w:t>
      </w:r>
      <w:r w:rsidRPr="00AB583E">
        <w:rPr>
          <w:rFonts w:eastAsia="Times New Roman"/>
          <w:sz w:val="14"/>
          <w:szCs w:val="14"/>
        </w:rPr>
        <w:t xml:space="preserve"> </w:t>
      </w:r>
      <w:r w:rsidRPr="00AB583E">
        <w:t xml:space="preserve">Bins were created for the age </w:t>
      </w:r>
      <w:proofErr w:type="gramStart"/>
      <w:r w:rsidRPr="00AB583E">
        <w:t>column :</w:t>
      </w:r>
      <w:proofErr w:type="gramEnd"/>
      <w:r w:rsidRPr="00AB583E">
        <w:t xml:space="preserve"> &lt;= 27, &gt;=28, and &gt;=36. These were encoded to 1,2,3.</w:t>
      </w:r>
    </w:p>
    <w:p w14:paraId="2F765B9B" w14:textId="77777777" w:rsidR="009822CF" w:rsidRPr="00AB583E" w:rsidRDefault="00946190" w:rsidP="002665F0">
      <w:pPr>
        <w:spacing w:line="360" w:lineRule="auto"/>
        <w:ind w:left="720"/>
        <w:jc w:val="both"/>
      </w:pPr>
      <w:r w:rsidRPr="00AB583E">
        <w:t>6.</w:t>
      </w:r>
      <w:r w:rsidRPr="00AB583E">
        <w:rPr>
          <w:rFonts w:eastAsia="Times New Roman"/>
          <w:sz w:val="14"/>
          <w:szCs w:val="14"/>
        </w:rPr>
        <w:t xml:space="preserve"> </w:t>
      </w:r>
      <w:r w:rsidRPr="00AB583E">
        <w:t xml:space="preserve">Bins were created for the </w:t>
      </w:r>
      <w:proofErr w:type="spellStart"/>
      <w:r w:rsidRPr="00AB583E">
        <w:t>policy_sales_channel</w:t>
      </w:r>
      <w:proofErr w:type="spellEnd"/>
      <w:r w:rsidRPr="00AB583E">
        <w:t>: 26 – 124 and 152 – 156. These were encoded to 1,2.</w:t>
      </w:r>
    </w:p>
    <w:p w14:paraId="2F765B9C" w14:textId="77777777" w:rsidR="009822CF" w:rsidRPr="00AB583E" w:rsidRDefault="00946190" w:rsidP="002665F0">
      <w:pPr>
        <w:spacing w:line="360" w:lineRule="auto"/>
        <w:ind w:left="720"/>
        <w:jc w:val="both"/>
      </w:pPr>
      <w:r w:rsidRPr="00AB583E">
        <w:t>7.</w:t>
      </w:r>
      <w:r w:rsidRPr="00AB583E">
        <w:rPr>
          <w:rFonts w:eastAsia="Times New Roman"/>
          <w:sz w:val="14"/>
          <w:szCs w:val="14"/>
        </w:rPr>
        <w:t xml:space="preserve"> </w:t>
      </w:r>
      <w:r w:rsidRPr="00AB583E">
        <w:t xml:space="preserve">Dummy variable created for </w:t>
      </w:r>
      <w:proofErr w:type="gramStart"/>
      <w:r w:rsidRPr="00AB583E">
        <w:t>Region</w:t>
      </w:r>
      <w:proofErr w:type="gramEnd"/>
      <w:r w:rsidRPr="00AB583E">
        <w:t xml:space="preserve"> 28 from the column </w:t>
      </w:r>
      <w:proofErr w:type="spellStart"/>
      <w:r w:rsidRPr="00AB583E">
        <w:t>region_code</w:t>
      </w:r>
      <w:proofErr w:type="spellEnd"/>
      <w:r w:rsidRPr="00AB583E">
        <w:t xml:space="preserve"> as data exploration hinted at a significantly different relationship of Region 28 with the target variable.</w:t>
      </w:r>
    </w:p>
    <w:p w14:paraId="2F765B9D" w14:textId="77777777" w:rsidR="009822CF" w:rsidRPr="00AB583E" w:rsidRDefault="00946190" w:rsidP="002665F0">
      <w:pPr>
        <w:spacing w:line="360" w:lineRule="auto"/>
        <w:ind w:left="720"/>
        <w:jc w:val="both"/>
      </w:pPr>
      <w:r w:rsidRPr="00AB583E">
        <w:t>8.</w:t>
      </w:r>
      <w:r w:rsidRPr="00AB583E">
        <w:rPr>
          <w:rFonts w:eastAsia="Times New Roman"/>
          <w:sz w:val="14"/>
          <w:szCs w:val="14"/>
        </w:rPr>
        <w:t xml:space="preserve"> </w:t>
      </w:r>
      <w:r w:rsidRPr="00AB583E">
        <w:t xml:space="preserve">Dummy variable created for &gt;2 in </w:t>
      </w:r>
      <w:proofErr w:type="spellStart"/>
      <w:r w:rsidRPr="00AB583E">
        <w:t>vehicle_age</w:t>
      </w:r>
      <w:proofErr w:type="spellEnd"/>
      <w:r w:rsidRPr="00AB583E">
        <w:t xml:space="preserve"> based on the results of data exploration.</w:t>
      </w:r>
    </w:p>
    <w:p w14:paraId="2F765B9E" w14:textId="77777777" w:rsidR="009822CF" w:rsidRPr="00AB583E" w:rsidRDefault="00946190" w:rsidP="002665F0">
      <w:pPr>
        <w:spacing w:line="360" w:lineRule="auto"/>
        <w:jc w:val="both"/>
      </w:pPr>
      <w:r w:rsidRPr="00AB583E">
        <w:t xml:space="preserve"> </w:t>
      </w:r>
    </w:p>
    <w:p w14:paraId="2F765B9F" w14:textId="3CF7AFFA" w:rsidR="009822CF" w:rsidRPr="00E10F28" w:rsidRDefault="00946190" w:rsidP="002665F0">
      <w:pPr>
        <w:pStyle w:val="Heading2"/>
        <w:spacing w:before="0" w:after="0" w:line="360" w:lineRule="auto"/>
        <w:jc w:val="both"/>
        <w:rPr>
          <w:b/>
          <w:bCs/>
          <w:sz w:val="24"/>
          <w:szCs w:val="24"/>
        </w:rPr>
      </w:pPr>
      <w:bookmarkStart w:id="7" w:name="_Toc100525937"/>
      <w:r w:rsidRPr="00E10F28">
        <w:rPr>
          <w:b/>
          <w:bCs/>
          <w:sz w:val="24"/>
          <w:szCs w:val="24"/>
        </w:rPr>
        <w:t>Heat Map for correlation:</w:t>
      </w:r>
      <w:bookmarkEnd w:id="7"/>
    </w:p>
    <w:p w14:paraId="2F765BA0" w14:textId="77777777" w:rsidR="009822CF" w:rsidRPr="00AB583E" w:rsidRDefault="009822CF" w:rsidP="002665F0">
      <w:pPr>
        <w:spacing w:line="360" w:lineRule="auto"/>
        <w:jc w:val="both"/>
        <w:rPr>
          <w:u w:val="single"/>
        </w:rPr>
      </w:pPr>
    </w:p>
    <w:p w14:paraId="2F765BA1" w14:textId="1E5FE42A" w:rsidR="009822CF" w:rsidRPr="00AB583E" w:rsidRDefault="00946190" w:rsidP="002665F0">
      <w:pPr>
        <w:spacing w:line="360" w:lineRule="auto"/>
        <w:jc w:val="both"/>
      </w:pPr>
      <w:r w:rsidRPr="00AB583E">
        <w:t xml:space="preserve">A heat map provides a graphical source of representation that is </w:t>
      </w:r>
      <w:r w:rsidR="00BD3099">
        <w:t>color-coded</w:t>
      </w:r>
      <w:r w:rsidRPr="00AB583E">
        <w:t xml:space="preserve"> to represent the strengths of correlation between various variables. After transforming our variables and creating new columns for necessary dummy variables, we did a heat map analysis to check for correlation between variables. Correlation can be helpful to reduce the dimensionality of the dataset. As is </w:t>
      </w:r>
      <w:r w:rsidRPr="00AB583E">
        <w:lastRenderedPageBreak/>
        <w:t>seen in the heat map in (</w:t>
      </w:r>
      <w:r w:rsidRPr="00AB583E">
        <w:rPr>
          <w:b/>
        </w:rPr>
        <w:t>Appendix 4</w:t>
      </w:r>
      <w:r w:rsidRPr="00AB583E">
        <w:t>), there are certain variables that display a significantly high correlation whilst some other columns have a relevant and weak correlation. We selected 8 columns that displayed a relatively weaker correlation to be used for modeling. These final columns were:</w:t>
      </w:r>
    </w:p>
    <w:p w14:paraId="2F765BA2" w14:textId="77777777" w:rsidR="009822CF" w:rsidRPr="00AB583E" w:rsidRDefault="00946190" w:rsidP="002665F0">
      <w:pPr>
        <w:spacing w:line="360" w:lineRule="auto"/>
        <w:jc w:val="both"/>
      </w:pPr>
      <w:proofErr w:type="spellStart"/>
      <w:r w:rsidRPr="00AB583E">
        <w:t>Previously_Insured</w:t>
      </w:r>
      <w:proofErr w:type="spellEnd"/>
      <w:r w:rsidRPr="00AB583E">
        <w:t>', 'Vehicle_Age_2', '</w:t>
      </w:r>
      <w:proofErr w:type="spellStart"/>
      <w:r w:rsidRPr="00AB583E">
        <w:t>Age_Cat</w:t>
      </w:r>
      <w:proofErr w:type="spellEnd"/>
      <w:r w:rsidRPr="00AB583E">
        <w:t>', '</w:t>
      </w:r>
      <w:proofErr w:type="spellStart"/>
      <w:r w:rsidRPr="00AB583E">
        <w:t>Vehicle_Damage</w:t>
      </w:r>
      <w:proofErr w:type="spellEnd"/>
      <w:r w:rsidRPr="00AB583E">
        <w:t>', '</w:t>
      </w:r>
      <w:proofErr w:type="spellStart"/>
      <w:r w:rsidRPr="00AB583E">
        <w:t>Annual_Premium</w:t>
      </w:r>
      <w:proofErr w:type="spellEnd"/>
      <w:r w:rsidRPr="00AB583E">
        <w:t>', 'Vintage', 'PSC', and 'Region_28'.</w:t>
      </w:r>
    </w:p>
    <w:p w14:paraId="2F765BA3" w14:textId="77777777" w:rsidR="009822CF" w:rsidRPr="00AB583E" w:rsidRDefault="00946190" w:rsidP="002665F0">
      <w:pPr>
        <w:spacing w:line="360" w:lineRule="auto"/>
        <w:ind w:left="720"/>
        <w:jc w:val="both"/>
        <w:rPr>
          <w:u w:val="single"/>
        </w:rPr>
      </w:pPr>
      <w:r w:rsidRPr="00AB583E">
        <w:t xml:space="preserve"> </w:t>
      </w:r>
    </w:p>
    <w:p w14:paraId="2F765BA4" w14:textId="4713FC5F" w:rsidR="009822CF" w:rsidRPr="00E3161E" w:rsidRDefault="00946190" w:rsidP="002665F0">
      <w:pPr>
        <w:pStyle w:val="Heading1"/>
        <w:spacing w:before="0" w:after="0" w:line="360" w:lineRule="auto"/>
        <w:jc w:val="both"/>
        <w:rPr>
          <w:b/>
          <w:bCs/>
          <w:sz w:val="26"/>
          <w:szCs w:val="26"/>
          <w:u w:val="single"/>
        </w:rPr>
      </w:pPr>
      <w:bookmarkStart w:id="8" w:name="_Toc100525938"/>
      <w:r w:rsidRPr="00E3161E">
        <w:rPr>
          <w:b/>
          <w:bCs/>
          <w:sz w:val="26"/>
          <w:szCs w:val="26"/>
          <w:u w:val="single"/>
        </w:rPr>
        <w:t>Predictive Modeling</w:t>
      </w:r>
      <w:bookmarkEnd w:id="8"/>
    </w:p>
    <w:p w14:paraId="2F765BA5" w14:textId="4C168B28" w:rsidR="009822CF" w:rsidRPr="00E10F28" w:rsidRDefault="00946190" w:rsidP="002665F0">
      <w:pPr>
        <w:pStyle w:val="Heading2"/>
        <w:spacing w:before="0" w:after="0" w:line="360" w:lineRule="auto"/>
        <w:jc w:val="both"/>
        <w:rPr>
          <w:b/>
          <w:bCs/>
          <w:sz w:val="24"/>
          <w:szCs w:val="24"/>
        </w:rPr>
      </w:pPr>
      <w:bookmarkStart w:id="9" w:name="_Toc100525939"/>
      <w:r w:rsidRPr="00E10F28">
        <w:rPr>
          <w:b/>
          <w:bCs/>
          <w:sz w:val="24"/>
          <w:szCs w:val="24"/>
        </w:rPr>
        <w:t>Prepare for modeling:</w:t>
      </w:r>
      <w:bookmarkEnd w:id="9"/>
    </w:p>
    <w:p w14:paraId="2F765BA6" w14:textId="4E6EF715" w:rsidR="009822CF" w:rsidRPr="00AB583E" w:rsidRDefault="00946190" w:rsidP="002665F0">
      <w:pPr>
        <w:shd w:val="clear" w:color="auto" w:fill="FFFFFF"/>
        <w:spacing w:line="360" w:lineRule="auto"/>
        <w:jc w:val="both"/>
      </w:pPr>
      <w:r w:rsidRPr="00AB583E">
        <w:t xml:space="preserve"> While we know that the </w:t>
      </w:r>
      <w:proofErr w:type="spellStart"/>
      <w:r w:rsidRPr="00AB583E">
        <w:t>y_predict</w:t>
      </w:r>
      <w:proofErr w:type="spellEnd"/>
      <w:r w:rsidRPr="00AB583E">
        <w:t xml:space="preserve"> of our data set is "Response", we also need to determine the X features. As we see the result of the heat map and check all the correlations of all the variables and our target. We decided to take these </w:t>
      </w:r>
      <w:r w:rsidR="00021E14" w:rsidRPr="00AB583E">
        <w:t>columns as</w:t>
      </w:r>
      <w:r w:rsidRPr="00AB583E">
        <w:t xml:space="preserve"> our X features:</w:t>
      </w:r>
    </w:p>
    <w:p w14:paraId="2F765BA7" w14:textId="77777777" w:rsidR="009822CF" w:rsidRPr="00AB583E" w:rsidRDefault="00946190" w:rsidP="002665F0">
      <w:pPr>
        <w:shd w:val="clear" w:color="auto" w:fill="FFFFFF"/>
        <w:spacing w:line="360" w:lineRule="auto"/>
        <w:ind w:left="720"/>
        <w:jc w:val="both"/>
      </w:pPr>
      <w:r w:rsidRPr="00AB583E">
        <w:t>-</w:t>
      </w:r>
      <w:proofErr w:type="spellStart"/>
      <w:r w:rsidRPr="00AB583E">
        <w:t>Previously_Insured</w:t>
      </w:r>
      <w:proofErr w:type="spellEnd"/>
    </w:p>
    <w:p w14:paraId="2F765BA8" w14:textId="77777777" w:rsidR="009822CF" w:rsidRPr="00AB583E" w:rsidRDefault="00946190" w:rsidP="002665F0">
      <w:pPr>
        <w:shd w:val="clear" w:color="auto" w:fill="FFFFFF"/>
        <w:spacing w:line="360" w:lineRule="auto"/>
        <w:ind w:left="720"/>
        <w:jc w:val="both"/>
      </w:pPr>
      <w:r w:rsidRPr="00AB583E">
        <w:t>-Vehicle_Age_2</w:t>
      </w:r>
    </w:p>
    <w:p w14:paraId="2F765BA9" w14:textId="77777777" w:rsidR="009822CF" w:rsidRPr="00AB583E" w:rsidRDefault="00946190" w:rsidP="002665F0">
      <w:pPr>
        <w:shd w:val="clear" w:color="auto" w:fill="FFFFFF"/>
        <w:spacing w:line="360" w:lineRule="auto"/>
        <w:ind w:left="720"/>
        <w:jc w:val="both"/>
      </w:pPr>
      <w:r w:rsidRPr="00AB583E">
        <w:t xml:space="preserve">- </w:t>
      </w:r>
      <w:proofErr w:type="spellStart"/>
      <w:r w:rsidRPr="00AB583E">
        <w:t>Age_Cat</w:t>
      </w:r>
      <w:proofErr w:type="spellEnd"/>
    </w:p>
    <w:p w14:paraId="2F765BAA" w14:textId="77777777" w:rsidR="009822CF" w:rsidRPr="00AB583E" w:rsidRDefault="00946190" w:rsidP="002665F0">
      <w:pPr>
        <w:shd w:val="clear" w:color="auto" w:fill="FFFFFF"/>
        <w:spacing w:line="360" w:lineRule="auto"/>
        <w:ind w:left="720"/>
        <w:jc w:val="both"/>
      </w:pPr>
      <w:r w:rsidRPr="00AB583E">
        <w:t>-</w:t>
      </w:r>
      <w:proofErr w:type="spellStart"/>
      <w:r w:rsidRPr="00AB583E">
        <w:t>Vehicle_Damage</w:t>
      </w:r>
      <w:proofErr w:type="spellEnd"/>
    </w:p>
    <w:p w14:paraId="2F765BAB" w14:textId="77777777" w:rsidR="009822CF" w:rsidRPr="00AB583E" w:rsidRDefault="00946190" w:rsidP="002665F0">
      <w:pPr>
        <w:shd w:val="clear" w:color="auto" w:fill="FFFFFF"/>
        <w:spacing w:line="360" w:lineRule="auto"/>
        <w:ind w:left="720"/>
        <w:jc w:val="both"/>
      </w:pPr>
      <w:r w:rsidRPr="00AB583E">
        <w:t>-</w:t>
      </w:r>
      <w:proofErr w:type="spellStart"/>
      <w:r w:rsidRPr="00AB583E">
        <w:t>Annual_Premium</w:t>
      </w:r>
      <w:proofErr w:type="spellEnd"/>
    </w:p>
    <w:p w14:paraId="2F765BAC" w14:textId="77777777" w:rsidR="009822CF" w:rsidRPr="00AB583E" w:rsidRDefault="00946190" w:rsidP="002665F0">
      <w:pPr>
        <w:shd w:val="clear" w:color="auto" w:fill="FFFFFF"/>
        <w:spacing w:line="360" w:lineRule="auto"/>
        <w:ind w:left="720"/>
        <w:jc w:val="both"/>
      </w:pPr>
      <w:r w:rsidRPr="00AB583E">
        <w:t xml:space="preserve"> -Vintage</w:t>
      </w:r>
    </w:p>
    <w:p w14:paraId="2F765BAD" w14:textId="77777777" w:rsidR="009822CF" w:rsidRPr="00AB583E" w:rsidRDefault="00946190" w:rsidP="002665F0">
      <w:pPr>
        <w:shd w:val="clear" w:color="auto" w:fill="FFFFFF"/>
        <w:spacing w:line="360" w:lineRule="auto"/>
        <w:ind w:left="720"/>
        <w:jc w:val="both"/>
      </w:pPr>
      <w:r w:rsidRPr="00AB583E">
        <w:t xml:space="preserve"> -PSC </w:t>
      </w:r>
    </w:p>
    <w:p w14:paraId="2F765BAE" w14:textId="77777777" w:rsidR="009822CF" w:rsidRPr="00AB583E" w:rsidRDefault="00946190" w:rsidP="002665F0">
      <w:pPr>
        <w:shd w:val="clear" w:color="auto" w:fill="FFFFFF"/>
        <w:spacing w:line="360" w:lineRule="auto"/>
        <w:ind w:left="720"/>
        <w:jc w:val="both"/>
      </w:pPr>
      <w:r w:rsidRPr="00AB583E">
        <w:t xml:space="preserve"> -Region_28.</w:t>
      </w:r>
    </w:p>
    <w:p w14:paraId="2F765BAF" w14:textId="77777777" w:rsidR="009822CF" w:rsidRPr="00AB583E" w:rsidRDefault="009822CF" w:rsidP="002665F0">
      <w:pPr>
        <w:shd w:val="clear" w:color="auto" w:fill="FFFFFF"/>
        <w:spacing w:line="360" w:lineRule="auto"/>
        <w:ind w:left="720"/>
        <w:jc w:val="both"/>
      </w:pPr>
    </w:p>
    <w:p w14:paraId="2F765BB0" w14:textId="56FFDF7F" w:rsidR="009822CF" w:rsidRPr="00E10F28" w:rsidRDefault="00946190" w:rsidP="002665F0">
      <w:pPr>
        <w:pStyle w:val="Heading2"/>
        <w:spacing w:before="0" w:after="0" w:line="360" w:lineRule="auto"/>
        <w:jc w:val="both"/>
        <w:rPr>
          <w:b/>
          <w:bCs/>
          <w:sz w:val="24"/>
          <w:szCs w:val="24"/>
        </w:rPr>
      </w:pPr>
      <w:bookmarkStart w:id="10" w:name="_Toc100525940"/>
      <w:r w:rsidRPr="00E10F28">
        <w:rPr>
          <w:b/>
          <w:bCs/>
          <w:sz w:val="24"/>
          <w:szCs w:val="24"/>
        </w:rPr>
        <w:t>Fixing the Imbalanced Dataset:</w:t>
      </w:r>
      <w:bookmarkEnd w:id="10"/>
    </w:p>
    <w:p w14:paraId="2F765BB1" w14:textId="77777777" w:rsidR="009822CF" w:rsidRPr="00AB583E" w:rsidRDefault="009822CF" w:rsidP="002665F0">
      <w:pPr>
        <w:spacing w:line="360" w:lineRule="auto"/>
        <w:jc w:val="both"/>
        <w:rPr>
          <w:u w:val="single"/>
        </w:rPr>
      </w:pPr>
    </w:p>
    <w:p w14:paraId="2F765BB2" w14:textId="21D4D42F" w:rsidR="009822CF" w:rsidRPr="00AB583E" w:rsidRDefault="00946190" w:rsidP="002665F0">
      <w:pPr>
        <w:spacing w:line="360" w:lineRule="auto"/>
        <w:jc w:val="both"/>
      </w:pPr>
      <w:r w:rsidRPr="00AB583E">
        <w:t xml:space="preserve">However, data exploration revealed that this data set is imbalanced. Observations for one class outweigh the observations for the other. Therefore, it was necessary to fix this problem to avoid inaccurate results from models. Oversampling techniques can be used to fix this problem. </w:t>
      </w:r>
      <w:r w:rsidR="00B03814" w:rsidRPr="00AB583E">
        <w:t>Under sampling</w:t>
      </w:r>
      <w:r w:rsidRPr="00AB583E">
        <w:t xml:space="preserve"> is one technique that fixes the imbalance in the dataset by removing observations from the majority class. However, this technique leads to loss of knowledge and useful information. Oversampling is another technique that works by creating and adding additional observation to the minority class. This technique however leads to the problem of overfitting. Given these issues, we chose to use SMOTE – which is the Synthetic Minority Oversampling Technique. This helped us increase the number of cases in a balanced way and fix the problem of imbalance.</w:t>
      </w:r>
    </w:p>
    <w:p w14:paraId="2F765BB3" w14:textId="77777777" w:rsidR="009822CF" w:rsidRPr="00AB583E" w:rsidRDefault="009822CF" w:rsidP="002665F0">
      <w:pPr>
        <w:shd w:val="clear" w:color="auto" w:fill="FFFFFF"/>
        <w:spacing w:line="360" w:lineRule="auto"/>
        <w:jc w:val="both"/>
        <w:rPr>
          <w:b/>
        </w:rPr>
      </w:pPr>
    </w:p>
    <w:p w14:paraId="2F765BB4" w14:textId="4870D723" w:rsidR="009822CF" w:rsidRPr="00E10F28" w:rsidRDefault="00946190" w:rsidP="002665F0">
      <w:pPr>
        <w:pStyle w:val="Heading2"/>
        <w:spacing w:before="0" w:after="0" w:line="360" w:lineRule="auto"/>
        <w:jc w:val="both"/>
        <w:rPr>
          <w:b/>
          <w:bCs/>
          <w:sz w:val="24"/>
          <w:szCs w:val="24"/>
        </w:rPr>
      </w:pPr>
      <w:bookmarkStart w:id="11" w:name="_Toc100525941"/>
      <w:r w:rsidRPr="00E10F28">
        <w:rPr>
          <w:b/>
          <w:bCs/>
          <w:sz w:val="24"/>
          <w:szCs w:val="24"/>
        </w:rPr>
        <w:lastRenderedPageBreak/>
        <w:t>Data Split:</w:t>
      </w:r>
      <w:bookmarkEnd w:id="11"/>
    </w:p>
    <w:p w14:paraId="2F765BB5" w14:textId="77777777" w:rsidR="009822CF" w:rsidRPr="00AB583E" w:rsidRDefault="00946190" w:rsidP="002665F0">
      <w:pPr>
        <w:spacing w:line="360" w:lineRule="auto"/>
        <w:jc w:val="both"/>
      </w:pPr>
      <w:r w:rsidRPr="00AB583E">
        <w:t>For our data set, we generated a data split between train and test</w:t>
      </w:r>
    </w:p>
    <w:p w14:paraId="2F765BB6" w14:textId="77777777" w:rsidR="009822CF" w:rsidRPr="00AB583E" w:rsidRDefault="00946190" w:rsidP="002665F0">
      <w:pPr>
        <w:spacing w:line="360" w:lineRule="auto"/>
        <w:ind w:left="720"/>
        <w:jc w:val="both"/>
      </w:pPr>
      <w:r w:rsidRPr="00AB583E">
        <w:t>-train size:0.7</w:t>
      </w:r>
    </w:p>
    <w:p w14:paraId="2F765BB7" w14:textId="77777777" w:rsidR="009822CF" w:rsidRPr="00AB583E" w:rsidRDefault="00946190" w:rsidP="002665F0">
      <w:pPr>
        <w:spacing w:line="360" w:lineRule="auto"/>
        <w:ind w:left="720"/>
        <w:jc w:val="both"/>
      </w:pPr>
      <w:r w:rsidRPr="00AB583E">
        <w:t xml:space="preserve">-test size:0.3 </w:t>
      </w:r>
    </w:p>
    <w:p w14:paraId="2F765BB8" w14:textId="77777777" w:rsidR="009822CF" w:rsidRPr="00AB583E" w:rsidRDefault="009822CF" w:rsidP="002665F0">
      <w:pPr>
        <w:spacing w:line="360" w:lineRule="auto"/>
        <w:ind w:left="720"/>
        <w:jc w:val="both"/>
      </w:pPr>
    </w:p>
    <w:p w14:paraId="2F765BB9" w14:textId="47B4F3D0" w:rsidR="009822CF" w:rsidRPr="00AB583E" w:rsidRDefault="00946190" w:rsidP="002665F0">
      <w:pPr>
        <w:shd w:val="clear" w:color="auto" w:fill="FFFFFF"/>
        <w:spacing w:line="360" w:lineRule="auto"/>
        <w:jc w:val="both"/>
      </w:pPr>
      <w:r w:rsidRPr="00AB583E">
        <w:t xml:space="preserve">After we decided on the X features and dealt with the issue of </w:t>
      </w:r>
      <w:r w:rsidR="00021E14" w:rsidRPr="00AB583E">
        <w:t>imbalanced</w:t>
      </w:r>
      <w:r w:rsidRPr="00AB583E">
        <w:t xml:space="preserve"> data, the data can be used to create models. In this part, we can try any model and we want to find the one that best fits our dataset. Our group tried two models to fit our dataset. One is logistic </w:t>
      </w:r>
      <w:r w:rsidR="00021E14" w:rsidRPr="00AB583E">
        <w:t>regression,</w:t>
      </w:r>
      <w:r w:rsidRPr="00AB583E">
        <w:t xml:space="preserve"> and the other is a classification model.</w:t>
      </w:r>
    </w:p>
    <w:p w14:paraId="2F765BBA" w14:textId="77777777" w:rsidR="009822CF" w:rsidRPr="00AB583E" w:rsidRDefault="009822CF" w:rsidP="002665F0">
      <w:pPr>
        <w:shd w:val="clear" w:color="auto" w:fill="FFFFFF"/>
        <w:spacing w:line="360" w:lineRule="auto"/>
        <w:jc w:val="both"/>
      </w:pPr>
    </w:p>
    <w:p w14:paraId="2F765BBB" w14:textId="0CFF40D8" w:rsidR="009822CF" w:rsidRPr="00E3161E" w:rsidRDefault="00946190" w:rsidP="002665F0">
      <w:pPr>
        <w:pStyle w:val="Heading1"/>
        <w:spacing w:before="0" w:after="0" w:line="360" w:lineRule="auto"/>
        <w:jc w:val="both"/>
        <w:rPr>
          <w:b/>
          <w:bCs/>
          <w:sz w:val="26"/>
          <w:szCs w:val="26"/>
          <w:u w:val="single"/>
        </w:rPr>
      </w:pPr>
      <w:bookmarkStart w:id="12" w:name="_Toc100525942"/>
      <w:r w:rsidRPr="00E3161E">
        <w:rPr>
          <w:b/>
          <w:bCs/>
          <w:sz w:val="26"/>
          <w:szCs w:val="26"/>
          <w:u w:val="single"/>
        </w:rPr>
        <w:t>Logistic regression model:</w:t>
      </w:r>
      <w:bookmarkEnd w:id="12"/>
    </w:p>
    <w:p w14:paraId="2F765BBC" w14:textId="77777777" w:rsidR="009822CF" w:rsidRPr="00AB583E" w:rsidRDefault="00946190" w:rsidP="002665F0">
      <w:pPr>
        <w:shd w:val="clear" w:color="auto" w:fill="FFFFFF"/>
        <w:spacing w:line="360" w:lineRule="auto"/>
        <w:jc w:val="both"/>
        <w:rPr>
          <w:color w:val="161616"/>
          <w:highlight w:val="white"/>
        </w:rPr>
      </w:pPr>
      <w:r w:rsidRPr="00AB583E">
        <w:rPr>
          <w:color w:val="161616"/>
          <w:highlight w:val="white"/>
        </w:rPr>
        <w:t>Predictive models built using this approach can make a positive difference in your business or organization. Because these models help you understand relationships and predict outcomes, you can act to improve decision-making. Binary is most useful when you want to model the event probability for a categorical response variable with two outcomes. In our analysis, the response variable is Yes - No type so the analysis can help assess whether the existing health insurance holder customer will buy the vehicle insurance.</w:t>
      </w:r>
    </w:p>
    <w:p w14:paraId="2F765BBD" w14:textId="77777777" w:rsidR="009822CF" w:rsidRDefault="00946190" w:rsidP="002665F0">
      <w:pPr>
        <w:shd w:val="clear" w:color="auto" w:fill="FFFFFF"/>
        <w:spacing w:line="360" w:lineRule="auto"/>
        <w:jc w:val="both"/>
        <w:rPr>
          <w:color w:val="161616"/>
          <w:highlight w:val="white"/>
        </w:rPr>
      </w:pPr>
      <w:r w:rsidRPr="00AB583E">
        <w:rPr>
          <w:color w:val="161616"/>
          <w:highlight w:val="white"/>
        </w:rPr>
        <w:t xml:space="preserve">Logistic regression provides us with the probability that the outcome will be yes or no. This provides us with the business opportunity to keep the threshold value of probability. For example, at 90% probability we can run our model predictions. </w:t>
      </w:r>
    </w:p>
    <w:p w14:paraId="077AF8F6" w14:textId="77777777" w:rsidR="003363DB" w:rsidRPr="00AB583E" w:rsidRDefault="003363DB" w:rsidP="002665F0">
      <w:pPr>
        <w:shd w:val="clear" w:color="auto" w:fill="FFFFFF"/>
        <w:spacing w:line="360" w:lineRule="auto"/>
        <w:jc w:val="both"/>
        <w:rPr>
          <w:color w:val="161616"/>
          <w:highlight w:val="white"/>
        </w:rPr>
      </w:pPr>
    </w:p>
    <w:p w14:paraId="2F765BBE" w14:textId="564012AC" w:rsidR="009822CF" w:rsidRPr="00E10F28" w:rsidRDefault="00946190" w:rsidP="002665F0">
      <w:pPr>
        <w:pStyle w:val="Heading2"/>
        <w:spacing w:before="0" w:after="0" w:line="360" w:lineRule="auto"/>
        <w:jc w:val="both"/>
        <w:rPr>
          <w:b/>
          <w:bCs/>
          <w:sz w:val="24"/>
          <w:szCs w:val="24"/>
        </w:rPr>
      </w:pPr>
      <w:bookmarkStart w:id="13" w:name="_Toc100525943"/>
      <w:r w:rsidRPr="00E10F28">
        <w:rPr>
          <w:b/>
          <w:bCs/>
          <w:sz w:val="24"/>
          <w:szCs w:val="24"/>
        </w:rPr>
        <w:t>Lasso &amp; Ridge Regression -</w:t>
      </w:r>
      <w:bookmarkEnd w:id="13"/>
      <w:r w:rsidRPr="00E10F28">
        <w:rPr>
          <w:b/>
          <w:bCs/>
          <w:sz w:val="24"/>
          <w:szCs w:val="24"/>
        </w:rPr>
        <w:t xml:space="preserve"> </w:t>
      </w:r>
    </w:p>
    <w:p w14:paraId="2F765BBF" w14:textId="77777777" w:rsidR="009822CF" w:rsidRPr="00AB583E" w:rsidRDefault="00946190" w:rsidP="002665F0">
      <w:pPr>
        <w:shd w:val="clear" w:color="auto" w:fill="FFFFFF"/>
        <w:spacing w:line="360" w:lineRule="auto"/>
        <w:jc w:val="both"/>
        <w:rPr>
          <w:color w:val="161616"/>
          <w:highlight w:val="white"/>
        </w:rPr>
      </w:pPr>
      <w:r w:rsidRPr="00AB583E">
        <w:rPr>
          <w:color w:val="161616"/>
          <w:highlight w:val="white"/>
        </w:rPr>
        <w:t xml:space="preserve">Sometimes the model is overfitted because of having less data in the training data set that indicates that the fit line has high variance. The main idea behind Ridge regression is to find a new line that doesn’t fit the training data. The main advantage of Lasso and Ridge regression is that they apply higher penalties to the large coefficients in a regression equation. </w:t>
      </w:r>
    </w:p>
    <w:p w14:paraId="2F765BC0" w14:textId="77777777" w:rsidR="009822CF" w:rsidRPr="00AB583E" w:rsidRDefault="00946190" w:rsidP="002665F0">
      <w:pPr>
        <w:shd w:val="clear" w:color="auto" w:fill="FFFFFF"/>
        <w:spacing w:line="360" w:lineRule="auto"/>
        <w:jc w:val="both"/>
        <w:rPr>
          <w:color w:val="161616"/>
          <w:highlight w:val="white"/>
        </w:rPr>
      </w:pPr>
      <w:r w:rsidRPr="00AB583E">
        <w:rPr>
          <w:color w:val="161616"/>
          <w:highlight w:val="white"/>
        </w:rPr>
        <w:t>In our analysis we used the penalty technique to get the best estimates for coefficients.</w:t>
      </w:r>
    </w:p>
    <w:p w14:paraId="2F765BC1" w14:textId="77777777" w:rsidR="009822CF" w:rsidRPr="00AB583E" w:rsidRDefault="009822CF" w:rsidP="002665F0">
      <w:pPr>
        <w:shd w:val="clear" w:color="auto" w:fill="FFFFFF"/>
        <w:spacing w:line="360" w:lineRule="auto"/>
        <w:jc w:val="both"/>
        <w:rPr>
          <w:color w:val="161616"/>
          <w:sz w:val="24"/>
          <w:szCs w:val="24"/>
          <w:highlight w:val="white"/>
        </w:rPr>
      </w:pPr>
    </w:p>
    <w:p w14:paraId="2F765BC2" w14:textId="77777777" w:rsidR="009822CF" w:rsidRPr="00AB583E" w:rsidRDefault="009822CF" w:rsidP="002665F0">
      <w:pPr>
        <w:shd w:val="clear" w:color="auto" w:fill="FFFFFF"/>
        <w:spacing w:line="360" w:lineRule="auto"/>
        <w:jc w:val="both"/>
        <w:rPr>
          <w:color w:val="161616"/>
          <w:sz w:val="24"/>
          <w:szCs w:val="24"/>
          <w:highlight w:val="white"/>
        </w:rPr>
      </w:pPr>
    </w:p>
    <w:p w14:paraId="2F765BC3" w14:textId="77777777" w:rsidR="009822CF" w:rsidRDefault="00946190" w:rsidP="002665F0">
      <w:pPr>
        <w:shd w:val="clear" w:color="auto" w:fill="FFFFFF"/>
        <w:spacing w:line="360" w:lineRule="auto"/>
        <w:jc w:val="both"/>
      </w:pPr>
      <w:r w:rsidRPr="00AB583E">
        <w:rPr>
          <w:noProof/>
        </w:rPr>
        <w:lastRenderedPageBreak/>
        <w:drawing>
          <wp:inline distT="114300" distB="114300" distL="114300" distR="114300" wp14:anchorId="2F765C2D" wp14:editId="2F765C2E">
            <wp:extent cx="3629025" cy="1395413"/>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3629025" cy="1395413"/>
                    </a:xfrm>
                    <a:prstGeom prst="rect">
                      <a:avLst/>
                    </a:prstGeom>
                    <a:ln/>
                  </pic:spPr>
                </pic:pic>
              </a:graphicData>
            </a:graphic>
          </wp:inline>
        </w:drawing>
      </w:r>
      <w:r w:rsidRPr="00AB583E">
        <w:rPr>
          <w:noProof/>
        </w:rPr>
        <w:drawing>
          <wp:inline distT="114300" distB="114300" distL="114300" distR="114300" wp14:anchorId="2F765C2F" wp14:editId="2F765C30">
            <wp:extent cx="2176463" cy="1278093"/>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176463" cy="1278093"/>
                    </a:xfrm>
                    <a:prstGeom prst="rect">
                      <a:avLst/>
                    </a:prstGeom>
                    <a:ln/>
                  </pic:spPr>
                </pic:pic>
              </a:graphicData>
            </a:graphic>
          </wp:inline>
        </w:drawing>
      </w:r>
    </w:p>
    <w:p w14:paraId="091C24AA" w14:textId="77777777" w:rsidR="003363DB" w:rsidRPr="00AB583E" w:rsidRDefault="003363DB" w:rsidP="002665F0">
      <w:pPr>
        <w:shd w:val="clear" w:color="auto" w:fill="FFFFFF"/>
        <w:spacing w:line="360" w:lineRule="auto"/>
        <w:jc w:val="both"/>
      </w:pPr>
    </w:p>
    <w:p w14:paraId="2F765BC4" w14:textId="09172F14" w:rsidR="009822CF" w:rsidRPr="00E10F28" w:rsidRDefault="00946190" w:rsidP="002665F0">
      <w:pPr>
        <w:pStyle w:val="Heading2"/>
        <w:spacing w:before="0" w:after="0" w:line="360" w:lineRule="auto"/>
        <w:jc w:val="both"/>
        <w:rPr>
          <w:b/>
          <w:bCs/>
          <w:sz w:val="24"/>
          <w:szCs w:val="24"/>
        </w:rPr>
      </w:pPr>
      <w:bookmarkStart w:id="14" w:name="_Toc100525944"/>
      <w:r w:rsidRPr="00E10F28">
        <w:rPr>
          <w:b/>
          <w:bCs/>
          <w:sz w:val="24"/>
          <w:szCs w:val="24"/>
        </w:rPr>
        <w:t>Evaluation Matrix -</w:t>
      </w:r>
      <w:bookmarkEnd w:id="14"/>
      <w:r w:rsidRPr="00E10F28">
        <w:rPr>
          <w:b/>
          <w:bCs/>
          <w:sz w:val="24"/>
          <w:szCs w:val="24"/>
        </w:rPr>
        <w:t xml:space="preserve"> </w:t>
      </w:r>
    </w:p>
    <w:p w14:paraId="2F765BC5" w14:textId="77777777" w:rsidR="009822CF" w:rsidRPr="00AB583E" w:rsidRDefault="00946190" w:rsidP="002665F0">
      <w:pPr>
        <w:shd w:val="clear" w:color="auto" w:fill="FFFFFF"/>
        <w:spacing w:line="360" w:lineRule="auto"/>
        <w:jc w:val="both"/>
      </w:pPr>
      <w:r w:rsidRPr="00AB583E">
        <w:rPr>
          <w:b/>
        </w:rPr>
        <w:t>F1-score</w:t>
      </w:r>
      <w:r w:rsidRPr="00AB583E">
        <w:t xml:space="preserve"> is one of the most important evaluation metrics in machine learning. It elegantly sums up the predictive performance of a model by combining two otherwise competing metrics — precision and recall.</w:t>
      </w:r>
    </w:p>
    <w:p w14:paraId="2F765BC6" w14:textId="77777777" w:rsidR="009822CF" w:rsidRDefault="00946190" w:rsidP="002665F0">
      <w:pPr>
        <w:shd w:val="clear" w:color="auto" w:fill="FFFFFF"/>
        <w:spacing w:line="360" w:lineRule="auto"/>
        <w:jc w:val="both"/>
      </w:pPr>
      <w:r w:rsidRPr="00AB583E">
        <w:t>For Logistic regression we got an F1 Score value of 0.6106, which meets the business requirement of 60%. However, we will perform classification trees as most data columns are categorical.</w:t>
      </w:r>
    </w:p>
    <w:p w14:paraId="6A50336C" w14:textId="77777777" w:rsidR="003363DB" w:rsidRPr="00AB583E" w:rsidRDefault="003363DB" w:rsidP="002665F0">
      <w:pPr>
        <w:shd w:val="clear" w:color="auto" w:fill="FFFFFF"/>
        <w:spacing w:line="360" w:lineRule="auto"/>
        <w:jc w:val="both"/>
      </w:pPr>
    </w:p>
    <w:p w14:paraId="2F765BC7" w14:textId="4ECFCDF3" w:rsidR="009822CF" w:rsidRPr="00E3161E" w:rsidRDefault="00946190" w:rsidP="002665F0">
      <w:pPr>
        <w:pStyle w:val="Heading1"/>
        <w:spacing w:before="0" w:after="0" w:line="360" w:lineRule="auto"/>
        <w:jc w:val="both"/>
        <w:rPr>
          <w:b/>
          <w:bCs/>
          <w:sz w:val="26"/>
          <w:szCs w:val="26"/>
          <w:u w:val="single"/>
        </w:rPr>
      </w:pPr>
      <w:bookmarkStart w:id="15" w:name="_Toc100525945"/>
      <w:r w:rsidRPr="00E3161E">
        <w:rPr>
          <w:b/>
          <w:bCs/>
          <w:sz w:val="26"/>
          <w:szCs w:val="26"/>
          <w:u w:val="single"/>
        </w:rPr>
        <w:t>Classification Trees - Random Forest:</w:t>
      </w:r>
      <w:bookmarkEnd w:id="15"/>
    </w:p>
    <w:p w14:paraId="2F765BC8" w14:textId="77777777" w:rsidR="009822CF" w:rsidRPr="00AB583E" w:rsidRDefault="00946190" w:rsidP="002665F0">
      <w:pPr>
        <w:shd w:val="clear" w:color="auto" w:fill="FFFFFF"/>
        <w:spacing w:line="360" w:lineRule="auto"/>
        <w:jc w:val="both"/>
      </w:pPr>
      <w:r w:rsidRPr="00AB583E">
        <w:t xml:space="preserve">-Creating the random forest classier by using grid search method </w:t>
      </w:r>
    </w:p>
    <w:p w14:paraId="2F765BC9" w14:textId="77777777" w:rsidR="009822CF" w:rsidRPr="00AB583E" w:rsidRDefault="00946190" w:rsidP="002665F0">
      <w:pPr>
        <w:shd w:val="clear" w:color="auto" w:fill="FFFFFF"/>
        <w:spacing w:line="360" w:lineRule="auto"/>
        <w:jc w:val="both"/>
      </w:pPr>
      <w:r w:rsidRPr="00AB583E">
        <w:t xml:space="preserve"> </w:t>
      </w:r>
      <w:r w:rsidRPr="00AB583E">
        <w:rPr>
          <w:noProof/>
        </w:rPr>
        <w:drawing>
          <wp:inline distT="114300" distB="114300" distL="114300" distR="114300" wp14:anchorId="2F765C31" wp14:editId="2F765C32">
            <wp:extent cx="5357813" cy="1743006"/>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357813" cy="1743006"/>
                    </a:xfrm>
                    <a:prstGeom prst="rect">
                      <a:avLst/>
                    </a:prstGeom>
                    <a:ln/>
                  </pic:spPr>
                </pic:pic>
              </a:graphicData>
            </a:graphic>
          </wp:inline>
        </w:drawing>
      </w:r>
    </w:p>
    <w:p w14:paraId="2F765BCA" w14:textId="77777777" w:rsidR="009822CF" w:rsidRPr="00AB583E" w:rsidRDefault="009822CF" w:rsidP="002665F0">
      <w:pPr>
        <w:shd w:val="clear" w:color="auto" w:fill="FFFFFF"/>
        <w:spacing w:line="360" w:lineRule="auto"/>
        <w:jc w:val="both"/>
      </w:pPr>
    </w:p>
    <w:p w14:paraId="2F765BCB" w14:textId="77777777" w:rsidR="009822CF" w:rsidRPr="00AB583E" w:rsidRDefault="00946190" w:rsidP="002665F0">
      <w:pPr>
        <w:shd w:val="clear" w:color="auto" w:fill="FFFFFF"/>
        <w:spacing w:line="360" w:lineRule="auto"/>
        <w:jc w:val="both"/>
      </w:pPr>
      <w:r w:rsidRPr="00AB583E">
        <w:t xml:space="preserve">-Use training data to train the classifier </w:t>
      </w:r>
      <w:proofErr w:type="gramStart"/>
      <w:r w:rsidRPr="00AB583E">
        <w:t>and also</w:t>
      </w:r>
      <w:proofErr w:type="gramEnd"/>
      <w:r w:rsidRPr="00AB583E">
        <w:t xml:space="preserve"> to find out the best parameters of the model.</w:t>
      </w:r>
      <w:r w:rsidRPr="00AB583E">
        <w:rPr>
          <w:noProof/>
        </w:rPr>
        <w:drawing>
          <wp:inline distT="114300" distB="114300" distL="114300" distR="114300" wp14:anchorId="2F765C33" wp14:editId="2F765C34">
            <wp:extent cx="5943600" cy="12319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943600" cy="1231900"/>
                    </a:xfrm>
                    <a:prstGeom prst="rect">
                      <a:avLst/>
                    </a:prstGeom>
                    <a:ln/>
                  </pic:spPr>
                </pic:pic>
              </a:graphicData>
            </a:graphic>
          </wp:inline>
        </w:drawing>
      </w:r>
    </w:p>
    <w:p w14:paraId="2F765BCC" w14:textId="77777777" w:rsidR="009822CF" w:rsidRPr="00AB583E" w:rsidRDefault="00946190" w:rsidP="002665F0">
      <w:pPr>
        <w:shd w:val="clear" w:color="auto" w:fill="FFFFFF"/>
        <w:spacing w:line="360" w:lineRule="auto"/>
        <w:jc w:val="both"/>
      </w:pPr>
      <w:r w:rsidRPr="00AB583E">
        <w:t xml:space="preserve"> </w:t>
      </w:r>
    </w:p>
    <w:p w14:paraId="2F765BCD" w14:textId="77777777" w:rsidR="009822CF" w:rsidRPr="00AB583E" w:rsidRDefault="00946190" w:rsidP="002665F0">
      <w:pPr>
        <w:shd w:val="clear" w:color="auto" w:fill="FFFFFF"/>
        <w:spacing w:line="360" w:lineRule="auto"/>
        <w:jc w:val="both"/>
      </w:pPr>
      <w:r w:rsidRPr="00AB583E">
        <w:t>-Get the best parameters</w:t>
      </w:r>
    </w:p>
    <w:p w14:paraId="2F765BCE" w14:textId="77777777" w:rsidR="009822CF" w:rsidRPr="00AB583E" w:rsidRDefault="00946190" w:rsidP="002665F0">
      <w:pPr>
        <w:shd w:val="clear" w:color="auto" w:fill="FFFFFF"/>
        <w:spacing w:line="360" w:lineRule="auto"/>
        <w:jc w:val="both"/>
      </w:pPr>
      <w:r w:rsidRPr="00AB583E">
        <w:lastRenderedPageBreak/>
        <w:t xml:space="preserve"> </w:t>
      </w:r>
      <w:r w:rsidRPr="00AB583E">
        <w:rPr>
          <w:noProof/>
        </w:rPr>
        <w:drawing>
          <wp:inline distT="114300" distB="114300" distL="114300" distR="114300" wp14:anchorId="2F765C35" wp14:editId="2F765C36">
            <wp:extent cx="2366972" cy="123008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366972" cy="1230080"/>
                    </a:xfrm>
                    <a:prstGeom prst="rect">
                      <a:avLst/>
                    </a:prstGeom>
                    <a:ln/>
                  </pic:spPr>
                </pic:pic>
              </a:graphicData>
            </a:graphic>
          </wp:inline>
        </w:drawing>
      </w:r>
    </w:p>
    <w:p w14:paraId="2F765BCF" w14:textId="77777777" w:rsidR="009822CF" w:rsidRPr="00AB583E" w:rsidRDefault="00946190" w:rsidP="002665F0">
      <w:pPr>
        <w:shd w:val="clear" w:color="auto" w:fill="FFFFFF"/>
        <w:spacing w:line="360" w:lineRule="auto"/>
        <w:jc w:val="both"/>
      </w:pPr>
      <w:r w:rsidRPr="00AB583E">
        <w:t xml:space="preserve">-Applying the training model to test data and get the </w:t>
      </w:r>
      <w:proofErr w:type="spellStart"/>
      <w:r w:rsidRPr="00AB583E">
        <w:t>confusion_matrix</w:t>
      </w:r>
      <w:proofErr w:type="spellEnd"/>
      <w:r w:rsidRPr="00AB583E">
        <w:t xml:space="preserve">, </w:t>
      </w:r>
      <w:proofErr w:type="spellStart"/>
      <w:proofErr w:type="gramStart"/>
      <w:r w:rsidRPr="00AB583E">
        <w:t>precision,recall</w:t>
      </w:r>
      <w:proofErr w:type="spellEnd"/>
      <w:proofErr w:type="gramEnd"/>
      <w:r w:rsidRPr="00AB583E">
        <w:t xml:space="preserve"> and </w:t>
      </w:r>
      <w:proofErr w:type="spellStart"/>
      <w:r w:rsidRPr="00AB583E">
        <w:t>auc</w:t>
      </w:r>
      <w:proofErr w:type="spellEnd"/>
      <w:r w:rsidRPr="00AB583E">
        <w:t>-roc-score of the model.</w:t>
      </w:r>
    </w:p>
    <w:p w14:paraId="2F765BD0" w14:textId="77777777" w:rsidR="009822CF" w:rsidRPr="00AB583E" w:rsidRDefault="00946190" w:rsidP="002665F0">
      <w:pPr>
        <w:shd w:val="clear" w:color="auto" w:fill="FFFFFF"/>
        <w:spacing w:line="360" w:lineRule="auto"/>
        <w:jc w:val="both"/>
      </w:pPr>
      <w:r w:rsidRPr="00AB583E">
        <w:rPr>
          <w:noProof/>
        </w:rPr>
        <w:drawing>
          <wp:inline distT="114300" distB="114300" distL="114300" distR="114300" wp14:anchorId="2F765C37" wp14:editId="2F765C38">
            <wp:extent cx="4395788" cy="1807064"/>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4395788" cy="1807064"/>
                    </a:xfrm>
                    <a:prstGeom prst="rect">
                      <a:avLst/>
                    </a:prstGeom>
                    <a:ln/>
                  </pic:spPr>
                </pic:pic>
              </a:graphicData>
            </a:graphic>
          </wp:inline>
        </w:drawing>
      </w:r>
    </w:p>
    <w:p w14:paraId="2F765BD1" w14:textId="77777777" w:rsidR="009822CF" w:rsidRPr="00AB583E" w:rsidRDefault="009822CF" w:rsidP="002665F0">
      <w:pPr>
        <w:shd w:val="clear" w:color="auto" w:fill="FFFFFF"/>
        <w:spacing w:line="360" w:lineRule="auto"/>
        <w:jc w:val="both"/>
      </w:pPr>
    </w:p>
    <w:p w14:paraId="2F765BD2" w14:textId="37A937FD" w:rsidR="009822CF" w:rsidRPr="00E3161E" w:rsidRDefault="00946190" w:rsidP="002665F0">
      <w:pPr>
        <w:pStyle w:val="Heading1"/>
        <w:spacing w:before="0" w:after="0" w:line="360" w:lineRule="auto"/>
        <w:jc w:val="both"/>
        <w:rPr>
          <w:b/>
          <w:bCs/>
          <w:sz w:val="26"/>
          <w:szCs w:val="26"/>
          <w:u w:val="single"/>
        </w:rPr>
      </w:pPr>
      <w:bookmarkStart w:id="16" w:name="_Toc100525946"/>
      <w:r w:rsidRPr="00E3161E">
        <w:rPr>
          <w:b/>
          <w:bCs/>
          <w:sz w:val="26"/>
          <w:szCs w:val="26"/>
          <w:u w:val="single"/>
        </w:rPr>
        <w:t>Findings</w:t>
      </w:r>
      <w:bookmarkEnd w:id="16"/>
    </w:p>
    <w:p w14:paraId="2F765BD3" w14:textId="5869D691" w:rsidR="009822CF" w:rsidRPr="00E10F28" w:rsidRDefault="00946190" w:rsidP="002665F0">
      <w:pPr>
        <w:pStyle w:val="Heading2"/>
        <w:spacing w:before="0" w:after="0" w:line="360" w:lineRule="auto"/>
        <w:jc w:val="both"/>
        <w:rPr>
          <w:b/>
          <w:bCs/>
          <w:sz w:val="24"/>
          <w:szCs w:val="24"/>
        </w:rPr>
      </w:pPr>
      <w:bookmarkStart w:id="17" w:name="_Toc100525947"/>
      <w:r w:rsidRPr="00E10F28">
        <w:rPr>
          <w:b/>
          <w:bCs/>
          <w:sz w:val="24"/>
          <w:szCs w:val="24"/>
        </w:rPr>
        <w:t>Modeling conclusion:</w:t>
      </w:r>
      <w:bookmarkEnd w:id="17"/>
    </w:p>
    <w:p w14:paraId="2F765BD4" w14:textId="34D61724" w:rsidR="009822CF" w:rsidRPr="00AB583E" w:rsidRDefault="00946190" w:rsidP="002665F0">
      <w:pPr>
        <w:shd w:val="clear" w:color="auto" w:fill="FFFFFF"/>
        <w:spacing w:line="360" w:lineRule="auto"/>
        <w:jc w:val="both"/>
      </w:pPr>
      <w:r w:rsidRPr="00AB583E">
        <w:t xml:space="preserve">As we can see from the picture below, from logistic regression model to classification model, our precision, recall and f1 score are all increased, which means that the classification model does a better job in predicting the target. Therefore, </w:t>
      </w:r>
      <w:r w:rsidR="00021E14" w:rsidRPr="00AB583E">
        <w:t>if</w:t>
      </w:r>
      <w:r w:rsidRPr="00AB583E">
        <w:t xml:space="preserve"> we only cared about the accuracy, the classification model would be better for our data set.</w:t>
      </w:r>
    </w:p>
    <w:p w14:paraId="2F765BD5" w14:textId="77777777" w:rsidR="009822CF" w:rsidRDefault="00946190" w:rsidP="002665F0">
      <w:pPr>
        <w:shd w:val="clear" w:color="auto" w:fill="FFFFFF"/>
        <w:spacing w:line="360" w:lineRule="auto"/>
        <w:jc w:val="both"/>
        <w:rPr>
          <w:b/>
          <w:sz w:val="26"/>
          <w:szCs w:val="26"/>
          <w:u w:val="single"/>
        </w:rPr>
      </w:pPr>
      <w:r w:rsidRPr="00AB583E">
        <w:rPr>
          <w:b/>
          <w:noProof/>
          <w:sz w:val="26"/>
          <w:szCs w:val="26"/>
          <w:u w:val="single"/>
        </w:rPr>
        <w:drawing>
          <wp:inline distT="114300" distB="114300" distL="114300" distR="114300" wp14:anchorId="2F765C39" wp14:editId="2F765C3A">
            <wp:extent cx="4919136" cy="1474164"/>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4919136" cy="1474164"/>
                    </a:xfrm>
                    <a:prstGeom prst="rect">
                      <a:avLst/>
                    </a:prstGeom>
                    <a:ln/>
                  </pic:spPr>
                </pic:pic>
              </a:graphicData>
            </a:graphic>
          </wp:inline>
        </w:drawing>
      </w:r>
    </w:p>
    <w:p w14:paraId="08408706" w14:textId="77777777" w:rsidR="00A6550E" w:rsidRDefault="00A6550E" w:rsidP="002665F0">
      <w:pPr>
        <w:shd w:val="clear" w:color="auto" w:fill="FFFFFF"/>
        <w:spacing w:line="360" w:lineRule="auto"/>
        <w:jc w:val="both"/>
        <w:rPr>
          <w:b/>
          <w:sz w:val="26"/>
          <w:szCs w:val="26"/>
          <w:u w:val="single"/>
        </w:rPr>
      </w:pPr>
    </w:p>
    <w:p w14:paraId="39CD1847" w14:textId="77777777" w:rsidR="00242180" w:rsidRPr="00AB583E" w:rsidRDefault="00242180" w:rsidP="002665F0">
      <w:pPr>
        <w:shd w:val="clear" w:color="auto" w:fill="FFFFFF"/>
        <w:spacing w:line="360" w:lineRule="auto"/>
        <w:jc w:val="both"/>
        <w:rPr>
          <w:b/>
          <w:sz w:val="26"/>
          <w:szCs w:val="26"/>
          <w:u w:val="single"/>
        </w:rPr>
      </w:pPr>
    </w:p>
    <w:p w14:paraId="2F765BD6" w14:textId="08B420B3" w:rsidR="009822CF" w:rsidRPr="00E3161E" w:rsidRDefault="00946190" w:rsidP="00E3161E">
      <w:pPr>
        <w:pStyle w:val="Heading1"/>
        <w:spacing w:before="0" w:after="0" w:line="360" w:lineRule="auto"/>
        <w:jc w:val="both"/>
        <w:rPr>
          <w:b/>
          <w:bCs/>
          <w:sz w:val="26"/>
          <w:szCs w:val="26"/>
          <w:u w:val="single"/>
        </w:rPr>
      </w:pPr>
      <w:bookmarkStart w:id="18" w:name="_Toc100525948"/>
      <w:r w:rsidRPr="00E3161E">
        <w:rPr>
          <w:b/>
          <w:bCs/>
          <w:sz w:val="26"/>
          <w:szCs w:val="26"/>
          <w:u w:val="single"/>
        </w:rPr>
        <w:lastRenderedPageBreak/>
        <w:t>Highlights of Data Analysis:</w:t>
      </w:r>
      <w:bookmarkEnd w:id="18"/>
    </w:p>
    <w:p w14:paraId="2F765BD7" w14:textId="2DB0D2C3" w:rsidR="009822CF" w:rsidRDefault="00946190" w:rsidP="002665F0">
      <w:pPr>
        <w:shd w:val="clear" w:color="auto" w:fill="FFFFFF"/>
        <w:spacing w:line="360" w:lineRule="auto"/>
        <w:jc w:val="both"/>
      </w:pPr>
      <w:r w:rsidRPr="00AB583E">
        <w:t>Through the data processing, we noticed that some values in column Vehicle_</w:t>
      </w:r>
      <w:proofErr w:type="gramStart"/>
      <w:r w:rsidRPr="00AB583E">
        <w:t>age ,</w:t>
      </w:r>
      <w:proofErr w:type="gramEnd"/>
      <w:r w:rsidRPr="00AB583E">
        <w:t xml:space="preserve"> </w:t>
      </w:r>
      <w:r w:rsidR="00A11480" w:rsidRPr="00AB583E">
        <w:t>Policy Sale Channel</w:t>
      </w:r>
      <w:r w:rsidRPr="00AB583E">
        <w:t xml:space="preserve"> and Region Code have a significantly different relationship to our target. When vehicle age is greater than 2 </w:t>
      </w:r>
      <w:r w:rsidR="00A11480" w:rsidRPr="00AB583E">
        <w:t>years, when</w:t>
      </w:r>
      <w:r w:rsidRPr="00AB583E">
        <w:t xml:space="preserve"> the </w:t>
      </w:r>
      <w:r w:rsidR="00A11480" w:rsidRPr="00AB583E">
        <w:t>Policy Sale Channel</w:t>
      </w:r>
      <w:r w:rsidRPr="00AB583E">
        <w:t xml:space="preserve"> is 26 and </w:t>
      </w:r>
      <w:r w:rsidR="00A11480" w:rsidRPr="00AB583E">
        <w:t>124, when</w:t>
      </w:r>
      <w:r w:rsidRPr="00AB583E">
        <w:t xml:space="preserve"> the region code is 28. </w:t>
      </w:r>
      <w:r w:rsidR="00021E14" w:rsidRPr="00AB583E">
        <w:t>So,</w:t>
      </w:r>
      <w:r w:rsidRPr="00AB583E">
        <w:t xml:space="preserve"> </w:t>
      </w:r>
      <w:proofErr w:type="gramStart"/>
      <w:r w:rsidRPr="00AB583E">
        <w:t>in order to</w:t>
      </w:r>
      <w:proofErr w:type="gramEnd"/>
      <w:r w:rsidRPr="00AB583E">
        <w:t xml:space="preserve"> deal with this situation, we take values which are vehicle age greater than 2 and region code is 28 out of their original columns and create two new columns to store them, then treat them as two dummy variables. For </w:t>
      </w:r>
      <w:r w:rsidR="00A11480" w:rsidRPr="00AB583E">
        <w:t>Policy Sale Channel</w:t>
      </w:r>
      <w:r w:rsidRPr="00AB583E">
        <w:t xml:space="preserve">, because we get a </w:t>
      </w:r>
      <w:proofErr w:type="gramStart"/>
      <w:r w:rsidRPr="00AB583E">
        <w:t>really high</w:t>
      </w:r>
      <w:proofErr w:type="gramEnd"/>
      <w:r w:rsidRPr="00AB583E">
        <w:t xml:space="preserve"> response when the sale channel is 26 and 124, so we regard them as 1, others as 0 to transform the data.</w:t>
      </w:r>
    </w:p>
    <w:p w14:paraId="23999DEC" w14:textId="77777777" w:rsidR="00242180" w:rsidRPr="00AB583E" w:rsidRDefault="00242180" w:rsidP="002665F0">
      <w:pPr>
        <w:shd w:val="clear" w:color="auto" w:fill="FFFFFF"/>
        <w:spacing w:line="360" w:lineRule="auto"/>
        <w:jc w:val="both"/>
      </w:pPr>
    </w:p>
    <w:p w14:paraId="2F765BD8" w14:textId="49E5B8E8" w:rsidR="009822CF" w:rsidRPr="00E3161E" w:rsidRDefault="00946190" w:rsidP="00E3161E">
      <w:pPr>
        <w:pStyle w:val="Heading1"/>
        <w:spacing w:before="0" w:after="0" w:line="360" w:lineRule="auto"/>
        <w:jc w:val="both"/>
        <w:rPr>
          <w:b/>
          <w:bCs/>
          <w:sz w:val="26"/>
          <w:szCs w:val="26"/>
          <w:u w:val="single"/>
        </w:rPr>
      </w:pPr>
      <w:bookmarkStart w:id="19" w:name="_Toc100525949"/>
      <w:r w:rsidRPr="00E3161E">
        <w:rPr>
          <w:b/>
          <w:bCs/>
          <w:sz w:val="26"/>
          <w:szCs w:val="26"/>
          <w:u w:val="single"/>
        </w:rPr>
        <w:t>Correlations:</w:t>
      </w:r>
      <w:bookmarkEnd w:id="19"/>
    </w:p>
    <w:p w14:paraId="2F765BD9" w14:textId="395966CF" w:rsidR="009822CF" w:rsidRPr="00AB583E" w:rsidRDefault="00946190" w:rsidP="002665F0">
      <w:pPr>
        <w:shd w:val="clear" w:color="auto" w:fill="FFFFFF"/>
        <w:spacing w:line="360" w:lineRule="auto"/>
        <w:jc w:val="both"/>
      </w:pPr>
      <w:r w:rsidRPr="00AB583E">
        <w:t xml:space="preserve">From the heat map we make, we </w:t>
      </w:r>
      <w:proofErr w:type="gramStart"/>
      <w:r w:rsidRPr="00AB583E">
        <w:t>are able to</w:t>
      </w:r>
      <w:proofErr w:type="gramEnd"/>
      <w:r w:rsidRPr="00AB583E">
        <w:t xml:space="preserve"> find out all of the correlations of the target and other </w:t>
      </w:r>
      <w:r w:rsidR="00A11480" w:rsidRPr="00AB583E">
        <w:t>variables. We</w:t>
      </w:r>
      <w:r w:rsidRPr="00AB583E">
        <w:t xml:space="preserve"> can conclude six variables </w:t>
      </w:r>
      <w:r w:rsidR="00BD3099">
        <w:t>that</w:t>
      </w:r>
      <w:r w:rsidRPr="00AB583E">
        <w:t xml:space="preserve"> are relatively highly correlated with the target. Based on the correlation we can come up with some insights for business.</w:t>
      </w:r>
    </w:p>
    <w:p w14:paraId="2F765BDA" w14:textId="77777777" w:rsidR="009822CF" w:rsidRPr="00AB583E" w:rsidRDefault="00946190" w:rsidP="002665F0">
      <w:pPr>
        <w:shd w:val="clear" w:color="auto" w:fill="FFFFFF"/>
        <w:spacing w:line="360" w:lineRule="auto"/>
        <w:jc w:val="both"/>
      </w:pPr>
      <w:r w:rsidRPr="00AB583E">
        <w:t>-Whether the vehicle is damaged before</w:t>
      </w:r>
    </w:p>
    <w:p w14:paraId="2F765BDB" w14:textId="77777777" w:rsidR="009822CF" w:rsidRPr="00AB583E" w:rsidRDefault="00946190" w:rsidP="002665F0">
      <w:pPr>
        <w:shd w:val="clear" w:color="auto" w:fill="FFFFFF"/>
        <w:spacing w:line="360" w:lineRule="auto"/>
        <w:jc w:val="both"/>
      </w:pPr>
      <w:r w:rsidRPr="00AB583E">
        <w:t xml:space="preserve">-Whether the vehicle is previously injured </w:t>
      </w:r>
    </w:p>
    <w:p w14:paraId="2F765BDC" w14:textId="77777777" w:rsidR="009822CF" w:rsidRPr="00AB583E" w:rsidRDefault="00946190" w:rsidP="002665F0">
      <w:pPr>
        <w:shd w:val="clear" w:color="auto" w:fill="FFFFFF"/>
        <w:spacing w:line="360" w:lineRule="auto"/>
        <w:jc w:val="both"/>
      </w:pPr>
      <w:r w:rsidRPr="00AB583E">
        <w:t>-The age of the vehicle</w:t>
      </w:r>
    </w:p>
    <w:p w14:paraId="2F765BDD" w14:textId="77777777" w:rsidR="009822CF" w:rsidRPr="00AB583E" w:rsidRDefault="00946190" w:rsidP="002665F0">
      <w:pPr>
        <w:shd w:val="clear" w:color="auto" w:fill="FFFFFF"/>
        <w:spacing w:line="360" w:lineRule="auto"/>
        <w:jc w:val="both"/>
      </w:pPr>
      <w:r w:rsidRPr="00AB583E">
        <w:t xml:space="preserve">-The age of the customer </w:t>
      </w:r>
    </w:p>
    <w:p w14:paraId="2F765BDE" w14:textId="48AEBFB8" w:rsidR="009822CF" w:rsidRPr="00AB583E" w:rsidRDefault="00946190" w:rsidP="002665F0">
      <w:pPr>
        <w:shd w:val="clear" w:color="auto" w:fill="FFFFFF"/>
        <w:spacing w:line="360" w:lineRule="auto"/>
        <w:jc w:val="both"/>
      </w:pPr>
      <w:r w:rsidRPr="00AB583E">
        <w:t xml:space="preserve">-The sale </w:t>
      </w:r>
      <w:r w:rsidR="00A11480" w:rsidRPr="00AB583E">
        <w:t>channels</w:t>
      </w:r>
    </w:p>
    <w:p w14:paraId="2F765BDF" w14:textId="77777777" w:rsidR="009822CF" w:rsidRDefault="00946190" w:rsidP="002665F0">
      <w:pPr>
        <w:shd w:val="clear" w:color="auto" w:fill="FFFFFF"/>
        <w:spacing w:line="360" w:lineRule="auto"/>
        <w:jc w:val="both"/>
      </w:pPr>
      <w:r w:rsidRPr="00AB583E">
        <w:t>-Whether the customer is from region 28</w:t>
      </w:r>
    </w:p>
    <w:p w14:paraId="5B6CB129" w14:textId="77777777" w:rsidR="00242180" w:rsidRPr="00AB583E" w:rsidRDefault="00242180" w:rsidP="002665F0">
      <w:pPr>
        <w:shd w:val="clear" w:color="auto" w:fill="FFFFFF"/>
        <w:spacing w:line="360" w:lineRule="auto"/>
        <w:jc w:val="both"/>
      </w:pPr>
    </w:p>
    <w:tbl>
      <w:tblPr>
        <w:tblStyle w:val="a"/>
        <w:tblW w:w="4125" w:type="dxa"/>
        <w:jc w:val="center"/>
        <w:tblBorders>
          <w:top w:val="nil"/>
          <w:left w:val="nil"/>
          <w:bottom w:val="nil"/>
          <w:right w:val="nil"/>
          <w:insideH w:val="nil"/>
          <w:insideV w:val="nil"/>
        </w:tblBorders>
        <w:tblLayout w:type="fixed"/>
        <w:tblLook w:val="0600" w:firstRow="0" w:lastRow="0" w:firstColumn="0" w:lastColumn="0" w:noHBand="1" w:noVBand="1"/>
      </w:tblPr>
      <w:tblGrid>
        <w:gridCol w:w="3090"/>
        <w:gridCol w:w="1035"/>
      </w:tblGrid>
      <w:tr w:rsidR="009822CF" w:rsidRPr="00AB583E" w14:paraId="2F765BE2" w14:textId="77777777" w:rsidTr="006153BE">
        <w:trPr>
          <w:trHeight w:val="540"/>
          <w:jc w:val="center"/>
        </w:trPr>
        <w:tc>
          <w:tcPr>
            <w:tcW w:w="309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F765BE0" w14:textId="77777777" w:rsidR="009822CF" w:rsidRPr="00AB583E" w:rsidRDefault="00946190" w:rsidP="002665F0">
            <w:pPr>
              <w:shd w:val="clear" w:color="auto" w:fill="FFFFFF"/>
              <w:spacing w:line="360" w:lineRule="auto"/>
              <w:ind w:left="140" w:right="140"/>
              <w:jc w:val="both"/>
              <w:rPr>
                <w:rFonts w:eastAsia="Calibri"/>
                <w:sz w:val="20"/>
                <w:szCs w:val="20"/>
              </w:rPr>
            </w:pPr>
            <w:r w:rsidRPr="00AB583E">
              <w:rPr>
                <w:sz w:val="20"/>
                <w:szCs w:val="20"/>
              </w:rPr>
              <w:t xml:space="preserve">Response &amp; </w:t>
            </w:r>
            <w:proofErr w:type="spellStart"/>
            <w:r w:rsidRPr="00AB583E">
              <w:rPr>
                <w:rFonts w:eastAsia="Calibri"/>
                <w:sz w:val="20"/>
                <w:szCs w:val="20"/>
              </w:rPr>
              <w:t>Vehicle_Damage</w:t>
            </w:r>
            <w:proofErr w:type="spellEnd"/>
            <w:r w:rsidRPr="00AB583E">
              <w:rPr>
                <w:rFonts w:eastAsia="Calibri"/>
                <w:sz w:val="20"/>
                <w:szCs w:val="20"/>
              </w:rPr>
              <w:t xml:space="preserve">  </w:t>
            </w:r>
          </w:p>
        </w:tc>
        <w:tc>
          <w:tcPr>
            <w:tcW w:w="1035" w:type="dxa"/>
            <w:tcBorders>
              <w:top w:val="single" w:sz="8" w:space="0" w:color="000000"/>
              <w:bottom w:val="single" w:sz="8" w:space="0" w:color="000000"/>
              <w:right w:val="single" w:sz="8" w:space="0" w:color="000000"/>
            </w:tcBorders>
            <w:tcMar>
              <w:top w:w="0" w:type="dxa"/>
              <w:left w:w="0" w:type="dxa"/>
              <w:bottom w:w="0" w:type="dxa"/>
              <w:right w:w="0" w:type="dxa"/>
            </w:tcMar>
          </w:tcPr>
          <w:p w14:paraId="2F765BE1" w14:textId="77777777" w:rsidR="009822CF" w:rsidRPr="00AB583E" w:rsidRDefault="00946190" w:rsidP="002665F0">
            <w:pPr>
              <w:shd w:val="clear" w:color="auto" w:fill="FFFFFF"/>
              <w:spacing w:line="360" w:lineRule="auto"/>
              <w:ind w:left="140" w:right="140"/>
              <w:jc w:val="both"/>
              <w:rPr>
                <w:rFonts w:eastAsia="Calibri"/>
                <w:sz w:val="20"/>
                <w:szCs w:val="20"/>
              </w:rPr>
            </w:pPr>
            <w:r w:rsidRPr="00AB583E">
              <w:rPr>
                <w:rFonts w:eastAsia="Calibri"/>
                <w:sz w:val="20"/>
                <w:szCs w:val="20"/>
              </w:rPr>
              <w:t xml:space="preserve">  0.35</w:t>
            </w:r>
          </w:p>
        </w:tc>
      </w:tr>
      <w:tr w:rsidR="009822CF" w:rsidRPr="00AB583E" w14:paraId="2F765BE5" w14:textId="77777777" w:rsidTr="006153BE">
        <w:trPr>
          <w:trHeight w:val="495"/>
          <w:jc w:val="center"/>
        </w:trPr>
        <w:tc>
          <w:tcPr>
            <w:tcW w:w="3090" w:type="dxa"/>
            <w:tcBorders>
              <w:left w:val="single" w:sz="8" w:space="0" w:color="000000"/>
              <w:bottom w:val="single" w:sz="8" w:space="0" w:color="000000"/>
              <w:right w:val="single" w:sz="8" w:space="0" w:color="000000"/>
            </w:tcBorders>
            <w:tcMar>
              <w:top w:w="0" w:type="dxa"/>
              <w:left w:w="0" w:type="dxa"/>
              <w:bottom w:w="0" w:type="dxa"/>
              <w:right w:w="0" w:type="dxa"/>
            </w:tcMar>
          </w:tcPr>
          <w:p w14:paraId="2F765BE3" w14:textId="77777777" w:rsidR="009822CF" w:rsidRPr="00AB583E" w:rsidRDefault="00946190" w:rsidP="002665F0">
            <w:pPr>
              <w:shd w:val="clear" w:color="auto" w:fill="FFFFFF"/>
              <w:spacing w:line="360" w:lineRule="auto"/>
              <w:ind w:left="140" w:right="140"/>
              <w:jc w:val="both"/>
              <w:rPr>
                <w:rFonts w:eastAsia="Calibri"/>
                <w:sz w:val="20"/>
                <w:szCs w:val="20"/>
              </w:rPr>
            </w:pPr>
            <w:r w:rsidRPr="00AB583E">
              <w:rPr>
                <w:sz w:val="20"/>
                <w:szCs w:val="20"/>
              </w:rPr>
              <w:t>Response &amp;</w:t>
            </w:r>
            <w:proofErr w:type="spellStart"/>
            <w:r w:rsidRPr="00AB583E">
              <w:rPr>
                <w:rFonts w:eastAsia="Calibri"/>
                <w:sz w:val="20"/>
                <w:szCs w:val="20"/>
              </w:rPr>
              <w:t>Previous_Insured</w:t>
            </w:r>
            <w:proofErr w:type="spellEnd"/>
            <w:r w:rsidRPr="00AB583E">
              <w:rPr>
                <w:rFonts w:eastAsia="Calibri"/>
                <w:sz w:val="20"/>
                <w:szCs w:val="20"/>
              </w:rPr>
              <w:t xml:space="preserve"> </w:t>
            </w:r>
          </w:p>
        </w:tc>
        <w:tc>
          <w:tcPr>
            <w:tcW w:w="1035" w:type="dxa"/>
            <w:tcBorders>
              <w:bottom w:val="single" w:sz="8" w:space="0" w:color="000000"/>
              <w:right w:val="single" w:sz="8" w:space="0" w:color="000000"/>
            </w:tcBorders>
            <w:tcMar>
              <w:top w:w="0" w:type="dxa"/>
              <w:left w:w="0" w:type="dxa"/>
              <w:bottom w:w="0" w:type="dxa"/>
              <w:right w:w="0" w:type="dxa"/>
            </w:tcMar>
          </w:tcPr>
          <w:p w14:paraId="2F765BE4" w14:textId="77777777" w:rsidR="009822CF" w:rsidRPr="00AB583E" w:rsidRDefault="00946190" w:rsidP="002665F0">
            <w:pPr>
              <w:shd w:val="clear" w:color="auto" w:fill="FFFFFF"/>
              <w:spacing w:line="360" w:lineRule="auto"/>
              <w:ind w:left="140" w:right="140"/>
              <w:jc w:val="both"/>
              <w:rPr>
                <w:rFonts w:eastAsia="Calibri"/>
                <w:sz w:val="20"/>
                <w:szCs w:val="20"/>
              </w:rPr>
            </w:pPr>
            <w:r w:rsidRPr="00AB583E">
              <w:rPr>
                <w:rFonts w:eastAsia="Calibri"/>
                <w:sz w:val="20"/>
                <w:szCs w:val="20"/>
              </w:rPr>
              <w:t xml:space="preserve"> -0.34</w:t>
            </w:r>
          </w:p>
        </w:tc>
      </w:tr>
      <w:tr w:rsidR="009822CF" w:rsidRPr="00AB583E" w14:paraId="2F765BE8" w14:textId="77777777" w:rsidTr="006153BE">
        <w:trPr>
          <w:trHeight w:val="495"/>
          <w:jc w:val="center"/>
        </w:trPr>
        <w:tc>
          <w:tcPr>
            <w:tcW w:w="3090" w:type="dxa"/>
            <w:tcBorders>
              <w:left w:val="single" w:sz="8" w:space="0" w:color="000000"/>
              <w:bottom w:val="single" w:sz="8" w:space="0" w:color="000000"/>
              <w:right w:val="single" w:sz="8" w:space="0" w:color="000000"/>
            </w:tcBorders>
            <w:tcMar>
              <w:top w:w="0" w:type="dxa"/>
              <w:left w:w="0" w:type="dxa"/>
              <w:bottom w:w="0" w:type="dxa"/>
              <w:right w:w="0" w:type="dxa"/>
            </w:tcMar>
          </w:tcPr>
          <w:p w14:paraId="2F765BE6" w14:textId="77777777" w:rsidR="009822CF" w:rsidRPr="00AB583E" w:rsidRDefault="00946190" w:rsidP="002665F0">
            <w:pPr>
              <w:shd w:val="clear" w:color="auto" w:fill="FFFFFF"/>
              <w:spacing w:line="360" w:lineRule="auto"/>
              <w:ind w:left="140" w:right="140"/>
              <w:jc w:val="both"/>
              <w:rPr>
                <w:rFonts w:eastAsia="Calibri"/>
                <w:sz w:val="20"/>
                <w:szCs w:val="20"/>
              </w:rPr>
            </w:pPr>
            <w:r w:rsidRPr="00AB583E">
              <w:rPr>
                <w:sz w:val="20"/>
                <w:szCs w:val="20"/>
              </w:rPr>
              <w:t>Response &amp;</w:t>
            </w:r>
            <w:proofErr w:type="spellStart"/>
            <w:r w:rsidRPr="00AB583E">
              <w:rPr>
                <w:rFonts w:eastAsia="Calibri"/>
                <w:sz w:val="20"/>
                <w:szCs w:val="20"/>
              </w:rPr>
              <w:t>Vehicel_Age</w:t>
            </w:r>
            <w:proofErr w:type="spellEnd"/>
            <w:r w:rsidRPr="00AB583E">
              <w:rPr>
                <w:rFonts w:eastAsia="Calibri"/>
                <w:sz w:val="20"/>
                <w:szCs w:val="20"/>
              </w:rPr>
              <w:t xml:space="preserve">   </w:t>
            </w:r>
          </w:p>
        </w:tc>
        <w:tc>
          <w:tcPr>
            <w:tcW w:w="1035" w:type="dxa"/>
            <w:tcBorders>
              <w:bottom w:val="single" w:sz="8" w:space="0" w:color="000000"/>
              <w:right w:val="single" w:sz="8" w:space="0" w:color="000000"/>
            </w:tcBorders>
            <w:tcMar>
              <w:top w:w="0" w:type="dxa"/>
              <w:left w:w="0" w:type="dxa"/>
              <w:bottom w:w="0" w:type="dxa"/>
              <w:right w:w="0" w:type="dxa"/>
            </w:tcMar>
          </w:tcPr>
          <w:p w14:paraId="2F765BE7" w14:textId="77777777" w:rsidR="009822CF" w:rsidRPr="00AB583E" w:rsidRDefault="00946190" w:rsidP="002665F0">
            <w:pPr>
              <w:shd w:val="clear" w:color="auto" w:fill="FFFFFF"/>
              <w:spacing w:line="360" w:lineRule="auto"/>
              <w:ind w:left="140" w:right="140"/>
              <w:jc w:val="both"/>
              <w:rPr>
                <w:rFonts w:eastAsia="Calibri"/>
                <w:sz w:val="20"/>
                <w:szCs w:val="20"/>
              </w:rPr>
            </w:pPr>
            <w:r w:rsidRPr="00AB583E">
              <w:rPr>
                <w:rFonts w:eastAsia="Calibri"/>
                <w:sz w:val="20"/>
                <w:szCs w:val="20"/>
              </w:rPr>
              <w:t xml:space="preserve">  0.22</w:t>
            </w:r>
          </w:p>
        </w:tc>
      </w:tr>
      <w:tr w:rsidR="009822CF" w:rsidRPr="00AB583E" w14:paraId="2F765BEB" w14:textId="77777777" w:rsidTr="006153BE">
        <w:trPr>
          <w:trHeight w:val="495"/>
          <w:jc w:val="center"/>
        </w:trPr>
        <w:tc>
          <w:tcPr>
            <w:tcW w:w="3090" w:type="dxa"/>
            <w:tcBorders>
              <w:left w:val="single" w:sz="8" w:space="0" w:color="000000"/>
              <w:bottom w:val="single" w:sz="8" w:space="0" w:color="000000"/>
              <w:right w:val="single" w:sz="8" w:space="0" w:color="000000"/>
            </w:tcBorders>
            <w:tcMar>
              <w:top w:w="0" w:type="dxa"/>
              <w:left w:w="0" w:type="dxa"/>
              <w:bottom w:w="0" w:type="dxa"/>
              <w:right w:w="0" w:type="dxa"/>
            </w:tcMar>
          </w:tcPr>
          <w:p w14:paraId="2F765BE9" w14:textId="77777777" w:rsidR="009822CF" w:rsidRPr="00AB583E" w:rsidRDefault="00946190" w:rsidP="002665F0">
            <w:pPr>
              <w:shd w:val="clear" w:color="auto" w:fill="FFFFFF"/>
              <w:spacing w:line="360" w:lineRule="auto"/>
              <w:ind w:left="140" w:right="140"/>
              <w:jc w:val="both"/>
              <w:rPr>
                <w:rFonts w:eastAsia="Calibri"/>
                <w:sz w:val="20"/>
                <w:szCs w:val="20"/>
              </w:rPr>
            </w:pPr>
            <w:r w:rsidRPr="00AB583E">
              <w:rPr>
                <w:sz w:val="20"/>
                <w:szCs w:val="20"/>
              </w:rPr>
              <w:t>Response &amp;</w:t>
            </w:r>
            <w:proofErr w:type="spellStart"/>
            <w:r w:rsidRPr="00AB583E">
              <w:rPr>
                <w:rFonts w:eastAsia="Calibri"/>
                <w:sz w:val="20"/>
                <w:szCs w:val="20"/>
              </w:rPr>
              <w:t>Age_Cat</w:t>
            </w:r>
            <w:proofErr w:type="spellEnd"/>
            <w:r w:rsidRPr="00AB583E">
              <w:rPr>
                <w:rFonts w:eastAsia="Calibri"/>
                <w:sz w:val="20"/>
                <w:szCs w:val="20"/>
              </w:rPr>
              <w:t xml:space="preserve">  </w:t>
            </w:r>
          </w:p>
        </w:tc>
        <w:tc>
          <w:tcPr>
            <w:tcW w:w="1035" w:type="dxa"/>
            <w:tcBorders>
              <w:bottom w:val="single" w:sz="8" w:space="0" w:color="000000"/>
              <w:right w:val="single" w:sz="8" w:space="0" w:color="000000"/>
            </w:tcBorders>
            <w:tcMar>
              <w:top w:w="0" w:type="dxa"/>
              <w:left w:w="0" w:type="dxa"/>
              <w:bottom w:w="0" w:type="dxa"/>
              <w:right w:w="0" w:type="dxa"/>
            </w:tcMar>
          </w:tcPr>
          <w:p w14:paraId="2F765BEA" w14:textId="77777777" w:rsidR="009822CF" w:rsidRPr="00AB583E" w:rsidRDefault="00946190" w:rsidP="002665F0">
            <w:pPr>
              <w:shd w:val="clear" w:color="auto" w:fill="FFFFFF"/>
              <w:spacing w:line="360" w:lineRule="auto"/>
              <w:ind w:left="140" w:right="140"/>
              <w:jc w:val="both"/>
              <w:rPr>
                <w:rFonts w:eastAsia="Calibri"/>
                <w:sz w:val="20"/>
                <w:szCs w:val="20"/>
              </w:rPr>
            </w:pPr>
            <w:r w:rsidRPr="00AB583E">
              <w:rPr>
                <w:rFonts w:eastAsia="Calibri"/>
                <w:sz w:val="20"/>
                <w:szCs w:val="20"/>
              </w:rPr>
              <w:t xml:space="preserve">  0.20</w:t>
            </w:r>
          </w:p>
        </w:tc>
      </w:tr>
      <w:tr w:rsidR="009822CF" w:rsidRPr="00AB583E" w14:paraId="2F765BEE" w14:textId="77777777" w:rsidTr="006153BE">
        <w:trPr>
          <w:trHeight w:val="495"/>
          <w:jc w:val="center"/>
        </w:trPr>
        <w:tc>
          <w:tcPr>
            <w:tcW w:w="3090" w:type="dxa"/>
            <w:tcBorders>
              <w:left w:val="single" w:sz="8" w:space="0" w:color="000000"/>
              <w:bottom w:val="single" w:sz="8" w:space="0" w:color="000000"/>
              <w:right w:val="single" w:sz="8" w:space="0" w:color="000000"/>
            </w:tcBorders>
            <w:tcMar>
              <w:top w:w="0" w:type="dxa"/>
              <w:left w:w="0" w:type="dxa"/>
              <w:bottom w:w="0" w:type="dxa"/>
              <w:right w:w="0" w:type="dxa"/>
            </w:tcMar>
          </w:tcPr>
          <w:p w14:paraId="2F765BEC" w14:textId="77777777" w:rsidR="009822CF" w:rsidRPr="00AB583E" w:rsidRDefault="00946190" w:rsidP="002665F0">
            <w:pPr>
              <w:shd w:val="clear" w:color="auto" w:fill="FFFFFF"/>
              <w:spacing w:line="360" w:lineRule="auto"/>
              <w:ind w:left="140" w:right="140"/>
              <w:jc w:val="both"/>
              <w:rPr>
                <w:rFonts w:eastAsia="Calibri"/>
                <w:sz w:val="20"/>
                <w:szCs w:val="20"/>
              </w:rPr>
            </w:pPr>
            <w:r w:rsidRPr="00AB583E">
              <w:rPr>
                <w:sz w:val="20"/>
                <w:szCs w:val="20"/>
              </w:rPr>
              <w:t>Response &amp;</w:t>
            </w:r>
            <w:r w:rsidRPr="00AB583E">
              <w:rPr>
                <w:rFonts w:eastAsia="Calibri"/>
                <w:sz w:val="20"/>
                <w:szCs w:val="20"/>
              </w:rPr>
              <w:t xml:space="preserve">PSC  </w:t>
            </w:r>
          </w:p>
        </w:tc>
        <w:tc>
          <w:tcPr>
            <w:tcW w:w="1035" w:type="dxa"/>
            <w:tcBorders>
              <w:bottom w:val="single" w:sz="8" w:space="0" w:color="000000"/>
              <w:right w:val="single" w:sz="8" w:space="0" w:color="000000"/>
            </w:tcBorders>
            <w:tcMar>
              <w:top w:w="0" w:type="dxa"/>
              <w:left w:w="0" w:type="dxa"/>
              <w:bottom w:w="0" w:type="dxa"/>
              <w:right w:w="0" w:type="dxa"/>
            </w:tcMar>
          </w:tcPr>
          <w:p w14:paraId="2F765BED" w14:textId="77777777" w:rsidR="009822CF" w:rsidRPr="00AB583E" w:rsidRDefault="00946190" w:rsidP="002665F0">
            <w:pPr>
              <w:shd w:val="clear" w:color="auto" w:fill="FFFFFF"/>
              <w:spacing w:line="360" w:lineRule="auto"/>
              <w:ind w:left="140" w:right="140"/>
              <w:jc w:val="both"/>
              <w:rPr>
                <w:rFonts w:eastAsia="Calibri"/>
                <w:sz w:val="20"/>
                <w:szCs w:val="20"/>
              </w:rPr>
            </w:pPr>
            <w:r w:rsidRPr="00AB583E">
              <w:rPr>
                <w:rFonts w:eastAsia="Calibri"/>
                <w:sz w:val="20"/>
                <w:szCs w:val="20"/>
              </w:rPr>
              <w:t xml:space="preserve">  0.18</w:t>
            </w:r>
          </w:p>
        </w:tc>
      </w:tr>
      <w:tr w:rsidR="009822CF" w:rsidRPr="00AB583E" w14:paraId="2F765BF1" w14:textId="77777777" w:rsidTr="006153BE">
        <w:trPr>
          <w:trHeight w:val="495"/>
          <w:jc w:val="center"/>
        </w:trPr>
        <w:tc>
          <w:tcPr>
            <w:tcW w:w="3090" w:type="dxa"/>
            <w:tcBorders>
              <w:left w:val="single" w:sz="8" w:space="0" w:color="000000"/>
              <w:bottom w:val="single" w:sz="8" w:space="0" w:color="000000"/>
              <w:right w:val="single" w:sz="8" w:space="0" w:color="000000"/>
            </w:tcBorders>
            <w:tcMar>
              <w:top w:w="0" w:type="dxa"/>
              <w:left w:w="0" w:type="dxa"/>
              <w:bottom w:w="0" w:type="dxa"/>
              <w:right w:w="0" w:type="dxa"/>
            </w:tcMar>
          </w:tcPr>
          <w:p w14:paraId="2F765BEF" w14:textId="77777777" w:rsidR="009822CF" w:rsidRPr="00AB583E" w:rsidRDefault="00946190" w:rsidP="002665F0">
            <w:pPr>
              <w:shd w:val="clear" w:color="auto" w:fill="FFFFFF"/>
              <w:spacing w:line="360" w:lineRule="auto"/>
              <w:ind w:left="140" w:right="140"/>
              <w:jc w:val="both"/>
              <w:rPr>
                <w:rFonts w:eastAsia="Calibri"/>
                <w:sz w:val="20"/>
                <w:szCs w:val="20"/>
              </w:rPr>
            </w:pPr>
            <w:r w:rsidRPr="00AB583E">
              <w:rPr>
                <w:sz w:val="20"/>
                <w:szCs w:val="20"/>
              </w:rPr>
              <w:t>Response &amp;</w:t>
            </w:r>
            <w:r w:rsidRPr="00AB583E">
              <w:rPr>
                <w:rFonts w:eastAsia="Calibri"/>
                <w:sz w:val="20"/>
                <w:szCs w:val="20"/>
              </w:rPr>
              <w:t>Region_28</w:t>
            </w:r>
          </w:p>
        </w:tc>
        <w:tc>
          <w:tcPr>
            <w:tcW w:w="1035" w:type="dxa"/>
            <w:tcBorders>
              <w:bottom w:val="single" w:sz="8" w:space="0" w:color="000000"/>
              <w:right w:val="single" w:sz="8" w:space="0" w:color="000000"/>
            </w:tcBorders>
            <w:tcMar>
              <w:top w:w="0" w:type="dxa"/>
              <w:left w:w="0" w:type="dxa"/>
              <w:bottom w:w="0" w:type="dxa"/>
              <w:right w:w="0" w:type="dxa"/>
            </w:tcMar>
          </w:tcPr>
          <w:p w14:paraId="2F765BF0" w14:textId="77777777" w:rsidR="009822CF" w:rsidRPr="00AB583E" w:rsidRDefault="00946190" w:rsidP="002665F0">
            <w:pPr>
              <w:shd w:val="clear" w:color="auto" w:fill="FFFFFF"/>
              <w:spacing w:line="360" w:lineRule="auto"/>
              <w:ind w:left="140" w:right="140"/>
              <w:jc w:val="both"/>
              <w:rPr>
                <w:rFonts w:eastAsia="Calibri"/>
                <w:sz w:val="20"/>
                <w:szCs w:val="20"/>
              </w:rPr>
            </w:pPr>
            <w:r w:rsidRPr="00AB583E">
              <w:rPr>
                <w:rFonts w:eastAsia="Calibri"/>
                <w:sz w:val="20"/>
                <w:szCs w:val="20"/>
              </w:rPr>
              <w:t xml:space="preserve">  0.12</w:t>
            </w:r>
          </w:p>
        </w:tc>
      </w:tr>
    </w:tbl>
    <w:p w14:paraId="2F765BF2" w14:textId="77777777" w:rsidR="009822CF" w:rsidRDefault="009822CF" w:rsidP="002665F0">
      <w:pPr>
        <w:shd w:val="clear" w:color="auto" w:fill="FFFFFF"/>
        <w:spacing w:line="360" w:lineRule="auto"/>
        <w:jc w:val="both"/>
      </w:pPr>
    </w:p>
    <w:p w14:paraId="6C604C5A" w14:textId="77777777" w:rsidR="00242180" w:rsidRDefault="00242180" w:rsidP="002665F0">
      <w:pPr>
        <w:shd w:val="clear" w:color="auto" w:fill="FFFFFF"/>
        <w:spacing w:line="360" w:lineRule="auto"/>
        <w:jc w:val="both"/>
      </w:pPr>
    </w:p>
    <w:p w14:paraId="44DFCD75" w14:textId="77777777" w:rsidR="00242180" w:rsidRDefault="00242180" w:rsidP="002665F0">
      <w:pPr>
        <w:shd w:val="clear" w:color="auto" w:fill="FFFFFF"/>
        <w:spacing w:line="360" w:lineRule="auto"/>
        <w:jc w:val="both"/>
      </w:pPr>
    </w:p>
    <w:p w14:paraId="4DE2DE17" w14:textId="77777777" w:rsidR="00242180" w:rsidRPr="00AB583E" w:rsidRDefault="00242180" w:rsidP="002665F0">
      <w:pPr>
        <w:shd w:val="clear" w:color="auto" w:fill="FFFFFF"/>
        <w:spacing w:line="360" w:lineRule="auto"/>
        <w:jc w:val="both"/>
      </w:pPr>
    </w:p>
    <w:p w14:paraId="2F765BF3" w14:textId="3FAB6C6B" w:rsidR="009822CF" w:rsidRPr="00E3161E" w:rsidRDefault="00946190" w:rsidP="002665F0">
      <w:pPr>
        <w:pStyle w:val="Heading1"/>
        <w:spacing w:before="0" w:after="0" w:line="360" w:lineRule="auto"/>
        <w:jc w:val="both"/>
        <w:rPr>
          <w:b/>
          <w:bCs/>
          <w:sz w:val="26"/>
          <w:szCs w:val="26"/>
          <w:u w:val="single"/>
        </w:rPr>
      </w:pPr>
      <w:bookmarkStart w:id="20" w:name="_Toc100525950"/>
      <w:r w:rsidRPr="00E3161E">
        <w:rPr>
          <w:b/>
          <w:bCs/>
          <w:sz w:val="26"/>
          <w:szCs w:val="26"/>
          <w:u w:val="single"/>
        </w:rPr>
        <w:lastRenderedPageBreak/>
        <w:t>Implications/recommendations for business</w:t>
      </w:r>
      <w:bookmarkEnd w:id="20"/>
    </w:p>
    <w:p w14:paraId="2F765BF4" w14:textId="0D7CE51B" w:rsidR="009822CF" w:rsidRPr="00AB583E" w:rsidRDefault="00946190" w:rsidP="002665F0">
      <w:pPr>
        <w:shd w:val="clear" w:color="auto" w:fill="FFFFFF"/>
        <w:spacing w:line="360" w:lineRule="auto"/>
        <w:jc w:val="both"/>
      </w:pPr>
      <w:r w:rsidRPr="00AB583E">
        <w:t xml:space="preserve">Marketing teams can use our </w:t>
      </w:r>
      <w:r w:rsidR="00A11480" w:rsidRPr="00AB583E">
        <w:t>cross-sell</w:t>
      </w:r>
      <w:r w:rsidRPr="00AB583E">
        <w:t xml:space="preserve"> predictions to grow their business and change business strategies accordingly. Our analysis suggested below recommendations for business to achieve growth - </w:t>
      </w:r>
    </w:p>
    <w:p w14:paraId="2F765BF5" w14:textId="77777777" w:rsidR="009822CF" w:rsidRPr="00AB583E" w:rsidRDefault="00946190" w:rsidP="002665F0">
      <w:pPr>
        <w:numPr>
          <w:ilvl w:val="0"/>
          <w:numId w:val="5"/>
        </w:numPr>
        <w:shd w:val="clear" w:color="auto" w:fill="FFFFFF"/>
        <w:spacing w:line="360" w:lineRule="auto"/>
        <w:jc w:val="both"/>
      </w:pPr>
      <w:r w:rsidRPr="00AB583E">
        <w:t xml:space="preserve">Customers who got his/her vehicle damaged in the past are more likely to buy the insurance. </w:t>
      </w:r>
    </w:p>
    <w:p w14:paraId="2F765BF6" w14:textId="77777777" w:rsidR="009822CF" w:rsidRPr="00AB583E" w:rsidRDefault="00946190" w:rsidP="002665F0">
      <w:pPr>
        <w:numPr>
          <w:ilvl w:val="0"/>
          <w:numId w:val="5"/>
        </w:numPr>
        <w:shd w:val="clear" w:color="auto" w:fill="FFFFFF"/>
        <w:spacing w:line="360" w:lineRule="auto"/>
        <w:jc w:val="both"/>
      </w:pPr>
      <w:r w:rsidRPr="00AB583E">
        <w:t>Customers who have never had their vehicle insured are unlikely to purchase automobile insurance.</w:t>
      </w:r>
    </w:p>
    <w:p w14:paraId="2F765BF7" w14:textId="77777777" w:rsidR="009822CF" w:rsidRPr="00AB583E" w:rsidRDefault="00946190" w:rsidP="002665F0">
      <w:pPr>
        <w:numPr>
          <w:ilvl w:val="0"/>
          <w:numId w:val="5"/>
        </w:numPr>
        <w:shd w:val="clear" w:color="auto" w:fill="FFFFFF"/>
        <w:spacing w:line="360" w:lineRule="auto"/>
        <w:jc w:val="both"/>
      </w:pPr>
      <w:r w:rsidRPr="00AB583E">
        <w:t>Persons who own vehicles older than two years must pay a higher annual rate, which has resulted in a higher number of people in this category opting out of insurance. We need to adjust the amount somewhat so that folks in that category don't forego insurance. Vehicles that are at least 1-2 years old.</w:t>
      </w:r>
    </w:p>
    <w:p w14:paraId="2F765BF8" w14:textId="77777777" w:rsidR="009822CF" w:rsidRPr="00AB583E" w:rsidRDefault="00946190" w:rsidP="002665F0">
      <w:pPr>
        <w:numPr>
          <w:ilvl w:val="0"/>
          <w:numId w:val="5"/>
        </w:numPr>
        <w:shd w:val="clear" w:color="auto" w:fill="FFFFFF"/>
        <w:spacing w:line="360" w:lineRule="auto"/>
        <w:jc w:val="both"/>
      </w:pPr>
      <w:r w:rsidRPr="00AB583E">
        <w:t xml:space="preserve">The number of days people work for the company has no bearing on the annual premium. As a result, we can change the premium policy </w:t>
      </w:r>
      <w:proofErr w:type="gramStart"/>
      <w:r w:rsidRPr="00AB583E">
        <w:t>in order for</w:t>
      </w:r>
      <w:proofErr w:type="gramEnd"/>
      <w:r w:rsidRPr="00AB583E">
        <w:t xml:space="preserve"> the insurance firm to attract additional consumers.</w:t>
      </w:r>
    </w:p>
    <w:p w14:paraId="2F765BF9" w14:textId="77777777" w:rsidR="009822CF" w:rsidRPr="00AB583E" w:rsidRDefault="00946190" w:rsidP="002665F0">
      <w:pPr>
        <w:numPr>
          <w:ilvl w:val="0"/>
          <w:numId w:val="5"/>
        </w:numPr>
        <w:shd w:val="clear" w:color="auto" w:fill="FFFFFF"/>
        <w:spacing w:line="360" w:lineRule="auto"/>
        <w:jc w:val="both"/>
      </w:pPr>
      <w:r w:rsidRPr="00AB583E">
        <w:t xml:space="preserve">Overall, there are more negative responses than positive responses from customers, so we can assume that most of the insurance company's product offerings have degraded, or that customer after-sales service is poor, or that the product offering does not meet today's world customer needs, or that the insurance company lacks a marketing strategy. As a result, we can deduce that the insurance company's overall offers must improve, as well as the product's marketability, </w:t>
      </w:r>
      <w:proofErr w:type="gramStart"/>
      <w:r w:rsidRPr="00AB583E">
        <w:t>in order for</w:t>
      </w:r>
      <w:proofErr w:type="gramEnd"/>
      <w:r w:rsidRPr="00AB583E">
        <w:t xml:space="preserve"> those negative replies to be transformed into positive responses.</w:t>
      </w:r>
    </w:p>
    <w:p w14:paraId="2F765BFA" w14:textId="77777777" w:rsidR="009822CF" w:rsidRPr="00AB583E" w:rsidRDefault="00946190" w:rsidP="002665F0">
      <w:pPr>
        <w:numPr>
          <w:ilvl w:val="0"/>
          <w:numId w:val="5"/>
        </w:numPr>
        <w:shd w:val="clear" w:color="auto" w:fill="FFFFFF"/>
        <w:spacing w:line="360" w:lineRule="auto"/>
        <w:jc w:val="both"/>
      </w:pPr>
      <w:r w:rsidRPr="00AB583E">
        <w:t>The Company can create specialized marketing strategies for customer Region Code 28. Also, most of the sales have been achieved using Policy Sales Channels 26 and 124.</w:t>
      </w:r>
    </w:p>
    <w:p w14:paraId="2F765BFB" w14:textId="77777777" w:rsidR="009822CF" w:rsidRDefault="009822CF" w:rsidP="002665F0">
      <w:pPr>
        <w:shd w:val="clear" w:color="auto" w:fill="FFFFFF"/>
        <w:spacing w:line="360" w:lineRule="auto"/>
        <w:jc w:val="both"/>
        <w:rPr>
          <w:b/>
          <w:sz w:val="26"/>
          <w:szCs w:val="26"/>
          <w:u w:val="single"/>
        </w:rPr>
      </w:pPr>
    </w:p>
    <w:p w14:paraId="3DC13A25" w14:textId="77777777" w:rsidR="00B03814" w:rsidRDefault="00B03814" w:rsidP="002665F0">
      <w:pPr>
        <w:shd w:val="clear" w:color="auto" w:fill="FFFFFF"/>
        <w:spacing w:line="360" w:lineRule="auto"/>
        <w:jc w:val="both"/>
        <w:rPr>
          <w:b/>
          <w:sz w:val="26"/>
          <w:szCs w:val="26"/>
          <w:u w:val="single"/>
        </w:rPr>
      </w:pPr>
    </w:p>
    <w:p w14:paraId="12EE7DA1" w14:textId="77777777" w:rsidR="00B03814" w:rsidRDefault="00B03814" w:rsidP="002665F0">
      <w:pPr>
        <w:shd w:val="clear" w:color="auto" w:fill="FFFFFF"/>
        <w:spacing w:line="360" w:lineRule="auto"/>
        <w:jc w:val="both"/>
        <w:rPr>
          <w:b/>
          <w:sz w:val="26"/>
          <w:szCs w:val="26"/>
          <w:u w:val="single"/>
        </w:rPr>
      </w:pPr>
    </w:p>
    <w:p w14:paraId="5FDCDABA" w14:textId="77777777" w:rsidR="00B03814" w:rsidRDefault="00B03814" w:rsidP="002665F0">
      <w:pPr>
        <w:shd w:val="clear" w:color="auto" w:fill="FFFFFF"/>
        <w:spacing w:line="360" w:lineRule="auto"/>
        <w:jc w:val="both"/>
        <w:rPr>
          <w:b/>
          <w:sz w:val="26"/>
          <w:szCs w:val="26"/>
          <w:u w:val="single"/>
        </w:rPr>
      </w:pPr>
    </w:p>
    <w:p w14:paraId="530FB448" w14:textId="77777777" w:rsidR="00B03814" w:rsidRDefault="00B03814" w:rsidP="002665F0">
      <w:pPr>
        <w:shd w:val="clear" w:color="auto" w:fill="FFFFFF"/>
        <w:spacing w:line="360" w:lineRule="auto"/>
        <w:jc w:val="both"/>
        <w:rPr>
          <w:b/>
          <w:sz w:val="26"/>
          <w:szCs w:val="26"/>
          <w:u w:val="single"/>
        </w:rPr>
      </w:pPr>
    </w:p>
    <w:p w14:paraId="743BD051" w14:textId="77777777" w:rsidR="00B03814" w:rsidRDefault="00B03814" w:rsidP="002665F0">
      <w:pPr>
        <w:shd w:val="clear" w:color="auto" w:fill="FFFFFF"/>
        <w:spacing w:line="360" w:lineRule="auto"/>
        <w:jc w:val="both"/>
        <w:rPr>
          <w:b/>
          <w:sz w:val="26"/>
          <w:szCs w:val="26"/>
          <w:u w:val="single"/>
        </w:rPr>
      </w:pPr>
    </w:p>
    <w:p w14:paraId="080B570A" w14:textId="77777777" w:rsidR="00B03814" w:rsidRDefault="00B03814" w:rsidP="002665F0">
      <w:pPr>
        <w:shd w:val="clear" w:color="auto" w:fill="FFFFFF"/>
        <w:spacing w:line="360" w:lineRule="auto"/>
        <w:jc w:val="both"/>
        <w:rPr>
          <w:b/>
          <w:sz w:val="26"/>
          <w:szCs w:val="26"/>
          <w:u w:val="single"/>
        </w:rPr>
      </w:pPr>
    </w:p>
    <w:p w14:paraId="4386E712" w14:textId="77777777" w:rsidR="00B03814" w:rsidRDefault="00B03814" w:rsidP="002665F0">
      <w:pPr>
        <w:shd w:val="clear" w:color="auto" w:fill="FFFFFF"/>
        <w:spacing w:line="360" w:lineRule="auto"/>
        <w:jc w:val="both"/>
        <w:rPr>
          <w:b/>
          <w:sz w:val="26"/>
          <w:szCs w:val="26"/>
          <w:u w:val="single"/>
        </w:rPr>
      </w:pPr>
    </w:p>
    <w:p w14:paraId="2F765BFC" w14:textId="418D0C79" w:rsidR="009822CF" w:rsidRPr="00E3161E" w:rsidRDefault="00946190" w:rsidP="002665F0">
      <w:pPr>
        <w:pStyle w:val="Heading1"/>
        <w:spacing w:before="0" w:after="0" w:line="360" w:lineRule="auto"/>
        <w:jc w:val="both"/>
        <w:rPr>
          <w:b/>
          <w:bCs/>
          <w:sz w:val="26"/>
          <w:szCs w:val="26"/>
          <w:u w:val="single"/>
        </w:rPr>
      </w:pPr>
      <w:bookmarkStart w:id="21" w:name="_Toc100525951"/>
      <w:r w:rsidRPr="00E3161E">
        <w:rPr>
          <w:b/>
          <w:bCs/>
          <w:sz w:val="26"/>
          <w:szCs w:val="26"/>
          <w:u w:val="single"/>
        </w:rPr>
        <w:lastRenderedPageBreak/>
        <w:t>References</w:t>
      </w:r>
      <w:bookmarkEnd w:id="21"/>
    </w:p>
    <w:p w14:paraId="2F765BFD" w14:textId="77777777" w:rsidR="009822CF" w:rsidRPr="00AB583E" w:rsidRDefault="00946190" w:rsidP="002665F0">
      <w:pPr>
        <w:numPr>
          <w:ilvl w:val="0"/>
          <w:numId w:val="4"/>
        </w:numPr>
        <w:spacing w:line="360" w:lineRule="auto"/>
        <w:jc w:val="both"/>
      </w:pPr>
      <w:r w:rsidRPr="00AB583E">
        <w:t xml:space="preserve">We downloaded this dataset from a website with the URL - </w:t>
      </w:r>
      <w:hyperlink r:id="rId14">
        <w:r w:rsidRPr="00AB583E">
          <w:rPr>
            <w:color w:val="1155CC"/>
            <w:u w:val="single"/>
          </w:rPr>
          <w:t>https://www.kaggle.com/datasets/anmolkumar/health-insurance-cross-sell-prediction</w:t>
        </w:r>
      </w:hyperlink>
    </w:p>
    <w:p w14:paraId="2F765BFE" w14:textId="77777777" w:rsidR="009822CF" w:rsidRPr="00AB583E" w:rsidRDefault="00946190" w:rsidP="002665F0">
      <w:pPr>
        <w:numPr>
          <w:ilvl w:val="0"/>
          <w:numId w:val="4"/>
        </w:numPr>
        <w:spacing w:line="360" w:lineRule="auto"/>
        <w:jc w:val="both"/>
      </w:pPr>
      <w:r w:rsidRPr="00AB583E">
        <w:t>Lecture modules and Class Slides</w:t>
      </w:r>
    </w:p>
    <w:p w14:paraId="2F765BFF" w14:textId="77777777" w:rsidR="009822CF" w:rsidRPr="00AB583E" w:rsidRDefault="00946190" w:rsidP="002665F0">
      <w:pPr>
        <w:numPr>
          <w:ilvl w:val="0"/>
          <w:numId w:val="4"/>
        </w:numPr>
        <w:spacing w:line="360" w:lineRule="auto"/>
        <w:jc w:val="both"/>
      </w:pPr>
      <w:r w:rsidRPr="00AB583E">
        <w:t xml:space="preserve"> Python Data Science Handbook - Jake </w:t>
      </w:r>
      <w:proofErr w:type="spellStart"/>
      <w:r w:rsidRPr="00AB583E">
        <w:t>VanderPlas</w:t>
      </w:r>
      <w:proofErr w:type="spellEnd"/>
    </w:p>
    <w:p w14:paraId="2F765C00" w14:textId="77777777" w:rsidR="009822CF" w:rsidRPr="00AB583E" w:rsidRDefault="00946190" w:rsidP="002665F0">
      <w:pPr>
        <w:numPr>
          <w:ilvl w:val="0"/>
          <w:numId w:val="4"/>
        </w:numPr>
        <w:spacing w:line="360" w:lineRule="auto"/>
        <w:jc w:val="both"/>
      </w:pPr>
      <w:r w:rsidRPr="00AB583E">
        <w:t xml:space="preserve"> We have taken some readings from –</w:t>
      </w:r>
      <w:hyperlink r:id="rId15">
        <w:r w:rsidRPr="00AB583E">
          <w:rPr>
            <w:color w:val="1155CC"/>
            <w:u w:val="single"/>
          </w:rPr>
          <w:t xml:space="preserve"> </w:t>
        </w:r>
      </w:hyperlink>
    </w:p>
    <w:p w14:paraId="2F765C01" w14:textId="77777777" w:rsidR="009822CF" w:rsidRPr="00AB583E" w:rsidRDefault="006D501C" w:rsidP="002665F0">
      <w:pPr>
        <w:spacing w:line="360" w:lineRule="auto"/>
        <w:ind w:left="720"/>
        <w:jc w:val="both"/>
      </w:pPr>
      <w:hyperlink r:id="rId16">
        <w:r w:rsidR="00946190" w:rsidRPr="00AB583E">
          <w:rPr>
            <w:color w:val="1155CC"/>
            <w:u w:val="single"/>
          </w:rPr>
          <w:t>https://www.geeksforgeeks.org/binning-in-data-mining/</w:t>
        </w:r>
      </w:hyperlink>
    </w:p>
    <w:p w14:paraId="2F765C02" w14:textId="77777777" w:rsidR="009822CF" w:rsidRPr="00AB583E" w:rsidRDefault="00946190" w:rsidP="002665F0">
      <w:pPr>
        <w:numPr>
          <w:ilvl w:val="0"/>
          <w:numId w:val="4"/>
        </w:numPr>
        <w:spacing w:line="360" w:lineRule="auto"/>
        <w:jc w:val="both"/>
      </w:pPr>
      <w:r w:rsidRPr="00AB583E">
        <w:t xml:space="preserve"> AUC-ROC curve interpretation -</w:t>
      </w:r>
      <w:hyperlink r:id="rId17">
        <w:r w:rsidRPr="00AB583E">
          <w:rPr>
            <w:color w:val="1155CC"/>
            <w:u w:val="single"/>
          </w:rPr>
          <w:t xml:space="preserve"> https://www.analyticsvidhya.com/blog/2020/06/auc-roc-curve-machine-learning/</w:t>
        </w:r>
      </w:hyperlink>
    </w:p>
    <w:p w14:paraId="2F765C03" w14:textId="77777777" w:rsidR="009822CF" w:rsidRPr="00AB583E" w:rsidRDefault="00946190" w:rsidP="002665F0">
      <w:pPr>
        <w:numPr>
          <w:ilvl w:val="0"/>
          <w:numId w:val="4"/>
        </w:numPr>
        <w:spacing w:line="360" w:lineRule="auto"/>
        <w:jc w:val="both"/>
      </w:pPr>
      <w:proofErr w:type="spellStart"/>
      <w:r w:rsidRPr="00AB583E">
        <w:t>Stackoverflow</w:t>
      </w:r>
      <w:proofErr w:type="spellEnd"/>
      <w:r w:rsidRPr="00AB583E">
        <w:t xml:space="preserve"> - </w:t>
      </w:r>
      <w:hyperlink r:id="rId18">
        <w:r w:rsidRPr="00AB583E">
          <w:rPr>
            <w:color w:val="1155CC"/>
            <w:u w:val="single"/>
          </w:rPr>
          <w:t>https://stackoverflow.com/</w:t>
        </w:r>
      </w:hyperlink>
    </w:p>
    <w:p w14:paraId="2F765C04" w14:textId="77777777" w:rsidR="009822CF" w:rsidRPr="00AB583E" w:rsidRDefault="00946190" w:rsidP="002665F0">
      <w:pPr>
        <w:numPr>
          <w:ilvl w:val="0"/>
          <w:numId w:val="4"/>
        </w:numPr>
        <w:spacing w:line="360" w:lineRule="auto"/>
        <w:jc w:val="both"/>
      </w:pPr>
      <w:r w:rsidRPr="00AB583E">
        <w:rPr>
          <w:u w:val="single"/>
        </w:rPr>
        <w:t>https://risk.lexisnexis.com/insights-resources/case-study/maximize-property-to-auto-cross-sell-campaign-performance</w:t>
      </w:r>
    </w:p>
    <w:p w14:paraId="2F765C05" w14:textId="77777777" w:rsidR="009822CF" w:rsidRPr="00AB583E" w:rsidRDefault="00946190" w:rsidP="002665F0">
      <w:pPr>
        <w:shd w:val="clear" w:color="auto" w:fill="FFFFFF"/>
        <w:spacing w:line="360" w:lineRule="auto"/>
        <w:jc w:val="both"/>
        <w:rPr>
          <w:b/>
          <w:sz w:val="26"/>
          <w:szCs w:val="26"/>
          <w:u w:val="single"/>
        </w:rPr>
      </w:pPr>
      <w:r w:rsidRPr="00AB583E">
        <w:rPr>
          <w:b/>
          <w:sz w:val="26"/>
          <w:szCs w:val="26"/>
          <w:u w:val="single"/>
        </w:rPr>
        <w:t xml:space="preserve">     </w:t>
      </w:r>
    </w:p>
    <w:p w14:paraId="4FBA2868" w14:textId="77777777" w:rsidR="00B03814" w:rsidRDefault="00B03814">
      <w:pPr>
        <w:rPr>
          <w:b/>
          <w:bCs/>
          <w:sz w:val="26"/>
          <w:szCs w:val="26"/>
          <w:u w:val="single"/>
        </w:rPr>
      </w:pPr>
      <w:bookmarkStart w:id="22" w:name="_Toc100525952"/>
      <w:r>
        <w:rPr>
          <w:b/>
          <w:bCs/>
          <w:sz w:val="26"/>
          <w:szCs w:val="26"/>
          <w:u w:val="single"/>
        </w:rPr>
        <w:br w:type="page"/>
      </w:r>
    </w:p>
    <w:p w14:paraId="2F765C06" w14:textId="536B2012" w:rsidR="009822CF" w:rsidRPr="00E3161E" w:rsidRDefault="00946190" w:rsidP="002665F0">
      <w:pPr>
        <w:pStyle w:val="Heading1"/>
        <w:spacing w:before="0" w:after="0" w:line="360" w:lineRule="auto"/>
        <w:jc w:val="both"/>
        <w:rPr>
          <w:b/>
          <w:bCs/>
          <w:sz w:val="26"/>
          <w:szCs w:val="26"/>
          <w:u w:val="single"/>
        </w:rPr>
      </w:pPr>
      <w:r w:rsidRPr="00E3161E">
        <w:rPr>
          <w:b/>
          <w:bCs/>
          <w:sz w:val="26"/>
          <w:szCs w:val="26"/>
          <w:u w:val="single"/>
        </w:rPr>
        <w:lastRenderedPageBreak/>
        <w:t>Appendix</w:t>
      </w:r>
      <w:bookmarkEnd w:id="22"/>
    </w:p>
    <w:p w14:paraId="2F765C07" w14:textId="77777777" w:rsidR="009822CF" w:rsidRPr="00AB583E" w:rsidRDefault="00946190" w:rsidP="002665F0">
      <w:pPr>
        <w:shd w:val="clear" w:color="auto" w:fill="FFFFFF"/>
        <w:spacing w:line="360" w:lineRule="auto"/>
        <w:jc w:val="both"/>
        <w:rPr>
          <w:b/>
          <w:u w:val="single"/>
        </w:rPr>
      </w:pPr>
      <w:r w:rsidRPr="00AB583E">
        <w:rPr>
          <w:b/>
          <w:u w:val="single"/>
        </w:rPr>
        <w:t>1.1</w:t>
      </w:r>
    </w:p>
    <w:p w14:paraId="2F765C08" w14:textId="77777777" w:rsidR="009822CF" w:rsidRPr="00AB583E" w:rsidRDefault="00946190" w:rsidP="002665F0">
      <w:pPr>
        <w:spacing w:line="360" w:lineRule="auto"/>
        <w:jc w:val="both"/>
      </w:pPr>
      <w:r w:rsidRPr="00AB583E">
        <w:rPr>
          <w:noProof/>
        </w:rPr>
        <w:drawing>
          <wp:inline distT="114300" distB="114300" distL="114300" distR="114300" wp14:anchorId="2F765C3B" wp14:editId="2F765C3C">
            <wp:extent cx="6167438" cy="2480812"/>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6167438" cy="2480812"/>
                    </a:xfrm>
                    <a:prstGeom prst="rect">
                      <a:avLst/>
                    </a:prstGeom>
                    <a:ln/>
                  </pic:spPr>
                </pic:pic>
              </a:graphicData>
            </a:graphic>
          </wp:inline>
        </w:drawing>
      </w:r>
    </w:p>
    <w:p w14:paraId="2F765C09" w14:textId="77777777" w:rsidR="009822CF" w:rsidRPr="00AB583E" w:rsidRDefault="009822CF" w:rsidP="002665F0">
      <w:pPr>
        <w:spacing w:line="360" w:lineRule="auto"/>
        <w:jc w:val="both"/>
      </w:pPr>
    </w:p>
    <w:p w14:paraId="2F765C0A" w14:textId="77777777" w:rsidR="009822CF" w:rsidRPr="00AB583E" w:rsidRDefault="009822CF" w:rsidP="002665F0">
      <w:pPr>
        <w:spacing w:line="360" w:lineRule="auto"/>
        <w:jc w:val="both"/>
      </w:pPr>
    </w:p>
    <w:p w14:paraId="2F765C0B" w14:textId="77777777" w:rsidR="009822CF" w:rsidRPr="00AB583E" w:rsidRDefault="009822CF" w:rsidP="002665F0">
      <w:pPr>
        <w:spacing w:line="360" w:lineRule="auto"/>
        <w:jc w:val="both"/>
      </w:pPr>
    </w:p>
    <w:p w14:paraId="2F765C0C" w14:textId="77777777" w:rsidR="009822CF" w:rsidRPr="00AB583E" w:rsidRDefault="009822CF" w:rsidP="002665F0">
      <w:pPr>
        <w:spacing w:line="360" w:lineRule="auto"/>
        <w:jc w:val="both"/>
      </w:pPr>
    </w:p>
    <w:p w14:paraId="2F765C0D" w14:textId="77777777" w:rsidR="009822CF" w:rsidRPr="00AB583E" w:rsidRDefault="009822CF" w:rsidP="002665F0">
      <w:pPr>
        <w:spacing w:line="360" w:lineRule="auto"/>
        <w:jc w:val="both"/>
      </w:pPr>
    </w:p>
    <w:p w14:paraId="2F765C0E" w14:textId="77777777" w:rsidR="009822CF" w:rsidRPr="00AB583E" w:rsidRDefault="009822CF" w:rsidP="002665F0">
      <w:pPr>
        <w:spacing w:line="360" w:lineRule="auto"/>
        <w:jc w:val="both"/>
      </w:pPr>
    </w:p>
    <w:p w14:paraId="2F765C0F" w14:textId="77777777" w:rsidR="009822CF" w:rsidRPr="00AB583E" w:rsidRDefault="00946190" w:rsidP="002665F0">
      <w:pPr>
        <w:spacing w:line="360" w:lineRule="auto"/>
        <w:jc w:val="both"/>
        <w:rPr>
          <w:b/>
          <w:u w:val="single"/>
        </w:rPr>
      </w:pPr>
      <w:r w:rsidRPr="00AB583E">
        <w:rPr>
          <w:b/>
          <w:u w:val="single"/>
        </w:rPr>
        <w:t xml:space="preserve">1.2.  </w:t>
      </w:r>
    </w:p>
    <w:p w14:paraId="2F765C10" w14:textId="77777777" w:rsidR="009822CF" w:rsidRPr="00AB583E" w:rsidRDefault="00946190" w:rsidP="002665F0">
      <w:pPr>
        <w:spacing w:line="360" w:lineRule="auto"/>
        <w:jc w:val="both"/>
        <w:rPr>
          <w:b/>
          <w:u w:val="single"/>
        </w:rPr>
      </w:pPr>
      <w:r w:rsidRPr="00AB583E">
        <w:rPr>
          <w:b/>
          <w:noProof/>
          <w:u w:val="single"/>
        </w:rPr>
        <w:drawing>
          <wp:inline distT="114300" distB="114300" distL="114300" distR="114300" wp14:anchorId="2F765C3D" wp14:editId="2F765C3E">
            <wp:extent cx="5664185" cy="2389578"/>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664185" cy="2389578"/>
                    </a:xfrm>
                    <a:prstGeom prst="rect">
                      <a:avLst/>
                    </a:prstGeom>
                    <a:ln/>
                  </pic:spPr>
                </pic:pic>
              </a:graphicData>
            </a:graphic>
          </wp:inline>
        </w:drawing>
      </w:r>
    </w:p>
    <w:p w14:paraId="2F765C11" w14:textId="77777777" w:rsidR="009822CF" w:rsidRPr="00AB583E" w:rsidRDefault="009822CF" w:rsidP="002665F0">
      <w:pPr>
        <w:spacing w:line="360" w:lineRule="auto"/>
        <w:jc w:val="both"/>
        <w:rPr>
          <w:b/>
          <w:u w:val="single"/>
        </w:rPr>
      </w:pPr>
    </w:p>
    <w:p w14:paraId="2F765C12" w14:textId="77777777" w:rsidR="009822CF" w:rsidRPr="00AB583E" w:rsidRDefault="009822CF" w:rsidP="002665F0">
      <w:pPr>
        <w:spacing w:line="360" w:lineRule="auto"/>
        <w:jc w:val="both"/>
        <w:rPr>
          <w:b/>
          <w:u w:val="single"/>
        </w:rPr>
      </w:pPr>
    </w:p>
    <w:p w14:paraId="2F765C13" w14:textId="77777777" w:rsidR="009822CF" w:rsidRPr="00AB583E" w:rsidRDefault="009822CF" w:rsidP="002665F0">
      <w:pPr>
        <w:spacing w:line="360" w:lineRule="auto"/>
        <w:jc w:val="both"/>
        <w:rPr>
          <w:b/>
          <w:u w:val="single"/>
        </w:rPr>
      </w:pPr>
    </w:p>
    <w:p w14:paraId="2F765C14" w14:textId="77777777" w:rsidR="009822CF" w:rsidRPr="00AB583E" w:rsidRDefault="009822CF" w:rsidP="002665F0">
      <w:pPr>
        <w:spacing w:line="360" w:lineRule="auto"/>
        <w:jc w:val="both"/>
        <w:rPr>
          <w:b/>
          <w:u w:val="single"/>
        </w:rPr>
      </w:pPr>
    </w:p>
    <w:p w14:paraId="2F765C15" w14:textId="77777777" w:rsidR="009822CF" w:rsidRPr="00AB583E" w:rsidRDefault="009822CF" w:rsidP="002665F0">
      <w:pPr>
        <w:spacing w:line="360" w:lineRule="auto"/>
        <w:jc w:val="both"/>
        <w:rPr>
          <w:b/>
          <w:u w:val="single"/>
        </w:rPr>
      </w:pPr>
    </w:p>
    <w:p w14:paraId="2F765C16" w14:textId="77777777" w:rsidR="009822CF" w:rsidRPr="00AB583E" w:rsidRDefault="009822CF" w:rsidP="002665F0">
      <w:pPr>
        <w:spacing w:line="360" w:lineRule="auto"/>
        <w:jc w:val="both"/>
        <w:rPr>
          <w:b/>
          <w:u w:val="single"/>
        </w:rPr>
      </w:pPr>
    </w:p>
    <w:p w14:paraId="2F765C17" w14:textId="77777777" w:rsidR="009822CF" w:rsidRPr="00AB583E" w:rsidRDefault="00946190" w:rsidP="002665F0">
      <w:pPr>
        <w:spacing w:line="360" w:lineRule="auto"/>
        <w:jc w:val="both"/>
        <w:rPr>
          <w:b/>
          <w:u w:val="single"/>
        </w:rPr>
      </w:pPr>
      <w:r w:rsidRPr="00AB583E">
        <w:rPr>
          <w:b/>
          <w:u w:val="single"/>
        </w:rPr>
        <w:t xml:space="preserve">1.3. </w:t>
      </w:r>
    </w:p>
    <w:p w14:paraId="2F765C18" w14:textId="77777777" w:rsidR="009822CF" w:rsidRPr="00AB583E" w:rsidRDefault="00946190" w:rsidP="002665F0">
      <w:pPr>
        <w:spacing w:line="360" w:lineRule="auto"/>
        <w:jc w:val="both"/>
        <w:rPr>
          <w:b/>
          <w:u w:val="single"/>
        </w:rPr>
      </w:pPr>
      <w:r w:rsidRPr="00AB583E">
        <w:rPr>
          <w:b/>
          <w:noProof/>
          <w:u w:val="single"/>
        </w:rPr>
        <w:drawing>
          <wp:inline distT="114300" distB="114300" distL="114300" distR="114300" wp14:anchorId="2F765C3F" wp14:editId="2F765C40">
            <wp:extent cx="5313987" cy="2043841"/>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313987" cy="2043841"/>
                    </a:xfrm>
                    <a:prstGeom prst="rect">
                      <a:avLst/>
                    </a:prstGeom>
                    <a:ln/>
                  </pic:spPr>
                </pic:pic>
              </a:graphicData>
            </a:graphic>
          </wp:inline>
        </w:drawing>
      </w:r>
    </w:p>
    <w:p w14:paraId="2F765C19" w14:textId="77777777" w:rsidR="009822CF" w:rsidRPr="00AB583E" w:rsidRDefault="00946190" w:rsidP="002665F0">
      <w:pPr>
        <w:spacing w:line="360" w:lineRule="auto"/>
        <w:jc w:val="both"/>
        <w:rPr>
          <w:b/>
          <w:u w:val="single"/>
        </w:rPr>
      </w:pPr>
      <w:r w:rsidRPr="00AB583E">
        <w:rPr>
          <w:b/>
          <w:u w:val="single"/>
        </w:rPr>
        <w:t>1.4.</w:t>
      </w:r>
    </w:p>
    <w:p w14:paraId="2F765C1A" w14:textId="77777777" w:rsidR="009822CF" w:rsidRPr="00AB583E" w:rsidRDefault="00946190" w:rsidP="002665F0">
      <w:pPr>
        <w:spacing w:line="360" w:lineRule="auto"/>
        <w:jc w:val="both"/>
        <w:rPr>
          <w:b/>
          <w:u w:val="single"/>
        </w:rPr>
      </w:pPr>
      <w:r w:rsidRPr="00AB583E">
        <w:rPr>
          <w:b/>
          <w:noProof/>
          <w:u w:val="single"/>
        </w:rPr>
        <w:drawing>
          <wp:inline distT="114300" distB="114300" distL="114300" distR="114300" wp14:anchorId="2F765C41" wp14:editId="2F765C42">
            <wp:extent cx="4967288" cy="3629941"/>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967288" cy="3629941"/>
                    </a:xfrm>
                    <a:prstGeom prst="rect">
                      <a:avLst/>
                    </a:prstGeom>
                    <a:ln/>
                  </pic:spPr>
                </pic:pic>
              </a:graphicData>
            </a:graphic>
          </wp:inline>
        </w:drawing>
      </w:r>
    </w:p>
    <w:p w14:paraId="2F765C1B" w14:textId="77777777" w:rsidR="009822CF" w:rsidRPr="00AB583E" w:rsidRDefault="009822CF" w:rsidP="002665F0">
      <w:pPr>
        <w:spacing w:line="360" w:lineRule="auto"/>
        <w:jc w:val="both"/>
        <w:rPr>
          <w:b/>
          <w:u w:val="single"/>
        </w:rPr>
      </w:pPr>
    </w:p>
    <w:p w14:paraId="2F765C1C" w14:textId="77777777" w:rsidR="009822CF" w:rsidRPr="00AB583E" w:rsidRDefault="009822CF" w:rsidP="002665F0">
      <w:pPr>
        <w:spacing w:line="360" w:lineRule="auto"/>
        <w:jc w:val="both"/>
        <w:rPr>
          <w:b/>
          <w:u w:val="single"/>
        </w:rPr>
      </w:pPr>
    </w:p>
    <w:p w14:paraId="2F765C1D" w14:textId="77777777" w:rsidR="009822CF" w:rsidRPr="00AB583E" w:rsidRDefault="00946190" w:rsidP="002665F0">
      <w:pPr>
        <w:spacing w:line="360" w:lineRule="auto"/>
        <w:jc w:val="both"/>
        <w:rPr>
          <w:b/>
          <w:u w:val="single"/>
        </w:rPr>
      </w:pPr>
      <w:r w:rsidRPr="00AB583E">
        <w:rPr>
          <w:b/>
          <w:u w:val="single"/>
        </w:rPr>
        <w:t>1.5.</w:t>
      </w:r>
    </w:p>
    <w:p w14:paraId="2F765C1E" w14:textId="77777777" w:rsidR="009822CF" w:rsidRPr="00AB583E" w:rsidRDefault="00946190" w:rsidP="002665F0">
      <w:pPr>
        <w:spacing w:line="360" w:lineRule="auto"/>
        <w:jc w:val="both"/>
        <w:rPr>
          <w:b/>
          <w:u w:val="single"/>
        </w:rPr>
      </w:pPr>
      <w:r w:rsidRPr="00AB583E">
        <w:rPr>
          <w:b/>
          <w:noProof/>
          <w:u w:val="single"/>
        </w:rPr>
        <w:lastRenderedPageBreak/>
        <w:drawing>
          <wp:inline distT="114300" distB="114300" distL="114300" distR="114300" wp14:anchorId="2F765C43" wp14:editId="2F765C44">
            <wp:extent cx="4457700" cy="30956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4457700" cy="3095625"/>
                    </a:xfrm>
                    <a:prstGeom prst="rect">
                      <a:avLst/>
                    </a:prstGeom>
                    <a:ln/>
                  </pic:spPr>
                </pic:pic>
              </a:graphicData>
            </a:graphic>
          </wp:inline>
        </w:drawing>
      </w:r>
    </w:p>
    <w:p w14:paraId="2F765C1F" w14:textId="77777777" w:rsidR="009822CF" w:rsidRPr="00AB583E" w:rsidRDefault="00946190" w:rsidP="002665F0">
      <w:pPr>
        <w:spacing w:line="360" w:lineRule="auto"/>
        <w:jc w:val="both"/>
        <w:rPr>
          <w:b/>
          <w:u w:val="single"/>
        </w:rPr>
      </w:pPr>
      <w:r w:rsidRPr="00AB583E">
        <w:rPr>
          <w:b/>
          <w:u w:val="single"/>
        </w:rPr>
        <w:t xml:space="preserve">1.6. </w:t>
      </w:r>
    </w:p>
    <w:p w14:paraId="2F765C20" w14:textId="77777777" w:rsidR="009822CF" w:rsidRPr="00AB583E" w:rsidRDefault="00946190" w:rsidP="002665F0">
      <w:pPr>
        <w:spacing w:line="360" w:lineRule="auto"/>
        <w:jc w:val="both"/>
        <w:rPr>
          <w:b/>
          <w:u w:val="single"/>
        </w:rPr>
      </w:pPr>
      <w:r w:rsidRPr="00AB583E">
        <w:rPr>
          <w:b/>
          <w:noProof/>
          <w:u w:val="single"/>
        </w:rPr>
        <w:drawing>
          <wp:inline distT="114300" distB="114300" distL="114300" distR="114300" wp14:anchorId="2F765C45" wp14:editId="2F765C46">
            <wp:extent cx="6043613" cy="2905583"/>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6043613" cy="2905583"/>
                    </a:xfrm>
                    <a:prstGeom prst="rect">
                      <a:avLst/>
                    </a:prstGeom>
                    <a:ln/>
                  </pic:spPr>
                </pic:pic>
              </a:graphicData>
            </a:graphic>
          </wp:inline>
        </w:drawing>
      </w:r>
    </w:p>
    <w:p w14:paraId="2F765C21" w14:textId="77777777" w:rsidR="009822CF" w:rsidRPr="00AB583E" w:rsidRDefault="009822CF" w:rsidP="002665F0">
      <w:pPr>
        <w:spacing w:line="360" w:lineRule="auto"/>
        <w:jc w:val="both"/>
      </w:pPr>
    </w:p>
    <w:p w14:paraId="2F765C22" w14:textId="77777777" w:rsidR="009822CF" w:rsidRPr="00AB583E" w:rsidRDefault="009822CF" w:rsidP="002665F0">
      <w:pPr>
        <w:spacing w:line="360" w:lineRule="auto"/>
        <w:jc w:val="both"/>
      </w:pPr>
    </w:p>
    <w:p w14:paraId="2F765C23" w14:textId="77777777" w:rsidR="009822CF" w:rsidRPr="00AB583E" w:rsidRDefault="00946190" w:rsidP="002665F0">
      <w:pPr>
        <w:spacing w:line="360" w:lineRule="auto"/>
        <w:jc w:val="both"/>
        <w:rPr>
          <w:b/>
          <w:u w:val="single"/>
        </w:rPr>
      </w:pPr>
      <w:r w:rsidRPr="00AB583E">
        <w:rPr>
          <w:b/>
          <w:u w:val="single"/>
        </w:rPr>
        <w:t>1.7.</w:t>
      </w:r>
    </w:p>
    <w:p w14:paraId="2F765C24" w14:textId="77777777" w:rsidR="009822CF" w:rsidRPr="00AB583E" w:rsidRDefault="009822CF" w:rsidP="002665F0">
      <w:pPr>
        <w:spacing w:line="360" w:lineRule="auto"/>
        <w:jc w:val="both"/>
      </w:pPr>
    </w:p>
    <w:p w14:paraId="2F765C25" w14:textId="77777777" w:rsidR="009822CF" w:rsidRPr="00AB583E" w:rsidRDefault="009822CF" w:rsidP="002665F0">
      <w:pPr>
        <w:spacing w:line="360" w:lineRule="auto"/>
        <w:jc w:val="both"/>
      </w:pPr>
    </w:p>
    <w:p w14:paraId="2F765C26" w14:textId="77777777" w:rsidR="009822CF" w:rsidRPr="00AB583E" w:rsidRDefault="00946190" w:rsidP="002665F0">
      <w:pPr>
        <w:spacing w:line="360" w:lineRule="auto"/>
        <w:jc w:val="both"/>
      </w:pPr>
      <w:r w:rsidRPr="00AB583E">
        <w:rPr>
          <w:noProof/>
        </w:rPr>
        <w:lastRenderedPageBreak/>
        <w:drawing>
          <wp:inline distT="114300" distB="114300" distL="114300" distR="114300" wp14:anchorId="2F765C47" wp14:editId="2F765C48">
            <wp:extent cx="5429250" cy="260032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429250" cy="2600325"/>
                    </a:xfrm>
                    <a:prstGeom prst="rect">
                      <a:avLst/>
                    </a:prstGeom>
                    <a:ln/>
                  </pic:spPr>
                </pic:pic>
              </a:graphicData>
            </a:graphic>
          </wp:inline>
        </w:drawing>
      </w:r>
    </w:p>
    <w:p w14:paraId="2F765C27" w14:textId="77777777" w:rsidR="009822CF" w:rsidRPr="00AB583E" w:rsidRDefault="009822CF" w:rsidP="002665F0">
      <w:pPr>
        <w:spacing w:line="360" w:lineRule="auto"/>
        <w:jc w:val="both"/>
      </w:pPr>
    </w:p>
    <w:p w14:paraId="2F765C28" w14:textId="77777777" w:rsidR="009822CF" w:rsidRPr="00AB583E" w:rsidRDefault="00946190" w:rsidP="002665F0">
      <w:pPr>
        <w:spacing w:line="360" w:lineRule="auto"/>
        <w:jc w:val="both"/>
      </w:pPr>
      <w:r w:rsidRPr="00AB583E">
        <w:rPr>
          <w:b/>
          <w:u w:val="single"/>
        </w:rPr>
        <w:t>1.8.</w:t>
      </w:r>
      <w:r w:rsidRPr="00AB583E">
        <w:t xml:space="preserve"> </w:t>
      </w:r>
    </w:p>
    <w:p w14:paraId="2F765C29" w14:textId="77777777" w:rsidR="009822CF" w:rsidRPr="00AB583E" w:rsidRDefault="009822CF" w:rsidP="002665F0">
      <w:pPr>
        <w:spacing w:line="360" w:lineRule="auto"/>
        <w:jc w:val="both"/>
      </w:pPr>
    </w:p>
    <w:p w14:paraId="2F765C2A" w14:textId="77777777" w:rsidR="009822CF" w:rsidRPr="00AB583E" w:rsidRDefault="00946190" w:rsidP="002665F0">
      <w:pPr>
        <w:spacing w:line="360" w:lineRule="auto"/>
        <w:jc w:val="both"/>
      </w:pPr>
      <w:r w:rsidRPr="00AB583E">
        <w:rPr>
          <w:noProof/>
        </w:rPr>
        <w:drawing>
          <wp:inline distT="114300" distB="114300" distL="114300" distR="114300" wp14:anchorId="2F765C49" wp14:editId="2F765C4A">
            <wp:extent cx="5943600" cy="43688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943600" cy="4368800"/>
                    </a:xfrm>
                    <a:prstGeom prst="rect">
                      <a:avLst/>
                    </a:prstGeom>
                    <a:ln/>
                  </pic:spPr>
                </pic:pic>
              </a:graphicData>
            </a:graphic>
          </wp:inline>
        </w:drawing>
      </w:r>
    </w:p>
    <w:sectPr w:rsidR="009822CF" w:rsidRPr="00AB583E" w:rsidSect="00A11480">
      <w:headerReference w:type="default" r:id="rId27"/>
      <w:footerReference w:type="default" r:id="rId2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65C50" w14:textId="77777777" w:rsidR="00C0466A" w:rsidRDefault="00946190">
      <w:pPr>
        <w:spacing w:line="240" w:lineRule="auto"/>
      </w:pPr>
      <w:r>
        <w:separator/>
      </w:r>
    </w:p>
  </w:endnote>
  <w:endnote w:type="continuationSeparator" w:id="0">
    <w:p w14:paraId="2F765C52" w14:textId="77777777" w:rsidR="00C0466A" w:rsidRDefault="009461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3082508"/>
      <w:docPartObj>
        <w:docPartGallery w:val="Page Numbers (Bottom of Page)"/>
        <w:docPartUnique/>
      </w:docPartObj>
    </w:sdtPr>
    <w:sdtEndPr>
      <w:rPr>
        <w:noProof/>
      </w:rPr>
    </w:sdtEndPr>
    <w:sdtContent>
      <w:p w14:paraId="5519D84F" w14:textId="17D7FB36" w:rsidR="00AB583E" w:rsidRDefault="00AB58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648731" w14:textId="77777777" w:rsidR="00AB583E" w:rsidRDefault="00AB58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65C4C" w14:textId="77777777" w:rsidR="00C0466A" w:rsidRDefault="00946190">
      <w:pPr>
        <w:spacing w:line="240" w:lineRule="auto"/>
      </w:pPr>
      <w:r>
        <w:separator/>
      </w:r>
    </w:p>
  </w:footnote>
  <w:footnote w:type="continuationSeparator" w:id="0">
    <w:p w14:paraId="2F765C4E" w14:textId="77777777" w:rsidR="00C0466A" w:rsidRDefault="009461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C342D" w14:textId="28A6745B" w:rsidR="00A11480" w:rsidRPr="00A11480" w:rsidRDefault="00A11480" w:rsidP="00A11480">
    <w:pPr>
      <w:pStyle w:val="Header"/>
      <w:jc w:val="right"/>
      <w:rPr>
        <w:sz w:val="20"/>
        <w:szCs w:val="20"/>
      </w:rPr>
    </w:pPr>
    <w:r w:rsidRPr="00A11480">
      <w:rPr>
        <w:sz w:val="20"/>
        <w:szCs w:val="20"/>
      </w:rPr>
      <w:t>Health Insurance Cross-Sell Prediction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9F0E4D"/>
    <w:multiLevelType w:val="multilevel"/>
    <w:tmpl w:val="AFC0D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8E86588"/>
    <w:multiLevelType w:val="multilevel"/>
    <w:tmpl w:val="C4AA31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4D15A1F"/>
    <w:multiLevelType w:val="multilevel"/>
    <w:tmpl w:val="62BE7E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643E7202"/>
    <w:multiLevelType w:val="hybridMultilevel"/>
    <w:tmpl w:val="2312D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7D1287"/>
    <w:multiLevelType w:val="multilevel"/>
    <w:tmpl w:val="62BE7E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6A98196F"/>
    <w:multiLevelType w:val="multilevel"/>
    <w:tmpl w:val="B8CCD9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BDD26C1"/>
    <w:multiLevelType w:val="multilevel"/>
    <w:tmpl w:val="EF089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60963989">
    <w:abstractNumId w:val="5"/>
  </w:num>
  <w:num w:numId="2" w16cid:durableId="1473057424">
    <w:abstractNumId w:val="2"/>
  </w:num>
  <w:num w:numId="3" w16cid:durableId="1484465408">
    <w:abstractNumId w:val="6"/>
  </w:num>
  <w:num w:numId="4" w16cid:durableId="1636176860">
    <w:abstractNumId w:val="0"/>
  </w:num>
  <w:num w:numId="5" w16cid:durableId="700478490">
    <w:abstractNumId w:val="1"/>
  </w:num>
  <w:num w:numId="6" w16cid:durableId="250165387">
    <w:abstractNumId w:val="3"/>
  </w:num>
  <w:num w:numId="7" w16cid:durableId="17254436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22CF"/>
    <w:rsid w:val="00021E14"/>
    <w:rsid w:val="000E2039"/>
    <w:rsid w:val="001479E4"/>
    <w:rsid w:val="00242180"/>
    <w:rsid w:val="002665F0"/>
    <w:rsid w:val="003363DB"/>
    <w:rsid w:val="004A1D05"/>
    <w:rsid w:val="005D086E"/>
    <w:rsid w:val="006153BE"/>
    <w:rsid w:val="006760BE"/>
    <w:rsid w:val="006D501C"/>
    <w:rsid w:val="00946190"/>
    <w:rsid w:val="009822CF"/>
    <w:rsid w:val="00A11480"/>
    <w:rsid w:val="00A6550E"/>
    <w:rsid w:val="00AB583E"/>
    <w:rsid w:val="00AE0934"/>
    <w:rsid w:val="00B03814"/>
    <w:rsid w:val="00BD3099"/>
    <w:rsid w:val="00C0466A"/>
    <w:rsid w:val="00E10F28"/>
    <w:rsid w:val="00E3161E"/>
    <w:rsid w:val="00EE7156"/>
    <w:rsid w:val="00F270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65B4D"/>
  <w15:docId w15:val="{37EF2F39-C4A7-4A49-B2B3-A0DCDC955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EE7156"/>
    <w:rPr>
      <w:color w:val="0000FF"/>
      <w:u w:val="single"/>
    </w:rPr>
  </w:style>
  <w:style w:type="paragraph" w:styleId="TOCHeading">
    <w:name w:val="TOC Heading"/>
    <w:basedOn w:val="Heading1"/>
    <w:next w:val="Normal"/>
    <w:uiPriority w:val="39"/>
    <w:unhideWhenUsed/>
    <w:qFormat/>
    <w:rsid w:val="00EE7156"/>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1479E4"/>
    <w:pPr>
      <w:tabs>
        <w:tab w:val="right" w:leader="dot" w:pos="9350"/>
      </w:tabs>
      <w:spacing w:line="360" w:lineRule="auto"/>
    </w:pPr>
    <w:rPr>
      <w:rFonts w:asciiTheme="minorHAnsi" w:eastAsiaTheme="minorEastAsia" w:hAnsiTheme="minorHAnsi" w:cstheme="minorBidi"/>
      <w:b/>
      <w:sz w:val="24"/>
      <w:szCs w:val="24"/>
      <w:lang w:val="en-US"/>
    </w:rPr>
  </w:style>
  <w:style w:type="paragraph" w:styleId="TOC2">
    <w:name w:val="toc 2"/>
    <w:basedOn w:val="Normal"/>
    <w:next w:val="Normal"/>
    <w:autoRedefine/>
    <w:uiPriority w:val="39"/>
    <w:unhideWhenUsed/>
    <w:rsid w:val="00AB583E"/>
    <w:pPr>
      <w:spacing w:after="100"/>
      <w:ind w:left="220"/>
    </w:pPr>
  </w:style>
  <w:style w:type="paragraph" w:styleId="Header">
    <w:name w:val="header"/>
    <w:basedOn w:val="Normal"/>
    <w:link w:val="HeaderChar"/>
    <w:uiPriority w:val="99"/>
    <w:unhideWhenUsed/>
    <w:rsid w:val="00AB583E"/>
    <w:pPr>
      <w:tabs>
        <w:tab w:val="center" w:pos="4680"/>
        <w:tab w:val="right" w:pos="9360"/>
      </w:tabs>
      <w:spacing w:line="240" w:lineRule="auto"/>
    </w:pPr>
  </w:style>
  <w:style w:type="character" w:customStyle="1" w:styleId="HeaderChar">
    <w:name w:val="Header Char"/>
    <w:basedOn w:val="DefaultParagraphFont"/>
    <w:link w:val="Header"/>
    <w:uiPriority w:val="99"/>
    <w:rsid w:val="00AB583E"/>
  </w:style>
  <w:style w:type="paragraph" w:styleId="Footer">
    <w:name w:val="footer"/>
    <w:basedOn w:val="Normal"/>
    <w:link w:val="FooterChar"/>
    <w:uiPriority w:val="99"/>
    <w:unhideWhenUsed/>
    <w:rsid w:val="00AB583E"/>
    <w:pPr>
      <w:tabs>
        <w:tab w:val="center" w:pos="4680"/>
        <w:tab w:val="right" w:pos="9360"/>
      </w:tabs>
      <w:spacing w:line="240" w:lineRule="auto"/>
    </w:pPr>
  </w:style>
  <w:style w:type="character" w:customStyle="1" w:styleId="FooterChar">
    <w:name w:val="Footer Char"/>
    <w:basedOn w:val="DefaultParagraphFont"/>
    <w:link w:val="Footer"/>
    <w:uiPriority w:val="99"/>
    <w:rsid w:val="00AB583E"/>
  </w:style>
  <w:style w:type="paragraph" w:styleId="ListParagraph">
    <w:name w:val="List Paragraph"/>
    <w:basedOn w:val="Normal"/>
    <w:uiPriority w:val="34"/>
    <w:qFormat/>
    <w:rsid w:val="000E2039"/>
    <w:pPr>
      <w:ind w:left="720"/>
      <w:contextualSpacing/>
    </w:pPr>
  </w:style>
  <w:style w:type="paragraph" w:styleId="TOC3">
    <w:name w:val="toc 3"/>
    <w:basedOn w:val="Normal"/>
    <w:next w:val="Normal"/>
    <w:autoRedefine/>
    <w:uiPriority w:val="39"/>
    <w:unhideWhenUsed/>
    <w:rsid w:val="00B03814"/>
    <w:pPr>
      <w:spacing w:after="100" w:line="259" w:lineRule="auto"/>
      <w:ind w:left="440"/>
    </w:pPr>
    <w:rPr>
      <w:rFonts w:asciiTheme="minorHAnsi" w:eastAsiaTheme="minorEastAsia" w:hAnsiTheme="minorHAns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stackoverflow.com/"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analyticsvidhya.com/blog/2020/06/auc-roc-curve-machine-learning/"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www.geeksforgeeks.org/binning-in-data-mining/" TargetMode="Externa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yperlink" Target="https://www.geeksforgeeks.org/binning-in-data-mining/" TargetMode="External"/><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kaggle.com/datasets/anmolkumar/health-insurance-cross-sell-prediction" TargetMode="External"/><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16</Pages>
  <Words>2789</Words>
  <Characters>15903</Characters>
  <Application>Microsoft Office Word</Application>
  <DocSecurity>0</DocSecurity>
  <Lines>132</Lines>
  <Paragraphs>37</Paragraphs>
  <ScaleCrop>false</ScaleCrop>
  <Company/>
  <LinksUpToDate>false</LinksUpToDate>
  <CharactersWithSpaces>18655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Prashant Gaikwad</cp:lastModifiedBy>
  <cp:revision>24</cp:revision>
  <dcterms:created xsi:type="dcterms:W3CDTF">2022-04-11T03:14:00Z</dcterms:created>
  <dcterms:modified xsi:type="dcterms:W3CDTF">2022-04-17T22:47:00Z</dcterms:modified>
</cp:coreProperties>
</file>