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Dans ton assiette se cache la bête </w:t>
      </w:r>
    </w:p>
    <w:p>
      <w:pPr>
        <w:pStyle w:val="style0"/>
        <w:rPr/>
      </w:pPr>
      <w:r>
        <w:t>qui nuit à ta jeunesse, et te presse à la vieillesse.</w:t>
      </w:r>
    </w:p>
    <w:p>
      <w:pPr>
        <w:pStyle w:val="style0"/>
        <w:rPr/>
      </w:pPr>
      <w:r>
        <w:t xml:space="preserve">Car  hier était la cueillette, la chasse et la pêche </w:t>
      </w:r>
    </w:p>
    <w:p>
      <w:pPr>
        <w:pStyle w:val="style0"/>
        <w:rPr/>
      </w:pPr>
      <w:r>
        <w:t xml:space="preserve">Puis Le laboure de la terre à la pelle et la bêche </w:t>
      </w:r>
    </w:p>
    <w:p>
      <w:pPr>
        <w:pStyle w:val="style0"/>
        <w:rPr/>
      </w:pPr>
      <w:r>
        <w:t>C'était avant que le monde ne crie à l'aide</w:t>
      </w:r>
    </w:p>
    <w:p>
      <w:pPr>
        <w:pStyle w:val="style0"/>
        <w:rPr/>
      </w:pPr>
      <w:r>
        <w:t xml:space="preserve">Avant que Manger ne représente  un grand danger pour l'humanité </w:t>
      </w:r>
    </w:p>
    <w:p>
      <w:pPr>
        <w:pStyle w:val="style0"/>
        <w:rPr/>
      </w:pPr>
      <w:r>
        <w:t xml:space="preserve">C'était le temps où tout était moins artificiel </w:t>
      </w:r>
    </w:p>
    <w:p>
      <w:pPr>
        <w:pStyle w:val="style0"/>
        <w:rPr/>
      </w:pPr>
      <w:r>
        <w:t xml:space="preserve">sous le ciel, L'industriel n'etait pas potentiel </w:t>
      </w:r>
    </w:p>
    <w:p>
      <w:pPr>
        <w:pStyle w:val="style0"/>
        <w:rPr/>
      </w:pPr>
      <w:r>
        <w:t>manger de façon saine n'avait rien d'extraordinaire</w:t>
      </w:r>
    </w:p>
    <w:p>
      <w:pPr>
        <w:pStyle w:val="style0"/>
        <w:rPr/>
      </w:pPr>
      <w:r>
        <w:t>Aujourd'hui est l'âge de la machine</w:t>
      </w:r>
    </w:p>
    <w:p>
      <w:pPr>
        <w:pStyle w:val="style0"/>
        <w:rPr/>
      </w:pPr>
      <w:r>
        <w:t>Hélas aussi, l'âge des pesticides et des engrais chimiques</w:t>
      </w:r>
    </w:p>
    <w:p>
      <w:pPr>
        <w:pStyle w:val="style0"/>
        <w:rPr/>
      </w:pPr>
      <w:r>
        <w:t xml:space="preserve"> toxiques, Mais utilisés sans limite</w:t>
      </w:r>
    </w:p>
    <w:p>
      <w:pPr>
        <w:pStyle w:val="style0"/>
        <w:rPr/>
      </w:pPr>
      <w:r>
        <w:t xml:space="preserve">  ces substances  entrainant de multiples maladies </w:t>
      </w:r>
    </w:p>
    <w:p>
      <w:pPr>
        <w:pStyle w:val="style0"/>
        <w:rPr/>
      </w:pPr>
      <w:r>
        <w:t>conduisent à une mort lente, tout droit vers la tombe</w:t>
      </w:r>
    </w:p>
    <w:p>
      <w:pPr>
        <w:pStyle w:val="style0"/>
        <w:rPr/>
      </w:pPr>
      <w:r>
        <w:t>Ces produits dont on s'alimente</w:t>
      </w:r>
    </w:p>
    <w:p>
      <w:pPr>
        <w:pStyle w:val="style0"/>
        <w:rPr/>
      </w:pPr>
      <w:r>
        <w:t>polluent et détériorent la santé du monde</w:t>
      </w:r>
    </w:p>
    <w:p>
      <w:pPr>
        <w:pStyle w:val="style0"/>
        <w:rPr/>
      </w:pPr>
    </w:p>
    <w:p>
      <w:pPr>
        <w:pStyle w:val="style0"/>
        <w:rPr/>
      </w:pPr>
      <w:r>
        <w:t>Écoutez</w:t>
      </w:r>
      <w:r>
        <w:rPr>
          <w:lang w:val="en-US"/>
        </w:rPr>
        <w:t xml:space="preserve"> l'ag</w:t>
      </w:r>
      <w:r>
        <w:t xml:space="preserve">ro-écologie </w:t>
      </w:r>
      <w:r>
        <w:rPr>
          <w:lang w:val="en-US"/>
        </w:rPr>
        <w:t xml:space="preserve">qui </w:t>
      </w:r>
      <w:r>
        <w:t>appelle</w:t>
      </w:r>
    </w:p>
    <w:p>
      <w:pPr>
        <w:pStyle w:val="style0"/>
        <w:rPr/>
      </w:pPr>
      <w:r>
        <w:t xml:space="preserve"> à la transition dans nos assiettes</w:t>
      </w:r>
    </w:p>
    <w:p>
      <w:pPr>
        <w:pStyle w:val="style0"/>
        <w:rPr/>
      </w:pPr>
      <w:r>
        <w:t>Où divaguent  les pesticides, engrais chimiques</w:t>
      </w:r>
    </w:p>
    <w:p>
      <w:pPr>
        <w:pStyle w:val="style0"/>
        <w:rPr/>
      </w:pPr>
      <w:r>
        <w:t>Se trame et fait rage le génocide le plus pacifique</w:t>
      </w:r>
    </w:p>
    <w:p>
      <w:pPr>
        <w:pStyle w:val="style0"/>
        <w:rPr/>
      </w:pPr>
      <w:r>
        <w:t>Sous les emballages les plus chic</w:t>
      </w:r>
    </w:p>
    <w:p>
      <w:pPr>
        <w:pStyle w:val="style0"/>
        <w:rPr/>
      </w:pPr>
    </w:p>
    <w:p>
      <w:pPr>
        <w:pStyle w:val="style0"/>
        <w:rPr/>
      </w:pPr>
      <w:r>
        <w:t>Dites à vos mères que le premier remède se conçoit dans l'assiette</w:t>
      </w:r>
    </w:p>
    <w:p>
      <w:pPr>
        <w:pStyle w:val="style0"/>
        <w:rPr/>
      </w:pPr>
      <w:r>
        <w:t xml:space="preserve">Dites à vos pères ainsi qu'à vos frères et  sœurs </w:t>
      </w:r>
    </w:p>
    <w:p>
      <w:pPr>
        <w:pStyle w:val="style0"/>
        <w:rPr/>
      </w:pPr>
      <w:r>
        <w:t xml:space="preserve"> de cultiver la terre de manière plus naturelle</w:t>
      </w:r>
    </w:p>
    <w:p>
      <w:pPr>
        <w:pStyle w:val="style0"/>
        <w:rPr/>
      </w:pPr>
      <w:r>
        <w:t>Car  Voter pour une agriculture et des techniques  au moindre danger</w:t>
      </w:r>
    </w:p>
    <w:p>
      <w:pPr>
        <w:pStyle w:val="style0"/>
        <w:rPr/>
      </w:pPr>
      <w:r>
        <w:t xml:space="preserve"> c'est voter  pour un monde et un futur meilleur</w:t>
      </w:r>
    </w:p>
    <w:p>
      <w:pPr>
        <w:pStyle w:val="style0"/>
        <w:rPr/>
      </w:pPr>
      <w:r>
        <w:t xml:space="preserve"> une vie saine, belle et prolongée </w:t>
      </w:r>
    </w:p>
    <w:p>
      <w:pPr>
        <w:pStyle w:val="style0"/>
        <w:rPr/>
      </w:pPr>
      <w:r>
        <w:t xml:space="preserve"> tout commence dans un déclic </w:t>
      </w:r>
    </w:p>
    <w:p>
      <w:pPr>
        <w:pStyle w:val="style0"/>
        <w:rPr/>
      </w:pPr>
      <w:r>
        <w:t xml:space="preserve">à condition que l'on décide de prendre conscience </w:t>
      </w:r>
    </w:p>
    <w:p>
      <w:pPr>
        <w:pStyle w:val="style0"/>
        <w:rPr/>
      </w:pPr>
      <w:r>
        <w:rPr>
          <w:lang w:val="en-US"/>
        </w:rPr>
        <w:t>S</w:t>
      </w:r>
      <w:r>
        <w:t>uivre le rythme, la voix de la bonne politique</w:t>
      </w:r>
    </w:p>
    <w:p>
      <w:pPr>
        <w:pStyle w:val="style0"/>
        <w:rPr/>
      </w:pPr>
      <w:r>
        <w:t xml:space="preserve"> tout commence...</w:t>
      </w:r>
    </w:p>
    <w:p>
      <w:pPr>
        <w:pStyle w:val="style0"/>
        <w:rPr/>
      </w:pPr>
      <w:r>
        <w:t>. à condition que l'on comprenne le périle courut ...</w:t>
      </w:r>
    </w:p>
    <w:p>
      <w:pPr>
        <w:pStyle w:val="style0"/>
        <w:rPr/>
      </w:pPr>
      <w:r>
        <w:t xml:space="preserve"> depuis le bout de nos fourchettes 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258</Words>
  <Characters>1246</Characters>
  <Application>WPS Office</Application>
  <Paragraphs>35</Paragraphs>
  <CharactersWithSpaces>1500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2024-03-01T11:14:58Z</dcterms:created>
  <dc:creator>M2006C3LI</dc:creator>
  <lastModifiedBy>M2006C3LI</lastModifiedBy>
  <dcterms:modified xsi:type="dcterms:W3CDTF">2024-03-01T11:20:34Z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a67556f62f8140f183b85b1eed53d8f1</vt:lpwstr>
  </property>
</Properties>
</file>