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3D707" w14:textId="641B6339" w:rsidR="006C4587" w:rsidRDefault="00837343" w:rsidP="000B338E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AI-Powered </w:t>
      </w:r>
      <w:r w:rsidR="006C4587" w:rsidRPr="006C4587">
        <w:rPr>
          <w:b/>
          <w:bCs/>
        </w:rPr>
        <w:t xml:space="preserve">Mortgage Advisor </w:t>
      </w:r>
      <w:r w:rsidR="00B76814">
        <w:rPr>
          <w:b/>
          <w:bCs/>
        </w:rPr>
        <w:t xml:space="preserve">and Underwriting Agent </w:t>
      </w:r>
    </w:p>
    <w:p w14:paraId="44F93DE0" w14:textId="77777777" w:rsidR="000B338E" w:rsidRDefault="000B338E" w:rsidP="000C3A2F"/>
    <w:p w14:paraId="3777B93A" w14:textId="77777777" w:rsidR="00447EE2" w:rsidRPr="000B338E" w:rsidRDefault="00447EE2" w:rsidP="00447EE2">
      <w:pPr>
        <w:pStyle w:val="ListParagraph"/>
        <w:ind w:left="1080"/>
        <w:rPr>
          <w:b/>
          <w:bCs/>
        </w:rPr>
      </w:pPr>
      <w:r w:rsidRPr="000B338E">
        <w:rPr>
          <w:b/>
          <w:bCs/>
        </w:rPr>
        <w:t>Solution Overview</w:t>
      </w:r>
    </w:p>
    <w:p w14:paraId="7C949CC3" w14:textId="77777777" w:rsidR="006E6FA8" w:rsidRDefault="006E6FA8" w:rsidP="00616485"/>
    <w:p w14:paraId="151B1813" w14:textId="68163FB2" w:rsidR="00DA3DF9" w:rsidRDefault="00447EE2" w:rsidP="00616485">
      <w:pPr>
        <w:pStyle w:val="ListParagraph"/>
        <w:ind w:left="1080"/>
      </w:pPr>
      <w:r w:rsidRPr="00447EE2">
        <w:t xml:space="preserve">This accelerator provides </w:t>
      </w:r>
      <w:r w:rsidR="000C3A2F" w:rsidRPr="00447EE2">
        <w:t>applicant-focused</w:t>
      </w:r>
      <w:r w:rsidR="001272EF">
        <w:t>, Conversational AI</w:t>
      </w:r>
      <w:r w:rsidR="000C3A2F" w:rsidRPr="00447EE2">
        <w:t xml:space="preserve"> services to educate </w:t>
      </w:r>
      <w:r w:rsidR="00616485">
        <w:t xml:space="preserve">applicants </w:t>
      </w:r>
      <w:r w:rsidR="000C3A2F" w:rsidRPr="00447EE2">
        <w:t xml:space="preserve">on mortgage-related topics, </w:t>
      </w:r>
      <w:r w:rsidR="00616485" w:rsidRPr="00447EE2">
        <w:t xml:space="preserve">provides personalized advisory services </w:t>
      </w:r>
      <w:r w:rsidR="00E80013">
        <w:t>such as</w:t>
      </w:r>
      <w:r w:rsidR="00616485" w:rsidRPr="00447EE2">
        <w:t xml:space="preserve"> </w:t>
      </w:r>
      <w:r w:rsidR="009E2256">
        <w:t>loan</w:t>
      </w:r>
      <w:r w:rsidR="000C3A2F" w:rsidRPr="00447EE2">
        <w:t xml:space="preserve"> options, loan eligibility</w:t>
      </w:r>
      <w:r w:rsidR="001402FB">
        <w:t>,</w:t>
      </w:r>
      <w:r w:rsidR="000C3A2F" w:rsidRPr="00447EE2">
        <w:t xml:space="preserve"> </w:t>
      </w:r>
      <w:r w:rsidR="001402FB">
        <w:t>pre-approved amount (with or without FICA</w:t>
      </w:r>
      <w:r w:rsidR="00C126A3">
        <w:t xml:space="preserve"> score</w:t>
      </w:r>
      <w:r w:rsidR="001402FB">
        <w:t xml:space="preserve">), </w:t>
      </w:r>
      <w:r w:rsidR="004F6CA8">
        <w:t xml:space="preserve">monthly </w:t>
      </w:r>
      <w:r w:rsidR="000C3A2F" w:rsidRPr="00447EE2">
        <w:t>payment</w:t>
      </w:r>
      <w:r w:rsidR="00E80013">
        <w:t xml:space="preserve"> estimations</w:t>
      </w:r>
      <w:r w:rsidR="00284531">
        <w:t>. It also advises applicants on</w:t>
      </w:r>
      <w:r w:rsidR="0076570A">
        <w:t xml:space="preserve"> required documentation and proof of funds</w:t>
      </w:r>
      <w:r w:rsidR="000F1039">
        <w:t xml:space="preserve"> to prepare for mortgage application</w:t>
      </w:r>
      <w:r w:rsidR="0076570A">
        <w:t xml:space="preserve">. </w:t>
      </w:r>
      <w:r w:rsidR="004F6CA8">
        <w:t xml:space="preserve">Applicants can use </w:t>
      </w:r>
      <w:r w:rsidR="00912C2C">
        <w:t xml:space="preserve">information </w:t>
      </w:r>
      <w:r w:rsidR="004F6CA8">
        <w:t xml:space="preserve">to </w:t>
      </w:r>
      <w:r w:rsidR="0076570A">
        <w:t xml:space="preserve">determine </w:t>
      </w:r>
      <w:r w:rsidR="004F6CA8">
        <w:t xml:space="preserve">purchase price, loan </w:t>
      </w:r>
      <w:r w:rsidR="0076570A">
        <w:t>terms</w:t>
      </w:r>
      <w:r w:rsidR="004F6CA8">
        <w:t xml:space="preserve">, </w:t>
      </w:r>
      <w:r w:rsidR="00DC59D6">
        <w:t xml:space="preserve">downpayment </w:t>
      </w:r>
      <w:r w:rsidR="00EB4DC9">
        <w:t>amount</w:t>
      </w:r>
      <w:r w:rsidR="00DC59D6">
        <w:t xml:space="preserve">, etc. </w:t>
      </w:r>
      <w:r w:rsidR="004F6CA8">
        <w:t xml:space="preserve"> </w:t>
      </w:r>
      <w:r w:rsidR="00DA3DF9">
        <w:br/>
      </w:r>
    </w:p>
    <w:p w14:paraId="6ACC12DF" w14:textId="38DF6DE7" w:rsidR="00447EE2" w:rsidRDefault="00EB4DC9" w:rsidP="00616485">
      <w:pPr>
        <w:pStyle w:val="ListParagraph"/>
        <w:ind w:left="1080"/>
      </w:pPr>
      <w:r>
        <w:t xml:space="preserve">Once the </w:t>
      </w:r>
      <w:r w:rsidR="008F44B4">
        <w:t xml:space="preserve">properties are under contract and </w:t>
      </w:r>
      <w:r>
        <w:t>mortgage applications are submitted and saved to Azure</w:t>
      </w:r>
      <w:r w:rsidR="005748C4">
        <w:t xml:space="preserve"> with all required information such as income, liability, FICA Score, </w:t>
      </w:r>
      <w:r w:rsidR="00582D83">
        <w:t xml:space="preserve">employment history, downpayment amount, </w:t>
      </w:r>
      <w:r w:rsidR="001A3234">
        <w:t xml:space="preserve">bank statements, </w:t>
      </w:r>
      <w:r w:rsidR="00DA3DF9">
        <w:t xml:space="preserve">additional AI services </w:t>
      </w:r>
      <w:r w:rsidR="00582D83">
        <w:t>can</w:t>
      </w:r>
      <w:r w:rsidR="00DA3DF9">
        <w:t xml:space="preserve"> be applied to aid the bank on </w:t>
      </w:r>
      <w:r w:rsidR="00E80013" w:rsidRPr="00447EE2">
        <w:t>underwriting</w:t>
      </w:r>
      <w:r w:rsidR="00616485" w:rsidRPr="00447EE2">
        <w:t xml:space="preserve"> process </w:t>
      </w:r>
      <w:r w:rsidR="00123556">
        <w:t xml:space="preserve">that </w:t>
      </w:r>
      <w:r w:rsidR="00616485" w:rsidRPr="00447EE2">
        <w:t>helps reduce manual effort, reduce risks, improve accuracy, and accelerate loan decision</w:t>
      </w:r>
      <w:r w:rsidR="00404AB9">
        <w:t xml:space="preserve"> making processes. </w:t>
      </w:r>
    </w:p>
    <w:p w14:paraId="5BE96F55" w14:textId="77777777" w:rsidR="00447EE2" w:rsidRPr="000B338E" w:rsidRDefault="00447EE2" w:rsidP="000B338E">
      <w:pPr>
        <w:pStyle w:val="ListParagraph"/>
        <w:ind w:left="1080"/>
      </w:pPr>
    </w:p>
    <w:p w14:paraId="28C79411" w14:textId="77777777" w:rsidR="000B338E" w:rsidRDefault="000B338E" w:rsidP="000B338E">
      <w:pPr>
        <w:pStyle w:val="ListParagraph"/>
        <w:ind w:left="1080"/>
        <w:rPr>
          <w:b/>
          <w:bCs/>
        </w:rPr>
      </w:pPr>
      <w:r w:rsidRPr="000B338E">
        <w:rPr>
          <w:b/>
          <w:bCs/>
        </w:rPr>
        <w:t>Key Features:</w:t>
      </w:r>
    </w:p>
    <w:p w14:paraId="3317B0CC" w14:textId="77777777" w:rsidR="00B1037B" w:rsidRDefault="00B1037B" w:rsidP="000B338E">
      <w:pPr>
        <w:pStyle w:val="ListParagraph"/>
        <w:ind w:left="1080"/>
        <w:rPr>
          <w:b/>
          <w:bCs/>
        </w:rPr>
      </w:pPr>
    </w:p>
    <w:p w14:paraId="75F6F58E" w14:textId="474E23A4" w:rsidR="00B1037B" w:rsidRPr="00B1037B" w:rsidRDefault="00B1037B" w:rsidP="00B1037B">
      <w:pPr>
        <w:pStyle w:val="ListParagraph"/>
        <w:ind w:left="1080"/>
        <w:rPr>
          <w:b/>
          <w:bCs/>
        </w:rPr>
      </w:pPr>
      <w:r w:rsidRPr="00B1037B">
        <w:rPr>
          <w:b/>
          <w:bCs/>
        </w:rPr>
        <w:t>1. Conversational AI for</w:t>
      </w:r>
      <w:r w:rsidR="005B6B28">
        <w:rPr>
          <w:b/>
          <w:bCs/>
        </w:rPr>
        <w:t xml:space="preserve"> Mortgage </w:t>
      </w:r>
      <w:r w:rsidR="005B6B28" w:rsidRPr="00B1037B">
        <w:rPr>
          <w:b/>
          <w:bCs/>
        </w:rPr>
        <w:t>Education</w:t>
      </w:r>
      <w:r w:rsidRPr="00B1037B">
        <w:rPr>
          <w:b/>
          <w:bCs/>
        </w:rPr>
        <w:t xml:space="preserve"> Loan Assistance </w:t>
      </w:r>
    </w:p>
    <w:p w14:paraId="070037AA" w14:textId="33464CEB" w:rsidR="00B1037B" w:rsidRPr="00B1037B" w:rsidRDefault="00B1037B" w:rsidP="00594D64">
      <w:pPr>
        <w:ind w:left="1080"/>
      </w:pPr>
      <w:r w:rsidRPr="00B1037B">
        <w:t>Educate applicants on mortgage options, processes, and terminology</w:t>
      </w:r>
      <w:r w:rsidR="00EF1AB4">
        <w:t xml:space="preserve">. </w:t>
      </w:r>
      <w:r w:rsidRPr="00B1037B">
        <w:t>Provide</w:t>
      </w:r>
      <w:r w:rsidR="006C2920">
        <w:t xml:space="preserve"> </w:t>
      </w:r>
      <w:r w:rsidRPr="00B1037B">
        <w:t>personalized</w:t>
      </w:r>
      <w:r w:rsidR="006C2920">
        <w:t xml:space="preserve"> </w:t>
      </w:r>
      <w:r w:rsidRPr="00B1037B">
        <w:t>interest rates and loan suggestions based on user data.</w:t>
      </w:r>
      <w:r w:rsidR="00EF1AB4">
        <w:t xml:space="preserve"> </w:t>
      </w:r>
      <w:r w:rsidRPr="00B1037B">
        <w:t>Helps applicants estimate loan eligibility based on income, liabilities, and credit scores.</w:t>
      </w:r>
    </w:p>
    <w:p w14:paraId="2E642BFB" w14:textId="1B96B8E0" w:rsidR="00B1037B" w:rsidRPr="00B1037B" w:rsidRDefault="00B1037B" w:rsidP="00B1037B">
      <w:pPr>
        <w:pStyle w:val="ListParagraph"/>
        <w:ind w:left="1080"/>
        <w:rPr>
          <w:b/>
          <w:bCs/>
        </w:rPr>
      </w:pPr>
      <w:r w:rsidRPr="00B1037B">
        <w:rPr>
          <w:b/>
          <w:bCs/>
        </w:rPr>
        <w:t xml:space="preserve">2. AI-Powered Document </w:t>
      </w:r>
      <w:r w:rsidR="001301E0">
        <w:rPr>
          <w:b/>
          <w:bCs/>
        </w:rPr>
        <w:t>Intake</w:t>
      </w:r>
      <w:r w:rsidRPr="00B1037B">
        <w:rPr>
          <w:b/>
          <w:bCs/>
        </w:rPr>
        <w:t xml:space="preserve"> &amp; Verification</w:t>
      </w:r>
    </w:p>
    <w:p w14:paraId="53F81100" w14:textId="6A916A1F" w:rsidR="00B1037B" w:rsidRDefault="00613E31" w:rsidP="00B1037B">
      <w:pPr>
        <w:pStyle w:val="ListParagraph"/>
        <w:ind w:left="1080"/>
      </w:pPr>
      <w:r>
        <w:t xml:space="preserve">Perform </w:t>
      </w:r>
      <w:r w:rsidR="00B1037B" w:rsidRPr="00B1037B">
        <w:t>document scanning, data extraction, and identity verification.</w:t>
      </w:r>
      <w:r w:rsidR="00171C50">
        <w:t xml:space="preserve"> Azure Doc Intelligence</w:t>
      </w:r>
      <w:r w:rsidR="00054F2B">
        <w:t xml:space="preserve"> (or the new</w:t>
      </w:r>
      <w:r w:rsidR="00FC3E9B">
        <w:t xml:space="preserve">ly announced content understanding </w:t>
      </w:r>
      <w:r w:rsidR="00904FB3">
        <w:t>services) for</w:t>
      </w:r>
      <w:r w:rsidR="00171C50">
        <w:t xml:space="preserve"> </w:t>
      </w:r>
      <w:r w:rsidR="00F4471D">
        <w:t xml:space="preserve">Identity Documents, US Pay stubs, US Bank statements. </w:t>
      </w:r>
    </w:p>
    <w:p w14:paraId="037B2833" w14:textId="2B1E76AB" w:rsidR="002A370E" w:rsidRPr="002A370E" w:rsidRDefault="002A370E" w:rsidP="00B1037B">
      <w:pPr>
        <w:pStyle w:val="ListParagraph"/>
        <w:ind w:left="1080"/>
        <w:rPr>
          <w:b/>
          <w:bCs/>
        </w:rPr>
      </w:pPr>
      <w:r w:rsidRPr="002A370E">
        <w:rPr>
          <w:b/>
          <w:bCs/>
        </w:rPr>
        <w:t xml:space="preserve">3. Loan Application Submission </w:t>
      </w:r>
    </w:p>
    <w:p w14:paraId="0C0E3960" w14:textId="35EB606E" w:rsidR="002A370E" w:rsidRPr="00B1037B" w:rsidRDefault="002A370E" w:rsidP="008340CA">
      <w:pPr>
        <w:pStyle w:val="ListParagraph"/>
        <w:ind w:left="1080"/>
      </w:pPr>
      <w:r>
        <w:t xml:space="preserve">Submit loan application with necessary information </w:t>
      </w:r>
      <w:r w:rsidR="008340CA">
        <w:t xml:space="preserve">and the data is saved in Azure (Azure Cosmos DB and Blob Storage). </w:t>
      </w:r>
    </w:p>
    <w:p w14:paraId="6EB11E84" w14:textId="77777777" w:rsidR="00B1037B" w:rsidRPr="00B1037B" w:rsidRDefault="00B1037B" w:rsidP="00B1037B">
      <w:pPr>
        <w:pStyle w:val="ListParagraph"/>
        <w:ind w:left="1080"/>
        <w:rPr>
          <w:b/>
          <w:bCs/>
        </w:rPr>
      </w:pPr>
      <w:r w:rsidRPr="00B1037B">
        <w:rPr>
          <w:b/>
          <w:bCs/>
        </w:rPr>
        <w:t>3. AI-Based Underwriting &amp; Risk Assessment</w:t>
      </w:r>
    </w:p>
    <w:p w14:paraId="505F6B1D" w14:textId="2FB8C5A0" w:rsidR="008340CA" w:rsidRPr="00B1037B" w:rsidRDefault="00EE4B1C" w:rsidP="008340CA">
      <w:pPr>
        <w:pStyle w:val="ListParagraph"/>
        <w:ind w:left="1080"/>
      </w:pPr>
      <w:r w:rsidRPr="00B1037B">
        <w:t>Assess</w:t>
      </w:r>
      <w:r w:rsidR="00B1037B" w:rsidRPr="00B1037B">
        <w:t xml:space="preserve"> borrower data and predict risk using AI models</w:t>
      </w:r>
      <w:r w:rsidR="00F11939">
        <w:t xml:space="preserve"> (TBD</w:t>
      </w:r>
      <w:r w:rsidR="008340CA">
        <w:t xml:space="preserve">). </w:t>
      </w:r>
    </w:p>
    <w:p w14:paraId="2F5CB239" w14:textId="779D2753" w:rsidR="00E50D86" w:rsidRDefault="00E50D86" w:rsidP="008340CA">
      <w:pPr>
        <w:pStyle w:val="ListParagraph"/>
        <w:ind w:left="1080"/>
      </w:pPr>
    </w:p>
    <w:p w14:paraId="7504C202" w14:textId="249B1BBF" w:rsidR="000B338E" w:rsidRPr="000B338E" w:rsidRDefault="000B338E" w:rsidP="000B338E">
      <w:pPr>
        <w:pStyle w:val="ListParagraph"/>
        <w:ind w:left="1080"/>
        <w:rPr>
          <w:b/>
          <w:bCs/>
        </w:rPr>
      </w:pPr>
      <w:r w:rsidRPr="000B338E">
        <w:rPr>
          <w:b/>
          <w:bCs/>
        </w:rPr>
        <w:t>Solution Architecture</w:t>
      </w:r>
    </w:p>
    <w:p w14:paraId="6B4BC921" w14:textId="6C87E074" w:rsidR="00CD743B" w:rsidRDefault="00CD743B" w:rsidP="00CD743B">
      <w:pPr>
        <w:pStyle w:val="ListParagraph"/>
        <w:numPr>
          <w:ilvl w:val="0"/>
          <w:numId w:val="6"/>
        </w:numPr>
      </w:pPr>
      <w:r w:rsidRPr="00CD743B">
        <w:t>Applicant Engagement &amp; Education (Pre-Application)</w:t>
      </w:r>
    </w:p>
    <w:p w14:paraId="20149A95" w14:textId="77777777" w:rsidR="00CD743B" w:rsidRDefault="00CD743B" w:rsidP="00CD743B">
      <w:pPr>
        <w:pStyle w:val="ListParagraph"/>
        <w:ind w:left="1080"/>
      </w:pPr>
      <w:r w:rsidRPr="00CD743B">
        <w:t xml:space="preserve"> Users interact with Copilot Studio Chatbot to:</w:t>
      </w:r>
      <w:r>
        <w:t xml:space="preserve"> </w:t>
      </w:r>
      <w:r w:rsidRPr="00CD743B">
        <w:t>Learn about mortgage options and terms (fixed-rate, variable-rate, etc.).</w:t>
      </w:r>
    </w:p>
    <w:p w14:paraId="1719F881" w14:textId="77777777" w:rsidR="00CD743B" w:rsidRDefault="00CD743B" w:rsidP="00CD743B">
      <w:pPr>
        <w:pStyle w:val="ListParagraph"/>
        <w:ind w:left="1080"/>
      </w:pPr>
      <w:r w:rsidRPr="00CD743B">
        <w:t>Compare interest rates (integrating with real-time rate APIs).</w:t>
      </w:r>
    </w:p>
    <w:p w14:paraId="6ACF58DD" w14:textId="66FC09E7" w:rsidR="00CD743B" w:rsidRPr="00CD743B" w:rsidRDefault="00CD743B" w:rsidP="00CD743B">
      <w:pPr>
        <w:pStyle w:val="ListParagraph"/>
        <w:ind w:left="1080"/>
      </w:pPr>
      <w:r w:rsidRPr="00CD743B">
        <w:t>Estimate eligible loan amount based on income, credit score, and debt-to-income ratio using Azure OpenAI for calculations and advice.</w:t>
      </w:r>
      <w:r>
        <w:t xml:space="preserve"> </w:t>
      </w:r>
      <w:r w:rsidRPr="00CD743B">
        <w:t>Narrow down realistic house price ranges based on estimated loan amounts.</w:t>
      </w:r>
    </w:p>
    <w:p w14:paraId="2F90F78B" w14:textId="311B4A1A" w:rsidR="00CD743B" w:rsidRPr="00CD743B" w:rsidRDefault="00CD743B" w:rsidP="00CD743B">
      <w:pPr>
        <w:pStyle w:val="ListParagraph"/>
        <w:ind w:left="1080"/>
        <w:rPr>
          <w:b/>
          <w:bCs/>
        </w:rPr>
      </w:pPr>
      <w:r w:rsidRPr="00CD743B">
        <w:rPr>
          <w:b/>
          <w:bCs/>
        </w:rPr>
        <w:lastRenderedPageBreak/>
        <w:t xml:space="preserve">2. Document </w:t>
      </w:r>
      <w:r w:rsidR="000434AD">
        <w:rPr>
          <w:b/>
          <w:bCs/>
        </w:rPr>
        <w:t xml:space="preserve">Intake </w:t>
      </w:r>
      <w:r w:rsidRPr="00CD743B">
        <w:rPr>
          <w:b/>
          <w:bCs/>
        </w:rPr>
        <w:t>&amp; Verification</w:t>
      </w:r>
    </w:p>
    <w:p w14:paraId="677560A4" w14:textId="6957DAF4" w:rsidR="00CD743B" w:rsidRPr="00CD743B" w:rsidRDefault="00CD743B" w:rsidP="00CD743B">
      <w:pPr>
        <w:pStyle w:val="ListParagraph"/>
        <w:ind w:left="1080"/>
      </w:pPr>
      <w:r w:rsidRPr="00CD743B">
        <w:t>Applicants upload documents (income proof, tax returns, ID</w:t>
      </w:r>
      <w:r w:rsidR="00CB2335">
        <w:t>s such as passport or driver license</w:t>
      </w:r>
      <w:r w:rsidRPr="00CD743B">
        <w:t xml:space="preserve">), which </w:t>
      </w:r>
      <w:r w:rsidR="00481A22">
        <w:t>are processed</w:t>
      </w:r>
      <w:r w:rsidRPr="00CD743B">
        <w:t xml:space="preserve"> using:</w:t>
      </w:r>
    </w:p>
    <w:p w14:paraId="1D0968EB" w14:textId="0BB21610" w:rsidR="00CD743B" w:rsidRPr="00CD743B" w:rsidRDefault="00CD743B" w:rsidP="00CD743B">
      <w:pPr>
        <w:pStyle w:val="ListParagraph"/>
        <w:ind w:left="1080"/>
      </w:pPr>
      <w:r w:rsidRPr="00CD743B">
        <w:t>Azure AI Document Intelligence for OCR and data extraction.</w:t>
      </w:r>
      <w:r w:rsidR="00FA3B7F">
        <w:t xml:space="preserve"> Possibly leveraging the new</w:t>
      </w:r>
      <w:r w:rsidR="002A198B">
        <w:t xml:space="preserve"> services ‘Understand content services’ (Preview), </w:t>
      </w:r>
      <w:r w:rsidR="00CE2F49">
        <w:t>presented</w:t>
      </w:r>
      <w:r w:rsidR="002A198B">
        <w:t xml:space="preserve"> </w:t>
      </w:r>
    </w:p>
    <w:p w14:paraId="60515945" w14:textId="1C967C73" w:rsidR="00516BC7" w:rsidRDefault="00CD743B" w:rsidP="00516BC7">
      <w:pPr>
        <w:pStyle w:val="ListParagraph"/>
        <w:ind w:left="1080"/>
      </w:pPr>
      <w:r w:rsidRPr="00CD743B">
        <w:t xml:space="preserve">Azure Cognitive Services (Face API) for identity </w:t>
      </w:r>
      <w:r w:rsidR="00551278">
        <w:t>verification</w:t>
      </w:r>
      <w:r w:rsidR="00BC71FD">
        <w:t xml:space="preserve"> </w:t>
      </w:r>
      <w:r w:rsidR="00CE2F49">
        <w:t xml:space="preserve">at MCAPS Tech Connect Feb 11, 2025 (by Stephen Kaufman, </w:t>
      </w:r>
      <w:r w:rsidR="004038E9">
        <w:t>Cenyu Zhang</w:t>
      </w:r>
      <w:r w:rsidR="00931778">
        <w:t>, et all</w:t>
      </w:r>
      <w:r w:rsidR="004038E9">
        <w:t xml:space="preserve">) </w:t>
      </w:r>
    </w:p>
    <w:p w14:paraId="1A085995" w14:textId="4CC1524B" w:rsidR="008340CA" w:rsidRPr="008340CA" w:rsidRDefault="008340CA" w:rsidP="00516BC7">
      <w:pPr>
        <w:pStyle w:val="ListParagraph"/>
        <w:ind w:left="1080"/>
        <w:rPr>
          <w:b/>
          <w:bCs/>
        </w:rPr>
      </w:pPr>
      <w:r w:rsidRPr="008340CA">
        <w:rPr>
          <w:b/>
          <w:bCs/>
        </w:rPr>
        <w:t xml:space="preserve">3 Loan Application Submission </w:t>
      </w:r>
    </w:p>
    <w:p w14:paraId="34FD7317" w14:textId="77777777" w:rsidR="008340CA" w:rsidRPr="00CD743B" w:rsidRDefault="008340CA" w:rsidP="00516BC7">
      <w:pPr>
        <w:pStyle w:val="ListParagraph"/>
        <w:ind w:left="1080"/>
      </w:pPr>
    </w:p>
    <w:p w14:paraId="711122C2" w14:textId="2D400065" w:rsidR="00CD743B" w:rsidRPr="00CD743B" w:rsidRDefault="008340CA" w:rsidP="00CD743B">
      <w:pPr>
        <w:pStyle w:val="ListParagraph"/>
        <w:ind w:left="1080"/>
        <w:rPr>
          <w:b/>
          <w:bCs/>
        </w:rPr>
      </w:pPr>
      <w:r>
        <w:rPr>
          <w:b/>
          <w:bCs/>
        </w:rPr>
        <w:t>4</w:t>
      </w:r>
      <w:r w:rsidR="00CD743B" w:rsidRPr="00CD743B">
        <w:rPr>
          <w:b/>
          <w:bCs/>
        </w:rPr>
        <w:t>. Underwriting &amp; Risk Assessment</w:t>
      </w:r>
    </w:p>
    <w:p w14:paraId="2829FF99" w14:textId="5EAC0D85" w:rsidR="00CD743B" w:rsidRPr="00CD743B" w:rsidRDefault="008F592B" w:rsidP="00CD743B">
      <w:pPr>
        <w:pStyle w:val="ListParagraph"/>
        <w:ind w:left="1080"/>
      </w:pPr>
      <w:r>
        <w:t>AI model (Model TBD)</w:t>
      </w:r>
      <w:r w:rsidR="00CD743B" w:rsidRPr="00CD743B">
        <w:t xml:space="preserve"> evaluates creditworthiness and risk.</w:t>
      </w:r>
      <w:r w:rsidR="00CD743B">
        <w:t xml:space="preserve"> </w:t>
      </w:r>
      <w:r w:rsidR="00CD743B" w:rsidRPr="00CD743B">
        <w:t xml:space="preserve">Azure OpenAI provides additional insights into </w:t>
      </w:r>
      <w:r w:rsidR="000C5BF9">
        <w:t>submitted data and documents,</w:t>
      </w:r>
      <w:r w:rsidR="00CD743B">
        <w:t xml:space="preserve"> </w:t>
      </w:r>
      <w:r w:rsidR="000C5BF9">
        <w:t>f</w:t>
      </w:r>
      <w:r w:rsidR="000C5BF9" w:rsidRPr="00CD743B">
        <w:t>lag</w:t>
      </w:r>
      <w:r w:rsidR="000C5BF9">
        <w:t>ging</w:t>
      </w:r>
      <w:r w:rsidR="00CD743B" w:rsidRPr="00CD743B">
        <w:t xml:space="preserve"> risky applications for manual review.</w:t>
      </w:r>
    </w:p>
    <w:p w14:paraId="5293C9DA" w14:textId="77777777" w:rsidR="000B338E" w:rsidRDefault="000B338E" w:rsidP="000B338E">
      <w:pPr>
        <w:pStyle w:val="ListParagraph"/>
        <w:ind w:left="1080"/>
      </w:pPr>
    </w:p>
    <w:p w14:paraId="0A52F18E" w14:textId="08A9CF61" w:rsidR="00551278" w:rsidRPr="000B338E" w:rsidRDefault="00551278" w:rsidP="00551278">
      <w:pPr>
        <w:pStyle w:val="ListParagraph"/>
        <w:ind w:left="1080"/>
        <w:rPr>
          <w:b/>
          <w:bCs/>
        </w:rPr>
      </w:pPr>
      <w:r w:rsidRPr="000B338E">
        <w:rPr>
          <w:b/>
          <w:bCs/>
        </w:rPr>
        <w:t xml:space="preserve">Solution </w:t>
      </w:r>
      <w:r>
        <w:rPr>
          <w:b/>
          <w:bCs/>
        </w:rPr>
        <w:t xml:space="preserve">Architecture Components </w:t>
      </w:r>
    </w:p>
    <w:p w14:paraId="127D59E2" w14:textId="77777777" w:rsidR="00551278" w:rsidRDefault="00551278" w:rsidP="00551278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5"/>
        <w:gridCol w:w="4195"/>
      </w:tblGrid>
      <w:tr w:rsidR="00693D8F" w14:paraId="32E9468F" w14:textId="77777777" w:rsidTr="003E625D">
        <w:tc>
          <w:tcPr>
            <w:tcW w:w="4675" w:type="dxa"/>
          </w:tcPr>
          <w:p w14:paraId="535BCEAF" w14:textId="118049D7" w:rsidR="00693D8F" w:rsidRDefault="00693D8F" w:rsidP="000B338E">
            <w:pPr>
              <w:pStyle w:val="ListParagraph"/>
              <w:ind w:left="0"/>
            </w:pPr>
            <w:r w:rsidRPr="00693D8F">
              <w:rPr>
                <w:b/>
                <w:bCs/>
              </w:rPr>
              <w:t>Component</w:t>
            </w:r>
          </w:p>
        </w:tc>
        <w:tc>
          <w:tcPr>
            <w:tcW w:w="4675" w:type="dxa"/>
          </w:tcPr>
          <w:p w14:paraId="0414F435" w14:textId="594C79DD" w:rsidR="00693D8F" w:rsidRDefault="00693D8F" w:rsidP="000B338E">
            <w:pPr>
              <w:pStyle w:val="ListParagraph"/>
              <w:ind w:left="0"/>
            </w:pPr>
            <w:r w:rsidRPr="00693D8F">
              <w:rPr>
                <w:b/>
                <w:bCs/>
              </w:rPr>
              <w:t>Technology/Service</w:t>
            </w:r>
          </w:p>
        </w:tc>
      </w:tr>
      <w:tr w:rsidR="00693D8F" w14:paraId="6C09A95F" w14:textId="77777777" w:rsidTr="003E625D">
        <w:tc>
          <w:tcPr>
            <w:tcW w:w="4675" w:type="dxa"/>
          </w:tcPr>
          <w:p w14:paraId="3A44A35B" w14:textId="00255809" w:rsidR="00693D8F" w:rsidRDefault="00693D8F" w:rsidP="000B338E">
            <w:pPr>
              <w:pStyle w:val="ListParagraph"/>
              <w:ind w:left="0"/>
            </w:pPr>
            <w:r w:rsidRPr="00693D8F">
              <w:t>Conversational AI</w:t>
            </w:r>
          </w:p>
        </w:tc>
        <w:tc>
          <w:tcPr>
            <w:tcW w:w="4675" w:type="dxa"/>
          </w:tcPr>
          <w:p w14:paraId="763BB7DE" w14:textId="047A7272" w:rsidR="00693D8F" w:rsidRDefault="00FD6799" w:rsidP="000B338E">
            <w:pPr>
              <w:pStyle w:val="ListParagraph"/>
              <w:ind w:left="0"/>
            </w:pPr>
            <w:r>
              <w:t xml:space="preserve">Microsoft Copilot Studio </w:t>
            </w:r>
          </w:p>
        </w:tc>
      </w:tr>
      <w:tr w:rsidR="005D0C76" w14:paraId="4054FE8D" w14:textId="77777777" w:rsidTr="003E625D">
        <w:tc>
          <w:tcPr>
            <w:tcW w:w="4675" w:type="dxa"/>
          </w:tcPr>
          <w:p w14:paraId="6B3EE8B9" w14:textId="180C82A8" w:rsidR="005D0C76" w:rsidRPr="00693D8F" w:rsidRDefault="005D0C76" w:rsidP="000B338E">
            <w:pPr>
              <w:pStyle w:val="ListParagraph"/>
              <w:ind w:left="0"/>
            </w:pPr>
            <w:r>
              <w:t xml:space="preserve">Workflow automation and services integration </w:t>
            </w:r>
          </w:p>
        </w:tc>
        <w:tc>
          <w:tcPr>
            <w:tcW w:w="4675" w:type="dxa"/>
          </w:tcPr>
          <w:p w14:paraId="6772F605" w14:textId="41C5CD12" w:rsidR="005D0C76" w:rsidRDefault="005D0C76" w:rsidP="000B338E">
            <w:pPr>
              <w:pStyle w:val="ListParagraph"/>
              <w:ind w:left="0"/>
            </w:pPr>
            <w:r>
              <w:t xml:space="preserve">Copilot Studio and Power Automate </w:t>
            </w:r>
          </w:p>
        </w:tc>
      </w:tr>
      <w:tr w:rsidR="00693D8F" w14:paraId="79C997C9" w14:textId="77777777" w:rsidTr="003E625D">
        <w:tc>
          <w:tcPr>
            <w:tcW w:w="4675" w:type="dxa"/>
          </w:tcPr>
          <w:p w14:paraId="49B386BD" w14:textId="013F1092" w:rsidR="00693D8F" w:rsidRDefault="00693D8F" w:rsidP="000B338E">
            <w:pPr>
              <w:pStyle w:val="ListParagraph"/>
              <w:ind w:left="0"/>
            </w:pPr>
            <w:r w:rsidRPr="00693D8F">
              <w:t>Interest Rate Comparison</w:t>
            </w:r>
            <w:r w:rsidR="00FD6799">
              <w:t>s</w:t>
            </w:r>
          </w:p>
        </w:tc>
        <w:tc>
          <w:tcPr>
            <w:tcW w:w="4675" w:type="dxa"/>
          </w:tcPr>
          <w:p w14:paraId="0744E9CA" w14:textId="582E98CB" w:rsidR="00693D8F" w:rsidRDefault="00902B67" w:rsidP="000B338E">
            <w:pPr>
              <w:pStyle w:val="ListParagraph"/>
              <w:ind w:left="0"/>
            </w:pPr>
            <w:r>
              <w:t>Integrate with vendor API real time</w:t>
            </w:r>
            <w:r w:rsidR="00FD6799">
              <w:t xml:space="preserve"> or websites</w:t>
            </w:r>
          </w:p>
        </w:tc>
      </w:tr>
      <w:tr w:rsidR="00693D8F" w14:paraId="1BA2B059" w14:textId="77777777" w:rsidTr="003E625D">
        <w:tc>
          <w:tcPr>
            <w:tcW w:w="4675" w:type="dxa"/>
          </w:tcPr>
          <w:p w14:paraId="45D0FD12" w14:textId="701EE6C7" w:rsidR="00693D8F" w:rsidRDefault="009128A1" w:rsidP="000B338E">
            <w:pPr>
              <w:pStyle w:val="ListParagraph"/>
              <w:ind w:left="0"/>
            </w:pPr>
            <w:r>
              <w:t xml:space="preserve">Loan Estimation and Guidance </w:t>
            </w:r>
          </w:p>
        </w:tc>
        <w:tc>
          <w:tcPr>
            <w:tcW w:w="4675" w:type="dxa"/>
          </w:tcPr>
          <w:p w14:paraId="7D896989" w14:textId="42EC557F" w:rsidR="00693D8F" w:rsidRDefault="00454F14" w:rsidP="000B338E">
            <w:pPr>
              <w:pStyle w:val="ListParagraph"/>
              <w:ind w:left="0"/>
            </w:pPr>
            <w:r>
              <w:t>Secure .NET C# Web API</w:t>
            </w:r>
            <w:r w:rsidR="00AA7604">
              <w:t>s</w:t>
            </w:r>
            <w:r>
              <w:t xml:space="preserve"> (custom </w:t>
            </w:r>
            <w:r w:rsidR="00F95790">
              <w:t>development) that</w:t>
            </w:r>
            <w:r w:rsidR="00AA7604">
              <w:t xml:space="preserve"> are invoked from Power Automate flows. </w:t>
            </w:r>
          </w:p>
        </w:tc>
      </w:tr>
      <w:tr w:rsidR="00693D8F" w14:paraId="49223D96" w14:textId="77777777" w:rsidTr="003E625D">
        <w:tc>
          <w:tcPr>
            <w:tcW w:w="4675" w:type="dxa"/>
          </w:tcPr>
          <w:p w14:paraId="4B53F84F" w14:textId="638A528B" w:rsidR="00693D8F" w:rsidRDefault="009128A1" w:rsidP="000B338E">
            <w:pPr>
              <w:pStyle w:val="ListParagraph"/>
              <w:ind w:left="0"/>
            </w:pPr>
            <w:r>
              <w:t xml:space="preserve">Document </w:t>
            </w:r>
            <w:r w:rsidR="00172AA8">
              <w:t xml:space="preserve">Intake and Verification </w:t>
            </w:r>
            <w:r>
              <w:t xml:space="preserve"> </w:t>
            </w:r>
          </w:p>
        </w:tc>
        <w:tc>
          <w:tcPr>
            <w:tcW w:w="4675" w:type="dxa"/>
          </w:tcPr>
          <w:p w14:paraId="6F69CE74" w14:textId="65E7B0E0" w:rsidR="00693D8F" w:rsidRDefault="00172AA8" w:rsidP="000B338E">
            <w:pPr>
              <w:pStyle w:val="ListParagraph"/>
              <w:ind w:left="0"/>
            </w:pPr>
            <w:r>
              <w:t xml:space="preserve">Secure .NET C# Web APIs (custom development). </w:t>
            </w:r>
            <w:r w:rsidR="00AE1F8C">
              <w:t>Azure Document Intelligence</w:t>
            </w:r>
            <w:r w:rsidR="002C6CA6">
              <w:t xml:space="preserve">, prebuilt models: identity docs, pay stubs, bank statements </w:t>
            </w:r>
          </w:p>
        </w:tc>
      </w:tr>
      <w:tr w:rsidR="00693D8F" w14:paraId="65896D67" w14:textId="77777777" w:rsidTr="003E625D">
        <w:tc>
          <w:tcPr>
            <w:tcW w:w="4675" w:type="dxa"/>
          </w:tcPr>
          <w:p w14:paraId="41A190AA" w14:textId="4A556287" w:rsidR="00693D8F" w:rsidRDefault="00AE1F8C" w:rsidP="000B338E">
            <w:pPr>
              <w:pStyle w:val="ListParagraph"/>
              <w:ind w:left="0"/>
            </w:pPr>
            <w:r>
              <w:t xml:space="preserve">Identity / Document Verification </w:t>
            </w:r>
          </w:p>
        </w:tc>
        <w:tc>
          <w:tcPr>
            <w:tcW w:w="4675" w:type="dxa"/>
          </w:tcPr>
          <w:p w14:paraId="6E37962F" w14:textId="771212A2" w:rsidR="00693D8F" w:rsidRDefault="00103DAD" w:rsidP="000B338E">
            <w:pPr>
              <w:pStyle w:val="ListParagraph"/>
              <w:ind w:left="0"/>
            </w:pPr>
            <w:r>
              <w:t xml:space="preserve">Secure .NET C# Web APIs (custom development) integrated with </w:t>
            </w:r>
            <w:r w:rsidR="00551278" w:rsidRPr="00CD743B">
              <w:t>Azure Cognitive Services (Face API)</w:t>
            </w:r>
            <w:r w:rsidR="0080431C">
              <w:t>, others TBD</w:t>
            </w:r>
          </w:p>
        </w:tc>
      </w:tr>
      <w:tr w:rsidR="00E03723" w14:paraId="6FDBC17B" w14:textId="77777777" w:rsidTr="003E625D">
        <w:tc>
          <w:tcPr>
            <w:tcW w:w="4675" w:type="dxa"/>
          </w:tcPr>
          <w:p w14:paraId="5869C669" w14:textId="3D5E758E" w:rsidR="00E03723" w:rsidRDefault="00E03723" w:rsidP="000B338E">
            <w:pPr>
              <w:pStyle w:val="ListParagraph"/>
              <w:ind w:left="0"/>
            </w:pPr>
            <w:r>
              <w:t xml:space="preserve">Loan Submission </w:t>
            </w:r>
          </w:p>
        </w:tc>
        <w:tc>
          <w:tcPr>
            <w:tcW w:w="4675" w:type="dxa"/>
          </w:tcPr>
          <w:p w14:paraId="6CED8A33" w14:textId="237A08B9" w:rsidR="00E03723" w:rsidRDefault="00E03723" w:rsidP="000B338E">
            <w:pPr>
              <w:pStyle w:val="ListParagraph"/>
              <w:ind w:left="0"/>
            </w:pPr>
            <w:r>
              <w:t>Secure .NET C# Web APIs (custom development), Azure Cosmos DB</w:t>
            </w:r>
          </w:p>
        </w:tc>
      </w:tr>
      <w:tr w:rsidR="00AE1F8C" w14:paraId="0D0D2CDA" w14:textId="77777777" w:rsidTr="003E625D">
        <w:tc>
          <w:tcPr>
            <w:tcW w:w="4675" w:type="dxa"/>
          </w:tcPr>
          <w:p w14:paraId="3BA2FDD6" w14:textId="4B0EBFF8" w:rsidR="00AE1F8C" w:rsidRDefault="005D0C76" w:rsidP="000B338E">
            <w:pPr>
              <w:pStyle w:val="ListParagraph"/>
              <w:ind w:left="0"/>
            </w:pPr>
            <w:r>
              <w:t xml:space="preserve">Risk Assessment </w:t>
            </w:r>
            <w:r w:rsidR="00F42CB7">
              <w:t xml:space="preserve">&amp; Underwriting </w:t>
            </w:r>
          </w:p>
        </w:tc>
        <w:tc>
          <w:tcPr>
            <w:tcW w:w="4675" w:type="dxa"/>
          </w:tcPr>
          <w:p w14:paraId="76F0C046" w14:textId="36CD0CBB" w:rsidR="00AE1F8C" w:rsidRDefault="003E625D" w:rsidP="000B338E">
            <w:pPr>
              <w:pStyle w:val="ListParagraph"/>
              <w:ind w:left="0"/>
            </w:pPr>
            <w:r>
              <w:t xml:space="preserve">Secure .NET C# Web APIs (custom development) integrated with </w:t>
            </w:r>
            <w:r w:rsidR="0080431C">
              <w:t xml:space="preserve">Azure Open AI? Other models? </w:t>
            </w:r>
            <w:r w:rsidR="00664D28">
              <w:t xml:space="preserve">(Model TBD) </w:t>
            </w:r>
          </w:p>
        </w:tc>
      </w:tr>
      <w:tr w:rsidR="00AE1F8C" w14:paraId="5F23484E" w14:textId="77777777" w:rsidTr="003E625D">
        <w:tc>
          <w:tcPr>
            <w:tcW w:w="4675" w:type="dxa"/>
          </w:tcPr>
          <w:p w14:paraId="5F9C3C3C" w14:textId="159A05CB" w:rsidR="00AE1F8C" w:rsidRDefault="0080431C" w:rsidP="000B338E">
            <w:pPr>
              <w:pStyle w:val="ListParagraph"/>
              <w:ind w:left="0"/>
            </w:pPr>
            <w:r>
              <w:t xml:space="preserve">Storage </w:t>
            </w:r>
          </w:p>
        </w:tc>
        <w:tc>
          <w:tcPr>
            <w:tcW w:w="4675" w:type="dxa"/>
          </w:tcPr>
          <w:p w14:paraId="07BFAB82" w14:textId="11E3DE80" w:rsidR="00AE1F8C" w:rsidRDefault="00454F14" w:rsidP="000B338E">
            <w:pPr>
              <w:pStyle w:val="ListParagraph"/>
              <w:ind w:left="0"/>
            </w:pPr>
            <w:r>
              <w:t xml:space="preserve">Azure Storage </w:t>
            </w:r>
          </w:p>
        </w:tc>
      </w:tr>
      <w:tr w:rsidR="0080431C" w14:paraId="0C30F407" w14:textId="77777777" w:rsidTr="003E625D">
        <w:tc>
          <w:tcPr>
            <w:tcW w:w="4675" w:type="dxa"/>
          </w:tcPr>
          <w:p w14:paraId="4D667664" w14:textId="2651B530" w:rsidR="0080431C" w:rsidRDefault="0080431C" w:rsidP="000B338E">
            <w:pPr>
              <w:pStyle w:val="ListParagraph"/>
              <w:ind w:left="0"/>
            </w:pPr>
            <w:r>
              <w:t xml:space="preserve">Database </w:t>
            </w:r>
          </w:p>
        </w:tc>
        <w:tc>
          <w:tcPr>
            <w:tcW w:w="4675" w:type="dxa"/>
          </w:tcPr>
          <w:p w14:paraId="6ED8BF54" w14:textId="4FBF7E62" w:rsidR="0080431C" w:rsidRDefault="00454F14" w:rsidP="000B338E">
            <w:pPr>
              <w:pStyle w:val="ListParagraph"/>
              <w:ind w:left="0"/>
            </w:pPr>
            <w:r>
              <w:t>Azure Cosmos DB</w:t>
            </w:r>
          </w:p>
        </w:tc>
      </w:tr>
    </w:tbl>
    <w:p w14:paraId="2AAB6225" w14:textId="77777777" w:rsidR="00693D8F" w:rsidRDefault="00693D8F" w:rsidP="000B338E">
      <w:pPr>
        <w:pStyle w:val="ListParagraph"/>
        <w:ind w:left="1080"/>
      </w:pPr>
    </w:p>
    <w:p w14:paraId="50B9E9D2" w14:textId="77777777" w:rsidR="00693D8F" w:rsidRDefault="00693D8F" w:rsidP="000B338E">
      <w:pPr>
        <w:pStyle w:val="ListParagraph"/>
        <w:ind w:left="1080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6"/>
        <w:gridCol w:w="3389"/>
      </w:tblGrid>
      <w:tr w:rsidR="00693D8F" w:rsidRPr="00693D8F" w14:paraId="7E69E912" w14:textId="77777777" w:rsidTr="00D56629">
        <w:trPr>
          <w:tblCellSpacing w:w="0" w:type="dxa"/>
        </w:trPr>
        <w:tc>
          <w:tcPr>
            <w:tcW w:w="24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6F4C4" w14:textId="3D9469F9" w:rsidR="00693D8F" w:rsidRPr="00693D8F" w:rsidRDefault="00693D8F" w:rsidP="00D56629"/>
        </w:tc>
        <w:tc>
          <w:tcPr>
            <w:tcW w:w="33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8D82C" w14:textId="229EB50D" w:rsidR="00693D8F" w:rsidRPr="00693D8F" w:rsidRDefault="00693D8F" w:rsidP="00693D8F">
            <w:pPr>
              <w:pStyle w:val="ListParagraph"/>
              <w:ind w:left="1080"/>
            </w:pPr>
          </w:p>
        </w:tc>
      </w:tr>
      <w:tr w:rsidR="00693D8F" w:rsidRPr="00693D8F" w14:paraId="08D982B2" w14:textId="77777777" w:rsidTr="00D56629">
        <w:trPr>
          <w:tblCellSpacing w:w="0" w:type="dxa"/>
        </w:trPr>
        <w:tc>
          <w:tcPr>
            <w:tcW w:w="24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F569E" w14:textId="2DC488DF" w:rsidR="00693D8F" w:rsidRPr="00693D8F" w:rsidRDefault="00693D8F" w:rsidP="00693D8F">
            <w:pPr>
              <w:pStyle w:val="ListParagraph"/>
              <w:ind w:left="1080"/>
            </w:pPr>
          </w:p>
        </w:tc>
        <w:tc>
          <w:tcPr>
            <w:tcW w:w="33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AC7A3" w14:textId="01B23C6B" w:rsidR="00693D8F" w:rsidRPr="00693D8F" w:rsidRDefault="00693D8F" w:rsidP="00693D8F">
            <w:pPr>
              <w:pStyle w:val="ListParagraph"/>
              <w:ind w:left="1080"/>
            </w:pPr>
          </w:p>
        </w:tc>
      </w:tr>
    </w:tbl>
    <w:p w14:paraId="5CE6E0A4" w14:textId="77777777" w:rsidR="00693D8F" w:rsidRPr="000B338E" w:rsidRDefault="00693D8F" w:rsidP="00051E70"/>
    <w:sectPr w:rsidR="00693D8F" w:rsidRPr="000B33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5CA47" w14:textId="77777777" w:rsidR="00F40160" w:rsidRDefault="00F40160" w:rsidP="00AD501D">
      <w:r>
        <w:separator/>
      </w:r>
    </w:p>
  </w:endnote>
  <w:endnote w:type="continuationSeparator" w:id="0">
    <w:p w14:paraId="16FFEABB" w14:textId="77777777" w:rsidR="00F40160" w:rsidRDefault="00F40160" w:rsidP="00AD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9A706" w14:textId="77777777" w:rsidR="00854501" w:rsidRDefault="00854501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5AEDAAD" w14:textId="77777777" w:rsidR="00854501" w:rsidRDefault="00854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251F4" w14:textId="77777777" w:rsidR="00F40160" w:rsidRDefault="00F40160" w:rsidP="00AD501D">
      <w:r>
        <w:separator/>
      </w:r>
    </w:p>
  </w:footnote>
  <w:footnote w:type="continuationSeparator" w:id="0">
    <w:p w14:paraId="15DCEEB2" w14:textId="77777777" w:rsidR="00F40160" w:rsidRDefault="00F40160" w:rsidP="00AD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C015F"/>
    <w:multiLevelType w:val="hybridMultilevel"/>
    <w:tmpl w:val="2952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548A5"/>
    <w:multiLevelType w:val="hybridMultilevel"/>
    <w:tmpl w:val="B168881C"/>
    <w:lvl w:ilvl="0" w:tplc="642EC5A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913E7B"/>
    <w:multiLevelType w:val="hybridMultilevel"/>
    <w:tmpl w:val="CED8B9E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8429CF"/>
    <w:multiLevelType w:val="hybridMultilevel"/>
    <w:tmpl w:val="FB44FAFA"/>
    <w:lvl w:ilvl="0" w:tplc="318630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F11222"/>
    <w:multiLevelType w:val="hybridMultilevel"/>
    <w:tmpl w:val="6D921628"/>
    <w:lvl w:ilvl="0" w:tplc="EC7036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6A6451"/>
    <w:multiLevelType w:val="hybridMultilevel"/>
    <w:tmpl w:val="68A01D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67688025">
    <w:abstractNumId w:val="0"/>
  </w:num>
  <w:num w:numId="2" w16cid:durableId="1092315408">
    <w:abstractNumId w:val="2"/>
  </w:num>
  <w:num w:numId="3" w16cid:durableId="471755480">
    <w:abstractNumId w:val="1"/>
  </w:num>
  <w:num w:numId="4" w16cid:durableId="1664383894">
    <w:abstractNumId w:val="5"/>
  </w:num>
  <w:num w:numId="5" w16cid:durableId="792754190">
    <w:abstractNumId w:val="4"/>
  </w:num>
  <w:num w:numId="6" w16cid:durableId="1987583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27"/>
    <w:rsid w:val="00022A84"/>
    <w:rsid w:val="000434AD"/>
    <w:rsid w:val="00047CFA"/>
    <w:rsid w:val="000512EA"/>
    <w:rsid w:val="00051E70"/>
    <w:rsid w:val="00054F2B"/>
    <w:rsid w:val="00056F7E"/>
    <w:rsid w:val="0007692D"/>
    <w:rsid w:val="000774AE"/>
    <w:rsid w:val="00097A97"/>
    <w:rsid w:val="000A029B"/>
    <w:rsid w:val="000B338E"/>
    <w:rsid w:val="000C3A2F"/>
    <w:rsid w:val="000C5BF9"/>
    <w:rsid w:val="000E3408"/>
    <w:rsid w:val="000F1039"/>
    <w:rsid w:val="000F4EC8"/>
    <w:rsid w:val="000F71B8"/>
    <w:rsid w:val="00103DAD"/>
    <w:rsid w:val="00122055"/>
    <w:rsid w:val="00123556"/>
    <w:rsid w:val="001272EF"/>
    <w:rsid w:val="001301E0"/>
    <w:rsid w:val="00132C6B"/>
    <w:rsid w:val="00135561"/>
    <w:rsid w:val="00136A39"/>
    <w:rsid w:val="001402FB"/>
    <w:rsid w:val="00147EDB"/>
    <w:rsid w:val="00151B4E"/>
    <w:rsid w:val="00157F00"/>
    <w:rsid w:val="00171C50"/>
    <w:rsid w:val="00172AA8"/>
    <w:rsid w:val="00181F2D"/>
    <w:rsid w:val="00186E04"/>
    <w:rsid w:val="001A3234"/>
    <w:rsid w:val="001A56A1"/>
    <w:rsid w:val="001B4FE0"/>
    <w:rsid w:val="001C7BEB"/>
    <w:rsid w:val="001E11F1"/>
    <w:rsid w:val="0020414E"/>
    <w:rsid w:val="00211550"/>
    <w:rsid w:val="00213763"/>
    <w:rsid w:val="00223D22"/>
    <w:rsid w:val="00224269"/>
    <w:rsid w:val="00234649"/>
    <w:rsid w:val="00240461"/>
    <w:rsid w:val="00242966"/>
    <w:rsid w:val="0026283F"/>
    <w:rsid w:val="00273C0D"/>
    <w:rsid w:val="00277183"/>
    <w:rsid w:val="00284531"/>
    <w:rsid w:val="002A198B"/>
    <w:rsid w:val="002A2FE8"/>
    <w:rsid w:val="002A370E"/>
    <w:rsid w:val="002B3E53"/>
    <w:rsid w:val="002B69A6"/>
    <w:rsid w:val="002B7B9D"/>
    <w:rsid w:val="002C074E"/>
    <w:rsid w:val="002C6CA6"/>
    <w:rsid w:val="002D3DB4"/>
    <w:rsid w:val="002D72D0"/>
    <w:rsid w:val="002E3DF9"/>
    <w:rsid w:val="002E5980"/>
    <w:rsid w:val="002E6293"/>
    <w:rsid w:val="00302DE8"/>
    <w:rsid w:val="00306BB2"/>
    <w:rsid w:val="00311BBD"/>
    <w:rsid w:val="0031393E"/>
    <w:rsid w:val="00315FAB"/>
    <w:rsid w:val="0033794A"/>
    <w:rsid w:val="0035587A"/>
    <w:rsid w:val="003711ED"/>
    <w:rsid w:val="00383083"/>
    <w:rsid w:val="00385993"/>
    <w:rsid w:val="00386757"/>
    <w:rsid w:val="00387124"/>
    <w:rsid w:val="00392099"/>
    <w:rsid w:val="0039263C"/>
    <w:rsid w:val="003B04EE"/>
    <w:rsid w:val="003B0D78"/>
    <w:rsid w:val="003B265C"/>
    <w:rsid w:val="003B5914"/>
    <w:rsid w:val="003C1763"/>
    <w:rsid w:val="003D75C2"/>
    <w:rsid w:val="003E3505"/>
    <w:rsid w:val="003E44FC"/>
    <w:rsid w:val="003E48D7"/>
    <w:rsid w:val="003E625D"/>
    <w:rsid w:val="003F5EBA"/>
    <w:rsid w:val="0040115D"/>
    <w:rsid w:val="004038E9"/>
    <w:rsid w:val="00403ADA"/>
    <w:rsid w:val="0040427C"/>
    <w:rsid w:val="00404AB9"/>
    <w:rsid w:val="00417EF8"/>
    <w:rsid w:val="00425404"/>
    <w:rsid w:val="00441544"/>
    <w:rsid w:val="0044677C"/>
    <w:rsid w:val="00447EE2"/>
    <w:rsid w:val="00454F14"/>
    <w:rsid w:val="00470CA1"/>
    <w:rsid w:val="00471454"/>
    <w:rsid w:val="00481A22"/>
    <w:rsid w:val="004B6C37"/>
    <w:rsid w:val="004B6F04"/>
    <w:rsid w:val="004C0E73"/>
    <w:rsid w:val="004E3D38"/>
    <w:rsid w:val="004E75B3"/>
    <w:rsid w:val="004F007E"/>
    <w:rsid w:val="004F6CA8"/>
    <w:rsid w:val="00503D65"/>
    <w:rsid w:val="00516BC7"/>
    <w:rsid w:val="00526ACF"/>
    <w:rsid w:val="005271DF"/>
    <w:rsid w:val="00537831"/>
    <w:rsid w:val="005441F2"/>
    <w:rsid w:val="00544B35"/>
    <w:rsid w:val="00551278"/>
    <w:rsid w:val="005748C4"/>
    <w:rsid w:val="00582D83"/>
    <w:rsid w:val="00590D96"/>
    <w:rsid w:val="00594D64"/>
    <w:rsid w:val="005975F4"/>
    <w:rsid w:val="005B35A3"/>
    <w:rsid w:val="005B6B28"/>
    <w:rsid w:val="005B7793"/>
    <w:rsid w:val="005C0B65"/>
    <w:rsid w:val="005C348B"/>
    <w:rsid w:val="005D0C76"/>
    <w:rsid w:val="005D2EDC"/>
    <w:rsid w:val="005E4D4D"/>
    <w:rsid w:val="005F6BBA"/>
    <w:rsid w:val="00601C88"/>
    <w:rsid w:val="00603363"/>
    <w:rsid w:val="00613E31"/>
    <w:rsid w:val="00616485"/>
    <w:rsid w:val="00626215"/>
    <w:rsid w:val="0064110C"/>
    <w:rsid w:val="00642A89"/>
    <w:rsid w:val="00645428"/>
    <w:rsid w:val="0065048D"/>
    <w:rsid w:val="006534CE"/>
    <w:rsid w:val="006572EC"/>
    <w:rsid w:val="00664D28"/>
    <w:rsid w:val="00672205"/>
    <w:rsid w:val="006849C9"/>
    <w:rsid w:val="00693C5F"/>
    <w:rsid w:val="00693D8F"/>
    <w:rsid w:val="006B0FB3"/>
    <w:rsid w:val="006C1D59"/>
    <w:rsid w:val="006C2920"/>
    <w:rsid w:val="006C2D76"/>
    <w:rsid w:val="006C4587"/>
    <w:rsid w:val="006C4C07"/>
    <w:rsid w:val="006D0D7B"/>
    <w:rsid w:val="006D402B"/>
    <w:rsid w:val="006E6FA8"/>
    <w:rsid w:val="006F3442"/>
    <w:rsid w:val="00703685"/>
    <w:rsid w:val="00712F98"/>
    <w:rsid w:val="00746F5C"/>
    <w:rsid w:val="007471E1"/>
    <w:rsid w:val="00762DC2"/>
    <w:rsid w:val="0076570A"/>
    <w:rsid w:val="00771D3F"/>
    <w:rsid w:val="00781BD6"/>
    <w:rsid w:val="007875FD"/>
    <w:rsid w:val="007A6103"/>
    <w:rsid w:val="007B0525"/>
    <w:rsid w:val="007B7A99"/>
    <w:rsid w:val="007C24B5"/>
    <w:rsid w:val="007C5554"/>
    <w:rsid w:val="007C679B"/>
    <w:rsid w:val="007D286C"/>
    <w:rsid w:val="007D58CB"/>
    <w:rsid w:val="0080431C"/>
    <w:rsid w:val="00806B7C"/>
    <w:rsid w:val="0081199B"/>
    <w:rsid w:val="00820B6A"/>
    <w:rsid w:val="008340CA"/>
    <w:rsid w:val="00837343"/>
    <w:rsid w:val="00847619"/>
    <w:rsid w:val="008543F0"/>
    <w:rsid w:val="00854501"/>
    <w:rsid w:val="0085652D"/>
    <w:rsid w:val="00861558"/>
    <w:rsid w:val="008864B7"/>
    <w:rsid w:val="008944B8"/>
    <w:rsid w:val="008961AC"/>
    <w:rsid w:val="008A45DF"/>
    <w:rsid w:val="008B1429"/>
    <w:rsid w:val="008C725B"/>
    <w:rsid w:val="008D7EED"/>
    <w:rsid w:val="008F44B4"/>
    <w:rsid w:val="008F592B"/>
    <w:rsid w:val="00902B67"/>
    <w:rsid w:val="00903358"/>
    <w:rsid w:val="00904FB3"/>
    <w:rsid w:val="00911E5B"/>
    <w:rsid w:val="00911FCE"/>
    <w:rsid w:val="009128A1"/>
    <w:rsid w:val="00912C2C"/>
    <w:rsid w:val="00913461"/>
    <w:rsid w:val="009200A1"/>
    <w:rsid w:val="00931778"/>
    <w:rsid w:val="0094748F"/>
    <w:rsid w:val="00951475"/>
    <w:rsid w:val="009536B4"/>
    <w:rsid w:val="00975EB4"/>
    <w:rsid w:val="009812DD"/>
    <w:rsid w:val="009A55D6"/>
    <w:rsid w:val="009A5A26"/>
    <w:rsid w:val="009C0701"/>
    <w:rsid w:val="009D6396"/>
    <w:rsid w:val="009E2256"/>
    <w:rsid w:val="00A0565C"/>
    <w:rsid w:val="00A635D3"/>
    <w:rsid w:val="00A64485"/>
    <w:rsid w:val="00A71C92"/>
    <w:rsid w:val="00A721BB"/>
    <w:rsid w:val="00AA7604"/>
    <w:rsid w:val="00AB4DA2"/>
    <w:rsid w:val="00AB4FD0"/>
    <w:rsid w:val="00AC3D38"/>
    <w:rsid w:val="00AD501D"/>
    <w:rsid w:val="00AE1F8C"/>
    <w:rsid w:val="00AF0CC7"/>
    <w:rsid w:val="00AF4941"/>
    <w:rsid w:val="00B05EED"/>
    <w:rsid w:val="00B1037B"/>
    <w:rsid w:val="00B4567C"/>
    <w:rsid w:val="00B519AD"/>
    <w:rsid w:val="00B52C71"/>
    <w:rsid w:val="00B54779"/>
    <w:rsid w:val="00B63BD4"/>
    <w:rsid w:val="00B64BD9"/>
    <w:rsid w:val="00B71E86"/>
    <w:rsid w:val="00B72B11"/>
    <w:rsid w:val="00B752A3"/>
    <w:rsid w:val="00B76814"/>
    <w:rsid w:val="00B76E47"/>
    <w:rsid w:val="00B9135C"/>
    <w:rsid w:val="00BA0224"/>
    <w:rsid w:val="00BB4282"/>
    <w:rsid w:val="00BB7478"/>
    <w:rsid w:val="00BC07D0"/>
    <w:rsid w:val="00BC0C05"/>
    <w:rsid w:val="00BC71FD"/>
    <w:rsid w:val="00BD0E6F"/>
    <w:rsid w:val="00BD2903"/>
    <w:rsid w:val="00BD2F47"/>
    <w:rsid w:val="00BE16B3"/>
    <w:rsid w:val="00BF4BAB"/>
    <w:rsid w:val="00C10E90"/>
    <w:rsid w:val="00C126A3"/>
    <w:rsid w:val="00C126DB"/>
    <w:rsid w:val="00C21944"/>
    <w:rsid w:val="00C27880"/>
    <w:rsid w:val="00C27FDD"/>
    <w:rsid w:val="00C40947"/>
    <w:rsid w:val="00C45E2C"/>
    <w:rsid w:val="00C61A07"/>
    <w:rsid w:val="00C6262D"/>
    <w:rsid w:val="00C81E91"/>
    <w:rsid w:val="00C859B0"/>
    <w:rsid w:val="00C9085A"/>
    <w:rsid w:val="00CA0DBD"/>
    <w:rsid w:val="00CB2335"/>
    <w:rsid w:val="00CC34D4"/>
    <w:rsid w:val="00CC404D"/>
    <w:rsid w:val="00CC56E0"/>
    <w:rsid w:val="00CD1485"/>
    <w:rsid w:val="00CD19FE"/>
    <w:rsid w:val="00CD743B"/>
    <w:rsid w:val="00CE2F49"/>
    <w:rsid w:val="00CE3E38"/>
    <w:rsid w:val="00D175B7"/>
    <w:rsid w:val="00D25C33"/>
    <w:rsid w:val="00D3788E"/>
    <w:rsid w:val="00D43BF0"/>
    <w:rsid w:val="00D5459E"/>
    <w:rsid w:val="00D56629"/>
    <w:rsid w:val="00D662BB"/>
    <w:rsid w:val="00D727DF"/>
    <w:rsid w:val="00D764F3"/>
    <w:rsid w:val="00D766FC"/>
    <w:rsid w:val="00D91381"/>
    <w:rsid w:val="00DA2F51"/>
    <w:rsid w:val="00DA3DF9"/>
    <w:rsid w:val="00DB0530"/>
    <w:rsid w:val="00DC59D6"/>
    <w:rsid w:val="00DD1C76"/>
    <w:rsid w:val="00DE03A0"/>
    <w:rsid w:val="00DE0607"/>
    <w:rsid w:val="00DE2700"/>
    <w:rsid w:val="00DF06E3"/>
    <w:rsid w:val="00DF0F1F"/>
    <w:rsid w:val="00DF623A"/>
    <w:rsid w:val="00E03438"/>
    <w:rsid w:val="00E03723"/>
    <w:rsid w:val="00E1109C"/>
    <w:rsid w:val="00E13399"/>
    <w:rsid w:val="00E31797"/>
    <w:rsid w:val="00E328D3"/>
    <w:rsid w:val="00E32D6F"/>
    <w:rsid w:val="00E3688B"/>
    <w:rsid w:val="00E44FB8"/>
    <w:rsid w:val="00E45D19"/>
    <w:rsid w:val="00E465F3"/>
    <w:rsid w:val="00E50D86"/>
    <w:rsid w:val="00E55318"/>
    <w:rsid w:val="00E564C3"/>
    <w:rsid w:val="00E71E5F"/>
    <w:rsid w:val="00E72DFA"/>
    <w:rsid w:val="00E75A61"/>
    <w:rsid w:val="00E80013"/>
    <w:rsid w:val="00E8012B"/>
    <w:rsid w:val="00E85F71"/>
    <w:rsid w:val="00E9416A"/>
    <w:rsid w:val="00EA4B70"/>
    <w:rsid w:val="00EB4DC9"/>
    <w:rsid w:val="00EC7B68"/>
    <w:rsid w:val="00ED4A35"/>
    <w:rsid w:val="00EE4B1C"/>
    <w:rsid w:val="00EE5058"/>
    <w:rsid w:val="00EF1AB4"/>
    <w:rsid w:val="00EF44F3"/>
    <w:rsid w:val="00F11939"/>
    <w:rsid w:val="00F16827"/>
    <w:rsid w:val="00F21D17"/>
    <w:rsid w:val="00F226E1"/>
    <w:rsid w:val="00F329E2"/>
    <w:rsid w:val="00F34A27"/>
    <w:rsid w:val="00F40160"/>
    <w:rsid w:val="00F42CB7"/>
    <w:rsid w:val="00F43450"/>
    <w:rsid w:val="00F4471D"/>
    <w:rsid w:val="00F46D18"/>
    <w:rsid w:val="00F7235E"/>
    <w:rsid w:val="00F72E1D"/>
    <w:rsid w:val="00F74839"/>
    <w:rsid w:val="00F95790"/>
    <w:rsid w:val="00FA3B7F"/>
    <w:rsid w:val="00FA6764"/>
    <w:rsid w:val="00FC29E8"/>
    <w:rsid w:val="00FC3E9B"/>
    <w:rsid w:val="00FD6799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5D5E8"/>
  <w15:chartTrackingRefBased/>
  <w15:docId w15:val="{6B595BEF-0F6E-4AA8-B163-1092675C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30"/>
  </w:style>
  <w:style w:type="paragraph" w:styleId="Heading1">
    <w:name w:val="heading 1"/>
    <w:basedOn w:val="Normal"/>
    <w:next w:val="Normal"/>
    <w:link w:val="Heading1Char"/>
    <w:uiPriority w:val="9"/>
    <w:qFormat/>
    <w:rsid w:val="00F34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A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A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F04"/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6F04"/>
    <w:pPr>
      <w:spacing w:after="160" w:line="259" w:lineRule="auto"/>
    </w:pPr>
    <w:rPr>
      <w:kern w:val="0"/>
      <w:sz w:val="22"/>
      <w:szCs w:val="22"/>
      <w:lang w:val="en-GB" w:eastAsia="en-GB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AR-DA-Table">
    <w:name w:val="STAR-DA-Table"/>
    <w:basedOn w:val="TableNormal"/>
    <w:uiPriority w:val="99"/>
    <w:rsid w:val="004B6F04"/>
    <w:rPr>
      <w:kern w:val="0"/>
      <w:sz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4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A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A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A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A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5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01D"/>
  </w:style>
  <w:style w:type="paragraph" w:styleId="Footer">
    <w:name w:val="footer"/>
    <w:basedOn w:val="Normal"/>
    <w:link w:val="FooterChar"/>
    <w:uiPriority w:val="99"/>
    <w:unhideWhenUsed/>
    <w:rsid w:val="00AD5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01D"/>
  </w:style>
  <w:style w:type="character" w:styleId="Hyperlink">
    <w:name w:val="Hyperlink"/>
    <w:basedOn w:val="DefaultParagraphFont"/>
    <w:uiPriority w:val="99"/>
    <w:unhideWhenUsed/>
    <w:rsid w:val="000B33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3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0B6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5252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Gaiye Zhou</dc:creator>
  <cp:keywords/>
  <dc:description/>
  <cp:lastModifiedBy>Gaiye Zhou</cp:lastModifiedBy>
  <cp:revision>129</cp:revision>
  <dcterms:created xsi:type="dcterms:W3CDTF">2025-01-29T01:36:00Z</dcterms:created>
  <dcterms:modified xsi:type="dcterms:W3CDTF">2025-02-25T02:37:00Z</dcterms:modified>
</cp:coreProperties>
</file>