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1. Less than 70,001 tenge</w:t>
      </w:r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2. 70,001 - 150,000 tenge</w:t>
      </w:r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3. 150,001 – 200,000 tenge</w:t>
      </w:r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4. 200,001 –250,000 tenge</w:t>
      </w:r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5. 250,001 – 300,000 tenge</w:t>
      </w:r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6. 300,001 – 350,000 tenge</w:t>
      </w:r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7. 350,001 – 400,000 tenge</w:t>
      </w:r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8. 400,001 – 450,000 tenge</w:t>
      </w:r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 w:rsidRPr="0042154C">
              <w:rPr>
                <w:rFonts w:ascii="Times New Roman" w:hAnsi="Times New Roman"/>
                <w:sz w:val="24"/>
              </w:rPr>
              <w:t>None at all</w:t>
            </w:r>
            <w:proofErr w:type="gramEnd"/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 xml:space="preserve">, our system of government </w:t>
            </w:r>
            <w:proofErr w:type="gramStart"/>
            <w:r w:rsidRPr="0042154C">
              <w:rPr>
                <w:rFonts w:ascii="Times New Roman" w:hAnsi="Times New Roman"/>
                <w:sz w:val="24"/>
              </w:rPr>
              <w:t>is capable of solving</w:t>
            </w:r>
            <w:proofErr w:type="gramEnd"/>
            <w:r w:rsidRPr="0042154C">
              <w:rPr>
                <w:rFonts w:ascii="Times New Roman" w:hAnsi="Times New Roman"/>
                <w:sz w:val="24"/>
              </w:rPr>
              <w:t xml:space="preserve">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</w:t>
      </w:r>
      <w:proofErr w:type="gramStart"/>
      <w:r w:rsidRPr="00275B3B">
        <w:rPr>
          <w:rFonts w:ascii="Times New Roman" w:hAnsi="Times New Roman"/>
          <w:sz w:val="24"/>
        </w:rPr>
        <w:t>if</w:t>
      </w:r>
      <w:proofErr w:type="gramEnd"/>
      <w:r w:rsidRPr="00275B3B">
        <w:rPr>
          <w:rFonts w:ascii="Times New Roman" w:hAnsi="Times New Roman"/>
          <w:sz w:val="24"/>
        </w:rPr>
        <w:t xml:space="preserve">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>(</w:t>
      </w:r>
      <w:proofErr w:type="gramStart"/>
      <w:r w:rsidRPr="00275B3B">
        <w:rPr>
          <w:rFonts w:ascii="Times New Roman" w:hAnsi="Times New Roman"/>
          <w:sz w:val="24"/>
        </w:rPr>
        <w:t>if</w:t>
      </w:r>
      <w:proofErr w:type="gramEnd"/>
      <w:r w:rsidRPr="00275B3B">
        <w:rPr>
          <w:rFonts w:ascii="Times New Roman" w:hAnsi="Times New Roman"/>
          <w:sz w:val="24"/>
        </w:rPr>
        <w:t xml:space="preserve">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horzAnchor="margin" w:tblpXSpec="center" w:tblpY="-1190"/>
        <w:tblW w:w="12507" w:type="dxa"/>
        <w:tblLayout w:type="fixed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652"/>
        <w:gridCol w:w="826"/>
        <w:gridCol w:w="1478"/>
        <w:gridCol w:w="1478"/>
      </w:tblGrid>
      <w:tr w:rsidR="0042154C" w:rsidRPr="0042154C" w14:paraId="1E34AC82" w14:textId="21BFF723" w:rsidTr="00F3451E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F3451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52" w:type="dxa"/>
          </w:tcPr>
          <w:p w14:paraId="1D3A5BA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04" w:type="dxa"/>
            <w:gridSpan w:val="2"/>
          </w:tcPr>
          <w:p w14:paraId="4DB9674E" w14:textId="68D7D6E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F3451E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B8C7FB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F3451E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3F55239C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F3451E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41071795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F3451E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33997E4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F3451E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E685BCC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F3451E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292798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E) VKontakte</w:t>
            </w:r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(/If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(If 22=1</w:t>
      </w:r>
      <w:proofErr w:type="gramStart"/>
      <w:r>
        <w:rPr>
          <w:rFonts w:ascii="Times New Roman" w:hAnsi="Times New Roman"/>
          <w:sz w:val="24"/>
        </w:rPr>
        <w:t xml:space="preserve">) </w:t>
      </w:r>
      <w:r w:rsidR="00754B1C">
        <w:rPr>
          <w:rFonts w:ascii="Times New Roman" w:hAnsi="Times New Roman"/>
          <w:sz w:val="24"/>
        </w:rPr>
        <w:t>)</w:t>
      </w:r>
      <w:proofErr w:type="gramEnd"/>
      <w:r w:rsidR="00754B1C">
        <w:rPr>
          <w:rFonts w:ascii="Times New Roman" w:hAnsi="Times New Roman"/>
          <w:sz w:val="24"/>
        </w:rPr>
        <w:t xml:space="preserve">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D7B7" w14:textId="77777777" w:rsidR="00671A61" w:rsidRDefault="00671A61" w:rsidP="00C0786E">
      <w:r>
        <w:separator/>
      </w:r>
    </w:p>
  </w:endnote>
  <w:endnote w:type="continuationSeparator" w:id="0">
    <w:p w14:paraId="3ACC192E" w14:textId="77777777" w:rsidR="00671A61" w:rsidRDefault="00671A61" w:rsidP="00C0786E">
      <w:r>
        <w:continuationSeparator/>
      </w:r>
    </w:p>
  </w:endnote>
  <w:endnote w:type="continuationNotice" w:id="1">
    <w:p w14:paraId="602B05E7" w14:textId="77777777" w:rsidR="00671A61" w:rsidRDefault="00671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C4E5" w14:textId="77777777" w:rsidR="00671A61" w:rsidRDefault="00671A61" w:rsidP="00C0786E">
      <w:r>
        <w:separator/>
      </w:r>
    </w:p>
  </w:footnote>
  <w:footnote w:type="continuationSeparator" w:id="0">
    <w:p w14:paraId="39778FCD" w14:textId="77777777" w:rsidR="00671A61" w:rsidRDefault="00671A61" w:rsidP="00C0786E">
      <w:r>
        <w:continuationSeparator/>
      </w:r>
    </w:p>
  </w:footnote>
  <w:footnote w:type="continuationNotice" w:id="1">
    <w:p w14:paraId="0295C792" w14:textId="77777777" w:rsidR="00671A61" w:rsidRDefault="00671A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720F3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213"/>
    <w:rsid w:val="00647711"/>
    <w:rsid w:val="006567FD"/>
    <w:rsid w:val="00667096"/>
    <w:rsid w:val="0067074F"/>
    <w:rsid w:val="00671A61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661C6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4A2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7E5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670BA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451E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Muhammad Awais</cp:lastModifiedBy>
  <cp:revision>17</cp:revision>
  <cp:lastPrinted>2015-04-27T22:08:00Z</cp:lastPrinted>
  <dcterms:created xsi:type="dcterms:W3CDTF">2023-12-21T12:25:00Z</dcterms:created>
  <dcterms:modified xsi:type="dcterms:W3CDTF">2024-11-04T11:00:00Z</dcterms:modified>
</cp:coreProperties>
</file>