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1620"/>
        <w:gridCol w:w="2640"/>
        <w:gridCol w:w="4016"/>
      </w:tblGrid>
      <w:tr w:rsidR="0EF3CC09" w14:paraId="18C417C9" w14:textId="77777777" w:rsidTr="00D341DF">
        <w:tc>
          <w:tcPr>
            <w:tcW w:w="2475" w:type="dxa"/>
          </w:tcPr>
          <w:p w14:paraId="63DB045F" w14:textId="652AED27" w:rsidR="0EF3CC09" w:rsidRDefault="0EF3CC09" w:rsidP="00D341DF">
            <w:pPr>
              <w:spacing w:after="0"/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EF3C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76" w:type="dxa"/>
            <w:gridSpan w:val="3"/>
          </w:tcPr>
          <w:p w14:paraId="0BE63610" w14:textId="2B41AFC9" w:rsidR="0435B786" w:rsidRDefault="0435B786" w:rsidP="00D341D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Diarylquinoline Antimycobacterial</w:t>
            </w:r>
          </w:p>
        </w:tc>
      </w:tr>
      <w:tr w:rsidR="0EF3CC09" w14:paraId="3516BC5A" w14:textId="77777777" w:rsidTr="00D341DF">
        <w:tc>
          <w:tcPr>
            <w:tcW w:w="2475" w:type="dxa"/>
          </w:tcPr>
          <w:p w14:paraId="1267DF57" w14:textId="17FE82AD" w:rsidR="0EF3CC09" w:rsidRDefault="0EF3CC09" w:rsidP="00D341DF">
            <w:pPr>
              <w:spacing w:after="0"/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EF3C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76" w:type="dxa"/>
            <w:gridSpan w:val="3"/>
          </w:tcPr>
          <w:p w14:paraId="5CC4B368" w14:textId="58DC0AD6" w:rsidR="2E8FA8E1" w:rsidRDefault="2E8FA8E1" w:rsidP="00D341D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Sirturo (bedaq uiline)</w:t>
            </w:r>
          </w:p>
        </w:tc>
      </w:tr>
      <w:tr w:rsidR="0EF3CC09" w14:paraId="5A81A1EE" w14:textId="77777777" w:rsidTr="00D341DF">
        <w:tc>
          <w:tcPr>
            <w:tcW w:w="2475" w:type="dxa"/>
          </w:tcPr>
          <w:p w14:paraId="2B2B61EB" w14:textId="554BBF2D" w:rsidR="0EF3CC09" w:rsidRDefault="0EF3CC09" w:rsidP="00D341DF">
            <w:pPr>
              <w:spacing w:after="0"/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EF3CC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76" w:type="dxa"/>
            <w:gridSpan w:val="3"/>
          </w:tcPr>
          <w:p w14:paraId="272FD190" w14:textId="7F1A64B5" w:rsidR="0EF3CC09" w:rsidRDefault="18C29051" w:rsidP="00D341D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4F997B9" w:rsidRPr="2E59A7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EF3CC09" w14:paraId="2F2F7382" w14:textId="77777777" w:rsidTr="00D341DF">
        <w:tc>
          <w:tcPr>
            <w:tcW w:w="2475" w:type="dxa"/>
            <w:vMerge w:val="restart"/>
          </w:tcPr>
          <w:p w14:paraId="19B3680A" w14:textId="3E76A7D5" w:rsidR="0EF3CC09" w:rsidRDefault="0EF3CC09" w:rsidP="00D341DF">
            <w:pPr>
              <w:spacing w:after="0"/>
            </w:pPr>
            <w:r w:rsidRPr="2E59A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E59A7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480"/>
            </w:tblGrid>
            <w:tr w:rsidR="2E59A74B" w14:paraId="34DF5C8C" w14:textId="77777777" w:rsidTr="2E59A74B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D6B5B2A" w14:textId="637B9BD1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3C2476C" w14:textId="71129239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E59A74B" w14:paraId="6FB5A97F" w14:textId="77777777" w:rsidTr="2E59A74B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F5D4D2" w14:textId="72302340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123D58" w14:textId="64ED849A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E59A74B" w14:paraId="43103631" w14:textId="77777777" w:rsidTr="2E59A74B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F0107FD" w14:textId="1CD60DBB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6B733C8" w14:textId="154E2B7B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E59A74B" w14:paraId="03478860" w14:textId="77777777" w:rsidTr="2E59A74B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21878B3" w14:textId="2FF18B29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022CEB" w14:textId="770363EF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E59A74B" w14:paraId="7DEA517B" w14:textId="77777777" w:rsidTr="2E59A74B">
              <w:trPr>
                <w:trHeight w:val="300"/>
              </w:trPr>
              <w:tc>
                <w:tcPr>
                  <w:tcW w:w="17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373A4B" w14:textId="4C2924AB" w:rsidR="2E59A74B" w:rsidRDefault="2E59A74B" w:rsidP="00D341DF">
                  <w:r w:rsidRPr="2E59A7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1BCC78B" w14:textId="3D1EE175" w:rsidR="2E59A74B" w:rsidRDefault="2E59A74B" w:rsidP="00D341D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A39C32" w14:textId="42D37DDA" w:rsidR="0EF3CC09" w:rsidRDefault="0EF3CC09" w:rsidP="00D341D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252E1E1" w14:textId="16BAB83E" w:rsidR="0EF3CC09" w:rsidRDefault="0EF3CC09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640" w:type="dxa"/>
          </w:tcPr>
          <w:p w14:paraId="3786DB57" w14:textId="63638C6D" w:rsidR="0EF3CC09" w:rsidRDefault="0EF3CC09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016" w:type="dxa"/>
          </w:tcPr>
          <w:p w14:paraId="478BBB42" w14:textId="4A152294" w:rsidR="0EF3CC09" w:rsidRDefault="0EF3CC09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0EF3CC09" w14:paraId="415ACF6A" w14:textId="77777777" w:rsidTr="00D341DF">
        <w:tc>
          <w:tcPr>
            <w:tcW w:w="2475" w:type="dxa"/>
            <w:vMerge/>
            <w:vAlign w:val="center"/>
          </w:tcPr>
          <w:p w14:paraId="699D7542" w14:textId="77777777" w:rsidR="00B97A5D" w:rsidRDefault="00B97A5D" w:rsidP="00D341DF">
            <w:pPr>
              <w:spacing w:after="0"/>
            </w:pPr>
          </w:p>
        </w:tc>
        <w:tc>
          <w:tcPr>
            <w:tcW w:w="1620" w:type="dxa"/>
          </w:tcPr>
          <w:p w14:paraId="69051F9F" w14:textId="5E8A577A" w:rsidR="0EF3CC09" w:rsidRDefault="57447F7A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SIRTURO</w:t>
            </w:r>
            <w:r w:rsidR="0EF3CC09"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</w:tcPr>
          <w:p w14:paraId="304D22A5" w14:textId="0741125C" w:rsidR="0EF3CC09" w:rsidRDefault="4CE0C116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070413</w:t>
            </w:r>
          </w:p>
        </w:tc>
        <w:tc>
          <w:tcPr>
            <w:tcW w:w="4016" w:type="dxa"/>
          </w:tcPr>
          <w:p w14:paraId="0FBB80D0" w14:textId="0E0EC214" w:rsidR="0EF3CC09" w:rsidRDefault="4CE0C116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2C00B7B9" w14:paraId="61604FA6" w14:textId="77777777" w:rsidTr="00D341DF">
        <w:trPr>
          <w:trHeight w:val="300"/>
        </w:trPr>
        <w:tc>
          <w:tcPr>
            <w:tcW w:w="2475" w:type="dxa"/>
            <w:vMerge/>
          </w:tcPr>
          <w:p w14:paraId="7D3A63DC" w14:textId="77777777" w:rsidR="00B97A5D" w:rsidRDefault="00B97A5D" w:rsidP="00D341DF">
            <w:pPr>
              <w:spacing w:after="0"/>
            </w:pPr>
          </w:p>
        </w:tc>
        <w:tc>
          <w:tcPr>
            <w:tcW w:w="1620" w:type="dxa"/>
          </w:tcPr>
          <w:p w14:paraId="2A202572" w14:textId="21B63AAF" w:rsidR="4CE0C116" w:rsidRDefault="4CE0C116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SIRTURO</w:t>
            </w:r>
          </w:p>
        </w:tc>
        <w:tc>
          <w:tcPr>
            <w:tcW w:w="2640" w:type="dxa"/>
          </w:tcPr>
          <w:p w14:paraId="6C89362E" w14:textId="4E670410" w:rsidR="4CE0C116" w:rsidRDefault="4CE0C116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081261</w:t>
            </w:r>
          </w:p>
        </w:tc>
        <w:tc>
          <w:tcPr>
            <w:tcW w:w="4016" w:type="dxa"/>
          </w:tcPr>
          <w:p w14:paraId="725854E2" w14:textId="628B3A8F" w:rsidR="4CE0C116" w:rsidRDefault="4CE0C116" w:rsidP="00D341D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27E2EC3A" w14:textId="0BA1A15E" w:rsidR="0046062F" w:rsidRPr="0046062F" w:rsidRDefault="0046062F" w:rsidP="0EF3CC09">
      <w:pPr>
        <w:spacing w:after="0" w:line="240" w:lineRule="auto"/>
        <w:textAlignment w:val="baseline"/>
        <w:rPr>
          <w:rFonts w:eastAsia="Times New Roman"/>
        </w:rPr>
      </w:pPr>
    </w:p>
    <w:tbl>
      <w:tblPr>
        <w:tblW w:w="10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1"/>
        <w:gridCol w:w="961"/>
        <w:gridCol w:w="4038"/>
        <w:gridCol w:w="1670"/>
        <w:gridCol w:w="1139"/>
      </w:tblGrid>
      <w:tr w:rsidR="00D332F8" w:rsidRPr="007C6A67" w14:paraId="10013853" w14:textId="77777777" w:rsidTr="2E59A74B">
        <w:tc>
          <w:tcPr>
            <w:tcW w:w="1009" w:type="dxa"/>
            <w:shd w:val="clear" w:color="auto" w:fill="D9D9D9" w:themeFill="background1" w:themeFillShade="D9"/>
            <w:hideMark/>
          </w:tcPr>
          <w:p w14:paraId="37836EF7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844C748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19DEEEC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72E39E6F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30" w:type="dxa"/>
            <w:shd w:val="clear" w:color="auto" w:fill="D9D9D9" w:themeFill="background1" w:themeFillShade="D9"/>
            <w:hideMark/>
          </w:tcPr>
          <w:p w14:paraId="21420C33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0" w:type="dxa"/>
            <w:shd w:val="clear" w:color="auto" w:fill="D9D9D9" w:themeFill="background1" w:themeFillShade="D9"/>
            <w:hideMark/>
          </w:tcPr>
          <w:p w14:paraId="7DDACE60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6" w:type="dxa"/>
            <w:shd w:val="clear" w:color="auto" w:fill="D9D9D9" w:themeFill="background1" w:themeFillShade="D9"/>
            <w:hideMark/>
          </w:tcPr>
          <w:p w14:paraId="4E2C2E83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32F8" w:rsidRPr="007C6A67" w14:paraId="47444320" w14:textId="77777777" w:rsidTr="2E59A74B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19DA8EBD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0A2A02E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9E7F568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42BE5173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1A478B3C" w14:textId="77777777" w:rsidR="00D332F8" w:rsidRPr="002B76A5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5B54A33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50" w:type="dxa"/>
            <w:shd w:val="clear" w:color="auto" w:fill="auto"/>
            <w:hideMark/>
          </w:tcPr>
          <w:p w14:paraId="56EC525B" w14:textId="07704960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344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6" w:type="dxa"/>
            <w:shd w:val="clear" w:color="auto" w:fill="auto"/>
          </w:tcPr>
          <w:p w14:paraId="43204001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D332F8" w:rsidRPr="007C6A67" w14:paraId="2A5E073F" w14:textId="77777777" w:rsidTr="2E59A74B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20CFF785" w14:textId="77777777" w:rsidR="00D332F8" w:rsidRPr="007C6A67" w:rsidRDefault="00D332F8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65577B70" w14:textId="77777777" w:rsidR="00D332F8" w:rsidRPr="007C6A67" w:rsidRDefault="00D332F8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68275486" w14:textId="77777777" w:rsidR="00D332F8" w:rsidRPr="007C6A67" w:rsidRDefault="00D332F8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47E2748B" w14:textId="77777777" w:rsidR="00D332F8" w:rsidRPr="007C6A67" w:rsidRDefault="00D332F8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559DC67F" w14:textId="77777777" w:rsidR="00D332F8" w:rsidRPr="007C6A67" w:rsidRDefault="00D332F8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50" w:type="dxa"/>
            <w:shd w:val="clear" w:color="auto" w:fill="auto"/>
            <w:hideMark/>
          </w:tcPr>
          <w:p w14:paraId="20D4D35A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6" w:type="dxa"/>
            <w:shd w:val="clear" w:color="auto" w:fill="auto"/>
          </w:tcPr>
          <w:p w14:paraId="1FBCD5AD" w14:textId="77777777" w:rsidR="00D332F8" w:rsidRPr="007C6A67" w:rsidRDefault="2E84431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5CBA8F41" w14:paraId="5789FCCA" w14:textId="77777777" w:rsidTr="2E59A74B">
        <w:tc>
          <w:tcPr>
            <w:tcW w:w="1009" w:type="dxa"/>
            <w:vMerge w:val="restart"/>
            <w:shd w:val="clear" w:color="auto" w:fill="auto"/>
          </w:tcPr>
          <w:p w14:paraId="207F5D05" w14:textId="3BFB603F" w:rsidR="327DE05F" w:rsidRDefault="0D5F4344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A04FA54" w14:textId="4929DE06" w:rsidR="327DE05F" w:rsidRDefault="0D5F4344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02B39FC" w14:textId="12EBE300" w:rsidR="5CBA8F41" w:rsidRDefault="5CBA8F41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AD6AED9" w14:textId="3A338EC0" w:rsidR="327DE05F" w:rsidRDefault="0D5F4344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573617EE" w14:textId="56EDB34A" w:rsidR="5CBA8F41" w:rsidRDefault="0D5F4344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50" w:type="dxa"/>
            <w:shd w:val="clear" w:color="auto" w:fill="auto"/>
          </w:tcPr>
          <w:p w14:paraId="299F2961" w14:textId="1A38C231" w:rsidR="257955D6" w:rsidRDefault="7EAB2631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shd w:val="clear" w:color="auto" w:fill="auto"/>
          </w:tcPr>
          <w:p w14:paraId="5CB83933" w14:textId="5E10CB7C" w:rsidR="257955D6" w:rsidRDefault="7EAB2631" w:rsidP="0EF3CC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5CBA8F41" w14:paraId="5FE03EF2" w14:textId="77777777" w:rsidTr="00D341DF">
        <w:trPr>
          <w:trHeight w:val="107"/>
        </w:trPr>
        <w:tc>
          <w:tcPr>
            <w:tcW w:w="1009" w:type="dxa"/>
            <w:vMerge/>
          </w:tcPr>
          <w:p w14:paraId="29D652D8" w14:textId="77777777" w:rsidR="00B97A5D" w:rsidRDefault="00B97A5D"/>
        </w:tc>
        <w:tc>
          <w:tcPr>
            <w:tcW w:w="963" w:type="dxa"/>
            <w:vMerge/>
          </w:tcPr>
          <w:p w14:paraId="451E42E1" w14:textId="77777777" w:rsidR="00B97A5D" w:rsidRDefault="00B97A5D"/>
        </w:tc>
        <w:tc>
          <w:tcPr>
            <w:tcW w:w="963" w:type="dxa"/>
            <w:vMerge/>
          </w:tcPr>
          <w:p w14:paraId="26B21FCD" w14:textId="77777777" w:rsidR="00B97A5D" w:rsidRDefault="00B97A5D"/>
        </w:tc>
        <w:tc>
          <w:tcPr>
            <w:tcW w:w="963" w:type="dxa"/>
            <w:vMerge/>
          </w:tcPr>
          <w:p w14:paraId="52D9E846" w14:textId="77777777" w:rsidR="00B97A5D" w:rsidRDefault="00B97A5D"/>
        </w:tc>
        <w:tc>
          <w:tcPr>
            <w:tcW w:w="4230" w:type="dxa"/>
            <w:vMerge/>
          </w:tcPr>
          <w:p w14:paraId="4CBF17D5" w14:textId="77777777" w:rsidR="00B97A5D" w:rsidRDefault="00B97A5D"/>
        </w:tc>
        <w:tc>
          <w:tcPr>
            <w:tcW w:w="1450" w:type="dxa"/>
            <w:shd w:val="clear" w:color="auto" w:fill="auto"/>
          </w:tcPr>
          <w:p w14:paraId="117D6DA2" w14:textId="52B1B11B" w:rsidR="257955D6" w:rsidRDefault="7EAB2631" w:rsidP="0EF3CC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F194611" w14:textId="70677FB3" w:rsidR="257955D6" w:rsidRDefault="7EAB2631" w:rsidP="0EF3CC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0536F" w:rsidRPr="007C6A67" w14:paraId="1DDD6034" w14:textId="77777777" w:rsidTr="00D341DF">
        <w:trPr>
          <w:trHeight w:val="80"/>
        </w:trPr>
        <w:tc>
          <w:tcPr>
            <w:tcW w:w="1009" w:type="dxa"/>
            <w:vMerge w:val="restart"/>
            <w:shd w:val="clear" w:color="auto" w:fill="auto"/>
          </w:tcPr>
          <w:p w14:paraId="7448B49B" w14:textId="79F4DB30" w:rsidR="0070536F" w:rsidRPr="007C6A67" w:rsidRDefault="0D5F4344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4458B68" w14:textId="530173A1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0C83402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B01DA3E" w14:textId="77777777" w:rsidR="0070536F" w:rsidRPr="007C6A67" w:rsidRDefault="0070536F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311E3E9D" w14:textId="6486121E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74654323" w14:textId="3DAD33D6" w:rsidR="003F0B45" w:rsidRPr="003F0B45" w:rsidRDefault="7A45B9F8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50A6311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medication be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50A6311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prescribed by an Infectious Disease specialist?</w:t>
            </w:r>
          </w:p>
        </w:tc>
        <w:tc>
          <w:tcPr>
            <w:tcW w:w="1450" w:type="dxa"/>
            <w:shd w:val="clear" w:color="auto" w:fill="auto"/>
          </w:tcPr>
          <w:p w14:paraId="6BCD8BB9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47763BB5" w14:textId="15DBE86B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51F15C6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536F" w:rsidRPr="007C6A67" w14:paraId="1B5931B0" w14:textId="77777777" w:rsidTr="00D341DF">
        <w:trPr>
          <w:trHeight w:val="60"/>
        </w:trPr>
        <w:tc>
          <w:tcPr>
            <w:tcW w:w="1009" w:type="dxa"/>
            <w:vMerge/>
          </w:tcPr>
          <w:p w14:paraId="50C06F60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17D9078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91BEFDC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</w:tcPr>
          <w:p w14:paraId="4FCDA177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1EB82FAB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50" w:type="dxa"/>
            <w:shd w:val="clear" w:color="auto" w:fill="auto"/>
          </w:tcPr>
          <w:p w14:paraId="1B097A01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559A4BC2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0536F" w:rsidRPr="007C6A67" w14:paraId="5B787F94" w14:textId="77777777" w:rsidTr="2E59A74B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47D3E91B" w14:textId="3CFFC2B0" w:rsidR="0070536F" w:rsidRDefault="232784E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7A2852E" w14:textId="61AB6E34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08065B4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0DBFD6B" w14:textId="77777777" w:rsidR="0070536F" w:rsidRPr="007C6A67" w:rsidRDefault="0070536F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3295C531" w14:textId="4606AE6A" w:rsidR="0070536F" w:rsidRPr="007C6A67" w:rsidRDefault="565B049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  <w:r w:rsidR="050A6311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4B4E6363" w14:textId="15950CF7" w:rsidR="004B10DF" w:rsidRDefault="129D6BB9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patient’s </w:t>
            </w:r>
            <w:r w:rsidR="293216EA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electrocardiogram (ECG), </w:t>
            </w:r>
            <w:r w:rsidR="2D12F699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liver enzymes and electrolyte level</w:t>
            </w:r>
            <w:r w:rsidR="7A45B9F8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s?</w:t>
            </w:r>
          </w:p>
          <w:p w14:paraId="12E983D5" w14:textId="3E82D261" w:rsidR="5CBA8F41" w:rsidRDefault="5CBA8F41" w:rsidP="0EF3CC09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32484" w14:textId="38CEC950" w:rsidR="0070536F" w:rsidRPr="007C6A67" w:rsidRDefault="34FB12E6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129D6BB9" w:rsidRPr="0EF3CC0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lease provide documentation.</w:t>
            </w:r>
          </w:p>
        </w:tc>
        <w:tc>
          <w:tcPr>
            <w:tcW w:w="1450" w:type="dxa"/>
            <w:shd w:val="clear" w:color="auto" w:fill="auto"/>
          </w:tcPr>
          <w:p w14:paraId="52ACA72E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449677A3" w14:textId="5CADA68B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DC174B5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2D540411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536F" w:rsidRPr="007C6A67" w14:paraId="6774BFE6" w14:textId="77777777" w:rsidTr="2E59A74B">
        <w:trPr>
          <w:trHeight w:val="1070"/>
        </w:trPr>
        <w:tc>
          <w:tcPr>
            <w:tcW w:w="1009" w:type="dxa"/>
            <w:vMerge/>
          </w:tcPr>
          <w:p w14:paraId="38C34907" w14:textId="77777777" w:rsidR="0070536F" w:rsidRDefault="0070536F" w:rsidP="0070536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6D5597A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1D65F2F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80E5AF4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14:paraId="29C4040E" w14:textId="77777777" w:rsidR="0070536F" w:rsidRPr="007C6A67" w:rsidRDefault="0070536F" w:rsidP="0070536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50" w:type="dxa"/>
            <w:shd w:val="clear" w:color="auto" w:fill="auto"/>
          </w:tcPr>
          <w:p w14:paraId="5FDC5684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22EFE018" w14:textId="77777777" w:rsidR="0070536F" w:rsidRPr="007C6A67" w:rsidRDefault="050A6311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9027B" w:rsidRPr="007C6A67" w14:paraId="515F75AC" w14:textId="77777777" w:rsidTr="2E59A74B">
        <w:trPr>
          <w:trHeight w:val="1121"/>
        </w:trPr>
        <w:tc>
          <w:tcPr>
            <w:tcW w:w="1009" w:type="dxa"/>
            <w:vMerge w:val="restart"/>
            <w:shd w:val="clear" w:color="auto" w:fill="auto"/>
          </w:tcPr>
          <w:p w14:paraId="5236BE0E" w14:textId="347A8DB1" w:rsidR="0079027B" w:rsidRDefault="3EE6A3BA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925FA47" w14:textId="09768C16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5F68645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0FF2B71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383269FD" w14:textId="132E2A19" w:rsidR="0079027B" w:rsidRPr="00E030EA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6C2D16D3" w14:textId="27E2928F" w:rsidR="00E030EA" w:rsidRPr="00E030EA" w:rsidRDefault="229E5BC4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initial 14 days of therapy is limited to a quantity of 28 or 56 for the 100 mg tablets or a quantity of 140 or 280 tablets for the 20 mg tablets.  </w:t>
            </w:r>
          </w:p>
          <w:p w14:paraId="5B5AEA06" w14:textId="77777777" w:rsidR="0079027B" w:rsidRPr="00E030EA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8E3E2" w14:textId="559582A6" w:rsidR="0079027B" w:rsidRPr="00E030EA" w:rsidRDefault="5DC174B5" w:rsidP="0EF3CC09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request meet this requirement?</w:t>
            </w:r>
          </w:p>
        </w:tc>
        <w:tc>
          <w:tcPr>
            <w:tcW w:w="1450" w:type="dxa"/>
            <w:shd w:val="clear" w:color="auto" w:fill="auto"/>
          </w:tcPr>
          <w:p w14:paraId="32EB07D4" w14:textId="743F348F" w:rsidR="0079027B" w:rsidRPr="00F9041D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7D9828BA" w14:textId="3AD2D85D" w:rsidR="0079027B" w:rsidRDefault="6087A437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9027B" w:rsidRPr="007C6A67" w14:paraId="1C822860" w14:textId="77777777" w:rsidTr="00D341DF">
        <w:trPr>
          <w:trHeight w:val="60"/>
        </w:trPr>
        <w:tc>
          <w:tcPr>
            <w:tcW w:w="1009" w:type="dxa"/>
            <w:vMerge/>
          </w:tcPr>
          <w:p w14:paraId="0EFF6A1F" w14:textId="77777777" w:rsidR="0079027B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796D0FE" w14:textId="77777777" w:rsidR="0079027B" w:rsidRDefault="0079027B" w:rsidP="0079027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6FDCA724" w14:textId="77777777" w:rsidR="0079027B" w:rsidRPr="007C6A67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F050E7B" w14:textId="77777777" w:rsidR="0079027B" w:rsidRPr="0079027B" w:rsidRDefault="0079027B" w:rsidP="0079027B">
            <w:pPr>
              <w:spacing w:after="0" w:line="240" w:lineRule="auto"/>
              <w:textAlignment w:val="baseline"/>
              <w:rPr>
                <w:highlight w:val="yellow"/>
              </w:rPr>
            </w:pPr>
          </w:p>
        </w:tc>
        <w:tc>
          <w:tcPr>
            <w:tcW w:w="4230" w:type="dxa"/>
            <w:vMerge/>
          </w:tcPr>
          <w:p w14:paraId="00096F03" w14:textId="77777777" w:rsidR="0079027B" w:rsidRPr="0079027B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450" w:type="dxa"/>
            <w:shd w:val="clear" w:color="auto" w:fill="auto"/>
          </w:tcPr>
          <w:p w14:paraId="04F46FFB" w14:textId="4C1DA8D0" w:rsidR="0079027B" w:rsidRPr="00F9041D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307891E7" w14:textId="2A6BE99D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6C017EA"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027B" w:rsidRPr="007C6A67" w14:paraId="5B319664" w14:textId="77777777" w:rsidTr="2E59A74B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04F2C9D4" w14:textId="0B8160C8" w:rsidR="0079027B" w:rsidRDefault="1FA6E57C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1357360" w14:textId="77777777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A980DE8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265A43A4" w14:textId="77777777" w:rsidR="0079027B" w:rsidRPr="00C45950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27E7E0A1" w14:textId="623ACDD7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EE098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0DEE0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patient’s electrocardiogram (ECG) obtained 2 weeks after initiation and another ECG about 10 weeks later? </w:t>
            </w:r>
          </w:p>
          <w:p w14:paraId="23297DD6" w14:textId="77777777" w:rsidR="0079027B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5D6EC" w14:textId="1D6C55EC" w:rsidR="0079027B" w:rsidRPr="002B76A5" w:rsidRDefault="60C3E384" w:rsidP="00D341DF">
            <w:pPr>
              <w:pStyle w:val="paragraph"/>
              <w:spacing w:before="0" w:beforeAutospacing="0" w:after="0" w:afterAutospacing="0"/>
              <w:textAlignment w:val="baseline"/>
            </w:pPr>
            <w:r w:rsidRPr="0EF3CC09">
              <w:rPr>
                <w:rStyle w:val="normaltextrun"/>
              </w:rPr>
              <w:t>If yes, p</w:t>
            </w:r>
            <w:r w:rsidR="5DC174B5" w:rsidRPr="0EF3CC09">
              <w:rPr>
                <w:rStyle w:val="normaltextrun"/>
              </w:rPr>
              <w:t>lease provide documentation.</w:t>
            </w:r>
          </w:p>
        </w:tc>
        <w:tc>
          <w:tcPr>
            <w:tcW w:w="1450" w:type="dxa"/>
            <w:shd w:val="clear" w:color="auto" w:fill="auto"/>
          </w:tcPr>
          <w:p w14:paraId="4AC2E251" w14:textId="77777777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31711B50" w14:textId="470C9A61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</w:tr>
      <w:tr w:rsidR="0079027B" w:rsidRPr="007C6A67" w14:paraId="1F70328E" w14:textId="77777777" w:rsidTr="2E59A74B">
        <w:trPr>
          <w:trHeight w:val="338"/>
        </w:trPr>
        <w:tc>
          <w:tcPr>
            <w:tcW w:w="1009" w:type="dxa"/>
            <w:vMerge/>
          </w:tcPr>
          <w:p w14:paraId="18635B5D" w14:textId="77777777" w:rsidR="0079027B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6B4BAE1" w14:textId="77777777" w:rsidR="0079027B" w:rsidRPr="007C6A67" w:rsidRDefault="0079027B" w:rsidP="0079027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E721723" w14:textId="77777777" w:rsidR="0079027B" w:rsidRPr="007C6A67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9EE8BE9" w14:textId="77777777" w:rsidR="0079027B" w:rsidRDefault="0079027B" w:rsidP="0079027B">
            <w:pPr>
              <w:spacing w:after="0" w:line="240" w:lineRule="auto"/>
              <w:textAlignment w:val="baseline"/>
            </w:pPr>
          </w:p>
        </w:tc>
        <w:tc>
          <w:tcPr>
            <w:tcW w:w="4230" w:type="dxa"/>
            <w:vMerge/>
          </w:tcPr>
          <w:p w14:paraId="1F7A163B" w14:textId="77777777" w:rsidR="0079027B" w:rsidRPr="00014DE5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50" w:type="dxa"/>
            <w:shd w:val="clear" w:color="auto" w:fill="auto"/>
          </w:tcPr>
          <w:p w14:paraId="29B38BD5" w14:textId="77777777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68083F45" w14:textId="77777777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9027B" w:rsidRPr="007C6A67" w14:paraId="76BCD8BC" w14:textId="77777777" w:rsidTr="2E59A74B">
        <w:trPr>
          <w:trHeight w:val="728"/>
        </w:trPr>
        <w:tc>
          <w:tcPr>
            <w:tcW w:w="1009" w:type="dxa"/>
            <w:vMerge w:val="restart"/>
            <w:shd w:val="clear" w:color="auto" w:fill="auto"/>
          </w:tcPr>
          <w:p w14:paraId="4391B1DB" w14:textId="750F4488" w:rsidR="0079027B" w:rsidRDefault="5A1A1DD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760E810" w14:textId="5403033B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BB38EEB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627EB6CB" w14:textId="522DC555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698E0A7D" w14:textId="5C017DC8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the patient’s QT </w:t>
            </w: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interval has been evaluated for continued drug therapy (recommended to be less than 500 milliseconds)?</w:t>
            </w:r>
          </w:p>
          <w:p w14:paraId="1064009A" w14:textId="6777C89E" w:rsidR="0079027B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77977" w14:textId="3F50FED2" w:rsidR="00C55093" w:rsidRPr="00C55093" w:rsidRDefault="3F4343BE" w:rsidP="0EF3CC09">
            <w:pPr>
              <w:pStyle w:val="paragraph"/>
              <w:spacing w:before="0" w:beforeAutospacing="0" w:after="0" w:afterAutospacing="0"/>
              <w:textAlignment w:val="baseline"/>
            </w:pPr>
            <w:r w:rsidRPr="0EF3CC09">
              <w:rPr>
                <w:rStyle w:val="normaltextrun"/>
              </w:rPr>
              <w:t>If yes, p</w:t>
            </w:r>
            <w:r w:rsidR="5DC174B5" w:rsidRPr="0EF3CC09">
              <w:rPr>
                <w:rStyle w:val="normaltextrun"/>
              </w:rPr>
              <w:t>lease provide documentation.</w:t>
            </w:r>
          </w:p>
        </w:tc>
        <w:tc>
          <w:tcPr>
            <w:tcW w:w="1450" w:type="dxa"/>
            <w:shd w:val="clear" w:color="auto" w:fill="auto"/>
          </w:tcPr>
          <w:p w14:paraId="153B9D67" w14:textId="2380FB9C" w:rsidR="0079027B" w:rsidRPr="00F9041D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2B1243B9" w14:textId="45C05CBF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9027B" w:rsidRPr="007C6A67" w14:paraId="5B598168" w14:textId="77777777" w:rsidTr="2E59A74B">
        <w:trPr>
          <w:trHeight w:val="1346"/>
        </w:trPr>
        <w:tc>
          <w:tcPr>
            <w:tcW w:w="1009" w:type="dxa"/>
            <w:vMerge/>
          </w:tcPr>
          <w:p w14:paraId="3091852A" w14:textId="77777777" w:rsidR="0079027B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9AE66E3" w14:textId="77777777" w:rsidR="0079027B" w:rsidRDefault="0079027B" w:rsidP="0079027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12ADE903" w14:textId="77777777" w:rsidR="0079027B" w:rsidRPr="007C6A67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4D0C3B3" w14:textId="77777777" w:rsidR="0079027B" w:rsidRDefault="0079027B" w:rsidP="0079027B">
            <w:pPr>
              <w:spacing w:after="0" w:line="240" w:lineRule="auto"/>
              <w:textAlignment w:val="baseline"/>
            </w:pPr>
          </w:p>
        </w:tc>
        <w:tc>
          <w:tcPr>
            <w:tcW w:w="4230" w:type="dxa"/>
            <w:vMerge/>
          </w:tcPr>
          <w:p w14:paraId="47F078ED" w14:textId="77777777" w:rsidR="0079027B" w:rsidRPr="00873C5A" w:rsidRDefault="0079027B" w:rsidP="0079027B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450" w:type="dxa"/>
            <w:shd w:val="clear" w:color="auto" w:fill="auto"/>
          </w:tcPr>
          <w:p w14:paraId="6F5C0033" w14:textId="35826362" w:rsidR="0079027B" w:rsidRPr="00F9041D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37809824" w14:textId="662B8921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9027B" w:rsidRPr="007C6A67" w14:paraId="02969302" w14:textId="77777777" w:rsidTr="2E59A74B">
        <w:trPr>
          <w:trHeight w:val="783"/>
        </w:trPr>
        <w:tc>
          <w:tcPr>
            <w:tcW w:w="1009" w:type="dxa"/>
            <w:vMerge w:val="restart"/>
            <w:shd w:val="clear" w:color="auto" w:fill="auto"/>
          </w:tcPr>
          <w:p w14:paraId="52494A05" w14:textId="45B4A176" w:rsidR="0079027B" w:rsidRDefault="6AF51E0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0A97775" w14:textId="7EA8929C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058B4F2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462281E7" w14:textId="26D47B48" w:rsidR="0079027B" w:rsidRPr="00C45950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4D35DD4C" w14:textId="3DD1AFD1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EE0981">
              <w:rPr>
                <w:rFonts w:ascii="Times New Roman" w:eastAsia="Times New Roman" w:hAnsi="Times New Roman" w:cs="Times New Roman"/>
                <w:sz w:val="24"/>
                <w:szCs w:val="24"/>
              </w:rPr>
              <w:t>The remaining 22 weeks of therapy is limited to a quantity of 66 or 132 tablets for the 100 mg tablets or a quantity of 330 or 660 tablets for the 20 mg tablets.</w:t>
            </w:r>
          </w:p>
          <w:p w14:paraId="6A2D812E" w14:textId="6EC1A6C9" w:rsidR="0079027B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E5A87" w14:textId="7B694479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request meet this requirement?</w:t>
            </w:r>
          </w:p>
        </w:tc>
        <w:tc>
          <w:tcPr>
            <w:tcW w:w="1450" w:type="dxa"/>
            <w:shd w:val="clear" w:color="auto" w:fill="auto"/>
          </w:tcPr>
          <w:p w14:paraId="5143BE31" w14:textId="687099CB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6" w:type="dxa"/>
            <w:shd w:val="clear" w:color="auto" w:fill="auto"/>
          </w:tcPr>
          <w:p w14:paraId="2EE42CC7" w14:textId="42C8E11B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79027B" w:rsidRPr="007C6A67" w14:paraId="7850D889" w14:textId="77777777" w:rsidTr="00D341DF">
        <w:trPr>
          <w:trHeight w:val="60"/>
        </w:trPr>
        <w:tc>
          <w:tcPr>
            <w:tcW w:w="1009" w:type="dxa"/>
            <w:vMerge/>
          </w:tcPr>
          <w:p w14:paraId="66A7389D" w14:textId="77777777" w:rsidR="0079027B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833D918" w14:textId="77777777" w:rsidR="0079027B" w:rsidRDefault="0079027B" w:rsidP="0079027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81C4370" w14:textId="77777777" w:rsidR="0079027B" w:rsidRPr="007C6A67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F53F1BC" w14:textId="77777777" w:rsidR="0079027B" w:rsidRPr="00C45950" w:rsidRDefault="0079027B" w:rsidP="0079027B">
            <w:pPr>
              <w:spacing w:after="0" w:line="240" w:lineRule="auto"/>
              <w:textAlignment w:val="baseline"/>
            </w:pPr>
          </w:p>
        </w:tc>
        <w:tc>
          <w:tcPr>
            <w:tcW w:w="4230" w:type="dxa"/>
            <w:vMerge/>
          </w:tcPr>
          <w:p w14:paraId="426D8F2A" w14:textId="77777777" w:rsidR="0079027B" w:rsidRPr="00AF7803" w:rsidRDefault="0079027B" w:rsidP="0079027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50" w:type="dxa"/>
            <w:shd w:val="clear" w:color="auto" w:fill="auto"/>
          </w:tcPr>
          <w:p w14:paraId="001A1E3F" w14:textId="2F7092EA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6" w:type="dxa"/>
            <w:shd w:val="clear" w:color="auto" w:fill="auto"/>
          </w:tcPr>
          <w:p w14:paraId="0506FE27" w14:textId="31EF99E5" w:rsidR="0079027B" w:rsidRPr="002B76A5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79027B" w:rsidRPr="007C6A67" w14:paraId="58D54D99" w14:textId="77777777" w:rsidTr="2E59A74B">
        <w:trPr>
          <w:trHeight w:val="315"/>
        </w:trPr>
        <w:tc>
          <w:tcPr>
            <w:tcW w:w="1009" w:type="dxa"/>
            <w:shd w:val="clear" w:color="auto" w:fill="auto"/>
          </w:tcPr>
          <w:p w14:paraId="738ED364" w14:textId="033A119C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shd w:val="clear" w:color="auto" w:fill="auto"/>
          </w:tcPr>
          <w:p w14:paraId="4950A70D" w14:textId="77777777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36258427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584B8B42" w14:textId="77777777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0" w:type="dxa"/>
            <w:shd w:val="clear" w:color="auto" w:fill="auto"/>
          </w:tcPr>
          <w:p w14:paraId="2015B37B" w14:textId="32DB67B4" w:rsidR="0079027B" w:rsidRPr="007C6A67" w:rsidRDefault="2FE64F7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06" w:type="dxa"/>
            <w:gridSpan w:val="2"/>
            <w:shd w:val="clear" w:color="auto" w:fill="auto"/>
          </w:tcPr>
          <w:p w14:paraId="7B933140" w14:textId="511E9AB8" w:rsidR="0079027B" w:rsidRPr="007C6A67" w:rsidRDefault="11EBABF6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9027B" w:rsidRPr="007C6A67" w14:paraId="784580D2" w14:textId="77777777" w:rsidTr="2E59A74B">
        <w:trPr>
          <w:trHeight w:val="315"/>
        </w:trPr>
        <w:tc>
          <w:tcPr>
            <w:tcW w:w="1009" w:type="dxa"/>
            <w:shd w:val="clear" w:color="auto" w:fill="auto"/>
          </w:tcPr>
          <w:p w14:paraId="2504371D" w14:textId="657E60AE" w:rsidR="0079027B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  <w:shd w:val="clear" w:color="auto" w:fill="auto"/>
          </w:tcPr>
          <w:p w14:paraId="2DC30AFC" w14:textId="379F98F7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3" w:type="dxa"/>
            <w:shd w:val="clear" w:color="auto" w:fill="auto"/>
          </w:tcPr>
          <w:p w14:paraId="2E8928E9" w14:textId="77777777" w:rsidR="0079027B" w:rsidRPr="007C6A67" w:rsidRDefault="0079027B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5EF3316F" w14:textId="51C36034" w:rsidR="0079027B" w:rsidRPr="007C6A67" w:rsidRDefault="5DC174B5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0" w:type="dxa"/>
            <w:shd w:val="clear" w:color="auto" w:fill="auto"/>
          </w:tcPr>
          <w:p w14:paraId="32BC5168" w14:textId="7CE8DCAC" w:rsidR="00C55093" w:rsidRPr="007C6A67" w:rsidRDefault="2FE64F70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9A74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606" w:type="dxa"/>
            <w:gridSpan w:val="2"/>
            <w:shd w:val="clear" w:color="auto" w:fill="auto"/>
          </w:tcPr>
          <w:p w14:paraId="7D8BD3B3" w14:textId="00F19361" w:rsidR="0079027B" w:rsidRPr="007C6A67" w:rsidRDefault="187F43B3" w:rsidP="0EF3CC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F3CC0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8113012" w14:textId="159E673E" w:rsidR="000963FF" w:rsidRDefault="0046062F" w:rsidP="0EF3CC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F3CC09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0963FF" w:rsidRPr="0EF3CC09">
        <w:rPr>
          <w:rFonts w:ascii="Times New Roman" w:eastAsia="Times New Roman" w:hAnsi="Times New Roman" w:cs="Times New Roman"/>
          <w:sz w:val="24"/>
          <w:szCs w:val="24"/>
        </w:rPr>
        <w:t>Initial authorizations will be for 14 days and limited to a quantity of 28 or 56 of the 100 mg tablets or a quantity of 140 or 280 of the 20 mg tablets.  Subsequent authorizations will be for 22 weeks of therapy limited to a quantity of 66 or 132 of the 100 mg tablets or a quantity of 330 or 660 of the 20 mg tablets.</w:t>
      </w:r>
    </w:p>
    <w:p w14:paraId="78EB7B34" w14:textId="7CE2773E" w:rsidR="00D341DF" w:rsidRDefault="00D341DF" w:rsidP="0EF3CC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45"/>
        <w:gridCol w:w="8580"/>
      </w:tblGrid>
      <w:tr w:rsidR="00D341DF" w14:paraId="390C665D" w14:textId="77777777" w:rsidTr="7158BCF8">
        <w:trPr>
          <w:trHeight w:val="7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4149D1" w14:textId="77777777" w:rsidR="00D341DF" w:rsidRDefault="00D341DF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9C01F" w14:textId="6D1BB88F" w:rsidR="00D341DF" w:rsidRDefault="5A1C4AE4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58BCF8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D341DF" w:rsidRPr="7158BCF8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D341DF" w14:paraId="7F58F15B" w14:textId="77777777" w:rsidTr="7158BCF8">
        <w:trPr>
          <w:trHeight w:val="60"/>
        </w:trPr>
        <w:tc>
          <w:tcPr>
            <w:tcW w:w="2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BFD65A" w14:textId="77777777" w:rsidR="00D341DF" w:rsidRDefault="00D341DF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F08FE" w14:textId="77777777" w:rsidR="00D341DF" w:rsidRDefault="00D341DF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058162" w14:textId="77777777" w:rsidR="00D341DF" w:rsidRPr="0046062F" w:rsidRDefault="00D341DF" w:rsidP="0EF3CC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A239B9" w14:textId="266E0DC3" w:rsidR="000963FF" w:rsidRPr="00AF7803" w:rsidRDefault="000963FF" w:rsidP="000963FF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3082081" w14:textId="348D4846" w:rsidR="0046062F" w:rsidRPr="0046062F" w:rsidRDefault="0046062F" w:rsidP="0046062F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49361CD" w14:textId="77777777" w:rsidR="00AC73A7" w:rsidRDefault="00AC73A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AD"/>
    <w:rsid w:val="000424C1"/>
    <w:rsid w:val="000963FF"/>
    <w:rsid w:val="000D7013"/>
    <w:rsid w:val="0018192B"/>
    <w:rsid w:val="0018674A"/>
    <w:rsid w:val="001B0AAD"/>
    <w:rsid w:val="00351FF5"/>
    <w:rsid w:val="00353727"/>
    <w:rsid w:val="003F0B45"/>
    <w:rsid w:val="0046062F"/>
    <w:rsid w:val="004B10DF"/>
    <w:rsid w:val="004C3194"/>
    <w:rsid w:val="0070536F"/>
    <w:rsid w:val="00736F61"/>
    <w:rsid w:val="00773B47"/>
    <w:rsid w:val="0079027B"/>
    <w:rsid w:val="00876356"/>
    <w:rsid w:val="00964242"/>
    <w:rsid w:val="00A3441D"/>
    <w:rsid w:val="00AC73A7"/>
    <w:rsid w:val="00AF7803"/>
    <w:rsid w:val="00B97A5D"/>
    <w:rsid w:val="00C55093"/>
    <w:rsid w:val="00D332F8"/>
    <w:rsid w:val="00D341DF"/>
    <w:rsid w:val="00D536A6"/>
    <w:rsid w:val="00DF6503"/>
    <w:rsid w:val="00E030EA"/>
    <w:rsid w:val="00E20F30"/>
    <w:rsid w:val="00F00A39"/>
    <w:rsid w:val="0435B786"/>
    <w:rsid w:val="050A6311"/>
    <w:rsid w:val="062AF548"/>
    <w:rsid w:val="0773C4F2"/>
    <w:rsid w:val="0D5F4344"/>
    <w:rsid w:val="0DDAF91A"/>
    <w:rsid w:val="0DEE0981"/>
    <w:rsid w:val="0EF3CC09"/>
    <w:rsid w:val="11EBABF6"/>
    <w:rsid w:val="129D6BB9"/>
    <w:rsid w:val="146AC081"/>
    <w:rsid w:val="162B6748"/>
    <w:rsid w:val="16C1174B"/>
    <w:rsid w:val="187F43B3"/>
    <w:rsid w:val="18C29051"/>
    <w:rsid w:val="1B504EB9"/>
    <w:rsid w:val="1C70A98C"/>
    <w:rsid w:val="1DC355CC"/>
    <w:rsid w:val="1FA6E57C"/>
    <w:rsid w:val="229E5BC4"/>
    <w:rsid w:val="232784E1"/>
    <w:rsid w:val="24F997B9"/>
    <w:rsid w:val="257955D6"/>
    <w:rsid w:val="277DCC6B"/>
    <w:rsid w:val="293216EA"/>
    <w:rsid w:val="2C00B7B9"/>
    <w:rsid w:val="2D12F699"/>
    <w:rsid w:val="2D316C28"/>
    <w:rsid w:val="2D540411"/>
    <w:rsid w:val="2E59A74B"/>
    <w:rsid w:val="2E844310"/>
    <w:rsid w:val="2E8FA8E1"/>
    <w:rsid w:val="2EA5BB33"/>
    <w:rsid w:val="2EB95B0A"/>
    <w:rsid w:val="2FE64F70"/>
    <w:rsid w:val="30C307EE"/>
    <w:rsid w:val="327DE05F"/>
    <w:rsid w:val="34FB12E6"/>
    <w:rsid w:val="35F68645"/>
    <w:rsid w:val="39C300BE"/>
    <w:rsid w:val="3CA9B582"/>
    <w:rsid w:val="3EE6A3BA"/>
    <w:rsid w:val="3F4343BE"/>
    <w:rsid w:val="40C83402"/>
    <w:rsid w:val="4345FCF5"/>
    <w:rsid w:val="455605BB"/>
    <w:rsid w:val="4CE0C116"/>
    <w:rsid w:val="4D9F17E4"/>
    <w:rsid w:val="4E3C0450"/>
    <w:rsid w:val="508065B4"/>
    <w:rsid w:val="52423FBC"/>
    <w:rsid w:val="541E6892"/>
    <w:rsid w:val="565B0495"/>
    <w:rsid w:val="57447F7A"/>
    <w:rsid w:val="5A1A1DD0"/>
    <w:rsid w:val="5A1C4AE4"/>
    <w:rsid w:val="5A930960"/>
    <w:rsid w:val="5A932287"/>
    <w:rsid w:val="5CBA8F41"/>
    <w:rsid w:val="5DC174B5"/>
    <w:rsid w:val="6087A437"/>
    <w:rsid w:val="60C3E384"/>
    <w:rsid w:val="64AB707D"/>
    <w:rsid w:val="651F15C6"/>
    <w:rsid w:val="66C017EA"/>
    <w:rsid w:val="66D624E6"/>
    <w:rsid w:val="67A8B9CC"/>
    <w:rsid w:val="67DF8FE9"/>
    <w:rsid w:val="6AF51E0B"/>
    <w:rsid w:val="6B75B551"/>
    <w:rsid w:val="6DC180A6"/>
    <w:rsid w:val="6EA127A1"/>
    <w:rsid w:val="70E2BC7E"/>
    <w:rsid w:val="7158BCF8"/>
    <w:rsid w:val="7A45B9F8"/>
    <w:rsid w:val="7D8D7F82"/>
    <w:rsid w:val="7EA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BC41"/>
  <w15:chartTrackingRefBased/>
  <w15:docId w15:val="{E7DDC07C-26ED-460E-805F-630E72EA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062F"/>
  </w:style>
  <w:style w:type="character" w:customStyle="1" w:styleId="eop">
    <w:name w:val="eop"/>
    <w:basedOn w:val="DefaultParagraphFont"/>
    <w:rsid w:val="0046062F"/>
  </w:style>
  <w:style w:type="character" w:styleId="Strong">
    <w:name w:val="Strong"/>
    <w:basedOn w:val="DefaultParagraphFont"/>
    <w:uiPriority w:val="22"/>
    <w:qFormat/>
    <w:rsid w:val="003F0B45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0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C908A40-9A86-44F9-AD1A-14EDBA7AC365}"/>
</file>

<file path=customXml/itemProps2.xml><?xml version="1.0" encoding="utf-8"?>
<ds:datastoreItem xmlns:ds="http://schemas.openxmlformats.org/officeDocument/2006/customXml" ds:itemID="{6DEB6597-3FC5-46C1-99A4-D906E919E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89793-D369-4D0D-8888-72A8330CD504}">
  <ds:schemaRefs>
    <ds:schemaRef ds:uri="http://purl.org/dc/elements/1.1/"/>
    <ds:schemaRef ds:uri="54339c47-2a48-492b-8508-04089f017dc3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fb0fa7d1-e732-40a5-ac62-a410aeddb088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2023-05-16T18:06:00Z</dcterms:created>
  <dcterms:modified xsi:type="dcterms:W3CDTF">2023-06-06T20:26:00Z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