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DED80" w14:textId="77777777" w:rsidR="00000000" w:rsidRDefault="00707C5C" w:rsidP="00707C5C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3C8CFB20" w14:textId="77777777" w:rsidR="00000000" w:rsidRDefault="00707C5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Искаков Ернар Ерканатулы</w:t>
      </w:r>
    </w:p>
    <w:p w14:paraId="078ADA3D" w14:textId="77777777" w:rsidR="00000000" w:rsidRDefault="00707C5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 (профиль разработчика, не аналитика)</w:t>
      </w:r>
    </w:p>
    <w:p w14:paraId="74E300F1" w14:textId="77777777" w:rsidR="00000000" w:rsidRDefault="00707C5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43A812E3" w14:textId="77777777" w:rsidR="00000000" w:rsidRDefault="00707C5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Webcom (4 года): full-stack и AI-разработчик. SaaS с AI-агентами (WhatsApp, Instagram), PWA-платформа, PHP/Node.js/MySQL.</w:t>
      </w:r>
    </w:p>
    <w:p w14:paraId="21E979B0" w14:textId="77777777" w:rsidR="00000000" w:rsidRDefault="00707C5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Раньше работал в техподдержке 2-й линии и QA (Skiff Trade) и инженером по сопровождению ИС (Казгидромет).</w:t>
      </w:r>
    </w:p>
    <w:p w14:paraId="14EE2C02" w14:textId="77777777" w:rsidR="00000000" w:rsidRDefault="00707C5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101AFEC1" w14:textId="77777777" w:rsidR="00000000" w:rsidRDefault="00707C5C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Хорошо знае</w:t>
      </w:r>
      <w:r>
        <w:rPr>
          <w:rFonts w:ascii="Calibri" w:eastAsia="Times New Roman" w:hAnsi="Calibri" w:cs="Calibri"/>
          <w:color w:val="1F1F1F"/>
          <w:sz w:val="22"/>
          <w:szCs w:val="22"/>
        </w:rPr>
        <w:t>т технологии: API-интеграции, БД, безопасность веб-приложений.</w:t>
      </w:r>
    </w:p>
    <w:p w14:paraId="76ABE42A" w14:textId="77777777" w:rsidR="00000000" w:rsidRDefault="00707C5C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Сам доводит продукт до коммерческого запуска.</w:t>
      </w:r>
    </w:p>
    <w:p w14:paraId="3B5D05FC" w14:textId="77777777" w:rsidR="00000000" w:rsidRDefault="00707C5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7ABB6F95" w14:textId="77777777" w:rsidR="00000000" w:rsidRDefault="00707C5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Нет опыта системного или бизнес-аналитика: требований, спецификаций, BPMN/UML, работы с заказчиком.</w:t>
      </w:r>
    </w:p>
    <w:p w14:paraId="03B49B92" w14:textId="77777777" w:rsidR="00000000" w:rsidRDefault="00707C5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Целевая должность: full-stack/</w:t>
      </w:r>
      <w:r>
        <w:rPr>
          <w:rFonts w:ascii="Calibri" w:eastAsia="Times New Roman" w:hAnsi="Calibri" w:cs="Calibri"/>
          <w:color w:val="1F1F1F"/>
          <w:sz w:val="22"/>
          <w:szCs w:val="22"/>
        </w:rPr>
        <w:t>AI-разработчик.</w:t>
      </w:r>
    </w:p>
    <w:p w14:paraId="42C0EE01" w14:textId="77777777" w:rsidR="00000000" w:rsidRDefault="00707C5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7E777E84" w14:textId="77777777" w:rsidR="00000000" w:rsidRDefault="00707C5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Профиль разработчика. Аналитического опыта, который требуется для позиции, в резюме нет.</w:t>
      </w:r>
    </w:p>
    <w:sectPr w:rsidR="00000000" w:rsidSect="00707C5C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153E5"/>
    <w:multiLevelType w:val="multilevel"/>
    <w:tmpl w:val="6B4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D03EA"/>
    <w:multiLevelType w:val="multilevel"/>
    <w:tmpl w:val="8C22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B137F"/>
    <w:multiLevelType w:val="multilevel"/>
    <w:tmpl w:val="3AC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5C"/>
    <w:rsid w:val="0070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38A9A4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