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CB958" w14:textId="77777777" w:rsidR="00000000" w:rsidRDefault="00A51F9A" w:rsidP="00A51F9A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569F0FFA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Маратова Нұрай Жанатқызы</w:t>
      </w:r>
    </w:p>
    <w:p w14:paraId="2F34CDB3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 (фактически Junior+)</w:t>
      </w:r>
    </w:p>
    <w:p w14:paraId="17C42ABD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BA85EEA" w14:textId="77777777" w:rsidR="00000000" w:rsidRDefault="00A51F9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KKS digital (1 г. 2 мес.): бизнес-аналитик биллинговой системы коммунальных услуг. Требования, Swagger, интеграции, Jira.</w:t>
      </w:r>
    </w:p>
    <w:p w14:paraId="654E1112" w14:textId="77777777" w:rsidR="00000000" w:rsidRDefault="00A51F9A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Global DTC (1 год): логика модулей логистической платформы, тестирование интеграций (КТЖ, порт Актау) через Postman.</w:t>
      </w:r>
    </w:p>
    <w:p w14:paraId="7EF1C61D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1C4A39ED" w14:textId="77777777" w:rsidR="00000000" w:rsidRDefault="00A51F9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практический опыт интеграций и работы с разработчиками.</w:t>
      </w:r>
    </w:p>
    <w:p w14:paraId="669D0872" w14:textId="77777777" w:rsidR="00000000" w:rsidRDefault="00A51F9A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Знает BPMN, Camunda, Confluence, Jira.</w:t>
      </w:r>
    </w:p>
    <w:p w14:paraId="3159E4F7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60B1B29E" w14:textId="77777777" w:rsidR="00000000" w:rsidRDefault="00A51F9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Опыт около 2,5 года, включая практику. Кандидату 22 года.</w:t>
      </w:r>
    </w:p>
    <w:p w14:paraId="1C1E3DE7" w14:textId="77777777" w:rsidR="00000000" w:rsidRDefault="00A51F9A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Описания краткие, без ТЗ и спецификаций для крупных систем.</w:t>
      </w:r>
    </w:p>
    <w:p w14:paraId="4F398CFA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соответствует Senior</w:t>
      </w:r>
    </w:p>
    <w:p w14:paraId="6DE2264A" w14:textId="77777777" w:rsidR="00000000" w:rsidRDefault="00A51F9A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Начинающий аналитик. Опыта и глубины для Senior нет.</w:t>
      </w:r>
    </w:p>
    <w:sectPr w:rsidR="00000000" w:rsidSect="00A51F9A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E3FF8"/>
    <w:multiLevelType w:val="multilevel"/>
    <w:tmpl w:val="A70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8148D"/>
    <w:multiLevelType w:val="multilevel"/>
    <w:tmpl w:val="1FA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C3271"/>
    <w:multiLevelType w:val="multilevel"/>
    <w:tmpl w:val="888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9A"/>
    <w:rsid w:val="00A5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1839F0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