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64FF1A" w14:textId="77777777" w:rsidR="00000000" w:rsidRDefault="003037B7" w:rsidP="003037B7">
      <w:pPr>
        <w:pStyle w:val="1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Первичная оценка</w:t>
      </w:r>
    </w:p>
    <w:p w14:paraId="749B5206" w14:textId="77777777" w:rsidR="00000000" w:rsidRDefault="003037B7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ФИО:</w:t>
      </w:r>
      <w:r>
        <w:rPr>
          <w:rFonts w:ascii="Calibri" w:hAnsi="Calibri" w:cs="Calibri"/>
          <w:color w:val="1F1F1F"/>
          <w:sz w:val="22"/>
          <w:szCs w:val="22"/>
        </w:rPr>
        <w:t xml:space="preserve"> Nygmanov Alisher (Ныгманов Алишер)</w:t>
      </w:r>
    </w:p>
    <w:p w14:paraId="05A69842" w14:textId="77777777" w:rsidR="00000000" w:rsidRDefault="003037B7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Предполагаемый уровень:</w:t>
      </w:r>
      <w:r>
        <w:rPr>
          <w:rFonts w:ascii="Calibri" w:hAnsi="Calibri" w:cs="Calibri"/>
          <w:color w:val="1F1F1F"/>
          <w:sz w:val="22"/>
          <w:szCs w:val="22"/>
        </w:rPr>
        <w:t xml:space="preserve"> Middle</w:t>
      </w:r>
    </w:p>
    <w:p w14:paraId="632BDAFD" w14:textId="77777777" w:rsidR="00000000" w:rsidRDefault="003037B7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Ключевой опыт:</w:t>
      </w:r>
    </w:p>
    <w:p w14:paraId="247D12E6" w14:textId="77777777" w:rsidR="00000000" w:rsidRDefault="003037B7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АО «НИТ» (2 г. 2 мес.): специалист по аналитике данных и сопровождению ИС электронного правительства (ЦОН, E-Otinish, E-License), BPMN, интеграции через Smart Bridge, JSON/XML, SQL.</w:t>
      </w:r>
    </w:p>
    <w:p w14:paraId="6D4AC61D" w14:textId="77777777" w:rsidR="00000000" w:rsidRDefault="003037B7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ТОО «Crocos» (5 мес.): системный аналитик по ИС eSen (119 тыс. пользовател</w:t>
      </w:r>
      <w:r>
        <w:rPr>
          <w:rFonts w:ascii="Calibri" w:eastAsia="Times New Roman" w:hAnsi="Calibri" w:cs="Calibri"/>
          <w:color w:val="1F1F1F"/>
          <w:sz w:val="22"/>
          <w:szCs w:val="22"/>
        </w:rPr>
        <w:t>ей), разбор обращений, постановка задач, инициатива по доработкам. Описал требования и сам написал новую helpdesk-систему.</w:t>
      </w:r>
    </w:p>
    <w:p w14:paraId="689F2817" w14:textId="77777777" w:rsidR="00000000" w:rsidRDefault="003037B7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Сильные стороны:</w:t>
      </w:r>
    </w:p>
    <w:p w14:paraId="3CD1E760" w14:textId="77777777" w:rsidR="00000000" w:rsidRDefault="003037B7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Сильная техническая база: SQL (PostgreSQL, ClickHouse, оконные функции), Python, ETL, Docker.</w:t>
      </w:r>
    </w:p>
    <w:p w14:paraId="5BA632BA" w14:textId="77777777" w:rsidR="00000000" w:rsidRDefault="003037B7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Есть опыт с госсистема</w:t>
      </w:r>
      <w:r>
        <w:rPr>
          <w:rFonts w:ascii="Calibri" w:eastAsia="Times New Roman" w:hAnsi="Calibri" w:cs="Calibri"/>
          <w:color w:val="1F1F1F"/>
          <w:sz w:val="22"/>
          <w:szCs w:val="22"/>
        </w:rPr>
        <w:t>ми и интеграциями.</w:t>
      </w:r>
    </w:p>
    <w:p w14:paraId="11F4F625" w14:textId="77777777" w:rsidR="00000000" w:rsidRDefault="003037B7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Проактивен: сам находит причины проблем и инициирует доработки.</w:t>
      </w:r>
    </w:p>
    <w:p w14:paraId="7D93A47B" w14:textId="77777777" w:rsidR="00000000" w:rsidRDefault="003037B7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Риски / вопросы:</w:t>
      </w:r>
    </w:p>
    <w:p w14:paraId="241A07FC" w14:textId="77777777" w:rsidR="00000000" w:rsidRDefault="003037B7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Опыт в основном связан с сопровождением, инцидентами и данными, а не с проектированием новых систем по требованиям.</w:t>
      </w:r>
    </w:p>
    <w:p w14:paraId="15B1076C" w14:textId="77777777" w:rsidR="00000000" w:rsidRDefault="003037B7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Релевантного опыта аналитиком около 2,5 </w:t>
      </w:r>
      <w:r>
        <w:rPr>
          <w:rFonts w:ascii="Calibri" w:eastAsia="Times New Roman" w:hAnsi="Calibri" w:cs="Calibri"/>
          <w:color w:val="1F1F1F"/>
          <w:sz w:val="22"/>
          <w:szCs w:val="22"/>
        </w:rPr>
        <w:t>лет.</w:t>
      </w:r>
    </w:p>
    <w:p w14:paraId="4376688A" w14:textId="77777777" w:rsidR="00000000" w:rsidRDefault="003037B7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Confluence не упомянут. Опыт ТЗ и спецификаций для крупных доработок нужно проверить.</w:t>
      </w:r>
    </w:p>
    <w:p w14:paraId="309559B7" w14:textId="77777777" w:rsidR="00000000" w:rsidRDefault="003037B7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Предварительный вывод:</w:t>
      </w:r>
      <w:r>
        <w:rPr>
          <w:rFonts w:ascii="Calibri" w:hAnsi="Calibri" w:cs="Calibri"/>
          <w:color w:val="1F1F1F"/>
          <w:sz w:val="22"/>
          <w:szCs w:val="22"/>
        </w:rPr>
        <w:t xml:space="preserve"> Не соответствует Senior</w:t>
      </w:r>
    </w:p>
    <w:p w14:paraId="6C9F8450" w14:textId="77777777" w:rsidR="00000000" w:rsidRDefault="003037B7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Краткий комментарий:</w:t>
      </w:r>
      <w:r>
        <w:rPr>
          <w:rFonts w:ascii="Calibri" w:hAnsi="Calibri" w:cs="Calibri"/>
          <w:color w:val="1F1F1F"/>
          <w:sz w:val="22"/>
          <w:szCs w:val="22"/>
        </w:rPr>
        <w:t xml:space="preserve"> Технически сильный Middle, в основном с опытом сопровождения и аналитики данных. Для Senior не хв</w:t>
      </w:r>
      <w:r>
        <w:rPr>
          <w:rFonts w:ascii="Calibri" w:hAnsi="Calibri" w:cs="Calibri"/>
          <w:color w:val="1F1F1F"/>
          <w:sz w:val="22"/>
          <w:szCs w:val="22"/>
        </w:rPr>
        <w:t>атает опыта проектирования решений и полного цикла работы с требованиями.</w:t>
      </w:r>
    </w:p>
    <w:sectPr w:rsidR="00000000" w:rsidSect="003037B7">
      <w:pgSz w:w="11906" w:h="16838"/>
      <w:pgMar w:top="1120" w:right="1120" w:bottom="1120" w:left="14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587077"/>
    <w:multiLevelType w:val="multilevel"/>
    <w:tmpl w:val="B15A7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1B0484"/>
    <w:multiLevelType w:val="multilevel"/>
    <w:tmpl w:val="C3367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8A208E"/>
    <w:multiLevelType w:val="multilevel"/>
    <w:tmpl w:val="427A9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7B7"/>
    <w:rsid w:val="00303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28E0DE6"/>
  <w15:chartTrackingRefBased/>
  <w15:docId w15:val="{D5D254CC-DD96-4CF8-AE1B-6FE69A0A8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after="120"/>
      <w:outlineLvl w:val="0"/>
    </w:pPr>
    <w:rPr>
      <w:b/>
      <w:bCs/>
      <w:color w:val="1F3864"/>
      <w:kern w:val="36"/>
      <w:sz w:val="40"/>
      <w:szCs w:val="40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2" w:color="8EAADB"/>
      </w:pBdr>
      <w:spacing w:before="320" w:after="120"/>
      <w:outlineLvl w:val="1"/>
    </w:pPr>
    <w:rPr>
      <w:b/>
      <w:bCs/>
      <w:color w:val="1F3864"/>
      <w:sz w:val="28"/>
      <w:szCs w:val="28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color w:val="2F549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msonormal0">
    <w:name w:val="msonormal"/>
    <w:basedOn w:val="a"/>
    <w:pPr>
      <w:spacing w:after="120" w:line="276" w:lineRule="auto"/>
    </w:pPr>
  </w:style>
  <w:style w:type="paragraph" w:styleId="a3">
    <w:name w:val="Normal (Web)"/>
    <w:basedOn w:val="a"/>
    <w:uiPriority w:val="99"/>
    <w:semiHidden/>
    <w:unhideWhenUsed/>
    <w:pPr>
      <w:spacing w:after="120" w:line="276" w:lineRule="auto"/>
    </w:pPr>
  </w:style>
  <w:style w:type="paragraph" w:customStyle="1" w:styleId="quote">
    <w:name w:val="quote"/>
    <w:basedOn w:val="a"/>
    <w:pPr>
      <w:pBdr>
        <w:left w:val="single" w:sz="18" w:space="8" w:color="8EAADB"/>
      </w:pBdr>
      <w:shd w:val="clear" w:color="auto" w:fill="F2F5FB"/>
      <w:spacing w:before="120" w:after="160" w:line="276" w:lineRule="auto"/>
      <w:ind w:left="360"/>
    </w:pPr>
  </w:style>
  <w:style w:type="paragraph" w:customStyle="1" w:styleId="code">
    <w:name w:val="code"/>
    <w:basedOn w:val="a"/>
    <w:pPr>
      <w:spacing w:after="60" w:line="276" w:lineRule="auto"/>
    </w:pPr>
    <w:rPr>
      <w:rFonts w:ascii="Consolas" w:hAnsi="Consolas"/>
      <w:color w:val="833C0B"/>
      <w:sz w:val="20"/>
      <w:szCs w:val="20"/>
    </w:rPr>
  </w:style>
  <w:style w:type="paragraph" w:customStyle="1" w:styleId="hr">
    <w:name w:val="hr"/>
    <w:basedOn w:val="a"/>
    <w:pPr>
      <w:pBdr>
        <w:bottom w:val="single" w:sz="6" w:space="0" w:color="BFBFBF"/>
      </w:pBdr>
      <w:spacing w:before="160" w:after="160" w:line="276" w:lineRule="auto"/>
    </w:pPr>
    <w:rPr>
      <w:sz w:val="8"/>
      <w:szCs w:val="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179</Words>
  <Characters>1022</Characters>
  <Application>Microsoft Office Word</Application>
  <DocSecurity>0</DocSecurity>
  <Lines>8</Lines>
  <Paragraphs>2</Paragraphs>
  <ScaleCrop>false</ScaleCrop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Акмарал</dc:creator>
  <cp:keywords/>
  <dc:description/>
  <cp:lastModifiedBy>Акмарал</cp:lastModifiedBy>
  <cp:revision>2</cp:revision>
  <dcterms:created xsi:type="dcterms:W3CDTF">2026-10-08T07:18:00Z</dcterms:created>
  <dcterms:modified xsi:type="dcterms:W3CDTF">2026-10-08T07:18:00Z</dcterms:modified>
</cp:coreProperties>
</file>