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BBAB" w14:textId="77777777" w:rsidR="00000000" w:rsidRDefault="004903BC" w:rsidP="004903B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40B8D22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Sovetbekov Erasyl (Советбеков Ерасыл)</w:t>
      </w:r>
    </w:p>
    <w:p w14:paraId="1A3220A1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Junior (QA и аналитик данных, не системный аналитик)</w:t>
      </w:r>
    </w:p>
    <w:p w14:paraId="101A7AB6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2E250C3" w14:textId="77777777" w:rsidR="00000000" w:rsidRDefault="004903B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Freedom Telecom (около 3 лет): QA Engineer. Функциональное и интеграционное тестирование, автотесты (Playwright, Selenium, Python), нагрузочные тесты.</w:t>
      </w:r>
    </w:p>
    <w:p w14:paraId="1F412EF8" w14:textId="77777777" w:rsidR="00000000" w:rsidRDefault="004903B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Shai.pro (8 мес.): QA Engineer по AI-агентам и RAG-решениям.</w:t>
      </w:r>
    </w:p>
    <w:p w14:paraId="22B3A9AD" w14:textId="77777777" w:rsidR="00000000" w:rsidRDefault="004903B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Sengir (4 мес.): аналитик данных (Python, Pa</w:t>
      </w:r>
      <w:r>
        <w:rPr>
          <w:rFonts w:ascii="Calibri" w:eastAsia="Times New Roman" w:hAnsi="Calibri" w:cs="Calibri"/>
          <w:color w:val="1F1F1F"/>
          <w:sz w:val="22"/>
          <w:szCs w:val="22"/>
        </w:rPr>
        <w:t>ndas, SQL, EDA).</w:t>
      </w:r>
    </w:p>
    <w:p w14:paraId="6181138F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2FD83A41" w14:textId="77777777" w:rsidR="00000000" w:rsidRDefault="004903B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Хорошая техническая база тестирования и автоматизации.</w:t>
      </w:r>
    </w:p>
    <w:p w14:paraId="153F9945" w14:textId="77777777" w:rsidR="00000000" w:rsidRDefault="004903B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Знакомство с продуктовой аналитикой и данными.</w:t>
      </w:r>
    </w:p>
    <w:p w14:paraId="43E7B4BF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B0DE492" w14:textId="77777777" w:rsidR="00000000" w:rsidRDefault="004903B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бизнес-аналитика: требования, спецификации, BPMN/UML и постановки разработчика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не описаны. Сам пишет, что «хотел бы пробоваться как системный аналитик».</w:t>
      </w:r>
    </w:p>
    <w:p w14:paraId="4F067F11" w14:textId="77777777" w:rsidR="00000000" w:rsidRDefault="004903B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позиция: Data Analyst. Английский B2.</w:t>
      </w:r>
    </w:p>
    <w:p w14:paraId="47459AB3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544C919A" w14:textId="77777777" w:rsidR="00000000" w:rsidRDefault="004903B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QA и аналитика данных. Аналитических компетенций, нужных д</w:t>
      </w:r>
      <w:r>
        <w:rPr>
          <w:rFonts w:ascii="Calibri" w:hAnsi="Calibri" w:cs="Calibri"/>
          <w:color w:val="1F1F1F"/>
          <w:sz w:val="22"/>
          <w:szCs w:val="22"/>
        </w:rPr>
        <w:t>ля позиции, нет.</w:t>
      </w:r>
    </w:p>
    <w:sectPr w:rsidR="00000000" w:rsidSect="004903B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0ADC"/>
    <w:multiLevelType w:val="multilevel"/>
    <w:tmpl w:val="B0B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6653"/>
    <w:multiLevelType w:val="multilevel"/>
    <w:tmpl w:val="74D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B6DEB"/>
    <w:multiLevelType w:val="multilevel"/>
    <w:tmpl w:val="629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BC"/>
    <w:rsid w:val="0049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9F888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