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FD5F7" w14:textId="77777777" w:rsidR="00000000" w:rsidRDefault="005371BE" w:rsidP="005371BE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Сводная таблица новых кандидатов (партия 3)</w:t>
      </w:r>
    </w:p>
    <w:p w14:paraId="29904F5B" w14:textId="77777777" w:rsidR="00000000" w:rsidRDefault="005371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/ Strong Senior системный и бизнес-аналитик.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Состояние на:</w:t>
      </w:r>
      <w:r>
        <w:rPr>
          <w:rFonts w:ascii="Calibri" w:hAnsi="Calibri" w:cs="Calibri"/>
          <w:color w:val="1F1F1F"/>
          <w:sz w:val="22"/>
          <w:szCs w:val="22"/>
        </w:rPr>
        <w:t xml:space="preserve"> 14.10.2026.</w:t>
      </w:r>
    </w:p>
    <w:p w14:paraId="20411BD2" w14:textId="77777777" w:rsidR="00000000" w:rsidRDefault="005371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Это отдельная партия: основная база кандидатов (партии 1–2, 36 человек) лежит в </w:t>
      </w:r>
      <w:r>
        <w:rPr>
          <w:rStyle w:val="code1"/>
          <w:rFonts w:cs="Calibri"/>
        </w:rPr>
        <w:t>C:\resume\кандидаты</w:t>
      </w:r>
      <w:r>
        <w:rPr>
          <w:rFonts w:ascii="Calibri" w:hAnsi="Calibri" w:cs="Calibri"/>
          <w:color w:val="1F1F1F"/>
          <w:sz w:val="22"/>
          <w:szCs w:val="22"/>
        </w:rPr>
        <w:t xml:space="preserve"> и сюда не включена. Подробности по каждому кандидату в его папке внутри «новые кандидаты».</w:t>
      </w:r>
    </w:p>
    <w:p w14:paraId="7CD4FEE2" w14:textId="77777777" w:rsidR="00000000" w:rsidRDefault="005371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Обозначения: </w:t>
      </w:r>
      <w:r>
        <w:rPr>
          <w:rFonts w:ascii="Segoe UI Symbol" w:hAnsi="Segoe UI Symbol" w:cs="Segoe UI Symbol"/>
          <w:color w:val="1F1F1F"/>
          <w:sz w:val="22"/>
          <w:szCs w:val="22"/>
        </w:rPr>
        <w:t>✓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есть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подтверждение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в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опыте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·</w:t>
      </w:r>
      <w:r>
        <w:rPr>
          <w:rFonts w:ascii="Calibri" w:hAnsi="Calibri" w:cs="Calibri"/>
          <w:color w:val="1F1F1F"/>
          <w:sz w:val="22"/>
          <w:szCs w:val="22"/>
        </w:rPr>
        <w:t xml:space="preserve"> ~ </w:t>
      </w:r>
      <w:r>
        <w:rPr>
          <w:rFonts w:ascii="Calibri" w:hAnsi="Calibri" w:cs="Calibri"/>
          <w:color w:val="1F1F1F"/>
          <w:sz w:val="22"/>
          <w:szCs w:val="22"/>
        </w:rPr>
        <w:t>упомянуто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или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повер</w:t>
      </w:r>
      <w:r>
        <w:rPr>
          <w:rFonts w:ascii="Calibri" w:hAnsi="Calibri" w:cs="Calibri"/>
          <w:color w:val="1F1F1F"/>
          <w:sz w:val="22"/>
          <w:szCs w:val="22"/>
        </w:rPr>
        <w:t>хностно · — нет.</w:t>
      </w:r>
    </w:p>
    <w:p w14:paraId="12431BC4" w14:textId="77777777" w:rsidR="00000000" w:rsidRDefault="005371BE" w:rsidP="005371B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Общая картина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2723"/>
        <w:gridCol w:w="2499"/>
      </w:tblGrid>
      <w:tr w:rsidR="00000000" w:rsidRPr="005371BE" w14:paraId="306E93E6" w14:textId="77777777" w:rsidTr="005371BE">
        <w:trPr>
          <w:tblHeader/>
        </w:trPr>
        <w:tc>
          <w:tcPr>
            <w:tcW w:w="417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8CE4D4" w14:textId="77777777" w:rsidR="00000000" w:rsidRPr="005371BE" w:rsidRDefault="005371BE" w:rsidP="005371BE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Показатель</w:t>
            </w:r>
          </w:p>
        </w:tc>
        <w:tc>
          <w:tcPr>
            <w:tcW w:w="8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335C74" w14:textId="77777777" w:rsidR="00000000" w:rsidRPr="005371BE" w:rsidRDefault="005371BE" w:rsidP="005371BE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Кол-во</w:t>
            </w:r>
          </w:p>
        </w:tc>
      </w:tr>
      <w:tr w:rsidR="00000000" w:rsidRPr="005371BE" w14:paraId="7F8FA528" w14:textId="77777777" w:rsidTr="005371BE">
        <w:tc>
          <w:tcPr>
            <w:tcW w:w="417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2CBC84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Резюме получено</w:t>
            </w:r>
          </w:p>
        </w:tc>
        <w:tc>
          <w:tcPr>
            <w:tcW w:w="8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48E540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7</w:t>
            </w:r>
          </w:p>
        </w:tc>
      </w:tr>
      <w:tr w:rsidR="00000000" w:rsidRPr="005371BE" w14:paraId="3ECE163C" w14:textId="77777777" w:rsidTr="005371BE">
        <w:tc>
          <w:tcPr>
            <w:tcW w:w="417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BFF8BA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Новых кандидатов оценено</w:t>
            </w:r>
          </w:p>
        </w:tc>
        <w:tc>
          <w:tcPr>
            <w:tcW w:w="8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B5C187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6</w:t>
            </w:r>
          </w:p>
        </w:tc>
      </w:tr>
      <w:tr w:rsidR="00000000" w:rsidRPr="005371BE" w14:paraId="1B732A33" w14:textId="77777777" w:rsidTr="005371BE">
        <w:tc>
          <w:tcPr>
            <w:tcW w:w="417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37CC80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Повтор (уже есть в основной базе)</w:t>
            </w:r>
          </w:p>
        </w:tc>
        <w:tc>
          <w:tcPr>
            <w:tcW w:w="8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ACEFAB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</w:t>
            </w:r>
          </w:p>
        </w:tc>
      </w:tr>
      <w:tr w:rsidR="00000000" w:rsidRPr="005371BE" w14:paraId="2E6F8AC2" w14:textId="77777777" w:rsidTr="005371BE">
        <w:tc>
          <w:tcPr>
            <w:tcW w:w="417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269E0D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Задание выдано</w:t>
            </w:r>
          </w:p>
        </w:tc>
        <w:tc>
          <w:tcPr>
            <w:tcW w:w="8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8A230D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3</w:t>
            </w:r>
          </w:p>
        </w:tc>
      </w:tr>
      <w:tr w:rsidR="00000000" w:rsidRPr="005371BE" w14:paraId="497160E1" w14:textId="77777777" w:rsidTr="005371BE">
        <w:tc>
          <w:tcPr>
            <w:tcW w:w="417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2AF093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Ждём ответ на задание</w:t>
            </w:r>
          </w:p>
        </w:tc>
        <w:tc>
          <w:tcPr>
            <w:tcW w:w="8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5BDE70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</w:t>
            </w:r>
          </w:p>
        </w:tc>
      </w:tr>
      <w:tr w:rsidR="00000000" w:rsidRPr="005371BE" w14:paraId="1133F024" w14:textId="77777777" w:rsidTr="005371BE">
        <w:tc>
          <w:tcPr>
            <w:tcW w:w="417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9E6AB0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Задание не выдавалось (не соответствует Senior)</w:t>
            </w:r>
          </w:p>
        </w:tc>
        <w:tc>
          <w:tcPr>
            <w:tcW w:w="82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6F9855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</w:t>
            </w:r>
          </w:p>
        </w:tc>
      </w:tr>
    </w:tbl>
    <w:p w14:paraId="109040D7" w14:textId="77777777" w:rsidR="00000000" w:rsidRDefault="005371BE" w:rsidP="005371B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1696"/>
        <w:gridCol w:w="1854"/>
        <w:gridCol w:w="1382"/>
        <w:gridCol w:w="992"/>
        <w:gridCol w:w="1492"/>
        <w:gridCol w:w="509"/>
        <w:gridCol w:w="910"/>
        <w:gridCol w:w="859"/>
        <w:gridCol w:w="1175"/>
        <w:gridCol w:w="652"/>
        <w:gridCol w:w="3282"/>
      </w:tblGrid>
      <w:tr w:rsidR="005371BE" w:rsidRPr="005371BE" w14:paraId="192F5F1F" w14:textId="77777777" w:rsidTr="005371BE">
        <w:trPr>
          <w:tblHeader/>
        </w:trPr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142E95" w14:textId="77777777" w:rsidR="00000000" w:rsidRPr="005371BE" w:rsidRDefault="005371BE" w:rsidP="005371BE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№</w:t>
            </w:r>
          </w:p>
        </w:tc>
        <w:tc>
          <w:tcPr>
            <w:tcW w:w="55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4BBFA0" w14:textId="77777777" w:rsidR="00000000" w:rsidRPr="005371BE" w:rsidRDefault="005371BE" w:rsidP="005371BE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ФИО</w:t>
            </w:r>
          </w:p>
        </w:tc>
        <w:tc>
          <w:tcPr>
            <w:tcW w:w="60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03517E" w14:textId="77777777" w:rsidR="00000000" w:rsidRPr="005371BE" w:rsidRDefault="005371BE" w:rsidP="005371BE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Последняя роль / компания</w:t>
            </w:r>
          </w:p>
        </w:tc>
        <w:tc>
          <w:tcPr>
            <w:tcW w:w="45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5A059F" w14:textId="77777777" w:rsidR="00000000" w:rsidRPr="005371BE" w:rsidRDefault="005371BE" w:rsidP="005371BE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Опыт аналитиком*</w:t>
            </w:r>
          </w:p>
        </w:tc>
        <w:tc>
          <w:tcPr>
            <w:tcW w:w="32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967D1A" w14:textId="77777777" w:rsidR="00000000" w:rsidRPr="005371BE" w:rsidRDefault="005371BE" w:rsidP="005371BE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Уровень</w:t>
            </w:r>
          </w:p>
        </w:tc>
        <w:tc>
          <w:tcPr>
            <w:tcW w:w="49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4A4535" w14:textId="77777777" w:rsidR="00000000" w:rsidRPr="005371BE" w:rsidRDefault="005371BE" w:rsidP="005371BE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Вывод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4DD846" w14:textId="77777777" w:rsidR="00000000" w:rsidRPr="005371BE" w:rsidRDefault="005371BE" w:rsidP="005371BE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SQL</w:t>
            </w:r>
          </w:p>
        </w:tc>
        <w:tc>
          <w:tcPr>
            <w:tcW w:w="29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6EBCFC" w14:textId="77777777" w:rsidR="00000000" w:rsidRPr="005371BE" w:rsidRDefault="005371BE" w:rsidP="005371BE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API / XML / JSON</w:t>
            </w:r>
          </w:p>
        </w:tc>
        <w:tc>
          <w:tcPr>
            <w:tcW w:w="28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54FB4C" w14:textId="77777777" w:rsidR="00000000" w:rsidRPr="005371BE" w:rsidRDefault="005371BE" w:rsidP="005371BE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BPMN / UML</w:t>
            </w:r>
          </w:p>
        </w:tc>
        <w:tc>
          <w:tcPr>
            <w:tcW w:w="38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394DE0" w14:textId="77777777" w:rsidR="00000000" w:rsidRPr="005371BE" w:rsidRDefault="005371BE" w:rsidP="005371BE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Jira / Confluence</w:t>
            </w:r>
          </w:p>
        </w:tc>
        <w:tc>
          <w:tcPr>
            <w:tcW w:w="21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6D7E38" w14:textId="77777777" w:rsidR="00000000" w:rsidRPr="005371BE" w:rsidRDefault="005371BE" w:rsidP="005371BE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ЗП, ₸</w:t>
            </w:r>
          </w:p>
        </w:tc>
        <w:tc>
          <w:tcPr>
            <w:tcW w:w="10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8FD6C7" w14:textId="77777777" w:rsidR="00000000" w:rsidRPr="005371BE" w:rsidRDefault="005371BE" w:rsidP="005371BE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Коротко</w:t>
            </w:r>
          </w:p>
        </w:tc>
      </w:tr>
      <w:tr w:rsidR="005371BE" w:rsidRPr="005371BE" w14:paraId="675D58FC" w14:textId="77777777" w:rsidTr="005371BE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60DF09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</w:t>
            </w:r>
          </w:p>
        </w:tc>
        <w:tc>
          <w:tcPr>
            <w:tcW w:w="55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592DA5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Ахамбаев Рустем</w:t>
            </w:r>
          </w:p>
        </w:tc>
        <w:tc>
          <w:tcPr>
            <w:tcW w:w="60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38D076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Ведущий СА, ERG (BTS)</w:t>
            </w:r>
          </w:p>
        </w:tc>
        <w:tc>
          <w:tcPr>
            <w:tcW w:w="45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A1F736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~8 л.</w:t>
            </w:r>
          </w:p>
        </w:tc>
        <w:tc>
          <w:tcPr>
            <w:tcW w:w="32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95C33C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Senior</w:t>
            </w:r>
          </w:p>
        </w:tc>
        <w:tc>
          <w:tcPr>
            <w:tcW w:w="49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6FAEF0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Сильный кандидат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96F45E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9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29A96B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553DAB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2BB41F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A9CB6C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10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EDD6FC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Сопоставление данных AD–SAP, AccessControl (14 000 заявок), UAT; один работодатель</w:t>
            </w:r>
          </w:p>
        </w:tc>
      </w:tr>
      <w:tr w:rsidR="005371BE" w:rsidRPr="005371BE" w14:paraId="48708717" w14:textId="77777777" w:rsidTr="005371BE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2BBAC7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</w:t>
            </w:r>
          </w:p>
        </w:tc>
        <w:tc>
          <w:tcPr>
            <w:tcW w:w="55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A9281A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Максименко Святослав</w:t>
            </w:r>
          </w:p>
        </w:tc>
        <w:tc>
          <w:tcPr>
            <w:tcW w:w="60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74560C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СА, KODE</w:t>
            </w:r>
          </w:p>
        </w:tc>
        <w:tc>
          <w:tcPr>
            <w:tcW w:w="45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15EAB8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~2 г.</w:t>
            </w:r>
          </w:p>
        </w:tc>
        <w:tc>
          <w:tcPr>
            <w:tcW w:w="32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DA5EF2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Strong Middle</w:t>
            </w:r>
          </w:p>
        </w:tc>
        <w:tc>
          <w:tcPr>
            <w:tcW w:w="49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795C67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Под вопросом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DACA3D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9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8D5270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A06914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38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EC0EAB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FB66E6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10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A768EA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Сильный техпрофиль (REST, gRPC, Kafka, HLD, C4), малый стаж; Ташкент</w:t>
            </w:r>
          </w:p>
        </w:tc>
      </w:tr>
      <w:tr w:rsidR="005371BE" w:rsidRPr="005371BE" w14:paraId="4933390D" w14:textId="77777777" w:rsidTr="005371BE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FB4C08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</w:t>
            </w:r>
          </w:p>
        </w:tc>
        <w:tc>
          <w:tcPr>
            <w:tcW w:w="55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A09E1C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Темірболат Шолпан Бахитовна</w:t>
            </w:r>
          </w:p>
        </w:tc>
        <w:tc>
          <w:tcPr>
            <w:tcW w:w="60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DE4B6C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Ведущий аналитик, Казахстан ГИС Центр</w:t>
            </w:r>
          </w:p>
        </w:tc>
        <w:tc>
          <w:tcPr>
            <w:tcW w:w="45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00515E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~8,5 л.</w:t>
            </w:r>
          </w:p>
        </w:tc>
        <w:tc>
          <w:tcPr>
            <w:tcW w:w="32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3E428A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Strong Middle</w:t>
            </w:r>
          </w:p>
        </w:tc>
        <w:tc>
          <w:tcPr>
            <w:tcW w:w="49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8B753C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Под вопросом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1D551E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9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571CF6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8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FF0AFE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8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559567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1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51762C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1 000 000</w:t>
            </w:r>
          </w:p>
        </w:tc>
        <w:tc>
          <w:tcPr>
            <w:tcW w:w="10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2F433C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Госсистемы, перепись; описания шаблонные, SQL и нотации «базовые»</w:t>
            </w:r>
          </w:p>
        </w:tc>
      </w:tr>
      <w:tr w:rsidR="005371BE" w:rsidRPr="005371BE" w14:paraId="694350BC" w14:textId="77777777" w:rsidTr="005371BE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20830F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4</w:t>
            </w:r>
          </w:p>
        </w:tc>
        <w:tc>
          <w:tcPr>
            <w:tcW w:w="55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50C065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Үсен Ерасыл Бауыржанұлы</w:t>
            </w:r>
          </w:p>
        </w:tc>
        <w:tc>
          <w:tcPr>
            <w:tcW w:w="60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F1DCBF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СА, АО «НИТ»</w:t>
            </w:r>
          </w:p>
        </w:tc>
        <w:tc>
          <w:tcPr>
            <w:tcW w:w="45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AE878C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~3 г.</w:t>
            </w:r>
          </w:p>
        </w:tc>
        <w:tc>
          <w:tcPr>
            <w:tcW w:w="32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92B896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</w:t>
            </w:r>
          </w:p>
        </w:tc>
        <w:tc>
          <w:tcPr>
            <w:tcW w:w="49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C02B35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466C7E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9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BCE840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8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26CE39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38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C214A3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21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9E5FF9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700 000</w:t>
            </w:r>
          </w:p>
        </w:tc>
        <w:tc>
          <w:tcPr>
            <w:tcW w:w="10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D49420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Сопровождение ИС и инциденты, не проектирование</w:t>
            </w:r>
          </w:p>
        </w:tc>
      </w:tr>
      <w:tr w:rsidR="005371BE" w:rsidRPr="005371BE" w14:paraId="3B2A331E" w14:textId="77777777" w:rsidTr="005371BE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7D3694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5</w:t>
            </w:r>
          </w:p>
        </w:tc>
        <w:tc>
          <w:tcPr>
            <w:tcW w:w="55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A3B664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Zhamakyshev Zhiger</w:t>
            </w:r>
          </w:p>
        </w:tc>
        <w:tc>
          <w:tcPr>
            <w:tcW w:w="60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98E003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QA engineer, Казахстан ГИС Центр</w:t>
            </w:r>
          </w:p>
        </w:tc>
        <w:tc>
          <w:tcPr>
            <w:tcW w:w="45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D6AA15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2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47BD0C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Middle (QA)</w:t>
            </w:r>
          </w:p>
        </w:tc>
        <w:tc>
          <w:tcPr>
            <w:tcW w:w="49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2C51E6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4EA48B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9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0B46FB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8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AEE6E6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8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DCC59F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1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9623DB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10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EA50CA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QA-инженер на госсистемах, не аналитик</w:t>
            </w:r>
          </w:p>
        </w:tc>
      </w:tr>
      <w:tr w:rsidR="005371BE" w:rsidRPr="005371BE" w14:paraId="5F8D6D22" w14:textId="77777777" w:rsidTr="005371BE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F7E8A7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6</w:t>
            </w:r>
          </w:p>
        </w:tc>
        <w:tc>
          <w:tcPr>
            <w:tcW w:w="55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A537F2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Sovetbekov Erasyl</w:t>
            </w:r>
          </w:p>
        </w:tc>
        <w:tc>
          <w:tcPr>
            <w:tcW w:w="60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5FFA42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QA / Data analyst, Freedom Telecom, Sengir</w:t>
            </w:r>
          </w:p>
        </w:tc>
        <w:tc>
          <w:tcPr>
            <w:tcW w:w="45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108A6C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2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9B1FE8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Junior</w:t>
            </w:r>
          </w:p>
        </w:tc>
        <w:tc>
          <w:tcPr>
            <w:tcW w:w="49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23FCD8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Не соответствует Senior</w:t>
            </w:r>
          </w:p>
        </w:tc>
        <w:tc>
          <w:tcPr>
            <w:tcW w:w="1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A7C415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Segoe UI Symbol" w:eastAsia="Times New Roman" w:hAnsi="Segoe UI Symbol" w:cs="Segoe UI Symbol"/>
                <w:color w:val="1F1F1F"/>
                <w:sz w:val="17"/>
                <w:szCs w:val="20"/>
              </w:rPr>
              <w:t>✓</w:t>
            </w:r>
          </w:p>
        </w:tc>
        <w:tc>
          <w:tcPr>
            <w:tcW w:w="29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1A3CC3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82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99C43C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38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09D889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~</w:t>
            </w:r>
          </w:p>
        </w:tc>
        <w:tc>
          <w:tcPr>
            <w:tcW w:w="21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C4E476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—</w:t>
            </w:r>
          </w:p>
        </w:tc>
        <w:tc>
          <w:tcPr>
            <w:tcW w:w="107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7D78BA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QA и аналитик данных</w:t>
            </w:r>
          </w:p>
        </w:tc>
      </w:tr>
    </w:tbl>
    <w:p w14:paraId="4FA08AF7" w14:textId="77777777" w:rsidR="00000000" w:rsidRDefault="005371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\* Оценка опыта именно в роли системного или бизнес-аналитика.</w:t>
      </w:r>
    </w:p>
    <w:p w14:paraId="5D0008DC" w14:textId="77777777" w:rsidR="00000000" w:rsidRDefault="005371BE" w:rsidP="005371B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Состояние тестирования</w:t>
      </w:r>
    </w:p>
    <w:p w14:paraId="6560C5AC" w14:textId="77777777" w:rsidR="00000000" w:rsidRDefault="005371BE" w:rsidP="005371BE">
      <w:pPr>
        <w:pStyle w:val="3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Задание выдано, ждём ответ (3)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2402"/>
        <w:gridCol w:w="1726"/>
        <w:gridCol w:w="9343"/>
        <w:gridCol w:w="1333"/>
      </w:tblGrid>
      <w:tr w:rsidR="00000000" w:rsidRPr="005371BE" w14:paraId="0165F4DA" w14:textId="77777777" w:rsidTr="005371BE">
        <w:trPr>
          <w:tblHeader/>
        </w:trPr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8C4AF3" w14:textId="77777777" w:rsidR="00000000" w:rsidRPr="005371BE" w:rsidRDefault="005371BE" w:rsidP="005371BE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№</w:t>
            </w:r>
          </w:p>
        </w:tc>
        <w:tc>
          <w:tcPr>
            <w:tcW w:w="78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242298" w14:textId="77777777" w:rsidR="00000000" w:rsidRPr="005371BE" w:rsidRDefault="005371BE" w:rsidP="005371BE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Кандидат</w:t>
            </w:r>
          </w:p>
        </w:tc>
        <w:tc>
          <w:tcPr>
            <w:tcW w:w="5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5004A6" w14:textId="77777777" w:rsidR="00000000" w:rsidRPr="005371BE" w:rsidRDefault="005371BE" w:rsidP="005371BE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Папка</w:t>
            </w:r>
          </w:p>
        </w:tc>
        <w:tc>
          <w:tcPr>
            <w:tcW w:w="306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CF2F91" w14:textId="77777777" w:rsidR="00000000" w:rsidRPr="005371BE" w:rsidRDefault="005371BE" w:rsidP="005371BE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Фокус индивидуального задания</w:t>
            </w:r>
          </w:p>
        </w:tc>
        <w:tc>
          <w:tcPr>
            <w:tcW w:w="43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60B0A7" w14:textId="77777777" w:rsidR="00000000" w:rsidRPr="005371BE" w:rsidRDefault="005371BE" w:rsidP="005371BE">
            <w:pPr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b/>
                <w:bCs/>
                <w:color w:val="1F1F1F"/>
                <w:sz w:val="17"/>
                <w:szCs w:val="20"/>
              </w:rPr>
              <w:t>Статус</w:t>
            </w:r>
          </w:p>
        </w:tc>
      </w:tr>
      <w:tr w:rsidR="00000000" w:rsidRPr="005371BE" w14:paraId="1AA3FEE1" w14:textId="77777777" w:rsidTr="005371BE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6EFE2D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</w:t>
            </w:r>
          </w:p>
        </w:tc>
        <w:tc>
          <w:tcPr>
            <w:tcW w:w="78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19D9EB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Ахамбаев Рустем</w:t>
            </w:r>
          </w:p>
        </w:tc>
        <w:tc>
          <w:tcPr>
            <w:tcW w:w="5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C9DBF3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1. Сильный кандидат</w:t>
            </w:r>
          </w:p>
        </w:tc>
        <w:tc>
          <w:tcPr>
            <w:tcW w:w="306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07A902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Сопоставление скважин без надёжного ключа и карта маппинга; приёмка миграции исторических данных, граница с архитектором</w:t>
            </w:r>
          </w:p>
        </w:tc>
        <w:tc>
          <w:tcPr>
            <w:tcW w:w="43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EB8041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Segoe UI Emoji" w:eastAsia="Times New Roman" w:hAnsi="Segoe UI Emoji" w:cs="Segoe UI Emoji"/>
                <w:color w:val="1F1F1F"/>
                <w:sz w:val="17"/>
                <w:szCs w:val="20"/>
              </w:rPr>
              <w:t>⏳</w:t>
            </w: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 xml:space="preserve"> </w:t>
            </w: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Ждём</w:t>
            </w: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 xml:space="preserve"> </w:t>
            </w: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ответ</w:t>
            </w:r>
          </w:p>
        </w:tc>
      </w:tr>
      <w:tr w:rsidR="00000000" w:rsidRPr="005371BE" w14:paraId="05956011" w14:textId="77777777" w:rsidTr="005371BE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75B93C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2</w:t>
            </w:r>
          </w:p>
        </w:tc>
        <w:tc>
          <w:tcPr>
            <w:tcW w:w="78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4FEED0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Максименко Святослав</w:t>
            </w:r>
          </w:p>
        </w:tc>
        <w:tc>
          <w:tcPr>
            <w:tcW w:w="5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898E5C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3. Под вопросом</w:t>
            </w:r>
          </w:p>
        </w:tc>
        <w:tc>
          <w:tcPr>
            <w:tcW w:w="306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272F5E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Логическая модель данных и вопросы экспертам; диаграмма контекста C4 и передача ар</w:t>
            </w: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хитектору</w:t>
            </w:r>
          </w:p>
        </w:tc>
        <w:tc>
          <w:tcPr>
            <w:tcW w:w="43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512216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Segoe UI Emoji" w:eastAsia="Times New Roman" w:hAnsi="Segoe UI Emoji" w:cs="Segoe UI Emoji"/>
                <w:color w:val="1F1F1F"/>
                <w:sz w:val="17"/>
                <w:szCs w:val="20"/>
              </w:rPr>
              <w:t>⏳</w:t>
            </w: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 xml:space="preserve"> </w:t>
            </w: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Ждём</w:t>
            </w: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 xml:space="preserve"> </w:t>
            </w: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ответ</w:t>
            </w:r>
          </w:p>
        </w:tc>
      </w:tr>
      <w:tr w:rsidR="00000000" w:rsidRPr="005371BE" w14:paraId="7A94528E" w14:textId="77777777" w:rsidTr="005371BE">
        <w:tc>
          <w:tcPr>
            <w:tcW w:w="1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9316E2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</w:t>
            </w:r>
          </w:p>
        </w:tc>
        <w:tc>
          <w:tcPr>
            <w:tcW w:w="78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E1CA78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Темірболат Шолпан Бахитовна</w:t>
            </w:r>
          </w:p>
        </w:tc>
        <w:tc>
          <w:tcPr>
            <w:tcW w:w="56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214CCA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3. Под вопросом</w:t>
            </w:r>
          </w:p>
        </w:tc>
        <w:tc>
          <w:tcPr>
            <w:tcW w:w="306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8BAA24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Декомпозиция на эпики и истории с приоритетами; SQL и BPMN разбора конфликта</w:t>
            </w:r>
          </w:p>
        </w:tc>
        <w:tc>
          <w:tcPr>
            <w:tcW w:w="438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0AE8DD" w14:textId="77777777" w:rsidR="00000000" w:rsidRPr="005371BE" w:rsidRDefault="005371BE" w:rsidP="005371BE">
            <w:pPr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</w:pPr>
            <w:r w:rsidRPr="005371BE">
              <w:rPr>
                <w:rFonts w:ascii="Segoe UI Emoji" w:eastAsia="Times New Roman" w:hAnsi="Segoe UI Emoji" w:cs="Segoe UI Emoji"/>
                <w:color w:val="1F1F1F"/>
                <w:sz w:val="17"/>
                <w:szCs w:val="20"/>
              </w:rPr>
              <w:t>⏳</w:t>
            </w: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 xml:space="preserve"> </w:t>
            </w: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Ждём</w:t>
            </w: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 xml:space="preserve"> </w:t>
            </w:r>
            <w:r w:rsidRPr="005371BE">
              <w:rPr>
                <w:rFonts w:ascii="Calibri" w:eastAsia="Times New Roman" w:hAnsi="Calibri" w:cs="Calibri"/>
                <w:color w:val="1F1F1F"/>
                <w:sz w:val="17"/>
                <w:szCs w:val="20"/>
              </w:rPr>
              <w:t>ответ</w:t>
            </w:r>
          </w:p>
        </w:tc>
      </w:tr>
    </w:tbl>
    <w:p w14:paraId="272FFD7C" w14:textId="77777777" w:rsidR="00000000" w:rsidRDefault="005371BE" w:rsidP="005371BE">
      <w:pPr>
        <w:pStyle w:val="3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Задание не выдавалось (3)</w:t>
      </w:r>
    </w:p>
    <w:p w14:paraId="771C4719" w14:textId="77777777" w:rsidR="00000000" w:rsidRDefault="005371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Үсен</w:t>
      </w:r>
      <w:r>
        <w:rPr>
          <w:rFonts w:ascii="Calibri" w:hAnsi="Calibri" w:cs="Calibri"/>
          <w:color w:val="1F1F1F"/>
          <w:sz w:val="22"/>
          <w:szCs w:val="22"/>
        </w:rPr>
        <w:t xml:space="preserve"> Ерасыл Бауыржанұлы, Zhamakyshev Zhiger, Sovetbekov Erasyl: перви</w:t>
      </w:r>
      <w:r>
        <w:rPr>
          <w:rFonts w:ascii="Calibri" w:hAnsi="Calibri" w:cs="Calibri"/>
          <w:color w:val="1F1F1F"/>
          <w:sz w:val="22"/>
          <w:szCs w:val="22"/>
        </w:rPr>
        <w:t>чный вывод «Не соответствует Senior», причины в их первичных оценках.</w:t>
      </w:r>
    </w:p>
    <w:p w14:paraId="12E08E1C" w14:textId="77777777" w:rsidR="00000000" w:rsidRDefault="005371BE" w:rsidP="005371BE">
      <w:pPr>
        <w:pStyle w:val="3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Результаты (баллы)</w:t>
      </w:r>
    </w:p>
    <w:p w14:paraId="4BB87DBF" w14:textId="77777777" w:rsidR="00000000" w:rsidRDefault="005371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Выполненных заданий пока нет. Баллы появятся здесь после получения ответов. Шкала оценки (100 баллов) та же, что в основной базе: блок 1 — 15, блок 2 — 10, блок 3 — 15</w:t>
      </w:r>
      <w:r>
        <w:rPr>
          <w:rFonts w:ascii="Calibri" w:hAnsi="Calibri" w:cs="Calibri"/>
          <w:color w:val="1F1F1F"/>
          <w:sz w:val="22"/>
          <w:szCs w:val="22"/>
        </w:rPr>
        <w:t>, блок 4 — 20, блок 5 — 20, блок 6 — 20.</w:t>
      </w:r>
    </w:p>
    <w:p w14:paraId="7FBCDD5A" w14:textId="77777777" w:rsidR="00000000" w:rsidRDefault="005371BE" w:rsidP="005371B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Примечания</w:t>
      </w:r>
    </w:p>
    <w:p w14:paraId="0B84C527" w14:textId="77777777" w:rsidR="00000000" w:rsidRDefault="005371B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Искаков Ернар Ерканатулы: резюме пришло повторно и идентично тому, что уже есть в основной базе (группа «Не соответствует Senior»). Лежит в папке «Повтор (уже есть в основной базе)», заново не оценивалось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7F8C1B97" w14:textId="77777777" w:rsidR="00000000" w:rsidRDefault="005371B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Папка «2. Стоит рассматривать» пока пустая: таких кандидатов в этой партии нет. Оставлена для единообразия с основной базой.</w:t>
      </w:r>
    </w:p>
    <w:p w14:paraId="3D0B796D" w14:textId="77777777" w:rsidR="00000000" w:rsidRDefault="005371B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Максименко Святослав: формат работы «удалённо, офис или гибрид в Ташкенте». Нужно уточнить у HR, возможна ли работа с Казахстаном и в каком виде.</w:t>
      </w:r>
    </w:p>
    <w:p w14:paraId="7C3E10F4" w14:textId="77777777" w:rsidR="00000000" w:rsidRDefault="005371B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Темірболат Шолпан Бахитовна: сменила место работы через 4 месяца. Причину стоит уточнить на HR-этапе.</w:t>
      </w:r>
    </w:p>
    <w:p w14:paraId="741D4FFB" w14:textId="77777777" w:rsidR="00000000" w:rsidRDefault="005371B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Общие кр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итерии проверки ответов и шкала баллов: документ «Тестовые задания — общие критерии проверки» в корне </w:t>
      </w:r>
      <w:r>
        <w:rPr>
          <w:rStyle w:val="code1"/>
          <w:rFonts w:eastAsia="Times New Roman" w:cs="Calibri"/>
        </w:rPr>
        <w:t>C:\resume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sectPr w:rsidR="00000000" w:rsidSect="005371BE">
      <w:pgSz w:w="16838" w:h="11906" w:orient="landscape"/>
      <w:pgMar w:top="900" w:right="800" w:bottom="90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31516"/>
    <w:multiLevelType w:val="multilevel"/>
    <w:tmpl w:val="1E8E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1BE"/>
    <w:rsid w:val="0053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AFBCE3"/>
  <w15:chartTrackingRefBased/>
  <w15:docId w15:val="{9F481152-7CBF-45A1-A0A2-B73AEE7A9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  <w:style w:type="character" w:customStyle="1" w:styleId="code1">
    <w:name w:val="code1"/>
    <w:basedOn w:val="a0"/>
    <w:rPr>
      <w:rFonts w:ascii="Consolas" w:hAnsi="Consolas" w:hint="default"/>
      <w:color w:val="833C0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2026-10-14T11:25:00Z</dcterms:created>
  <dcterms:modified xsi:type="dcterms:W3CDTF">2026-10-14T11:25:00Z</dcterms:modified>
</cp:coreProperties>
</file>