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F5F09" w14:textId="2BBBEB1C" w:rsidR="0008109A" w:rsidRDefault="0008109A" w:rsidP="0008109A">
      <w:pPr>
        <w:spacing w:after="40"/>
        <w:rPr>
          <w:rFonts w:ascii="Calibri" w:hAnsi="Calibri" w:cs="Calibri"/>
          <w:i/>
          <w:sz w:val="18"/>
        </w:rPr>
      </w:pPr>
      <w:r>
        <w:rPr>
          <w:rFonts w:ascii="Calibri" w:hAnsi="Calibri" w:cs="Calibri"/>
          <w:i/>
          <w:sz w:val="18"/>
        </w:rPr>
        <w:t>Текстовая версия резюме, извлечённая из PDF (файл «Толеубеков Ескендир.pdf»); оригинальное оформление см. в PDF.</w:t>
      </w:r>
    </w:p>
    <w:p w14:paraId="63376624" w14:textId="0CB4E657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Отклик на вакансию: «Системный аналитик» 4 октября 2026</w:t>
      </w:r>
    </w:p>
    <w:p w14:paraId="12F54D7B" w14:textId="07533DDE" w:rsidR="0008109A" w:rsidRDefault="0008109A" w:rsidP="0008109A">
      <w:pPr>
        <w:spacing w:after="40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Толеубеков Ескендир</w:t>
      </w:r>
    </w:p>
    <w:p w14:paraId="1F792180" w14:textId="77A44073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Мужчина, 27 лет, родился 30 ноября 1998</w:t>
      </w:r>
    </w:p>
    <w:p w14:paraId="7349723C" w14:textId="02954E1D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+7 (705) 3990886— предпочитаемый способ связи superhacok@gmail.com telegram: @Estoloma setka: https://set.ki/account/48oF4HW</w:t>
      </w:r>
    </w:p>
    <w:p w14:paraId="34E24EE8" w14:textId="5509551D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Проживает: Астана Гражданство: Казахстан, есть разрешение на работу: Казахстан Готов работать удалённо, не готов к командировкам</w:t>
      </w:r>
    </w:p>
    <w:p w14:paraId="62131240" w14:textId="4A9C6EE3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Сопроводительное письмо</w:t>
      </w:r>
    </w:p>
    <w:p w14:paraId="6E56E96E" w14:textId="78817948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hi</w:t>
      </w:r>
    </w:p>
    <w:p w14:paraId="1A16AA4E" w14:textId="23573C93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Желаемая должность и зарплата</w:t>
      </w:r>
    </w:p>
    <w:p w14:paraId="64BBA359" w14:textId="1709BEFD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C#/.NET (angular)</w:t>
      </w:r>
    </w:p>
    <w:p w14:paraId="6BF0B30B" w14:textId="1BBE5FD5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Специализации: — Программист, разработчик</w:t>
      </w:r>
    </w:p>
    <w:p w14:paraId="716F1EC8" w14:textId="5232DB61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Тип занятости: полная занятость Формат работы: удалённо Желательное время в пути до работы: не имеет значения Самозанятость: Есть Медкнижка: Нет</w:t>
      </w:r>
    </w:p>
    <w:p w14:paraId="04170470" w14:textId="06E0B9CB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950 000 ₸ на руки</w:t>
      </w:r>
    </w:p>
    <w:p w14:paraId="764457AB" w14:textId="6B48E5F5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Опыт работы — 7 лет 6 месяцев</w:t>
      </w:r>
    </w:p>
    <w:p w14:paraId="66AACD28" w14:textId="66B96CB2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Август 2023 — Май 2026 2 года 10 месяцев</w:t>
      </w:r>
    </w:p>
    <w:p w14:paraId="728BE737" w14:textId="2A2F2F96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Middle Backend / .NET Developer middle backend developer</w:t>
      </w:r>
    </w:p>
    <w:p w14:paraId="6F41538C" w14:textId="02463CA2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Click Intellect (Разработка городского сервиса astana.kz):</w:t>
      </w:r>
    </w:p>
    <w:p w14:paraId="5B90B278" w14:textId="12B4C2CF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Разработка и расширение микросервисной архитектуры сервисов («Опросы» и «Мероприятия»).</w:t>
      </w:r>
    </w:p>
    <w:p w14:paraId="3BA22DCE" w14:textId="17CA2CD1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Внедрение .NET Aspire для оптимизации локального окружения и ускорения разворачивания сервисов командой.</w:t>
      </w:r>
    </w:p>
    <w:p w14:paraId="422603CD" w14:textId="2C5AEE3F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Проектирование и реализация ролевой модели доступа (Permissions / Authorization).</w:t>
      </w:r>
    </w:p>
    <w:p w14:paraId="3772C11A" w14:textId="2B5D425E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Разработка прототипа (PoC) ML-сервиса для автоматизации обработки результатов опросов.</w:t>
      </w:r>
    </w:p>
    <w:p w14:paraId="33C7E03F" w14:textId="1A8C47BC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BI Group (Сервисы недвижимости):</w:t>
      </w:r>
    </w:p>
    <w:p w14:paraId="12A8BB2F" w14:textId="204D6664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Проектирование архитектуры, разработка модуля составления онлайн-договоров первичной недвижимости и интеграция со смежными сервисами.</w:t>
      </w:r>
    </w:p>
    <w:p w14:paraId="545DDDDF" w14:textId="48FAB2D2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Marine Health Group &amp; TrustMe (E-commerce / FinTech):</w:t>
      </w:r>
    </w:p>
    <w:p w14:paraId="54AAF768" w14:textId="2A83D0AD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Рефакторинг legacy-кода, миграция на современный стек .NET, отладка бэкенд-логики и поддержка фронтенд-модулей (Angular).</w:t>
      </w:r>
    </w:p>
    <w:p w14:paraId="1DE93379" w14:textId="3F132473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  <w:t>Август 2021 — Август 2022 1 год 1 месяц</w:t>
      </w:r>
    </w:p>
    <w:p w14:paraId="5C6A2DBC" w14:textId="19EB9FEB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Аналитический центр экономической политики в агропромышленном комплексе.</w:t>
      </w:r>
    </w:p>
    <w:p w14:paraId="7F62B6D6" w14:textId="5790E448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Казахстан Услуги для бизнеса</w:t>
      </w:r>
    </w:p>
    <w:p w14:paraId="6C9280E9" w14:textId="7C684026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Консалтинговые услуги</w:t>
      </w:r>
    </w:p>
    <w:p w14:paraId="4671F395" w14:textId="6A3BBA25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Руководитель отдела разработки</w:t>
      </w:r>
    </w:p>
    <w:p w14:paraId="106119E7" w14:textId="3251F5E5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Аналитический центр экономической политики в АПК</w:t>
      </w:r>
    </w:p>
    <w:p w14:paraId="0D530DC3" w14:textId="2E7CEB54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Руководство командой разработки из трех человек, полный цикл создания системы Vetlab.kz.</w:t>
      </w:r>
    </w:p>
    <w:p w14:paraId="095CC5D8" w14:textId="7BC00235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Поддержка профильных государственных систем (iszh.gov.kz, интеграция с vetlab.gov.kz).</w:t>
      </w:r>
    </w:p>
    <w:p w14:paraId="102196A1" w14:textId="50B06F01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Реализация сложной бизнес-логики: ЭЦП-подписание документов, генерация подписанных PDF, отчеты с динамическими полями (MS Report Builder) и адаптивная фронтенд-часть в зависимости от типа задач.</w:t>
      </w:r>
    </w:p>
    <w:p w14:paraId="1B9F4E69" w14:textId="2C8BCBB3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Работа с MSSQL, развертывание и публикация проектов на Windows Server.</w:t>
      </w:r>
    </w:p>
    <w:p w14:paraId="0A126EA4" w14:textId="18BD7223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Июль 2020 — Август 2021 1 год 2 месяца</w:t>
      </w:r>
    </w:p>
    <w:p w14:paraId="36D05E71" w14:textId="5F73B449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КМГ-Кумколь</w:t>
      </w:r>
    </w:p>
    <w:p w14:paraId="74D83F24" w14:textId="0E0B86C5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Астана Нефть и газ</w:t>
      </w:r>
    </w:p>
    <w:p w14:paraId="6B3DF08E" w14:textId="0A259BB4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Добыча нефти • Добыча газа</w:t>
      </w:r>
    </w:p>
    <w:p w14:paraId="5FD3006F" w14:textId="5DD86F82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Full-stack .NET Developer</w:t>
      </w:r>
    </w:p>
    <w:p w14:paraId="533AB34E" w14:textId="53E81AD2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Разработка комплексных интеграций: подключение биометрических терминалов (Hikvision FaceId) с передачей фото через очереди Kafka.</w:t>
      </w:r>
    </w:p>
    <w:p w14:paraId="0A59CA5A" w14:textId="768F3CB5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Интеграция с аппаратными решениями (сканеры удостоверений личности, принтеры/терминалы печати).</w:t>
      </w:r>
    </w:p>
    <w:p w14:paraId="7018D912" w14:textId="071754BD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Разработка нового функционала и исправление багов в корпоративных приложениях (.NET Core / Angular).</w:t>
      </w:r>
    </w:p>
    <w:p w14:paraId="251A960D" w14:textId="4C7F9DF8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Ноябрь 2018 — Март 2019 5 месяцев</w:t>
      </w:r>
    </w:p>
    <w:p w14:paraId="56DC1686" w14:textId="72AD1987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АО «ИТЦ» (Управление делами Президента / Администрация Президента РК)</w:t>
      </w:r>
    </w:p>
    <w:p w14:paraId="75B94E38" w14:textId="0D26E65E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Full-stack .NET Developer</w:t>
      </w:r>
    </w:p>
    <w:p w14:paraId="28606F3A" w14:textId="5B2EC50E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Разработка проекта с нуля на .net core, angular. Интеграция с аппаратом, который выдает карты пропуска и считывает карты RFID. Работа с MSSQL. Отправка данных через XML. Работа с WinForms</w:t>
      </w:r>
    </w:p>
    <w:p w14:paraId="2C4AA199" w14:textId="437AE7A9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Май 2016 — Май 2018 2 года 1 месяц</w:t>
      </w:r>
    </w:p>
    <w:p w14:paraId="5D160786" w14:textId="6D7FA25D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SoftDevKz Junior / Assistant .NET Developer</w:t>
      </w:r>
    </w:p>
    <w:p w14:paraId="5484B78E" w14:textId="68530C49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Участие в разработке и поддержке веб-сервисов и порталов:</w:t>
      </w:r>
    </w:p>
    <w:p w14:paraId="550B2D8E" w14:textId="1F65C4E9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Партнерский портал BI Group: локализация и исправление багов на backend (.NET / C#), отладка работы модулей.</w:t>
      </w:r>
    </w:p>
    <w:p w14:paraId="1E3FEB4C" w14:textId="509D657A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Zan.kz (Правовой портал): участие в поддержке и доработке функционала портала, исправление ошибок.</w:t>
      </w:r>
    </w:p>
    <w:p w14:paraId="414AD256" w14:textId="730A1044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Образование Неоконченное высшее</w:t>
      </w:r>
    </w:p>
    <w:p w14:paraId="641EF152" w14:textId="71BC61A4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  <w:t>2019 Неоконченное высшее</w:t>
      </w:r>
    </w:p>
    <w:p w14:paraId="62FABFD8" w14:textId="0BF7867D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2018 Неоконченное высшее</w:t>
      </w:r>
    </w:p>
    <w:p w14:paraId="31EF2B93" w14:textId="7D2BE4AC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Казахский агротехнический университет имени С. Сейфуллина, Астана</w:t>
      </w:r>
    </w:p>
    <w:p w14:paraId="17F08BC7" w14:textId="6485A0D1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ВТиПО, ВТиПО</w:t>
      </w:r>
    </w:p>
    <w:p w14:paraId="757768B0" w14:textId="4848DFEF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Евразийский национальный университет имени Л. Н. Гумилёва, Астана</w:t>
      </w:r>
    </w:p>
    <w:p w14:paraId="2EC3A101" w14:textId="1DC04E0B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ВТиПО, Информатика естественные науки</w:t>
      </w:r>
    </w:p>
    <w:p w14:paraId="757EC6EC" w14:textId="3A371FBB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Навыки</w:t>
      </w:r>
    </w:p>
    <w:p w14:paraId="6FC9204C" w14:textId="32136205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Знание языков</w:t>
      </w:r>
    </w:p>
    <w:p w14:paraId="2CA422A6" w14:textId="26CC3E9A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Навыки</w:t>
      </w:r>
    </w:p>
    <w:p w14:paraId="048A5FDB" w14:textId="58D1D3C6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Казахский — Родной Английский — C1 — Продвинутый</w:t>
      </w:r>
    </w:p>
    <w:p w14:paraId="04B63098" w14:textId="3FED3CF9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.net PostgreSQL Git Angular JavaScript ASP.NET Английский язык Entity Framework CSS Docker CI/CD minio kafka gRPC</w:t>
      </w:r>
    </w:p>
    <w:p w14:paraId="0B48FDCB" w14:textId="6229679C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С# MS SQL HTML entity Framework core OAuth</w:t>
      </w:r>
    </w:p>
    <w:p w14:paraId="6978BF5C" w14:textId="6061EC02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ЭЦП</w:t>
      </w:r>
    </w:p>
    <w:p w14:paraId="27A7E51D" w14:textId="6F738E00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  <w:t>История общения с кандидатом</w:t>
      </w:r>
    </w:p>
    <w:p w14:paraId="3F1B9767" w14:textId="39975DD3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Отклики</w:t>
      </w:r>
    </w:p>
    <w:p w14:paraId="7EF737BF" w14:textId="64913904" w:rsidR="0008109A" w:rsidRDefault="0008109A" w:rsidP="0008109A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Системный аналитик 6 октября 2026</w:t>
      </w:r>
    </w:p>
    <w:p w14:paraId="324538C7" w14:textId="77777777" w:rsidR="0008109A" w:rsidRPr="0008109A" w:rsidRDefault="0008109A" w:rsidP="0008109A">
      <w:pPr>
        <w:spacing w:after="40"/>
        <w:rPr>
          <w:rFonts w:ascii="Calibri" w:hAnsi="Calibri" w:cs="Calibri"/>
        </w:rPr>
      </w:pPr>
    </w:p>
    <w:sectPr w:rsidR="0008109A" w:rsidRPr="00081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9A"/>
    <w:rsid w:val="0008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9F021"/>
  <w15:chartTrackingRefBased/>
  <w15:docId w15:val="{C3B429A6-3D98-475B-BC29-23C211719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1</cp:revision>
  <dcterms:created xsi:type="dcterms:W3CDTF">2026-10-08T12:38:00Z</dcterms:created>
  <dcterms:modified xsi:type="dcterms:W3CDTF">2026-10-08T12:38:00Z</dcterms:modified>
</cp:coreProperties>
</file>