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7BB1" w14:textId="77777777" w:rsidR="004E3CE3" w:rsidRDefault="004E3CE3" w:rsidP="004E3CE3">
      <w:r>
        <w:t>Report on the Importance of History and Culture in Understanding Society</w:t>
      </w:r>
    </w:p>
    <w:p w14:paraId="331D11FD" w14:textId="77777777" w:rsidR="004E3CE3" w:rsidRDefault="004E3CE3" w:rsidP="004E3CE3"/>
    <w:p w14:paraId="7D47E4D5" w14:textId="77777777" w:rsidR="004E3CE3" w:rsidRDefault="004E3CE3" w:rsidP="004E3CE3">
      <w:r>
        <w:t>Introduction</w:t>
      </w:r>
    </w:p>
    <w:p w14:paraId="4A22BBFC" w14:textId="77777777" w:rsidR="004E3CE3" w:rsidRDefault="004E3CE3" w:rsidP="004E3CE3"/>
    <w:p w14:paraId="31928F16" w14:textId="77777777" w:rsidR="004E3CE3" w:rsidRDefault="004E3CE3" w:rsidP="004E3CE3">
      <w:r>
        <w:t>History and culture play an important role in understanding people, communities, and societies. History helps us learn about past events, important people, and how societies have changed over time. Culture helps us understand people's traditions, beliefs, languages, values, and ways of life.</w:t>
      </w:r>
    </w:p>
    <w:p w14:paraId="5E87FEFB" w14:textId="77777777" w:rsidR="004E3CE3" w:rsidRDefault="004E3CE3" w:rsidP="004E3CE3"/>
    <w:p w14:paraId="224DC1AC" w14:textId="77777777" w:rsidR="004E3CE3" w:rsidRDefault="004E3CE3" w:rsidP="004E3CE3">
      <w:r>
        <w:t>Historical and Cultural Context</w:t>
      </w:r>
    </w:p>
    <w:p w14:paraId="1C0B98D6" w14:textId="77777777" w:rsidR="004E3CE3" w:rsidRDefault="004E3CE3" w:rsidP="004E3CE3"/>
    <w:p w14:paraId="03F309CF" w14:textId="77777777" w:rsidR="004E3CE3" w:rsidRDefault="004E3CE3" w:rsidP="004E3CE3">
      <w:r>
        <w:t>Understanding historical and cultural context means looking at events and practices in relation to the time, place, and community in which they occurred. For example, in Kenya, different communities have unique traditions, languages, ceremonies, and historical experiences. These traditions help explain their identities and how they interact with other communities.</w:t>
      </w:r>
    </w:p>
    <w:p w14:paraId="1DCC094B" w14:textId="77777777" w:rsidR="004E3CE3" w:rsidRDefault="004E3CE3" w:rsidP="004E3CE3"/>
    <w:p w14:paraId="378D337A" w14:textId="77777777" w:rsidR="004E3CE3" w:rsidRDefault="004E3CE3" w:rsidP="004E3CE3">
      <w:r>
        <w:t>Historical events such as colonialism, independence, migration, and the development of modern technology have influenced Kenyan society. Understanding these events helps us explain present-day social practices, languages, and cultural differences.</w:t>
      </w:r>
    </w:p>
    <w:p w14:paraId="3EFC8FC2" w14:textId="77777777" w:rsidR="004E3CE3" w:rsidRDefault="004E3CE3" w:rsidP="004E3CE3"/>
    <w:p w14:paraId="7A23E768" w14:textId="77777777" w:rsidR="004E3CE3" w:rsidRDefault="004E3CE3" w:rsidP="004E3CE3">
      <w:r>
        <w:t>The Importance of Historical and Cultural Research</w:t>
      </w:r>
    </w:p>
    <w:p w14:paraId="4E716A21" w14:textId="77777777" w:rsidR="004E3CE3" w:rsidRDefault="004E3CE3" w:rsidP="004E3CE3"/>
    <w:p w14:paraId="70015CCF" w14:textId="77777777" w:rsidR="004E3CE3" w:rsidRDefault="004E3CE3" w:rsidP="004E3CE3">
      <w:r>
        <w:t>Historical and cultural research helps preserve knowledge, correct misunderstandings, and promote respect for different communities. It also helps distinguish verified historical facts from myths, opinions, and unsupported claims.</w:t>
      </w:r>
    </w:p>
    <w:p w14:paraId="7F5275D2" w14:textId="77777777" w:rsidR="004E3CE3" w:rsidRDefault="004E3CE3" w:rsidP="004E3CE3"/>
    <w:p w14:paraId="197EE69D" w14:textId="77777777" w:rsidR="004E3CE3" w:rsidRDefault="004E3CE3" w:rsidP="004E3CE3">
      <w:r>
        <w:t>When researching cultural topics, it is important to use reliable sources, consider different perspectives, and avoid stereotypes. Cultural practices should be explained respectfully and within their proper context.</w:t>
      </w:r>
    </w:p>
    <w:p w14:paraId="3461C91D" w14:textId="77777777" w:rsidR="004E3CE3" w:rsidRDefault="004E3CE3" w:rsidP="004E3CE3"/>
    <w:p w14:paraId="266D1A3B" w14:textId="77777777" w:rsidR="004E3CE3" w:rsidRDefault="004E3CE3" w:rsidP="004E3CE3">
      <w:r>
        <w:lastRenderedPageBreak/>
        <w:t>Application in Artificial Intelligence</w:t>
      </w:r>
    </w:p>
    <w:p w14:paraId="429401DB" w14:textId="77777777" w:rsidR="004E3CE3" w:rsidRDefault="004E3CE3" w:rsidP="004E3CE3"/>
    <w:p w14:paraId="4317FFC8" w14:textId="77777777" w:rsidR="004E3CE3" w:rsidRDefault="004E3CE3" w:rsidP="004E3CE3">
      <w:r>
        <w:t>History and cultural knowledge are important in developing and improving artificial intelligence systems. AI systems need accurate information to understand historical events, cultural references, local expressions, and differences between communities.</w:t>
      </w:r>
    </w:p>
    <w:p w14:paraId="0ABC719A" w14:textId="77777777" w:rsidR="004E3CE3" w:rsidRDefault="004E3CE3" w:rsidP="004E3CE3"/>
    <w:p w14:paraId="7A5EE188" w14:textId="77777777" w:rsidR="004E3CE3" w:rsidRDefault="004E3CE3" w:rsidP="004E3CE3">
      <w:r>
        <w:t>As a History and Culture Context Specialist, I would aim to review information carefully, identify factual errors, recognize cultural misunderstandings, and provide clear explanations supported by reliable sources. I would also consider the historical background and cultural sensitivity of the information being evaluated.</w:t>
      </w:r>
    </w:p>
    <w:p w14:paraId="24FF0E47" w14:textId="77777777" w:rsidR="004E3CE3" w:rsidRDefault="004E3CE3" w:rsidP="004E3CE3"/>
    <w:p w14:paraId="67D3749C" w14:textId="77777777" w:rsidR="004E3CE3" w:rsidRDefault="004E3CE3" w:rsidP="004E3CE3">
      <w:r>
        <w:t>Conclusion</w:t>
      </w:r>
    </w:p>
    <w:p w14:paraId="362D7511" w14:textId="77777777" w:rsidR="004E3CE3" w:rsidRDefault="004E3CE3" w:rsidP="004E3CE3"/>
    <w:p w14:paraId="6E66837C" w14:textId="08F0D257" w:rsidR="008C078F" w:rsidRDefault="004E3CE3" w:rsidP="004E3CE3">
      <w:r>
        <w:t>History and culture help us understand the world and appreciate the diversity of human experiences. Applying this knowledge to AI-related work can contribute to more accurate, balanced, and culturally aware AI responses. I am interested in using research, critical thinking, attention to detail, and a willingness to learn to contribute positively to this field.</w:t>
      </w:r>
    </w:p>
    <w:sectPr w:rsidR="008C0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CE3"/>
    <w:rsid w:val="000647CF"/>
    <w:rsid w:val="004E3CE3"/>
    <w:rsid w:val="00693A6D"/>
    <w:rsid w:val="008C078F"/>
    <w:rsid w:val="00EB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4033"/>
  <w15:chartTrackingRefBased/>
  <w15:docId w15:val="{58AD58C2-56D9-4BF8-8589-438F27A8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3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3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3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3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3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3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CE3"/>
    <w:rPr>
      <w:rFonts w:eastAsiaTheme="majorEastAsia" w:cstheme="majorBidi"/>
      <w:color w:val="272727" w:themeColor="text1" w:themeTint="D8"/>
    </w:rPr>
  </w:style>
  <w:style w:type="paragraph" w:styleId="Title">
    <w:name w:val="Title"/>
    <w:basedOn w:val="Normal"/>
    <w:next w:val="Normal"/>
    <w:link w:val="TitleChar"/>
    <w:uiPriority w:val="10"/>
    <w:qFormat/>
    <w:rsid w:val="004E3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CE3"/>
    <w:pPr>
      <w:spacing w:before="160"/>
      <w:jc w:val="center"/>
    </w:pPr>
    <w:rPr>
      <w:i/>
      <w:iCs/>
      <w:color w:val="404040" w:themeColor="text1" w:themeTint="BF"/>
    </w:rPr>
  </w:style>
  <w:style w:type="character" w:customStyle="1" w:styleId="QuoteChar">
    <w:name w:val="Quote Char"/>
    <w:basedOn w:val="DefaultParagraphFont"/>
    <w:link w:val="Quote"/>
    <w:uiPriority w:val="29"/>
    <w:rsid w:val="004E3CE3"/>
    <w:rPr>
      <w:i/>
      <w:iCs/>
      <w:color w:val="404040" w:themeColor="text1" w:themeTint="BF"/>
    </w:rPr>
  </w:style>
  <w:style w:type="paragraph" w:styleId="ListParagraph">
    <w:name w:val="List Paragraph"/>
    <w:basedOn w:val="Normal"/>
    <w:uiPriority w:val="34"/>
    <w:qFormat/>
    <w:rsid w:val="004E3CE3"/>
    <w:pPr>
      <w:ind w:left="720"/>
      <w:contextualSpacing/>
    </w:pPr>
  </w:style>
  <w:style w:type="character" w:styleId="IntenseEmphasis">
    <w:name w:val="Intense Emphasis"/>
    <w:basedOn w:val="DefaultParagraphFont"/>
    <w:uiPriority w:val="21"/>
    <w:qFormat/>
    <w:rsid w:val="004E3CE3"/>
    <w:rPr>
      <w:i/>
      <w:iCs/>
      <w:color w:val="2F5496" w:themeColor="accent1" w:themeShade="BF"/>
    </w:rPr>
  </w:style>
  <w:style w:type="paragraph" w:styleId="IntenseQuote">
    <w:name w:val="Intense Quote"/>
    <w:basedOn w:val="Normal"/>
    <w:next w:val="Normal"/>
    <w:link w:val="IntenseQuoteChar"/>
    <w:uiPriority w:val="30"/>
    <w:qFormat/>
    <w:rsid w:val="004E3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CE3"/>
    <w:rPr>
      <w:i/>
      <w:iCs/>
      <w:color w:val="2F5496" w:themeColor="accent1" w:themeShade="BF"/>
    </w:rPr>
  </w:style>
  <w:style w:type="character" w:styleId="IntenseReference">
    <w:name w:val="Intense Reference"/>
    <w:basedOn w:val="DefaultParagraphFont"/>
    <w:uiPriority w:val="32"/>
    <w:qFormat/>
    <w:rsid w:val="004E3C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Eunice Njambi</dc:creator>
  <cp:keywords/>
  <dc:description/>
  <cp:lastModifiedBy>Eunice Njambi</cp:lastModifiedBy>
  <cp:revision>1</cp:revision>
  <dcterms:created xsi:type="dcterms:W3CDTF">2026-10-16T09:04:00Z</dcterms:created>
  <dcterms:modified xsi:type="dcterms:W3CDTF">2026-10-16T09:05:00Z</dcterms:modified>
</cp:coreProperties>
</file>