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852" w:rsidRDefault="000E6AB3" w:rsidP="000E6AB3">
      <w:pPr>
        <w:pStyle w:val="Ttulo1"/>
      </w:pPr>
      <w:r>
        <w:t>Manual de usuario</w:t>
      </w:r>
    </w:p>
    <w:p w:rsidR="000E6AB3" w:rsidRDefault="000E6AB3" w:rsidP="000E6AB3"/>
    <w:p w:rsidR="000E6AB3" w:rsidRPr="000E6AB3" w:rsidRDefault="000E6AB3" w:rsidP="000E6AB3">
      <w:pPr>
        <w:pStyle w:val="Ttulo2"/>
        <w:rPr>
          <w:u w:val="single"/>
        </w:rPr>
      </w:pPr>
      <w:r>
        <w:t>Bienvenido</w:t>
      </w:r>
    </w:p>
    <w:p w:rsidR="000E6AB3" w:rsidRDefault="000E6AB3" w:rsidP="000E6AB3">
      <w:r>
        <w:t xml:space="preserve">Al ingresar al sistema o hacer </w:t>
      </w:r>
      <w:proofErr w:type="spellStart"/>
      <w:r>
        <w:t>click</w:t>
      </w:r>
      <w:proofErr w:type="spellEnd"/>
      <w:r>
        <w:t xml:space="preserve"> en inicio seremos redirigidos a la </w:t>
      </w:r>
      <w:proofErr w:type="spellStart"/>
      <w:r>
        <w:t>pagina</w:t>
      </w:r>
      <w:proofErr w:type="spellEnd"/>
      <w:r>
        <w:t xml:space="preserve"> de Acerca de. Donde podremos ver información básica sobre la </w:t>
      </w:r>
      <w:proofErr w:type="spellStart"/>
      <w:proofErr w:type="gramStart"/>
      <w:r>
        <w:t>pagina</w:t>
      </w:r>
      <w:proofErr w:type="spellEnd"/>
      <w:proofErr w:type="gramEnd"/>
      <w:r>
        <w:t xml:space="preserve"> y los nombres de sus desarrolladores.</w:t>
      </w:r>
    </w:p>
    <w:p w:rsidR="000E6AB3" w:rsidRDefault="000E6AB3" w:rsidP="000E6AB3">
      <w:pPr>
        <w:pStyle w:val="Ttulo2"/>
      </w:pPr>
      <w:r>
        <w:t>Barra de navegación</w:t>
      </w:r>
    </w:p>
    <w:p w:rsidR="000E6AB3" w:rsidRDefault="000E6AB3" w:rsidP="000E6AB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7.25pt">
            <v:imagedata r:id="rId5" o:title="m2"/>
          </v:shape>
        </w:pict>
      </w:r>
    </w:p>
    <w:p w:rsidR="000E6AB3" w:rsidRDefault="000E6AB3" w:rsidP="000E6AB3">
      <w:r>
        <w:t xml:space="preserve">En la barra de </w:t>
      </w:r>
      <w:r>
        <w:t>navegación  podremos encontrar las distintas opciones disponibles en el sitio:</w:t>
      </w:r>
    </w:p>
    <w:p w:rsidR="000E6AB3" w:rsidRDefault="000E6AB3" w:rsidP="000E6AB3">
      <w:pPr>
        <w:pStyle w:val="Ttulo3"/>
      </w:pPr>
      <w:r>
        <w:t>Inicio</w:t>
      </w:r>
    </w:p>
    <w:p w:rsidR="000E6AB3" w:rsidRDefault="000E6AB3" w:rsidP="000E6AB3">
      <w:r>
        <w:t>Nos redirigirá a Acerca De</w:t>
      </w:r>
    </w:p>
    <w:p w:rsidR="000E6AB3" w:rsidRDefault="000E6AB3" w:rsidP="000E6AB3">
      <w:pPr>
        <w:pStyle w:val="Ttulo3"/>
      </w:pPr>
      <w:r>
        <w:t>Enfermedades</w:t>
      </w:r>
    </w:p>
    <w:p w:rsidR="000E6AB3" w:rsidRDefault="000E6AB3" w:rsidP="000E6AB3">
      <w:r>
        <w:t>En esta opción podremos ver el catálogo de enfermedades cargadas en el sistema</w:t>
      </w:r>
    </w:p>
    <w:p w:rsidR="000E6AB3" w:rsidRDefault="000E6AB3" w:rsidP="000E6AB3">
      <w:r>
        <w:pict>
          <v:shape id="_x0000_i1026" type="#_x0000_t75" style="width:441pt;height:203.25pt">
            <v:imagedata r:id="rId6" o:title="m12"/>
          </v:shape>
        </w:pict>
      </w:r>
    </w:p>
    <w:p w:rsidR="000E6AB3" w:rsidRDefault="000E6AB3" w:rsidP="000E6AB3">
      <w:pPr>
        <w:pStyle w:val="Ttulo3"/>
      </w:pPr>
      <w:r>
        <w:t>Acerca de</w:t>
      </w:r>
    </w:p>
    <w:p w:rsidR="000E6AB3" w:rsidRDefault="000E6AB3" w:rsidP="000E6AB3">
      <w:proofErr w:type="spellStart"/>
      <w:r>
        <w:t>Informacion</w:t>
      </w:r>
      <w:proofErr w:type="spellEnd"/>
      <w:r>
        <w:t xml:space="preserve"> básica de la web </w:t>
      </w:r>
    </w:p>
    <w:p w:rsidR="000E6AB3" w:rsidRDefault="000E6AB3" w:rsidP="000E6AB3">
      <w:r>
        <w:rPr>
          <w:noProof/>
          <w:lang w:eastAsia="es-MX"/>
        </w:rPr>
        <w:lastRenderedPageBreak/>
        <w:drawing>
          <wp:inline distT="0" distB="0" distL="0" distR="0">
            <wp:extent cx="5610225" cy="1714500"/>
            <wp:effectExtent l="0" t="0" r="9525" b="0"/>
            <wp:docPr id="1" name="Imagen 1" descr="C:\Users\GAJAMOD\AppData\Local\Microsoft\Windows\INetCache\Content.Word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JAMOD\AppData\Local\Microsoft\Windows\INetCache\Content.Word\m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B3" w:rsidRDefault="000E6AB3" w:rsidP="000E6AB3">
      <w:pPr>
        <w:pStyle w:val="Ttulo3"/>
      </w:pPr>
      <w:r>
        <w:t>Manual de usuario</w:t>
      </w:r>
    </w:p>
    <w:p w:rsidR="000E6AB3" w:rsidRDefault="000E6AB3" w:rsidP="000414F5">
      <w:r>
        <w:t>Nos guiara a este manual</w:t>
      </w:r>
    </w:p>
    <w:p w:rsidR="000414F5" w:rsidRDefault="000414F5" w:rsidP="000414F5">
      <w:r w:rsidRPr="000414F5">
        <w:rPr>
          <w:noProof/>
          <w:lang w:eastAsia="es-MX"/>
        </w:rPr>
        <w:drawing>
          <wp:inline distT="0" distB="0" distL="0" distR="0">
            <wp:extent cx="5612130" cy="2868422"/>
            <wp:effectExtent l="0" t="0" r="7620" b="8255"/>
            <wp:docPr id="11" name="Imagen 11" descr="E:\xampp\htdocs\diagMed\img\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xampp\htdocs\diagMed\img\m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6AB3" w:rsidRDefault="000E6AB3" w:rsidP="000E6AB3">
      <w:pPr>
        <w:pStyle w:val="Ttulo3"/>
      </w:pPr>
      <w:r>
        <w:t>Ir al Test</w:t>
      </w:r>
    </w:p>
    <w:p w:rsidR="000E6AB3" w:rsidRDefault="000E6AB3" w:rsidP="00537901">
      <w:r>
        <w:t>La opción principal donde podremos diagnosticar según nuestros síntomas</w:t>
      </w:r>
    </w:p>
    <w:p w:rsidR="000E6AB3" w:rsidRDefault="000E6AB3" w:rsidP="000E6AB3"/>
    <w:p w:rsidR="000E6AB3" w:rsidRDefault="00832849" w:rsidP="00832849">
      <w:pPr>
        <w:pStyle w:val="Ttulo2"/>
      </w:pPr>
      <w:r>
        <w:t xml:space="preserve">Test </w:t>
      </w:r>
    </w:p>
    <w:p w:rsidR="00832849" w:rsidRDefault="00832849" w:rsidP="00832849">
      <w:r>
        <w:t xml:space="preserve">Para acceder a la prueba desde cualquier </w:t>
      </w:r>
      <w:proofErr w:type="spellStart"/>
      <w:proofErr w:type="gramStart"/>
      <w:r>
        <w:t>pagina</w:t>
      </w:r>
      <w:proofErr w:type="spellEnd"/>
      <w:proofErr w:type="gramEnd"/>
      <w:r>
        <w:t xml:space="preserve"> del sitio, simplemente debemos de hacer </w:t>
      </w:r>
      <w:proofErr w:type="spellStart"/>
      <w:r>
        <w:t>click</w:t>
      </w:r>
      <w:proofErr w:type="spellEnd"/>
      <w:r>
        <w:t xml:space="preserve"> sobre “Ir al Test”</w:t>
      </w:r>
    </w:p>
    <w:p w:rsidR="00832849" w:rsidRPr="00832849" w:rsidRDefault="00832849" w:rsidP="00832849">
      <w:r w:rsidRPr="00832849">
        <w:rPr>
          <w:noProof/>
          <w:lang w:eastAsia="es-MX"/>
        </w:rPr>
        <w:drawing>
          <wp:inline distT="0" distB="0" distL="0" distR="0">
            <wp:extent cx="5612130" cy="600228"/>
            <wp:effectExtent l="0" t="0" r="7620" b="9525"/>
            <wp:docPr id="2" name="Imagen 2" descr="E:\xampp\htdocs\diagMed\img\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xampp\htdocs\diagMed\img\m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B3" w:rsidRDefault="00832849" w:rsidP="00832849">
      <w:pPr>
        <w:pStyle w:val="Ttulo3"/>
      </w:pPr>
      <w:r>
        <w:t>Opciones</w:t>
      </w:r>
    </w:p>
    <w:p w:rsidR="00832849" w:rsidRDefault="00832849" w:rsidP="00832849">
      <w:r>
        <w:t xml:space="preserve">Una vez que hayamos entrado a la pestaña del test podremos elegir entre Consulta general y especifica. Para Cambiar de opción debemos de hacer </w:t>
      </w:r>
      <w:proofErr w:type="spellStart"/>
      <w:r>
        <w:t>click</w:t>
      </w:r>
      <w:proofErr w:type="spellEnd"/>
      <w:r>
        <w:t xml:space="preserve"> en el botón Cambiar a Consulta General / Especifica</w:t>
      </w:r>
    </w:p>
    <w:p w:rsidR="00832849" w:rsidRDefault="00832849" w:rsidP="00832849">
      <w:r w:rsidRPr="00832849">
        <w:rPr>
          <w:noProof/>
          <w:lang w:eastAsia="es-MX"/>
        </w:rPr>
        <w:lastRenderedPageBreak/>
        <w:drawing>
          <wp:inline distT="0" distB="0" distL="0" distR="0">
            <wp:extent cx="5612130" cy="2703740"/>
            <wp:effectExtent l="0" t="0" r="7620" b="1905"/>
            <wp:docPr id="3" name="Imagen 3" descr="E:\xampp\htdocs\diagMed\img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xampp\htdocs\diagMed\img\m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49" w:rsidRDefault="00832849" w:rsidP="00832849">
      <w:r>
        <w:t xml:space="preserve">Para la consulta </w:t>
      </w:r>
      <w:r w:rsidR="00025DAD">
        <w:t>específica</w:t>
      </w:r>
      <w:r>
        <w:t xml:space="preserve"> debemos seleccionar al menos una enfermedad con el cuadro de selección, podemos agregar tantas enfermedades a comparar como </w:t>
      </w:r>
      <w:r w:rsidR="00025DAD">
        <w:t>queramos</w:t>
      </w:r>
      <w:r>
        <w:t>. En caso de no requerir algún cuadro extra de selección de enfermedades podemos eliminarlo con el símbolo de X que aparece a un lado, en dispositivos móviles puede aparecer abajo.</w:t>
      </w:r>
    </w:p>
    <w:p w:rsidR="00832849" w:rsidRDefault="00832849" w:rsidP="00832849">
      <w:r w:rsidRPr="00832849">
        <w:rPr>
          <w:noProof/>
          <w:lang w:eastAsia="es-MX"/>
        </w:rPr>
        <w:drawing>
          <wp:inline distT="0" distB="0" distL="0" distR="0">
            <wp:extent cx="5612130" cy="2711346"/>
            <wp:effectExtent l="0" t="0" r="7620" b="0"/>
            <wp:docPr id="4" name="Imagen 4" descr="E:\xampp\htdocs\diagMed\img\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xampp\htdocs\diagMed\img\m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DAD" w:rsidRDefault="00025DAD" w:rsidP="00832849"/>
    <w:p w:rsidR="00025DAD" w:rsidRDefault="00025DAD" w:rsidP="00832849">
      <w:r>
        <w:t xml:space="preserve">Ya sea consulta general o </w:t>
      </w:r>
      <w:proofErr w:type="spellStart"/>
      <w:proofErr w:type="gramStart"/>
      <w:r>
        <w:t>especifica</w:t>
      </w:r>
      <w:proofErr w:type="spellEnd"/>
      <w:proofErr w:type="gramEnd"/>
      <w:r>
        <w:t>, para cada síntoma que aparece debemos seleccionar la opción que tenga mayor coincidencia con los síntomas que presentamos o presenta el paciente.</w:t>
      </w:r>
    </w:p>
    <w:p w:rsidR="00025DAD" w:rsidRDefault="00025DAD" w:rsidP="00832849">
      <w:r w:rsidRPr="00025DAD">
        <w:rPr>
          <w:noProof/>
          <w:lang w:eastAsia="es-MX"/>
        </w:rPr>
        <w:lastRenderedPageBreak/>
        <w:drawing>
          <wp:inline distT="0" distB="0" distL="0" distR="0">
            <wp:extent cx="5612130" cy="2956774"/>
            <wp:effectExtent l="0" t="0" r="7620" b="0"/>
            <wp:docPr id="5" name="Imagen 5" descr="E:\xampp\htdocs\diagMed\img\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xampp\htdocs\diagMed\img\m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DAD" w:rsidRDefault="00025DAD" w:rsidP="00832849">
      <w:r>
        <w:t>Cuando terminemos de llenar los síntomas, en la parte inferior podremos ver el botón de mostrar resultados y un texto con el tipo de diagnóstico que hemos seleccionado.</w:t>
      </w:r>
    </w:p>
    <w:p w:rsidR="00025DAD" w:rsidRDefault="00025DAD" w:rsidP="00832849">
      <w:r w:rsidRPr="00025DAD">
        <w:rPr>
          <w:noProof/>
          <w:lang w:eastAsia="es-MX"/>
        </w:rPr>
        <w:drawing>
          <wp:inline distT="0" distB="0" distL="0" distR="0">
            <wp:extent cx="5612130" cy="1232547"/>
            <wp:effectExtent l="0" t="0" r="7620" b="5715"/>
            <wp:docPr id="6" name="Imagen 6" descr="E:\xampp\htdocs\diagMed\img\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xampp\htdocs\diagMed\img\m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DAD" w:rsidRDefault="00025DAD" w:rsidP="00832849">
      <w:r>
        <w:t xml:space="preserve">Al hacer </w:t>
      </w:r>
      <w:proofErr w:type="spellStart"/>
      <w:r>
        <w:t>click</w:t>
      </w:r>
      <w:proofErr w:type="spellEnd"/>
      <w:r>
        <w:t xml:space="preserve"> en mostrar resultados, el sistema comparara los síntomas ingresados con las enfermedades disponibles en la base de datos y por medio de lógica difusa nos proporcionara el resultado que mejor encaja con nuestros síntomas.</w:t>
      </w:r>
    </w:p>
    <w:p w:rsidR="00025DAD" w:rsidRDefault="00025DAD" w:rsidP="00832849">
      <w:r>
        <w:t xml:space="preserve">Puede darse el caso en el que los síntomas ingresados no coincidan en suficiente porcentaje con las enfermedades disponibles. En </w:t>
      </w:r>
      <w:r w:rsidR="007803BF">
        <w:t>cuyo caso obtendremos el siguiente mensaje:</w:t>
      </w:r>
    </w:p>
    <w:p w:rsidR="007803BF" w:rsidRDefault="007803BF" w:rsidP="00832849">
      <w:r w:rsidRPr="007803BF">
        <w:rPr>
          <w:noProof/>
          <w:lang w:eastAsia="es-MX"/>
        </w:rPr>
        <w:lastRenderedPageBreak/>
        <w:drawing>
          <wp:inline distT="0" distB="0" distL="0" distR="0">
            <wp:extent cx="4933950" cy="3343275"/>
            <wp:effectExtent l="0" t="0" r="0" b="9525"/>
            <wp:docPr id="7" name="Imagen 7" descr="E:\xampp\htdocs\diagMed\img\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xampp\htdocs\diagMed\img\m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BF" w:rsidRDefault="007803BF" w:rsidP="00832849"/>
    <w:p w:rsidR="007803BF" w:rsidRDefault="007803BF" w:rsidP="00832849">
      <w:r>
        <w:t>En caso que los síntomas registrados tengan el suficiente porcentaje de coincidencia podremos ver la siguiente pantalla:</w:t>
      </w:r>
    </w:p>
    <w:p w:rsidR="007803BF" w:rsidRDefault="007803BF" w:rsidP="00832849">
      <w:r w:rsidRPr="007803BF">
        <w:rPr>
          <w:noProof/>
          <w:lang w:eastAsia="es-MX"/>
        </w:rPr>
        <w:drawing>
          <wp:inline distT="0" distB="0" distL="0" distR="0">
            <wp:extent cx="4886325" cy="3752850"/>
            <wp:effectExtent l="0" t="0" r="9525" b="0"/>
            <wp:docPr id="8" name="Imagen 8" descr="E:\xampp\htdocs\diagMed\img\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xampp\htdocs\diagMed\img\m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BF" w:rsidRDefault="007803BF" w:rsidP="00832849">
      <w:r>
        <w:lastRenderedPageBreak/>
        <w:t xml:space="preserve">Al ver la anterior pantalla podemos elegir entre no ver la información de la enfermedad que coincidió con los valores ingresados y ser redirigidos a la </w:t>
      </w:r>
      <w:proofErr w:type="spellStart"/>
      <w:proofErr w:type="gramStart"/>
      <w:r>
        <w:t>pagina</w:t>
      </w:r>
      <w:proofErr w:type="spellEnd"/>
      <w:proofErr w:type="gramEnd"/>
      <w:r>
        <w:t xml:space="preserve"> de enfermedades donde se nos mostrara la enfermedad resultante de los cálculos del sistema.</w:t>
      </w:r>
    </w:p>
    <w:p w:rsidR="007803BF" w:rsidRDefault="007803BF" w:rsidP="007803BF">
      <w:pPr>
        <w:pStyle w:val="Ttulo2"/>
      </w:pPr>
      <w:r>
        <w:t>Enfermedades</w:t>
      </w:r>
    </w:p>
    <w:p w:rsidR="007803BF" w:rsidRDefault="007803BF" w:rsidP="007803BF">
      <w:r>
        <w:t>En la página de enfermedades encontraremos el catálogo completo de las enfermedades disponibles para diagnóstico. Podremos ver el nombre, descripción, tratamiento y una imagen que nos dará una idea acerca del padecimiento.</w:t>
      </w:r>
    </w:p>
    <w:p w:rsidR="007803BF" w:rsidRDefault="007803BF" w:rsidP="007803BF">
      <w:r w:rsidRPr="007803BF">
        <w:rPr>
          <w:noProof/>
          <w:lang w:eastAsia="es-MX"/>
        </w:rPr>
        <w:drawing>
          <wp:inline distT="0" distB="0" distL="0" distR="0">
            <wp:extent cx="5612130" cy="2589603"/>
            <wp:effectExtent l="0" t="0" r="7620" b="1270"/>
            <wp:docPr id="9" name="Imagen 9" descr="E:\xampp\htdocs\diagMed\img\m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xampp\htdocs\diagMed\img\m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BF" w:rsidRDefault="007803BF" w:rsidP="007803BF">
      <w:r>
        <w:t>También podemos ser redirigidos a la sección de enfermedades al obtener un resultado de diagnóstico, en cuyo caso solo se mostrara la enfermedad arrojada por el sistema.</w:t>
      </w:r>
    </w:p>
    <w:p w:rsidR="007803BF" w:rsidRDefault="007803BF" w:rsidP="007803BF">
      <w:r w:rsidRPr="007803BF">
        <w:rPr>
          <w:noProof/>
          <w:lang w:eastAsia="es-MX"/>
        </w:rPr>
        <w:drawing>
          <wp:inline distT="0" distB="0" distL="0" distR="0">
            <wp:extent cx="5612130" cy="2754322"/>
            <wp:effectExtent l="0" t="0" r="7620" b="8255"/>
            <wp:docPr id="10" name="Imagen 10" descr="E:\xampp\htdocs\diagMed\img\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xampp\htdocs\diagMed\img\m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BF" w:rsidRDefault="007803BF" w:rsidP="007803BF">
      <w:r>
        <w:t xml:space="preserve">Desde el resultado mostrado por el sistema podemos acceder al </w:t>
      </w:r>
      <w:proofErr w:type="spellStart"/>
      <w:r>
        <w:t>catalogo</w:t>
      </w:r>
      <w:proofErr w:type="spellEnd"/>
      <w:r>
        <w:t xml:space="preserve"> completo a través del botón “Ver Todas”.</w:t>
      </w:r>
    </w:p>
    <w:p w:rsidR="007803BF" w:rsidRDefault="007803BF" w:rsidP="007803BF"/>
    <w:p w:rsidR="007803BF" w:rsidRDefault="007803BF" w:rsidP="007803BF"/>
    <w:p w:rsidR="007803BF" w:rsidRDefault="007803BF" w:rsidP="007803BF"/>
    <w:p w:rsidR="007803BF" w:rsidRPr="007803BF" w:rsidRDefault="007803BF" w:rsidP="007803BF">
      <w:pPr>
        <w:rPr>
          <w:u w:val="single"/>
        </w:rPr>
      </w:pPr>
    </w:p>
    <w:sectPr w:rsidR="007803BF" w:rsidRPr="007803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9F68EA"/>
    <w:multiLevelType w:val="hybridMultilevel"/>
    <w:tmpl w:val="50380A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AB3"/>
    <w:rsid w:val="00025DAD"/>
    <w:rsid w:val="000414F5"/>
    <w:rsid w:val="000E6AB3"/>
    <w:rsid w:val="0047121E"/>
    <w:rsid w:val="00537901"/>
    <w:rsid w:val="007125FD"/>
    <w:rsid w:val="007803BF"/>
    <w:rsid w:val="00832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6F3A41-E1FB-44E5-97A2-56A65A1D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6A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6A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6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6A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E6A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E6AB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E6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457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gamaliel moore</dc:creator>
  <cp:keywords/>
  <dc:description/>
  <cp:lastModifiedBy>gamaliel moore</cp:lastModifiedBy>
  <cp:revision>2</cp:revision>
  <cp:lastPrinted>2019-05-31T02:23:00Z</cp:lastPrinted>
  <dcterms:created xsi:type="dcterms:W3CDTF">2019-05-31T01:41:00Z</dcterms:created>
  <dcterms:modified xsi:type="dcterms:W3CDTF">2019-05-31T02:27:00Z</dcterms:modified>
</cp:coreProperties>
</file>