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E2C" w:rsidRPr="00092D1B" w:rsidRDefault="00A37E2C" w:rsidP="00F940FB">
      <w:pPr>
        <w:rPr>
          <w:rFonts w:ascii="Arial Narrow" w:hAnsi="Arial Narrow"/>
          <w:b/>
          <w:lang w:val="en-GB"/>
        </w:rPr>
      </w:pPr>
    </w:p>
    <w:p w:rsidR="00A37E2C" w:rsidRPr="00092D1B" w:rsidRDefault="00A37E2C" w:rsidP="00A37E2C">
      <w:pPr>
        <w:rPr>
          <w:rFonts w:ascii="Arial Narrow" w:hAnsi="Arial Narrow"/>
          <w:lang w:val="en-GB"/>
        </w:rPr>
      </w:pPr>
    </w:p>
    <w:p w:rsidR="006170E2" w:rsidRPr="00092D1B" w:rsidRDefault="006170E2" w:rsidP="00A37E2C">
      <w:pPr>
        <w:rPr>
          <w:rFonts w:ascii="Arial Narrow" w:hAnsi="Arial Narrow"/>
          <w:lang w:val="en-GB"/>
        </w:rPr>
      </w:pPr>
    </w:p>
    <w:p w:rsidR="006170E2" w:rsidRPr="00092D1B" w:rsidRDefault="006170E2" w:rsidP="006170E2">
      <w:pPr>
        <w:spacing w:after="120" w:line="280" w:lineRule="exact"/>
        <w:rPr>
          <w:rFonts w:ascii="Arial Narrow" w:hAnsi="Arial Narrow"/>
          <w:lang w:val="en-GB"/>
        </w:rPr>
      </w:pPr>
    </w:p>
    <w:p w:rsidR="00437C11" w:rsidRPr="00092D1B" w:rsidRDefault="002D27C8" w:rsidP="006E3E25">
      <w:pPr>
        <w:pStyle w:val="Title"/>
        <w:spacing w:before="0" w:after="0" w:line="240" w:lineRule="auto"/>
        <w:jc w:val="center"/>
        <w:rPr>
          <w:sz w:val="44"/>
          <w:lang w:val="en-GB"/>
        </w:rPr>
      </w:pPr>
      <w:r w:rsidRPr="00092D1B">
        <w:rPr>
          <w:sz w:val="44"/>
          <w:lang w:val="en-GB"/>
        </w:rPr>
        <w:fldChar w:fldCharType="begin"/>
      </w:r>
      <w:r w:rsidR="000958A3" w:rsidRPr="00092D1B">
        <w:rPr>
          <w:sz w:val="44"/>
          <w:lang w:val="en-GB"/>
        </w:rPr>
        <w:instrText xml:space="preserve"> DOCPROPERTY  psa_titre  \* MERGEFORMAT </w:instrText>
      </w:r>
      <w:r w:rsidRPr="00092D1B">
        <w:rPr>
          <w:sz w:val="44"/>
          <w:lang w:val="en-GB"/>
        </w:rPr>
        <w:fldChar w:fldCharType="separate"/>
      </w:r>
      <w:r w:rsidR="0025414C" w:rsidRPr="00092D1B">
        <w:rPr>
          <w:sz w:val="44"/>
          <w:lang w:val="en-GB"/>
        </w:rPr>
        <w:t xml:space="preserve"> interface</w:t>
      </w:r>
      <w:r w:rsidR="00437C11" w:rsidRPr="00092D1B">
        <w:rPr>
          <w:sz w:val="44"/>
          <w:lang w:val="en-GB"/>
        </w:rPr>
        <w:t xml:space="preserve"> and </w:t>
      </w:r>
      <w:r w:rsidR="0025414C" w:rsidRPr="00092D1B">
        <w:rPr>
          <w:sz w:val="44"/>
          <w:lang w:val="en-GB"/>
        </w:rPr>
        <w:t>migration</w:t>
      </w:r>
      <w:r w:rsidRPr="00092D1B">
        <w:rPr>
          <w:sz w:val="44"/>
          <w:lang w:val="en-GB"/>
        </w:rPr>
        <w:fldChar w:fldCharType="end"/>
      </w:r>
      <w:r w:rsidR="00437C11" w:rsidRPr="00092D1B">
        <w:rPr>
          <w:sz w:val="44"/>
          <w:lang w:val="en-GB"/>
        </w:rPr>
        <w:t xml:space="preserve"> </w:t>
      </w:r>
    </w:p>
    <w:p w:rsidR="009648C4" w:rsidRPr="00092D1B" w:rsidRDefault="006B5EF3" w:rsidP="006E3E25">
      <w:pPr>
        <w:pStyle w:val="Title"/>
        <w:spacing w:before="0" w:after="0" w:line="240" w:lineRule="auto"/>
        <w:jc w:val="center"/>
        <w:rPr>
          <w:sz w:val="44"/>
          <w:lang w:val="en-GB"/>
        </w:rPr>
      </w:pPr>
      <w:r w:rsidRPr="00092D1B">
        <w:rPr>
          <w:sz w:val="44"/>
          <w:lang w:val="en-GB"/>
        </w:rPr>
        <w:t>REQUIREMENTs TEMPLATE</w:t>
      </w:r>
    </w:p>
    <w:p w:rsidR="006E3E25" w:rsidRPr="00092D1B" w:rsidRDefault="006E3E25" w:rsidP="006E3E25">
      <w:pPr>
        <w:rPr>
          <w:lang w:val="en-GB"/>
        </w:rPr>
      </w:pPr>
    </w:p>
    <w:p w:rsidR="00341CCF" w:rsidRPr="00092D1B" w:rsidRDefault="00341CCF" w:rsidP="00341CCF">
      <w:pPr>
        <w:rPr>
          <w:lang w:val="en-GB"/>
        </w:rPr>
      </w:pPr>
    </w:p>
    <w:p w:rsidR="00AE3A8A" w:rsidRPr="00092D1B" w:rsidRDefault="00AE3A8A" w:rsidP="00341CCF">
      <w:pPr>
        <w:tabs>
          <w:tab w:val="right" w:pos="8861"/>
        </w:tabs>
        <w:spacing w:line="240" w:lineRule="auto"/>
        <w:jc w:val="center"/>
        <w:rPr>
          <w:rFonts w:ascii="Arial Narrow" w:hAnsi="Arial Narrow"/>
          <w:b/>
          <w:lang w:val="en-GB"/>
        </w:rPr>
      </w:pPr>
    </w:p>
    <w:p w:rsidR="009648C4" w:rsidRPr="00092D1B" w:rsidRDefault="004F4587" w:rsidP="00341CCF">
      <w:pPr>
        <w:tabs>
          <w:tab w:val="right" w:pos="8861"/>
        </w:tabs>
        <w:spacing w:line="240" w:lineRule="auto"/>
        <w:jc w:val="center"/>
        <w:rPr>
          <w:rFonts w:ascii="Arial Narrow" w:hAnsi="Arial Narrow"/>
          <w:b/>
          <w:sz w:val="44"/>
          <w:lang w:val="en-GB"/>
        </w:rPr>
      </w:pPr>
      <w:r w:rsidRPr="00092D1B">
        <w:rPr>
          <w:rFonts w:ascii="Arial Narrow" w:hAnsi="Arial Narrow"/>
          <w:b/>
          <w:sz w:val="44"/>
          <w:lang w:val="en-GB"/>
        </w:rPr>
        <w:t>OASIS</w:t>
      </w:r>
      <w:r w:rsidR="00AE3A8A" w:rsidRPr="00092D1B">
        <w:rPr>
          <w:rFonts w:ascii="Arial Narrow" w:hAnsi="Arial Narrow"/>
          <w:b/>
          <w:sz w:val="44"/>
          <w:lang w:val="en-GB"/>
        </w:rPr>
        <w:t xml:space="preserve"> – PLM</w:t>
      </w:r>
    </w:p>
    <w:p w:rsidR="002336E8" w:rsidRPr="00092D1B" w:rsidRDefault="002336E8" w:rsidP="00341CCF">
      <w:pPr>
        <w:tabs>
          <w:tab w:val="right" w:pos="8861"/>
        </w:tabs>
        <w:spacing w:line="240" w:lineRule="auto"/>
        <w:jc w:val="center"/>
        <w:rPr>
          <w:rFonts w:ascii="Arial Narrow" w:hAnsi="Arial Narrow"/>
          <w:b/>
          <w:sz w:val="52"/>
          <w:lang w:val="en-GB"/>
        </w:rPr>
      </w:pPr>
    </w:p>
    <w:p w:rsidR="006E3E25" w:rsidRPr="00092D1B" w:rsidRDefault="006E3E25" w:rsidP="00341CCF">
      <w:pPr>
        <w:tabs>
          <w:tab w:val="right" w:pos="8861"/>
        </w:tabs>
        <w:spacing w:line="240" w:lineRule="auto"/>
        <w:jc w:val="center"/>
        <w:rPr>
          <w:rFonts w:ascii="Arial Narrow" w:hAnsi="Arial Narrow"/>
          <w:b/>
          <w:sz w:val="48"/>
          <w:lang w:val="en-GB"/>
        </w:rPr>
      </w:pPr>
      <w:r w:rsidRPr="00092D1B">
        <w:rPr>
          <w:rFonts w:ascii="Arial Narrow" w:hAnsi="Arial Narrow"/>
          <w:b/>
          <w:sz w:val="48"/>
          <w:lang w:val="en-GB"/>
        </w:rPr>
        <w:t>M</w:t>
      </w:r>
      <w:r w:rsidR="00CD5D5C" w:rsidRPr="00092D1B">
        <w:rPr>
          <w:rFonts w:ascii="Arial Narrow" w:hAnsi="Arial Narrow"/>
          <w:b/>
          <w:sz w:val="48"/>
          <w:lang w:val="en-GB"/>
        </w:rPr>
        <w:t>ilestone</w:t>
      </w:r>
      <w:r w:rsidR="00341CCF" w:rsidRPr="00092D1B">
        <w:rPr>
          <w:rFonts w:ascii="Arial Narrow" w:hAnsi="Arial Narrow"/>
          <w:b/>
          <w:sz w:val="48"/>
          <w:lang w:val="en-GB"/>
        </w:rPr>
        <w:t>:</w:t>
      </w:r>
    </w:p>
    <w:p w:rsidR="00AE3A8A" w:rsidRPr="00092D1B" w:rsidRDefault="004F4587" w:rsidP="00341CCF">
      <w:pPr>
        <w:tabs>
          <w:tab w:val="right" w:pos="8861"/>
        </w:tabs>
        <w:spacing w:line="240" w:lineRule="auto"/>
        <w:jc w:val="center"/>
        <w:rPr>
          <w:rFonts w:ascii="Arial Narrow" w:hAnsi="Arial Narrow"/>
          <w:b/>
          <w:sz w:val="44"/>
          <w:lang w:val="en-GB"/>
        </w:rPr>
      </w:pPr>
      <w:r w:rsidRPr="00092D1B">
        <w:rPr>
          <w:rFonts w:ascii="Arial Narrow" w:hAnsi="Arial Narrow"/>
          <w:b/>
          <w:sz w:val="44"/>
          <w:lang w:val="en-GB"/>
        </w:rPr>
        <w:t>Lot 2</w:t>
      </w:r>
    </w:p>
    <w:p w:rsidR="009648C4" w:rsidRPr="00092D1B" w:rsidRDefault="009648C4" w:rsidP="00341CCF">
      <w:pPr>
        <w:tabs>
          <w:tab w:val="right" w:pos="8861"/>
        </w:tabs>
        <w:spacing w:line="240" w:lineRule="auto"/>
        <w:rPr>
          <w:rFonts w:ascii="Arial Narrow" w:hAnsi="Arial Narrow"/>
          <w:b/>
          <w:sz w:val="36"/>
          <w:lang w:val="en-GB"/>
        </w:rPr>
      </w:pPr>
    </w:p>
    <w:p w:rsidR="001A0324" w:rsidRPr="00092D1B" w:rsidRDefault="006170E2" w:rsidP="00341CCF">
      <w:pPr>
        <w:pStyle w:val="Citation1"/>
        <w:rPr>
          <w:b/>
          <w:bCs/>
          <w:lang w:val="en-GB"/>
        </w:rPr>
      </w:pPr>
      <w:proofErr w:type="spellStart"/>
      <w:proofErr w:type="gramStart"/>
      <w:r w:rsidRPr="00092D1B">
        <w:rPr>
          <w:rFonts w:ascii="Arial Narrow" w:hAnsi="Arial Narrow"/>
          <w:b/>
          <w:lang w:val="en-GB"/>
        </w:rPr>
        <w:t>Réf</w:t>
      </w:r>
      <w:proofErr w:type="spellEnd"/>
      <w:r w:rsidRPr="00092D1B">
        <w:rPr>
          <w:rFonts w:ascii="Arial Narrow" w:hAnsi="Arial Narrow"/>
          <w:b/>
          <w:lang w:val="en-GB"/>
        </w:rPr>
        <w:t>.:</w:t>
      </w:r>
      <w:proofErr w:type="gramEnd"/>
      <w:r w:rsidRPr="00092D1B">
        <w:rPr>
          <w:lang w:val="en-GB"/>
        </w:rPr>
        <w:t xml:space="preserve"> </w:t>
      </w:r>
      <w:r w:rsidR="000C7CC8" w:rsidRPr="00092D1B">
        <w:rPr>
          <w:lang w:val="en-GB"/>
        </w:rPr>
        <w:fldChar w:fldCharType="begin"/>
      </w:r>
      <w:r w:rsidR="000C7CC8" w:rsidRPr="00092D1B">
        <w:rPr>
          <w:lang w:val="en-GB"/>
        </w:rPr>
        <w:instrText xml:space="preserve"> DOCPROPERTY  psa_reference  \* MERGEFORMAT </w:instrText>
      </w:r>
      <w:r w:rsidR="000C7CC8" w:rsidRPr="00092D1B">
        <w:rPr>
          <w:lang w:val="en-GB"/>
        </w:rPr>
        <w:fldChar w:fldCharType="separate"/>
      </w:r>
      <w:r w:rsidR="0025414C" w:rsidRPr="00092D1B">
        <w:rPr>
          <w:b/>
          <w:bCs/>
          <w:lang w:val="en-GB"/>
        </w:rPr>
        <w:t>20061_12_00878</w:t>
      </w:r>
      <w:r w:rsidR="000C7CC8" w:rsidRPr="00092D1B">
        <w:rPr>
          <w:b/>
          <w:bCs/>
          <w:lang w:val="en-GB"/>
        </w:rPr>
        <w:fldChar w:fldCharType="end"/>
      </w:r>
    </w:p>
    <w:p w:rsidR="00A454B2" w:rsidRPr="00092D1B" w:rsidRDefault="00A454B2">
      <w:pPr>
        <w:spacing w:before="0" w:after="0" w:line="240" w:lineRule="auto"/>
        <w:rPr>
          <w:lang w:val="en-GB"/>
        </w:rPr>
      </w:pPr>
      <w:r w:rsidRPr="00092D1B">
        <w:rPr>
          <w:lang w:val="en-GB"/>
        </w:rPr>
        <w:br w:type="page"/>
      </w:r>
    </w:p>
    <w:p w:rsidR="001A0324" w:rsidRPr="00092D1B" w:rsidRDefault="001A0324" w:rsidP="001A0324">
      <w:pPr>
        <w:rPr>
          <w:lang w:val="en-GB"/>
        </w:rPr>
      </w:pPr>
    </w:p>
    <w:tbl>
      <w:tblPr>
        <w:tblW w:w="8744" w:type="dxa"/>
        <w:tblInd w:w="-7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63"/>
        <w:gridCol w:w="1218"/>
        <w:gridCol w:w="1276"/>
        <w:gridCol w:w="5587"/>
      </w:tblGrid>
      <w:tr w:rsidR="001A0324" w:rsidRPr="00092D1B" w:rsidTr="003B7652">
        <w:trPr>
          <w:trHeight w:hRule="exact" w:val="468"/>
        </w:trPr>
        <w:tc>
          <w:tcPr>
            <w:tcW w:w="8744" w:type="dxa"/>
            <w:gridSpan w:val="4"/>
            <w:tcBorders>
              <w:top w:val="single" w:sz="12" w:space="0" w:color="auto"/>
              <w:bottom w:val="single" w:sz="4" w:space="0" w:color="auto"/>
            </w:tcBorders>
            <w:vAlign w:val="center"/>
          </w:tcPr>
          <w:p w:rsidR="001A0324" w:rsidRPr="00092D1B" w:rsidRDefault="001A0324" w:rsidP="00B14818">
            <w:pPr>
              <w:pStyle w:val="NoSpacing"/>
              <w:jc w:val="center"/>
              <w:rPr>
                <w:rStyle w:val="Strong"/>
                <w:lang w:val="en-GB"/>
              </w:rPr>
            </w:pPr>
            <w:r w:rsidRPr="00092D1B">
              <w:rPr>
                <w:rStyle w:val="Strong"/>
                <w:lang w:val="en-GB"/>
              </w:rPr>
              <w:t>MODIFICATIONS</w:t>
            </w:r>
          </w:p>
        </w:tc>
      </w:tr>
      <w:tr w:rsidR="001A0324" w:rsidRPr="00092D1B" w:rsidTr="004006D8">
        <w:trPr>
          <w:trHeight w:hRule="exact" w:val="487"/>
        </w:trPr>
        <w:tc>
          <w:tcPr>
            <w:tcW w:w="663" w:type="dxa"/>
            <w:tcBorders>
              <w:top w:val="single" w:sz="4" w:space="0" w:color="auto"/>
              <w:bottom w:val="single" w:sz="12" w:space="0" w:color="auto"/>
            </w:tcBorders>
            <w:vAlign w:val="center"/>
          </w:tcPr>
          <w:p w:rsidR="001A0324" w:rsidRPr="00092D1B" w:rsidRDefault="006B5EF3" w:rsidP="00B14818">
            <w:pPr>
              <w:pStyle w:val="NoSpacing"/>
              <w:jc w:val="center"/>
              <w:rPr>
                <w:lang w:val="en-GB"/>
              </w:rPr>
            </w:pPr>
            <w:r w:rsidRPr="00092D1B">
              <w:rPr>
                <w:lang w:val="en-GB"/>
              </w:rPr>
              <w:t>Index</w:t>
            </w:r>
          </w:p>
        </w:tc>
        <w:tc>
          <w:tcPr>
            <w:tcW w:w="1218" w:type="dxa"/>
            <w:tcBorders>
              <w:top w:val="single" w:sz="4" w:space="0" w:color="auto"/>
              <w:bottom w:val="single" w:sz="12" w:space="0" w:color="auto"/>
            </w:tcBorders>
            <w:vAlign w:val="center"/>
          </w:tcPr>
          <w:p w:rsidR="001A0324" w:rsidRPr="00C73EB5" w:rsidRDefault="001A0324" w:rsidP="00B14818">
            <w:pPr>
              <w:pStyle w:val="NoSpacing"/>
              <w:jc w:val="center"/>
              <w:rPr>
                <w:lang w:val="en-GB"/>
              </w:rPr>
            </w:pPr>
            <w:r w:rsidRPr="00C73EB5">
              <w:rPr>
                <w:lang w:val="en-GB"/>
              </w:rPr>
              <w:t>Date</w:t>
            </w:r>
          </w:p>
        </w:tc>
        <w:tc>
          <w:tcPr>
            <w:tcW w:w="1276" w:type="dxa"/>
            <w:tcBorders>
              <w:top w:val="single" w:sz="4" w:space="0" w:color="auto"/>
              <w:bottom w:val="single" w:sz="12" w:space="0" w:color="auto"/>
            </w:tcBorders>
            <w:vAlign w:val="center"/>
          </w:tcPr>
          <w:p w:rsidR="001A0324" w:rsidRPr="00C73EB5" w:rsidRDefault="00437C11" w:rsidP="00B14818">
            <w:pPr>
              <w:pStyle w:val="NoSpacing"/>
              <w:jc w:val="center"/>
              <w:rPr>
                <w:lang w:val="en-GB"/>
              </w:rPr>
            </w:pPr>
            <w:r w:rsidRPr="00C73EB5">
              <w:rPr>
                <w:lang w:val="en-GB"/>
              </w:rPr>
              <w:t>Modifier</w:t>
            </w:r>
          </w:p>
        </w:tc>
        <w:tc>
          <w:tcPr>
            <w:tcW w:w="5587" w:type="dxa"/>
            <w:tcBorders>
              <w:top w:val="single" w:sz="4" w:space="0" w:color="auto"/>
              <w:bottom w:val="single" w:sz="12" w:space="0" w:color="auto"/>
            </w:tcBorders>
            <w:vAlign w:val="center"/>
          </w:tcPr>
          <w:p w:rsidR="001A0324" w:rsidRPr="00C73EB5" w:rsidRDefault="00CD5D5C" w:rsidP="00B14818">
            <w:pPr>
              <w:pStyle w:val="NoSpacing"/>
              <w:jc w:val="center"/>
              <w:rPr>
                <w:lang w:val="en-GB"/>
              </w:rPr>
            </w:pPr>
            <w:r w:rsidRPr="00C73EB5">
              <w:rPr>
                <w:lang w:val="en-GB"/>
              </w:rPr>
              <w:t>Subject</w:t>
            </w:r>
          </w:p>
        </w:tc>
      </w:tr>
      <w:tr w:rsidR="001A0324" w:rsidRPr="0030360D" w:rsidTr="004006D8">
        <w:trPr>
          <w:trHeight w:val="25"/>
        </w:trPr>
        <w:tc>
          <w:tcPr>
            <w:tcW w:w="663" w:type="dxa"/>
            <w:tcBorders>
              <w:top w:val="single" w:sz="12" w:space="0" w:color="auto"/>
            </w:tcBorders>
            <w:vAlign w:val="center"/>
          </w:tcPr>
          <w:p w:rsidR="001A0324" w:rsidRPr="00B14818" w:rsidRDefault="001A0324" w:rsidP="00B14818">
            <w:pPr>
              <w:pStyle w:val="NoSpacing"/>
              <w:rPr>
                <w:color w:val="808080" w:themeColor="background1" w:themeShade="80"/>
                <w:sz w:val="16"/>
                <w:lang w:val="en-GB"/>
              </w:rPr>
            </w:pPr>
            <w:r w:rsidRPr="00B14818">
              <w:rPr>
                <w:color w:val="808080" w:themeColor="background1" w:themeShade="80"/>
                <w:sz w:val="16"/>
                <w:lang w:val="en-GB"/>
              </w:rPr>
              <w:t>1</w:t>
            </w:r>
          </w:p>
        </w:tc>
        <w:tc>
          <w:tcPr>
            <w:tcW w:w="1218" w:type="dxa"/>
            <w:tcBorders>
              <w:top w:val="single" w:sz="12" w:space="0" w:color="auto"/>
            </w:tcBorders>
            <w:vAlign w:val="center"/>
          </w:tcPr>
          <w:p w:rsidR="001A0324" w:rsidRPr="00C73EB5" w:rsidRDefault="001A0324" w:rsidP="00B14818">
            <w:pPr>
              <w:pStyle w:val="NoSpacing"/>
              <w:rPr>
                <w:color w:val="808080" w:themeColor="background1" w:themeShade="80"/>
                <w:sz w:val="16"/>
                <w:lang w:val="en-GB"/>
              </w:rPr>
            </w:pPr>
          </w:p>
        </w:tc>
        <w:tc>
          <w:tcPr>
            <w:tcW w:w="1276" w:type="dxa"/>
            <w:tcBorders>
              <w:top w:val="single" w:sz="12" w:space="0" w:color="auto"/>
            </w:tcBorders>
            <w:vAlign w:val="center"/>
          </w:tcPr>
          <w:p w:rsidR="001A0324" w:rsidRPr="00C73EB5" w:rsidRDefault="001A0324" w:rsidP="00B14818">
            <w:pPr>
              <w:pStyle w:val="NoSpacing"/>
              <w:rPr>
                <w:color w:val="808080" w:themeColor="background1" w:themeShade="80"/>
                <w:sz w:val="16"/>
                <w:lang w:val="en-GB"/>
              </w:rPr>
            </w:pPr>
          </w:p>
        </w:tc>
        <w:tc>
          <w:tcPr>
            <w:tcW w:w="5587" w:type="dxa"/>
            <w:tcBorders>
              <w:top w:val="single" w:sz="12" w:space="0" w:color="auto"/>
            </w:tcBorders>
            <w:vAlign w:val="center"/>
          </w:tcPr>
          <w:p w:rsidR="001A0324" w:rsidRPr="00C73EB5" w:rsidRDefault="003B7652" w:rsidP="00B14818">
            <w:pPr>
              <w:pStyle w:val="NoSpacing"/>
              <w:rPr>
                <w:color w:val="808080" w:themeColor="background1" w:themeShade="80"/>
                <w:sz w:val="16"/>
                <w:lang w:val="en-GB"/>
              </w:rPr>
            </w:pPr>
            <w:r w:rsidRPr="00C73EB5">
              <w:rPr>
                <w:color w:val="808080" w:themeColor="background1" w:themeShade="80"/>
                <w:sz w:val="16"/>
                <w:lang w:val="en-GB"/>
              </w:rPr>
              <w:t>Creation with flow 1 functional details</w:t>
            </w:r>
          </w:p>
        </w:tc>
      </w:tr>
      <w:tr w:rsidR="001A0324" w:rsidRPr="00092D1B" w:rsidTr="004006D8">
        <w:trPr>
          <w:trHeight w:val="45"/>
        </w:trPr>
        <w:tc>
          <w:tcPr>
            <w:tcW w:w="663" w:type="dxa"/>
            <w:vAlign w:val="center"/>
          </w:tcPr>
          <w:p w:rsidR="001A0324" w:rsidRPr="00B14818" w:rsidRDefault="003B7652" w:rsidP="00B14818">
            <w:pPr>
              <w:pStyle w:val="NoSpacing"/>
              <w:rPr>
                <w:color w:val="808080" w:themeColor="background1" w:themeShade="80"/>
                <w:sz w:val="16"/>
                <w:lang w:val="en-GB"/>
              </w:rPr>
            </w:pPr>
            <w:r w:rsidRPr="00B14818">
              <w:rPr>
                <w:color w:val="808080" w:themeColor="background1" w:themeShade="80"/>
                <w:sz w:val="16"/>
                <w:lang w:val="en-GB"/>
              </w:rPr>
              <w:t>2</w:t>
            </w:r>
          </w:p>
        </w:tc>
        <w:tc>
          <w:tcPr>
            <w:tcW w:w="1218" w:type="dxa"/>
            <w:vAlign w:val="center"/>
          </w:tcPr>
          <w:p w:rsidR="001A0324" w:rsidRPr="00C73EB5" w:rsidRDefault="003B7652" w:rsidP="00B14818">
            <w:pPr>
              <w:pStyle w:val="NoSpacing"/>
              <w:rPr>
                <w:color w:val="808080" w:themeColor="background1" w:themeShade="80"/>
                <w:sz w:val="16"/>
                <w:lang w:val="en-GB"/>
              </w:rPr>
            </w:pPr>
            <w:r w:rsidRPr="00C73EB5">
              <w:rPr>
                <w:color w:val="808080" w:themeColor="background1" w:themeShade="80"/>
                <w:sz w:val="16"/>
                <w:lang w:val="en-GB"/>
              </w:rPr>
              <w:t>12 May 2014</w:t>
            </w:r>
          </w:p>
        </w:tc>
        <w:tc>
          <w:tcPr>
            <w:tcW w:w="1276" w:type="dxa"/>
            <w:vAlign w:val="center"/>
          </w:tcPr>
          <w:p w:rsidR="001A0324" w:rsidRPr="00C73EB5" w:rsidRDefault="003B7652" w:rsidP="00B14818">
            <w:pPr>
              <w:pStyle w:val="NoSpacing"/>
              <w:rPr>
                <w:color w:val="808080" w:themeColor="background1" w:themeShade="80"/>
                <w:sz w:val="16"/>
                <w:lang w:val="en-GB"/>
              </w:rPr>
            </w:pPr>
            <w:r w:rsidRPr="00C73EB5">
              <w:rPr>
                <w:color w:val="808080" w:themeColor="background1" w:themeShade="80"/>
                <w:sz w:val="16"/>
                <w:lang w:val="en-GB"/>
              </w:rPr>
              <w:t>PA SIBERT</w:t>
            </w:r>
          </w:p>
        </w:tc>
        <w:tc>
          <w:tcPr>
            <w:tcW w:w="5587" w:type="dxa"/>
            <w:vAlign w:val="center"/>
          </w:tcPr>
          <w:p w:rsidR="002B143E" w:rsidRPr="00C73EB5" w:rsidRDefault="003B7652" w:rsidP="00B14818">
            <w:pPr>
              <w:pStyle w:val="NoSpacing"/>
              <w:rPr>
                <w:color w:val="808080" w:themeColor="background1" w:themeShade="80"/>
                <w:sz w:val="16"/>
                <w:lang w:val="en-GB"/>
              </w:rPr>
            </w:pPr>
            <w:r w:rsidRPr="00C73EB5">
              <w:rPr>
                <w:color w:val="808080" w:themeColor="background1" w:themeShade="80"/>
                <w:sz w:val="16"/>
                <w:lang w:val="en-GB"/>
              </w:rPr>
              <w:t>Flow 2 functional details</w:t>
            </w:r>
          </w:p>
        </w:tc>
      </w:tr>
      <w:tr w:rsidR="000B3E78" w:rsidRPr="00092D1B" w:rsidTr="004006D8">
        <w:trPr>
          <w:trHeight w:val="45"/>
        </w:trPr>
        <w:tc>
          <w:tcPr>
            <w:tcW w:w="663" w:type="dxa"/>
            <w:vAlign w:val="center"/>
          </w:tcPr>
          <w:p w:rsidR="000B3E78" w:rsidRPr="00B14818" w:rsidRDefault="000B3E78" w:rsidP="00B14818">
            <w:pPr>
              <w:pStyle w:val="NoSpacing"/>
              <w:rPr>
                <w:color w:val="808080" w:themeColor="background1" w:themeShade="80"/>
                <w:sz w:val="16"/>
                <w:lang w:val="en-GB"/>
              </w:rPr>
            </w:pPr>
            <w:r w:rsidRPr="00B14818">
              <w:rPr>
                <w:color w:val="808080" w:themeColor="background1" w:themeShade="80"/>
                <w:sz w:val="16"/>
                <w:lang w:val="en-GB"/>
              </w:rPr>
              <w:t>3</w:t>
            </w:r>
          </w:p>
        </w:tc>
        <w:tc>
          <w:tcPr>
            <w:tcW w:w="1218" w:type="dxa"/>
            <w:vAlign w:val="center"/>
          </w:tcPr>
          <w:p w:rsidR="000B3E78" w:rsidRPr="00C73EB5" w:rsidRDefault="000B3E78" w:rsidP="00B14818">
            <w:pPr>
              <w:pStyle w:val="NoSpacing"/>
              <w:rPr>
                <w:color w:val="808080" w:themeColor="background1" w:themeShade="80"/>
                <w:sz w:val="16"/>
                <w:lang w:val="en-GB"/>
              </w:rPr>
            </w:pPr>
          </w:p>
        </w:tc>
        <w:tc>
          <w:tcPr>
            <w:tcW w:w="1276" w:type="dxa"/>
            <w:vAlign w:val="center"/>
          </w:tcPr>
          <w:p w:rsidR="000B3E78" w:rsidRPr="00C73EB5" w:rsidRDefault="003501F0" w:rsidP="00B14818">
            <w:pPr>
              <w:pStyle w:val="NoSpacing"/>
              <w:rPr>
                <w:color w:val="808080" w:themeColor="background1" w:themeShade="80"/>
                <w:sz w:val="16"/>
                <w:lang w:val="en-GB"/>
              </w:rPr>
            </w:pPr>
            <w:r w:rsidRPr="00C73EB5">
              <w:rPr>
                <w:color w:val="808080" w:themeColor="background1" w:themeShade="80"/>
                <w:sz w:val="16"/>
                <w:lang w:val="en-GB"/>
              </w:rPr>
              <w:t>T PEYTAVIN</w:t>
            </w:r>
          </w:p>
        </w:tc>
        <w:tc>
          <w:tcPr>
            <w:tcW w:w="5587" w:type="dxa"/>
            <w:vAlign w:val="center"/>
          </w:tcPr>
          <w:p w:rsidR="000B3E78" w:rsidRPr="00C73EB5" w:rsidRDefault="003501F0" w:rsidP="00B14818">
            <w:pPr>
              <w:pStyle w:val="NoSpacing"/>
              <w:rPr>
                <w:color w:val="808080" w:themeColor="background1" w:themeShade="80"/>
                <w:sz w:val="16"/>
                <w:lang w:val="en-GB"/>
              </w:rPr>
            </w:pPr>
            <w:r w:rsidRPr="00C73EB5">
              <w:rPr>
                <w:color w:val="808080" w:themeColor="background1" w:themeShade="80"/>
                <w:sz w:val="16"/>
                <w:lang w:val="en-GB"/>
              </w:rPr>
              <w:t>Update</w:t>
            </w:r>
            <w:r w:rsidR="00D91E62" w:rsidRPr="00C73EB5">
              <w:rPr>
                <w:color w:val="808080" w:themeColor="background1" w:themeShade="80"/>
                <w:sz w:val="16"/>
                <w:lang w:val="en-GB"/>
              </w:rPr>
              <w:t>s and remarks</w:t>
            </w:r>
          </w:p>
        </w:tc>
      </w:tr>
      <w:tr w:rsidR="003501F0" w:rsidRPr="00092D1B" w:rsidTr="004006D8">
        <w:trPr>
          <w:trHeight w:val="45"/>
        </w:trPr>
        <w:tc>
          <w:tcPr>
            <w:tcW w:w="663" w:type="dxa"/>
            <w:vAlign w:val="center"/>
          </w:tcPr>
          <w:p w:rsidR="003501F0" w:rsidRPr="00B14818" w:rsidRDefault="003501F0" w:rsidP="00B14818">
            <w:pPr>
              <w:pStyle w:val="NoSpacing"/>
              <w:rPr>
                <w:color w:val="808080" w:themeColor="background1" w:themeShade="80"/>
                <w:sz w:val="16"/>
                <w:lang w:val="en-GB"/>
              </w:rPr>
            </w:pPr>
            <w:r>
              <w:rPr>
                <w:color w:val="808080" w:themeColor="background1" w:themeShade="80"/>
                <w:sz w:val="16"/>
                <w:lang w:val="en-GB"/>
              </w:rPr>
              <w:t>4</w:t>
            </w:r>
          </w:p>
        </w:tc>
        <w:tc>
          <w:tcPr>
            <w:tcW w:w="1218"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11 June 2014</w:t>
            </w:r>
          </w:p>
        </w:tc>
        <w:tc>
          <w:tcPr>
            <w:tcW w:w="1276"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PA SIBERT</w:t>
            </w:r>
          </w:p>
        </w:tc>
        <w:tc>
          <w:tcPr>
            <w:tcW w:w="5587"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Neutral format details</w:t>
            </w:r>
          </w:p>
        </w:tc>
      </w:tr>
      <w:tr w:rsidR="003501F0" w:rsidRPr="00092D1B" w:rsidTr="004006D8">
        <w:trPr>
          <w:trHeight w:val="45"/>
        </w:trPr>
        <w:tc>
          <w:tcPr>
            <w:tcW w:w="663" w:type="dxa"/>
            <w:vAlign w:val="center"/>
          </w:tcPr>
          <w:p w:rsidR="003501F0" w:rsidRPr="00B14818" w:rsidRDefault="003501F0" w:rsidP="00B14818">
            <w:pPr>
              <w:pStyle w:val="NoSpacing"/>
              <w:rPr>
                <w:color w:val="808080" w:themeColor="background1" w:themeShade="80"/>
                <w:sz w:val="16"/>
                <w:lang w:val="en-GB"/>
              </w:rPr>
            </w:pPr>
            <w:r>
              <w:rPr>
                <w:color w:val="808080" w:themeColor="background1" w:themeShade="80"/>
                <w:sz w:val="16"/>
                <w:lang w:val="en-GB"/>
              </w:rPr>
              <w:t>5</w:t>
            </w:r>
          </w:p>
        </w:tc>
        <w:tc>
          <w:tcPr>
            <w:tcW w:w="1218"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2 July 2014</w:t>
            </w:r>
          </w:p>
        </w:tc>
        <w:tc>
          <w:tcPr>
            <w:tcW w:w="1276"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PA SIBERT</w:t>
            </w:r>
          </w:p>
        </w:tc>
        <w:tc>
          <w:tcPr>
            <w:tcW w:w="5587" w:type="dxa"/>
            <w:vAlign w:val="center"/>
          </w:tcPr>
          <w:p w:rsidR="003501F0" w:rsidRPr="00C73EB5" w:rsidRDefault="003501F0" w:rsidP="004D5E84">
            <w:pPr>
              <w:pStyle w:val="NoSpacing"/>
              <w:rPr>
                <w:color w:val="808080" w:themeColor="background1" w:themeShade="80"/>
                <w:sz w:val="16"/>
                <w:lang w:val="en-GB"/>
              </w:rPr>
            </w:pPr>
            <w:r w:rsidRPr="00C73EB5">
              <w:rPr>
                <w:color w:val="808080" w:themeColor="background1" w:themeShade="80"/>
                <w:sz w:val="16"/>
                <w:lang w:val="en-GB"/>
              </w:rPr>
              <w:t>Technical specifications</w:t>
            </w:r>
          </w:p>
        </w:tc>
      </w:tr>
      <w:tr w:rsidR="003501F0" w:rsidRPr="0030360D" w:rsidTr="004006D8">
        <w:trPr>
          <w:trHeight w:val="45"/>
        </w:trPr>
        <w:tc>
          <w:tcPr>
            <w:tcW w:w="663" w:type="dxa"/>
            <w:vAlign w:val="center"/>
          </w:tcPr>
          <w:p w:rsidR="003501F0" w:rsidRPr="00B14818" w:rsidRDefault="00744ACE" w:rsidP="00B14818">
            <w:pPr>
              <w:pStyle w:val="NoSpacing"/>
              <w:rPr>
                <w:color w:val="808080" w:themeColor="background1" w:themeShade="80"/>
                <w:sz w:val="16"/>
                <w:lang w:val="en-GB"/>
              </w:rPr>
            </w:pPr>
            <w:r>
              <w:rPr>
                <w:color w:val="808080" w:themeColor="background1" w:themeShade="80"/>
                <w:sz w:val="16"/>
                <w:lang w:val="en-GB"/>
              </w:rPr>
              <w:t>6</w:t>
            </w:r>
          </w:p>
        </w:tc>
        <w:tc>
          <w:tcPr>
            <w:tcW w:w="1218" w:type="dxa"/>
            <w:vAlign w:val="center"/>
          </w:tcPr>
          <w:p w:rsidR="003501F0" w:rsidRPr="00C73EB5" w:rsidRDefault="00744ACE" w:rsidP="00B14818">
            <w:pPr>
              <w:pStyle w:val="NoSpacing"/>
              <w:rPr>
                <w:color w:val="808080" w:themeColor="background1" w:themeShade="80"/>
                <w:sz w:val="16"/>
                <w:lang w:val="en-GB"/>
              </w:rPr>
            </w:pPr>
            <w:r>
              <w:rPr>
                <w:color w:val="808080" w:themeColor="background1" w:themeShade="80"/>
                <w:sz w:val="16"/>
                <w:lang w:val="en-GB"/>
              </w:rPr>
              <w:t>4 July 2014</w:t>
            </w:r>
          </w:p>
        </w:tc>
        <w:tc>
          <w:tcPr>
            <w:tcW w:w="1276" w:type="dxa"/>
            <w:vAlign w:val="center"/>
          </w:tcPr>
          <w:p w:rsidR="003501F0" w:rsidRPr="00C73EB5" w:rsidRDefault="00744ACE" w:rsidP="00B14818">
            <w:pPr>
              <w:pStyle w:val="NoSpacing"/>
              <w:rPr>
                <w:color w:val="808080" w:themeColor="background1" w:themeShade="80"/>
                <w:sz w:val="16"/>
                <w:lang w:val="en-GB"/>
              </w:rPr>
            </w:pPr>
            <w:r>
              <w:rPr>
                <w:color w:val="808080" w:themeColor="background1" w:themeShade="80"/>
                <w:sz w:val="16"/>
                <w:lang w:val="en-GB"/>
              </w:rPr>
              <w:t>PA SIBERT</w:t>
            </w:r>
          </w:p>
        </w:tc>
        <w:tc>
          <w:tcPr>
            <w:tcW w:w="5587" w:type="dxa"/>
            <w:vAlign w:val="center"/>
          </w:tcPr>
          <w:p w:rsidR="003501F0" w:rsidRPr="00C73EB5" w:rsidRDefault="00744ACE" w:rsidP="00B14818">
            <w:pPr>
              <w:pStyle w:val="NoSpacing"/>
              <w:rPr>
                <w:color w:val="808080" w:themeColor="background1" w:themeShade="80"/>
                <w:sz w:val="16"/>
                <w:lang w:val="en-GB"/>
              </w:rPr>
            </w:pPr>
            <w:r>
              <w:rPr>
                <w:color w:val="808080" w:themeColor="background1" w:themeShade="80"/>
                <w:sz w:val="16"/>
                <w:lang w:val="en-GB"/>
              </w:rPr>
              <w:t>Error management and pre or post processes</w:t>
            </w:r>
          </w:p>
        </w:tc>
      </w:tr>
      <w:tr w:rsidR="003501F0" w:rsidRPr="0030360D" w:rsidTr="004006D8">
        <w:trPr>
          <w:trHeight w:val="45"/>
        </w:trPr>
        <w:tc>
          <w:tcPr>
            <w:tcW w:w="663" w:type="dxa"/>
            <w:vAlign w:val="center"/>
          </w:tcPr>
          <w:p w:rsidR="003501F0" w:rsidRPr="00B14818" w:rsidRDefault="004006D8" w:rsidP="00B14818">
            <w:pPr>
              <w:pStyle w:val="NoSpacing"/>
              <w:rPr>
                <w:color w:val="808080" w:themeColor="background1" w:themeShade="80"/>
                <w:sz w:val="16"/>
                <w:lang w:val="en-GB"/>
              </w:rPr>
            </w:pPr>
            <w:r>
              <w:rPr>
                <w:color w:val="808080" w:themeColor="background1" w:themeShade="80"/>
                <w:sz w:val="16"/>
                <w:lang w:val="en-GB"/>
              </w:rPr>
              <w:t>7</w:t>
            </w:r>
          </w:p>
        </w:tc>
        <w:tc>
          <w:tcPr>
            <w:tcW w:w="1218" w:type="dxa"/>
            <w:vAlign w:val="center"/>
          </w:tcPr>
          <w:p w:rsidR="003501F0" w:rsidRPr="00C73EB5" w:rsidRDefault="004006D8" w:rsidP="00B648AC">
            <w:pPr>
              <w:pStyle w:val="NoSpacing"/>
              <w:rPr>
                <w:color w:val="808080" w:themeColor="background1" w:themeShade="80"/>
                <w:sz w:val="16"/>
                <w:lang w:val="en-GB"/>
              </w:rPr>
            </w:pPr>
            <w:r>
              <w:rPr>
                <w:color w:val="808080" w:themeColor="background1" w:themeShade="80"/>
                <w:sz w:val="16"/>
                <w:lang w:val="en-GB"/>
              </w:rPr>
              <w:t>15 Jul</w:t>
            </w:r>
            <w:r w:rsidR="00B648AC">
              <w:rPr>
                <w:color w:val="808080" w:themeColor="background1" w:themeShade="80"/>
                <w:sz w:val="16"/>
                <w:lang w:val="en-GB"/>
              </w:rPr>
              <w:t>y</w:t>
            </w:r>
            <w:r>
              <w:rPr>
                <w:color w:val="808080" w:themeColor="background1" w:themeShade="80"/>
                <w:sz w:val="16"/>
                <w:lang w:val="en-GB"/>
              </w:rPr>
              <w:t xml:space="preserve"> </w:t>
            </w:r>
            <w:r w:rsidR="00B648AC">
              <w:rPr>
                <w:color w:val="808080" w:themeColor="background1" w:themeShade="80"/>
                <w:sz w:val="16"/>
                <w:lang w:val="en-GB"/>
              </w:rPr>
              <w:t>20</w:t>
            </w:r>
            <w:r>
              <w:rPr>
                <w:color w:val="808080" w:themeColor="background1" w:themeShade="80"/>
                <w:sz w:val="16"/>
                <w:lang w:val="en-GB"/>
              </w:rPr>
              <w:t>14</w:t>
            </w:r>
          </w:p>
        </w:tc>
        <w:tc>
          <w:tcPr>
            <w:tcW w:w="1276" w:type="dxa"/>
            <w:vAlign w:val="center"/>
          </w:tcPr>
          <w:p w:rsidR="003501F0" w:rsidRPr="00C73EB5" w:rsidRDefault="004006D8" w:rsidP="00B14818">
            <w:pPr>
              <w:pStyle w:val="NoSpacing"/>
              <w:rPr>
                <w:color w:val="808080" w:themeColor="background1" w:themeShade="80"/>
                <w:sz w:val="16"/>
                <w:lang w:val="en-GB"/>
              </w:rPr>
            </w:pPr>
            <w:r>
              <w:rPr>
                <w:color w:val="808080" w:themeColor="background1" w:themeShade="80"/>
                <w:sz w:val="16"/>
                <w:lang w:val="en-GB"/>
              </w:rPr>
              <w:t>S. DENIS</w:t>
            </w:r>
          </w:p>
        </w:tc>
        <w:tc>
          <w:tcPr>
            <w:tcW w:w="5587" w:type="dxa"/>
            <w:vAlign w:val="center"/>
          </w:tcPr>
          <w:p w:rsidR="003501F0" w:rsidRPr="00C73EB5" w:rsidRDefault="004006D8" w:rsidP="00B14818">
            <w:pPr>
              <w:pStyle w:val="NoSpacing"/>
              <w:rPr>
                <w:color w:val="808080" w:themeColor="background1" w:themeShade="80"/>
                <w:sz w:val="16"/>
                <w:lang w:val="en-GB"/>
              </w:rPr>
            </w:pPr>
            <w:r>
              <w:rPr>
                <w:color w:val="808080" w:themeColor="background1" w:themeShade="80"/>
                <w:sz w:val="16"/>
                <w:lang w:val="en-GB"/>
              </w:rPr>
              <w:t>Updates of “Operability” and “Non-functional &amp; technical requirements”</w:t>
            </w:r>
          </w:p>
        </w:tc>
      </w:tr>
      <w:tr w:rsidR="003501F0" w:rsidRPr="0030360D" w:rsidTr="004006D8">
        <w:trPr>
          <w:trHeight w:val="45"/>
        </w:trPr>
        <w:tc>
          <w:tcPr>
            <w:tcW w:w="663" w:type="dxa"/>
            <w:vAlign w:val="center"/>
          </w:tcPr>
          <w:p w:rsidR="003501F0" w:rsidRPr="00B14818" w:rsidRDefault="00B648AC" w:rsidP="00B14818">
            <w:pPr>
              <w:pStyle w:val="NoSpacing"/>
              <w:rPr>
                <w:color w:val="808080" w:themeColor="background1" w:themeShade="80"/>
                <w:sz w:val="16"/>
                <w:lang w:val="en-GB"/>
              </w:rPr>
            </w:pPr>
            <w:r>
              <w:rPr>
                <w:color w:val="808080" w:themeColor="background1" w:themeShade="80"/>
                <w:sz w:val="16"/>
                <w:lang w:val="en-GB"/>
              </w:rPr>
              <w:t>8</w:t>
            </w:r>
          </w:p>
        </w:tc>
        <w:tc>
          <w:tcPr>
            <w:tcW w:w="1218" w:type="dxa"/>
            <w:vAlign w:val="center"/>
          </w:tcPr>
          <w:p w:rsidR="003501F0" w:rsidRPr="00B14818" w:rsidRDefault="00B648AC" w:rsidP="00B14818">
            <w:pPr>
              <w:pStyle w:val="NoSpacing"/>
              <w:rPr>
                <w:color w:val="808080" w:themeColor="background1" w:themeShade="80"/>
                <w:sz w:val="16"/>
                <w:lang w:val="en-GB"/>
              </w:rPr>
            </w:pPr>
            <w:r>
              <w:rPr>
                <w:color w:val="808080" w:themeColor="background1" w:themeShade="80"/>
                <w:sz w:val="16"/>
                <w:lang w:val="en-GB"/>
              </w:rPr>
              <w:t>17 July 2014</w:t>
            </w:r>
          </w:p>
        </w:tc>
        <w:tc>
          <w:tcPr>
            <w:tcW w:w="1276" w:type="dxa"/>
            <w:vAlign w:val="center"/>
          </w:tcPr>
          <w:p w:rsidR="003501F0" w:rsidRPr="00B14818" w:rsidRDefault="00B648AC" w:rsidP="00B14818">
            <w:pPr>
              <w:pStyle w:val="NoSpacing"/>
              <w:rPr>
                <w:color w:val="808080" w:themeColor="background1" w:themeShade="80"/>
                <w:sz w:val="16"/>
                <w:lang w:val="en-GB"/>
              </w:rPr>
            </w:pPr>
            <w:r>
              <w:rPr>
                <w:color w:val="808080" w:themeColor="background1" w:themeShade="80"/>
                <w:sz w:val="16"/>
                <w:lang w:val="en-GB"/>
              </w:rPr>
              <w:t>PA SIBERT</w:t>
            </w:r>
          </w:p>
        </w:tc>
        <w:tc>
          <w:tcPr>
            <w:tcW w:w="5587" w:type="dxa"/>
            <w:vAlign w:val="center"/>
          </w:tcPr>
          <w:p w:rsidR="003501F0" w:rsidRPr="00744ACE" w:rsidRDefault="00B648AC" w:rsidP="00B14818">
            <w:pPr>
              <w:pStyle w:val="NoSpacing"/>
              <w:rPr>
                <w:color w:val="808080" w:themeColor="background1" w:themeShade="80"/>
                <w:sz w:val="16"/>
                <w:lang w:val="en-GB"/>
              </w:rPr>
            </w:pPr>
            <w:r>
              <w:rPr>
                <w:color w:val="808080" w:themeColor="background1" w:themeShade="80"/>
                <w:sz w:val="16"/>
                <w:lang w:val="en-GB"/>
              </w:rPr>
              <w:t>Update on XSD files + New WSDL file</w:t>
            </w:r>
          </w:p>
        </w:tc>
      </w:tr>
      <w:tr w:rsidR="003501F0" w:rsidRPr="0030360D" w:rsidTr="004006D8">
        <w:trPr>
          <w:trHeight w:val="45"/>
        </w:trPr>
        <w:tc>
          <w:tcPr>
            <w:tcW w:w="663" w:type="dxa"/>
            <w:vAlign w:val="center"/>
          </w:tcPr>
          <w:p w:rsidR="003501F0" w:rsidRPr="00B14818" w:rsidRDefault="003501F0" w:rsidP="00B14818">
            <w:pPr>
              <w:pStyle w:val="NoSpacing"/>
              <w:rPr>
                <w:color w:val="808080" w:themeColor="background1" w:themeShade="80"/>
                <w:sz w:val="16"/>
                <w:lang w:val="en-GB"/>
              </w:rPr>
            </w:pPr>
          </w:p>
        </w:tc>
        <w:tc>
          <w:tcPr>
            <w:tcW w:w="1218" w:type="dxa"/>
            <w:vAlign w:val="center"/>
          </w:tcPr>
          <w:p w:rsidR="003501F0" w:rsidRPr="00B14818" w:rsidRDefault="003501F0" w:rsidP="00B14818">
            <w:pPr>
              <w:pStyle w:val="NoSpacing"/>
              <w:rPr>
                <w:color w:val="808080" w:themeColor="background1" w:themeShade="80"/>
                <w:sz w:val="16"/>
                <w:lang w:val="en-GB"/>
              </w:rPr>
            </w:pPr>
          </w:p>
        </w:tc>
        <w:tc>
          <w:tcPr>
            <w:tcW w:w="1276" w:type="dxa"/>
            <w:vAlign w:val="center"/>
          </w:tcPr>
          <w:p w:rsidR="003501F0" w:rsidRPr="00744ACE" w:rsidRDefault="003501F0" w:rsidP="00B14818">
            <w:pPr>
              <w:pStyle w:val="NoSpacing"/>
              <w:rPr>
                <w:color w:val="808080" w:themeColor="background1" w:themeShade="80"/>
                <w:sz w:val="16"/>
                <w:lang w:val="en-GB"/>
              </w:rPr>
            </w:pPr>
          </w:p>
        </w:tc>
        <w:tc>
          <w:tcPr>
            <w:tcW w:w="5587" w:type="dxa"/>
            <w:vAlign w:val="center"/>
          </w:tcPr>
          <w:p w:rsidR="003501F0" w:rsidRPr="00744ACE" w:rsidRDefault="003501F0" w:rsidP="00B14818">
            <w:pPr>
              <w:pStyle w:val="NoSpacing"/>
              <w:rPr>
                <w:color w:val="808080" w:themeColor="background1" w:themeShade="80"/>
                <w:sz w:val="16"/>
                <w:lang w:val="en-GB"/>
              </w:rPr>
            </w:pPr>
          </w:p>
        </w:tc>
      </w:tr>
    </w:tbl>
    <w:p w:rsidR="00A454B2" w:rsidRPr="00744ACE" w:rsidRDefault="00A454B2" w:rsidP="00F04112">
      <w:pPr>
        <w:rPr>
          <w:lang w:val="en-GB"/>
        </w:rPr>
      </w:pPr>
    </w:p>
    <w:p w:rsidR="00A454B2" w:rsidRPr="00744ACE" w:rsidRDefault="00A454B2">
      <w:pPr>
        <w:spacing w:before="0" w:after="0" w:line="240" w:lineRule="auto"/>
        <w:rPr>
          <w:lang w:val="en-GB"/>
        </w:rPr>
      </w:pPr>
      <w:r w:rsidRPr="00744ACE">
        <w:rPr>
          <w:lang w:val="en-GB"/>
        </w:rPr>
        <w:br w:type="page"/>
      </w:r>
    </w:p>
    <w:p w:rsidR="002E4716" w:rsidRPr="00744ACE" w:rsidRDefault="002E4716" w:rsidP="00F04112">
      <w:pPr>
        <w:rPr>
          <w:lang w:val="en-GB"/>
        </w:rPr>
      </w:pPr>
    </w:p>
    <w:p w:rsidR="002E4716" w:rsidRPr="00092D1B" w:rsidRDefault="00F27BA2" w:rsidP="005C3068">
      <w:pPr>
        <w:pStyle w:val="TOCHeading"/>
        <w:spacing w:before="0" w:line="240" w:lineRule="auto"/>
        <w:rPr>
          <w:lang w:val="en-GB"/>
        </w:rPr>
      </w:pPr>
      <w:r w:rsidRPr="00092D1B">
        <w:rPr>
          <w:lang w:val="en-GB"/>
        </w:rPr>
        <w:t>Table of conte</w:t>
      </w:r>
      <w:r w:rsidR="00CD5D5C" w:rsidRPr="00092D1B">
        <w:rPr>
          <w:lang w:val="en-GB"/>
        </w:rPr>
        <w:t>ntS</w:t>
      </w:r>
    </w:p>
    <w:p w:rsidR="0030360D" w:rsidRDefault="002D27C8">
      <w:pPr>
        <w:pStyle w:val="TOC1"/>
        <w:rPr>
          <w:rFonts w:asciiTheme="minorHAnsi" w:eastAsiaTheme="minorEastAsia" w:hAnsiTheme="minorHAnsi" w:cstheme="minorBidi"/>
          <w:sz w:val="22"/>
          <w:szCs w:val="22"/>
        </w:rPr>
      </w:pPr>
      <w:r w:rsidRPr="00092D1B">
        <w:rPr>
          <w:sz w:val="18"/>
          <w:lang w:val="en-GB"/>
        </w:rPr>
        <w:fldChar w:fldCharType="begin"/>
      </w:r>
      <w:r w:rsidR="002E4716" w:rsidRPr="00092D1B">
        <w:rPr>
          <w:sz w:val="18"/>
          <w:lang w:val="en-GB"/>
        </w:rPr>
        <w:instrText xml:space="preserve"> TOC \o "1-3" \h \z \u </w:instrText>
      </w:r>
      <w:r w:rsidRPr="00092D1B">
        <w:rPr>
          <w:sz w:val="18"/>
          <w:lang w:val="en-GB"/>
        </w:rPr>
        <w:fldChar w:fldCharType="separate"/>
      </w:r>
      <w:hyperlink w:anchor="_Toc393382127" w:history="1">
        <w:r w:rsidR="0030360D" w:rsidRPr="002F40FC">
          <w:rPr>
            <w:rStyle w:val="Hyperlink"/>
            <w:lang w:val="en-GB"/>
          </w:rPr>
          <w:t>1.</w:t>
        </w:r>
        <w:r w:rsidR="0030360D">
          <w:rPr>
            <w:rFonts w:asciiTheme="minorHAnsi" w:eastAsiaTheme="minorEastAsia" w:hAnsiTheme="minorHAnsi" w:cstheme="minorBidi"/>
            <w:sz w:val="22"/>
            <w:szCs w:val="22"/>
          </w:rPr>
          <w:tab/>
        </w:r>
        <w:r w:rsidR="0030360D" w:rsidRPr="002F40FC">
          <w:rPr>
            <w:rStyle w:val="Hyperlink"/>
            <w:lang w:val="en-GB"/>
          </w:rPr>
          <w:t>Introduction</w:t>
        </w:r>
        <w:r w:rsidR="0030360D">
          <w:rPr>
            <w:webHidden/>
          </w:rPr>
          <w:tab/>
        </w:r>
        <w:r w:rsidR="0030360D">
          <w:rPr>
            <w:webHidden/>
          </w:rPr>
          <w:fldChar w:fldCharType="begin"/>
        </w:r>
        <w:r w:rsidR="0030360D">
          <w:rPr>
            <w:webHidden/>
          </w:rPr>
          <w:instrText xml:space="preserve"> PAGEREF _Toc393382127 \h </w:instrText>
        </w:r>
        <w:r w:rsidR="0030360D">
          <w:rPr>
            <w:webHidden/>
          </w:rPr>
        </w:r>
        <w:r w:rsidR="0030360D">
          <w:rPr>
            <w:webHidden/>
          </w:rPr>
          <w:fldChar w:fldCharType="separate"/>
        </w:r>
        <w:r w:rsidR="0030360D">
          <w:rPr>
            <w:webHidden/>
          </w:rPr>
          <w:t>4</w:t>
        </w:r>
        <w:r w:rsidR="0030360D">
          <w:rPr>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28" w:history="1">
        <w:r w:rsidR="0030360D" w:rsidRPr="002F40FC">
          <w:rPr>
            <w:rStyle w:val="Hyperlink"/>
            <w:noProof/>
            <w:lang w:val="en-GB"/>
          </w:rPr>
          <w:t>1.1</w:t>
        </w:r>
        <w:r w:rsidR="0030360D">
          <w:rPr>
            <w:rFonts w:asciiTheme="minorHAnsi" w:eastAsiaTheme="minorEastAsia" w:hAnsiTheme="minorHAnsi" w:cstheme="minorBidi"/>
            <w:noProof/>
            <w:sz w:val="22"/>
            <w:szCs w:val="22"/>
          </w:rPr>
          <w:tab/>
        </w:r>
        <w:r w:rsidR="0030360D" w:rsidRPr="002F40FC">
          <w:rPr>
            <w:rStyle w:val="Hyperlink"/>
            <w:noProof/>
            <w:lang w:val="en-GB"/>
          </w:rPr>
          <w:t>Purpose of the document</w:t>
        </w:r>
        <w:r w:rsidR="0030360D">
          <w:rPr>
            <w:noProof/>
            <w:webHidden/>
          </w:rPr>
          <w:tab/>
        </w:r>
        <w:r w:rsidR="0030360D">
          <w:rPr>
            <w:noProof/>
            <w:webHidden/>
          </w:rPr>
          <w:fldChar w:fldCharType="begin"/>
        </w:r>
        <w:r w:rsidR="0030360D">
          <w:rPr>
            <w:noProof/>
            <w:webHidden/>
          </w:rPr>
          <w:instrText xml:space="preserve"> PAGEREF _Toc393382128 \h </w:instrText>
        </w:r>
        <w:r w:rsidR="0030360D">
          <w:rPr>
            <w:noProof/>
            <w:webHidden/>
          </w:rPr>
        </w:r>
        <w:r w:rsidR="0030360D">
          <w:rPr>
            <w:noProof/>
            <w:webHidden/>
          </w:rPr>
          <w:fldChar w:fldCharType="separate"/>
        </w:r>
        <w:r w:rsidR="0030360D">
          <w:rPr>
            <w:noProof/>
            <w:webHidden/>
          </w:rPr>
          <w:t>4</w:t>
        </w:r>
        <w:r w:rsidR="0030360D">
          <w:rPr>
            <w:noProof/>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29" w:history="1">
        <w:r w:rsidR="0030360D" w:rsidRPr="002F40FC">
          <w:rPr>
            <w:rStyle w:val="Hyperlink"/>
            <w:i/>
            <w:lang w:val="en-GB"/>
          </w:rPr>
          <w:t>2</w:t>
        </w:r>
        <w:r w:rsidR="0030360D">
          <w:rPr>
            <w:rFonts w:asciiTheme="minorHAnsi" w:eastAsiaTheme="minorEastAsia" w:hAnsiTheme="minorHAnsi" w:cstheme="minorBidi"/>
            <w:sz w:val="22"/>
            <w:szCs w:val="22"/>
          </w:rPr>
          <w:tab/>
        </w:r>
        <w:r w:rsidR="0030360D" w:rsidRPr="002F40FC">
          <w:rPr>
            <w:rStyle w:val="Hyperlink"/>
            <w:lang w:val="en-GB"/>
          </w:rPr>
          <w:t>Organisation</w:t>
        </w:r>
        <w:r w:rsidR="0030360D">
          <w:rPr>
            <w:webHidden/>
          </w:rPr>
          <w:tab/>
        </w:r>
        <w:r w:rsidR="0030360D">
          <w:rPr>
            <w:webHidden/>
          </w:rPr>
          <w:fldChar w:fldCharType="begin"/>
        </w:r>
        <w:r w:rsidR="0030360D">
          <w:rPr>
            <w:webHidden/>
          </w:rPr>
          <w:instrText xml:space="preserve"> PAGEREF _Toc393382129 \h </w:instrText>
        </w:r>
        <w:r w:rsidR="0030360D">
          <w:rPr>
            <w:webHidden/>
          </w:rPr>
        </w:r>
        <w:r w:rsidR="0030360D">
          <w:rPr>
            <w:webHidden/>
          </w:rPr>
          <w:fldChar w:fldCharType="separate"/>
        </w:r>
        <w:r w:rsidR="0030360D">
          <w:rPr>
            <w:webHidden/>
          </w:rPr>
          <w:t>5</w:t>
        </w:r>
        <w:r w:rsidR="0030360D">
          <w:rPr>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0" w:history="1">
        <w:r w:rsidR="0030360D" w:rsidRPr="002F40FC">
          <w:rPr>
            <w:rStyle w:val="Hyperlink"/>
            <w:i/>
            <w:noProof/>
            <w:lang w:val="en-GB"/>
          </w:rPr>
          <w:t>2.1</w:t>
        </w:r>
        <w:r w:rsidR="0030360D">
          <w:rPr>
            <w:rFonts w:asciiTheme="minorHAnsi" w:eastAsiaTheme="minorEastAsia" w:hAnsiTheme="minorHAnsi" w:cstheme="minorBidi"/>
            <w:noProof/>
            <w:sz w:val="22"/>
            <w:szCs w:val="22"/>
          </w:rPr>
          <w:tab/>
        </w:r>
        <w:r w:rsidR="0030360D" w:rsidRPr="002F40FC">
          <w:rPr>
            <w:rStyle w:val="Hyperlink"/>
            <w:noProof/>
            <w:lang w:val="en-GB"/>
          </w:rPr>
          <w:t>Actors and activities</w:t>
        </w:r>
        <w:r w:rsidR="0030360D">
          <w:rPr>
            <w:noProof/>
            <w:webHidden/>
          </w:rPr>
          <w:tab/>
        </w:r>
        <w:r w:rsidR="0030360D">
          <w:rPr>
            <w:noProof/>
            <w:webHidden/>
          </w:rPr>
          <w:fldChar w:fldCharType="begin"/>
        </w:r>
        <w:r w:rsidR="0030360D">
          <w:rPr>
            <w:noProof/>
            <w:webHidden/>
          </w:rPr>
          <w:instrText xml:space="preserve"> PAGEREF _Toc393382130 \h </w:instrText>
        </w:r>
        <w:r w:rsidR="0030360D">
          <w:rPr>
            <w:noProof/>
            <w:webHidden/>
          </w:rPr>
        </w:r>
        <w:r w:rsidR="0030360D">
          <w:rPr>
            <w:noProof/>
            <w:webHidden/>
          </w:rPr>
          <w:fldChar w:fldCharType="separate"/>
        </w:r>
        <w:r w:rsidR="0030360D">
          <w:rPr>
            <w:noProof/>
            <w:webHidden/>
          </w:rPr>
          <w:t>5</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1" w:history="1">
        <w:r w:rsidR="0030360D" w:rsidRPr="002F40FC">
          <w:rPr>
            <w:rStyle w:val="Hyperlink"/>
            <w:noProof/>
            <w:lang w:val="en-GB"/>
          </w:rPr>
          <w:t>2.2</w:t>
        </w:r>
        <w:r w:rsidR="0030360D">
          <w:rPr>
            <w:rFonts w:asciiTheme="minorHAnsi" w:eastAsiaTheme="minorEastAsia" w:hAnsiTheme="minorHAnsi" w:cstheme="minorBidi"/>
            <w:noProof/>
            <w:sz w:val="22"/>
            <w:szCs w:val="22"/>
          </w:rPr>
          <w:tab/>
        </w:r>
        <w:r w:rsidR="0030360D" w:rsidRPr="002F40FC">
          <w:rPr>
            <w:rStyle w:val="Hyperlink"/>
            <w:noProof/>
            <w:lang w:val="en-GB"/>
          </w:rPr>
          <w:t>PSA/I + DS/GP - Distribution</w:t>
        </w:r>
        <w:r w:rsidR="0030360D">
          <w:rPr>
            <w:noProof/>
            <w:webHidden/>
          </w:rPr>
          <w:tab/>
        </w:r>
        <w:r w:rsidR="0030360D">
          <w:rPr>
            <w:noProof/>
            <w:webHidden/>
          </w:rPr>
          <w:fldChar w:fldCharType="begin"/>
        </w:r>
        <w:r w:rsidR="0030360D">
          <w:rPr>
            <w:noProof/>
            <w:webHidden/>
          </w:rPr>
          <w:instrText xml:space="preserve"> PAGEREF _Toc393382131 \h </w:instrText>
        </w:r>
        <w:r w:rsidR="0030360D">
          <w:rPr>
            <w:noProof/>
            <w:webHidden/>
          </w:rPr>
        </w:r>
        <w:r w:rsidR="0030360D">
          <w:rPr>
            <w:noProof/>
            <w:webHidden/>
          </w:rPr>
          <w:fldChar w:fldCharType="separate"/>
        </w:r>
        <w:r w:rsidR="0030360D">
          <w:rPr>
            <w:noProof/>
            <w:webHidden/>
          </w:rPr>
          <w:t>6</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2" w:history="1">
        <w:r w:rsidR="0030360D" w:rsidRPr="002F40FC">
          <w:rPr>
            <w:rStyle w:val="Hyperlink"/>
            <w:noProof/>
            <w:lang w:val="en-GB"/>
          </w:rPr>
          <w:t>2.3</w:t>
        </w:r>
        <w:r w:rsidR="0030360D">
          <w:rPr>
            <w:rFonts w:asciiTheme="minorHAnsi" w:eastAsiaTheme="minorEastAsia" w:hAnsiTheme="minorHAnsi" w:cstheme="minorBidi"/>
            <w:noProof/>
            <w:sz w:val="22"/>
            <w:szCs w:val="22"/>
          </w:rPr>
          <w:tab/>
        </w:r>
        <w:r w:rsidR="0030360D" w:rsidRPr="002F40FC">
          <w:rPr>
            <w:rStyle w:val="Hyperlink"/>
            <w:noProof/>
            <w:lang w:val="en-GB"/>
          </w:rPr>
          <w:t>Redaction aid</w:t>
        </w:r>
        <w:r w:rsidR="0030360D">
          <w:rPr>
            <w:noProof/>
            <w:webHidden/>
          </w:rPr>
          <w:tab/>
        </w:r>
        <w:r w:rsidR="0030360D">
          <w:rPr>
            <w:noProof/>
            <w:webHidden/>
          </w:rPr>
          <w:fldChar w:fldCharType="begin"/>
        </w:r>
        <w:r w:rsidR="0030360D">
          <w:rPr>
            <w:noProof/>
            <w:webHidden/>
          </w:rPr>
          <w:instrText xml:space="preserve"> PAGEREF _Toc393382132 \h </w:instrText>
        </w:r>
        <w:r w:rsidR="0030360D">
          <w:rPr>
            <w:noProof/>
            <w:webHidden/>
          </w:rPr>
        </w:r>
        <w:r w:rsidR="0030360D">
          <w:rPr>
            <w:noProof/>
            <w:webHidden/>
          </w:rPr>
          <w:fldChar w:fldCharType="separate"/>
        </w:r>
        <w:r w:rsidR="0030360D">
          <w:rPr>
            <w:noProof/>
            <w:webHidden/>
          </w:rPr>
          <w:t>6</w:t>
        </w:r>
        <w:r w:rsidR="0030360D">
          <w:rPr>
            <w:noProof/>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33" w:history="1">
        <w:r w:rsidR="0030360D" w:rsidRPr="002F40FC">
          <w:rPr>
            <w:rStyle w:val="Hyperlink"/>
            <w:lang w:val="en-GB"/>
          </w:rPr>
          <w:t>3</w:t>
        </w:r>
        <w:r w:rsidR="0030360D">
          <w:rPr>
            <w:rFonts w:asciiTheme="minorHAnsi" w:eastAsiaTheme="minorEastAsia" w:hAnsiTheme="minorHAnsi" w:cstheme="minorBidi"/>
            <w:sz w:val="22"/>
            <w:szCs w:val="22"/>
          </w:rPr>
          <w:tab/>
        </w:r>
        <w:r w:rsidR="0030360D" w:rsidRPr="002F40FC">
          <w:rPr>
            <w:rStyle w:val="Hyperlink"/>
            <w:lang w:val="en-GB"/>
          </w:rPr>
          <w:t>General functional requirements</w:t>
        </w:r>
        <w:r w:rsidR="0030360D">
          <w:rPr>
            <w:webHidden/>
          </w:rPr>
          <w:tab/>
        </w:r>
        <w:r w:rsidR="0030360D">
          <w:rPr>
            <w:webHidden/>
          </w:rPr>
          <w:fldChar w:fldCharType="begin"/>
        </w:r>
        <w:r w:rsidR="0030360D">
          <w:rPr>
            <w:webHidden/>
          </w:rPr>
          <w:instrText xml:space="preserve"> PAGEREF _Toc393382133 \h </w:instrText>
        </w:r>
        <w:r w:rsidR="0030360D">
          <w:rPr>
            <w:webHidden/>
          </w:rPr>
        </w:r>
        <w:r w:rsidR="0030360D">
          <w:rPr>
            <w:webHidden/>
          </w:rPr>
          <w:fldChar w:fldCharType="separate"/>
        </w:r>
        <w:r w:rsidR="0030360D">
          <w:rPr>
            <w:webHidden/>
          </w:rPr>
          <w:t>7</w:t>
        </w:r>
        <w:r w:rsidR="0030360D">
          <w:rPr>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4" w:history="1">
        <w:r w:rsidR="0030360D" w:rsidRPr="002F40FC">
          <w:rPr>
            <w:rStyle w:val="Hyperlink"/>
            <w:noProof/>
            <w:lang w:val="en-GB"/>
          </w:rPr>
          <w:t>3.1</w:t>
        </w:r>
        <w:r w:rsidR="0030360D">
          <w:rPr>
            <w:rFonts w:asciiTheme="minorHAnsi" w:eastAsiaTheme="minorEastAsia" w:hAnsiTheme="minorHAnsi" w:cstheme="minorBidi"/>
            <w:noProof/>
            <w:sz w:val="22"/>
            <w:szCs w:val="22"/>
          </w:rPr>
          <w:tab/>
        </w:r>
        <w:r w:rsidR="0030360D" w:rsidRPr="002F40FC">
          <w:rPr>
            <w:rStyle w:val="Hyperlink"/>
            <w:noProof/>
            <w:lang w:val="en-GB"/>
          </w:rPr>
          <w:t>PSA/I --- Context and perimeter</w:t>
        </w:r>
        <w:r w:rsidR="0030360D">
          <w:rPr>
            <w:noProof/>
            <w:webHidden/>
          </w:rPr>
          <w:tab/>
        </w:r>
        <w:r w:rsidR="0030360D">
          <w:rPr>
            <w:noProof/>
            <w:webHidden/>
          </w:rPr>
          <w:fldChar w:fldCharType="begin"/>
        </w:r>
        <w:r w:rsidR="0030360D">
          <w:rPr>
            <w:noProof/>
            <w:webHidden/>
          </w:rPr>
          <w:instrText xml:space="preserve"> PAGEREF _Toc393382134 \h </w:instrText>
        </w:r>
        <w:r w:rsidR="0030360D">
          <w:rPr>
            <w:noProof/>
            <w:webHidden/>
          </w:rPr>
        </w:r>
        <w:r w:rsidR="0030360D">
          <w:rPr>
            <w:noProof/>
            <w:webHidden/>
          </w:rPr>
          <w:fldChar w:fldCharType="separate"/>
        </w:r>
        <w:r w:rsidR="0030360D">
          <w:rPr>
            <w:noProof/>
            <w:webHidden/>
          </w:rPr>
          <w:t>7</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5" w:history="1">
        <w:r w:rsidR="0030360D" w:rsidRPr="002F40FC">
          <w:rPr>
            <w:rStyle w:val="Hyperlink"/>
            <w:noProof/>
            <w:lang w:val="en-GB"/>
          </w:rPr>
          <w:t>3.2</w:t>
        </w:r>
        <w:r w:rsidR="0030360D">
          <w:rPr>
            <w:rFonts w:asciiTheme="minorHAnsi" w:eastAsiaTheme="minorEastAsia" w:hAnsiTheme="minorHAnsi" w:cstheme="minorBidi"/>
            <w:noProof/>
            <w:sz w:val="22"/>
            <w:szCs w:val="22"/>
          </w:rPr>
          <w:tab/>
        </w:r>
        <w:r w:rsidR="0030360D" w:rsidRPr="002F40FC">
          <w:rPr>
            <w:rStyle w:val="Hyperlink"/>
            <w:noProof/>
            <w:lang w:val="en-GB"/>
          </w:rPr>
          <w:t>PSA/I --- Data flow and data migrations list</w:t>
        </w:r>
        <w:r w:rsidR="0030360D">
          <w:rPr>
            <w:noProof/>
            <w:webHidden/>
          </w:rPr>
          <w:tab/>
        </w:r>
        <w:r w:rsidR="0030360D">
          <w:rPr>
            <w:noProof/>
            <w:webHidden/>
          </w:rPr>
          <w:fldChar w:fldCharType="begin"/>
        </w:r>
        <w:r w:rsidR="0030360D">
          <w:rPr>
            <w:noProof/>
            <w:webHidden/>
          </w:rPr>
          <w:instrText xml:space="preserve"> PAGEREF _Toc393382135 \h </w:instrText>
        </w:r>
        <w:r w:rsidR="0030360D">
          <w:rPr>
            <w:noProof/>
            <w:webHidden/>
          </w:rPr>
        </w:r>
        <w:r w:rsidR="0030360D">
          <w:rPr>
            <w:noProof/>
            <w:webHidden/>
          </w:rPr>
          <w:fldChar w:fldCharType="separate"/>
        </w:r>
        <w:r w:rsidR="0030360D">
          <w:rPr>
            <w:noProof/>
            <w:webHidden/>
          </w:rPr>
          <w:t>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36" w:history="1">
        <w:r w:rsidR="0030360D" w:rsidRPr="002F40FC">
          <w:rPr>
            <w:rStyle w:val="Hyperlink"/>
            <w:noProof/>
            <w:lang w:val="en-GB"/>
          </w:rPr>
          <w:t>3.2.1</w:t>
        </w:r>
        <w:r w:rsidR="0030360D">
          <w:rPr>
            <w:rFonts w:asciiTheme="minorHAnsi" w:eastAsiaTheme="minorEastAsia" w:hAnsiTheme="minorHAnsi" w:cstheme="minorBidi"/>
            <w:noProof/>
            <w:sz w:val="22"/>
            <w:szCs w:val="22"/>
          </w:rPr>
          <w:tab/>
        </w:r>
        <w:r w:rsidR="0030360D" w:rsidRPr="002F40FC">
          <w:rPr>
            <w:rStyle w:val="Hyperlink"/>
            <w:noProof/>
            <w:lang w:val="en-GB"/>
          </w:rPr>
          <w:t>Functional</w:t>
        </w:r>
        <w:r w:rsidR="0030360D">
          <w:rPr>
            <w:noProof/>
            <w:webHidden/>
          </w:rPr>
          <w:tab/>
        </w:r>
        <w:r w:rsidR="0030360D">
          <w:rPr>
            <w:noProof/>
            <w:webHidden/>
          </w:rPr>
          <w:fldChar w:fldCharType="begin"/>
        </w:r>
        <w:r w:rsidR="0030360D">
          <w:rPr>
            <w:noProof/>
            <w:webHidden/>
          </w:rPr>
          <w:instrText xml:space="preserve"> PAGEREF _Toc393382136 \h </w:instrText>
        </w:r>
        <w:r w:rsidR="0030360D">
          <w:rPr>
            <w:noProof/>
            <w:webHidden/>
          </w:rPr>
        </w:r>
        <w:r w:rsidR="0030360D">
          <w:rPr>
            <w:noProof/>
            <w:webHidden/>
          </w:rPr>
          <w:fldChar w:fldCharType="separate"/>
        </w:r>
        <w:r w:rsidR="0030360D">
          <w:rPr>
            <w:noProof/>
            <w:webHidden/>
          </w:rPr>
          <w:t>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37" w:history="1">
        <w:r w:rsidR="0030360D" w:rsidRPr="002F40FC">
          <w:rPr>
            <w:rStyle w:val="Hyperlink"/>
            <w:noProof/>
            <w:lang w:val="en-GB"/>
          </w:rPr>
          <w:t>3.2.2</w:t>
        </w:r>
        <w:r w:rsidR="0030360D">
          <w:rPr>
            <w:rFonts w:asciiTheme="minorHAnsi" w:eastAsiaTheme="minorEastAsia" w:hAnsiTheme="minorHAnsi" w:cstheme="minorBidi"/>
            <w:noProof/>
            <w:sz w:val="22"/>
            <w:szCs w:val="22"/>
          </w:rPr>
          <w:tab/>
        </w:r>
        <w:r w:rsidR="0030360D" w:rsidRPr="002F40FC">
          <w:rPr>
            <w:rStyle w:val="Hyperlink"/>
            <w:noProof/>
            <w:lang w:val="en-GB"/>
          </w:rPr>
          <w:t>Technical</w:t>
        </w:r>
        <w:r w:rsidR="0030360D">
          <w:rPr>
            <w:noProof/>
            <w:webHidden/>
          </w:rPr>
          <w:tab/>
        </w:r>
        <w:r w:rsidR="0030360D">
          <w:rPr>
            <w:noProof/>
            <w:webHidden/>
          </w:rPr>
          <w:fldChar w:fldCharType="begin"/>
        </w:r>
        <w:r w:rsidR="0030360D">
          <w:rPr>
            <w:noProof/>
            <w:webHidden/>
          </w:rPr>
          <w:instrText xml:space="preserve"> PAGEREF _Toc393382137 \h </w:instrText>
        </w:r>
        <w:r w:rsidR="0030360D">
          <w:rPr>
            <w:noProof/>
            <w:webHidden/>
          </w:rPr>
        </w:r>
        <w:r w:rsidR="0030360D">
          <w:rPr>
            <w:noProof/>
            <w:webHidden/>
          </w:rPr>
          <w:fldChar w:fldCharType="separate"/>
        </w:r>
        <w:r w:rsidR="0030360D">
          <w:rPr>
            <w:noProof/>
            <w:webHidden/>
          </w:rPr>
          <w:t>8</w:t>
        </w:r>
        <w:r w:rsidR="0030360D">
          <w:rPr>
            <w:noProof/>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38" w:history="1">
        <w:r w:rsidR="0030360D" w:rsidRPr="002F40FC">
          <w:rPr>
            <w:rStyle w:val="Hyperlink"/>
            <w:lang w:val="en-GB"/>
          </w:rPr>
          <w:t>4</w:t>
        </w:r>
        <w:r w:rsidR="0030360D">
          <w:rPr>
            <w:rFonts w:asciiTheme="minorHAnsi" w:eastAsiaTheme="minorEastAsia" w:hAnsiTheme="minorHAnsi" w:cstheme="minorBidi"/>
            <w:sz w:val="22"/>
            <w:szCs w:val="22"/>
          </w:rPr>
          <w:tab/>
        </w:r>
        <w:r w:rsidR="0030360D" w:rsidRPr="002F40FC">
          <w:rPr>
            <w:rStyle w:val="Hyperlink"/>
            <w:lang w:val="en-GB"/>
          </w:rPr>
          <w:t>Data flow n°1 Requirements</w:t>
        </w:r>
        <w:r w:rsidR="0030360D">
          <w:rPr>
            <w:webHidden/>
          </w:rPr>
          <w:tab/>
        </w:r>
        <w:r w:rsidR="0030360D">
          <w:rPr>
            <w:webHidden/>
          </w:rPr>
          <w:fldChar w:fldCharType="begin"/>
        </w:r>
        <w:r w:rsidR="0030360D">
          <w:rPr>
            <w:webHidden/>
          </w:rPr>
          <w:instrText xml:space="preserve"> PAGEREF _Toc393382138 \h </w:instrText>
        </w:r>
        <w:r w:rsidR="0030360D">
          <w:rPr>
            <w:webHidden/>
          </w:rPr>
        </w:r>
        <w:r w:rsidR="0030360D">
          <w:rPr>
            <w:webHidden/>
          </w:rPr>
          <w:fldChar w:fldCharType="separate"/>
        </w:r>
        <w:r w:rsidR="0030360D">
          <w:rPr>
            <w:webHidden/>
          </w:rPr>
          <w:t>9</w:t>
        </w:r>
        <w:r w:rsidR="0030360D">
          <w:rPr>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39" w:history="1">
        <w:r w:rsidR="0030360D" w:rsidRPr="002F40FC">
          <w:rPr>
            <w:rStyle w:val="Hyperlink"/>
            <w:noProof/>
            <w:lang w:val="en-GB"/>
          </w:rPr>
          <w:t>4.1</w:t>
        </w:r>
        <w:r w:rsidR="0030360D">
          <w:rPr>
            <w:rFonts w:asciiTheme="minorHAnsi" w:eastAsiaTheme="minorEastAsia" w:hAnsiTheme="minorHAnsi" w:cstheme="minorBidi"/>
            <w:noProof/>
            <w:sz w:val="22"/>
            <w:szCs w:val="22"/>
          </w:rPr>
          <w:tab/>
        </w:r>
        <w:r w:rsidR="0030360D" w:rsidRPr="002F40FC">
          <w:rPr>
            <w:rStyle w:val="Hyperlink"/>
            <w:noProof/>
            <w:lang w:val="en-GB"/>
          </w:rPr>
          <w:t>Functional specifications</w:t>
        </w:r>
        <w:r w:rsidR="0030360D">
          <w:rPr>
            <w:noProof/>
            <w:webHidden/>
          </w:rPr>
          <w:tab/>
        </w:r>
        <w:r w:rsidR="0030360D">
          <w:rPr>
            <w:noProof/>
            <w:webHidden/>
          </w:rPr>
          <w:fldChar w:fldCharType="begin"/>
        </w:r>
        <w:r w:rsidR="0030360D">
          <w:rPr>
            <w:noProof/>
            <w:webHidden/>
          </w:rPr>
          <w:instrText xml:space="preserve"> PAGEREF _Toc393382139 \h </w:instrText>
        </w:r>
        <w:r w:rsidR="0030360D">
          <w:rPr>
            <w:noProof/>
            <w:webHidden/>
          </w:rPr>
        </w:r>
        <w:r w:rsidR="0030360D">
          <w:rPr>
            <w:noProof/>
            <w:webHidden/>
          </w:rPr>
          <w:fldChar w:fldCharType="separate"/>
        </w:r>
        <w:r w:rsidR="0030360D">
          <w:rPr>
            <w:noProof/>
            <w:webHidden/>
          </w:rPr>
          <w:t>9</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0" w:history="1">
        <w:r w:rsidR="0030360D" w:rsidRPr="002F40FC">
          <w:rPr>
            <w:rStyle w:val="Hyperlink"/>
            <w:noProof/>
            <w:lang w:val="en-GB"/>
          </w:rPr>
          <w:t>4.1.1</w:t>
        </w:r>
        <w:r w:rsidR="0030360D">
          <w:rPr>
            <w:rFonts w:asciiTheme="minorHAnsi" w:eastAsiaTheme="minorEastAsia" w:hAnsiTheme="minorHAnsi" w:cstheme="minorBidi"/>
            <w:noProof/>
            <w:sz w:val="22"/>
            <w:szCs w:val="22"/>
          </w:rPr>
          <w:tab/>
        </w:r>
        <w:r w:rsidR="0030360D" w:rsidRPr="002F40FC">
          <w:rPr>
            <w:rStyle w:val="Hyperlink"/>
            <w:noProof/>
            <w:lang w:val="en-GB"/>
          </w:rPr>
          <w:t>Functional requirements</w:t>
        </w:r>
        <w:r w:rsidR="0030360D">
          <w:rPr>
            <w:noProof/>
            <w:webHidden/>
          </w:rPr>
          <w:tab/>
        </w:r>
        <w:r w:rsidR="0030360D">
          <w:rPr>
            <w:noProof/>
            <w:webHidden/>
          </w:rPr>
          <w:fldChar w:fldCharType="begin"/>
        </w:r>
        <w:r w:rsidR="0030360D">
          <w:rPr>
            <w:noProof/>
            <w:webHidden/>
          </w:rPr>
          <w:instrText xml:space="preserve"> PAGEREF _Toc393382140 \h </w:instrText>
        </w:r>
        <w:r w:rsidR="0030360D">
          <w:rPr>
            <w:noProof/>
            <w:webHidden/>
          </w:rPr>
        </w:r>
        <w:r w:rsidR="0030360D">
          <w:rPr>
            <w:noProof/>
            <w:webHidden/>
          </w:rPr>
          <w:fldChar w:fldCharType="separate"/>
        </w:r>
        <w:r w:rsidR="0030360D">
          <w:rPr>
            <w:noProof/>
            <w:webHidden/>
          </w:rPr>
          <w:t>9</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1" w:history="1">
        <w:r w:rsidR="0030360D" w:rsidRPr="002F40FC">
          <w:rPr>
            <w:rStyle w:val="Hyperlink"/>
            <w:noProof/>
            <w:lang w:val="en-GB"/>
          </w:rPr>
          <w:t>4.1.2</w:t>
        </w:r>
        <w:r w:rsidR="0030360D">
          <w:rPr>
            <w:rFonts w:asciiTheme="minorHAnsi" w:eastAsiaTheme="minorEastAsia" w:hAnsiTheme="minorHAnsi" w:cstheme="minorBidi"/>
            <w:noProof/>
            <w:sz w:val="22"/>
            <w:szCs w:val="22"/>
          </w:rPr>
          <w:tab/>
        </w:r>
        <w:r w:rsidR="0030360D" w:rsidRPr="002F40FC">
          <w:rPr>
            <w:rStyle w:val="Hyperlink"/>
            <w:noProof/>
            <w:lang w:val="en-GB"/>
          </w:rPr>
          <w:t>PSA/I ou DS/GP --- Functional Data Model</w:t>
        </w:r>
        <w:r w:rsidR="0030360D">
          <w:rPr>
            <w:noProof/>
            <w:webHidden/>
          </w:rPr>
          <w:tab/>
        </w:r>
        <w:r w:rsidR="0030360D">
          <w:rPr>
            <w:noProof/>
            <w:webHidden/>
          </w:rPr>
          <w:fldChar w:fldCharType="begin"/>
        </w:r>
        <w:r w:rsidR="0030360D">
          <w:rPr>
            <w:noProof/>
            <w:webHidden/>
          </w:rPr>
          <w:instrText xml:space="preserve"> PAGEREF _Toc393382141 \h </w:instrText>
        </w:r>
        <w:r w:rsidR="0030360D">
          <w:rPr>
            <w:noProof/>
            <w:webHidden/>
          </w:rPr>
        </w:r>
        <w:r w:rsidR="0030360D">
          <w:rPr>
            <w:noProof/>
            <w:webHidden/>
          </w:rPr>
          <w:fldChar w:fldCharType="separate"/>
        </w:r>
        <w:r w:rsidR="0030360D">
          <w:rPr>
            <w:noProof/>
            <w:webHidden/>
          </w:rPr>
          <w:t>15</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2" w:history="1">
        <w:r w:rsidR="0030360D" w:rsidRPr="002F40FC">
          <w:rPr>
            <w:rStyle w:val="Hyperlink"/>
            <w:noProof/>
            <w:lang w:val="en-GB"/>
          </w:rPr>
          <w:t>4.1.3</w:t>
        </w:r>
        <w:r w:rsidR="0030360D">
          <w:rPr>
            <w:rFonts w:asciiTheme="minorHAnsi" w:eastAsiaTheme="minorEastAsia" w:hAnsiTheme="minorHAnsi" w:cstheme="minorBidi"/>
            <w:noProof/>
            <w:sz w:val="22"/>
            <w:szCs w:val="22"/>
          </w:rPr>
          <w:tab/>
        </w:r>
        <w:r w:rsidR="0030360D" w:rsidRPr="002F40FC">
          <w:rPr>
            <w:rStyle w:val="Hyperlink"/>
            <w:noProof/>
            <w:lang w:val="en-GB"/>
          </w:rPr>
          <w:t>PSA/I + DS/GP+DS/I --- Data Flow Characteristics</w:t>
        </w:r>
        <w:r w:rsidR="0030360D">
          <w:rPr>
            <w:noProof/>
            <w:webHidden/>
          </w:rPr>
          <w:tab/>
        </w:r>
        <w:r w:rsidR="0030360D">
          <w:rPr>
            <w:noProof/>
            <w:webHidden/>
          </w:rPr>
          <w:fldChar w:fldCharType="begin"/>
        </w:r>
        <w:r w:rsidR="0030360D">
          <w:rPr>
            <w:noProof/>
            <w:webHidden/>
          </w:rPr>
          <w:instrText xml:space="preserve"> PAGEREF _Toc393382142 \h </w:instrText>
        </w:r>
        <w:r w:rsidR="0030360D">
          <w:rPr>
            <w:noProof/>
            <w:webHidden/>
          </w:rPr>
        </w:r>
        <w:r w:rsidR="0030360D">
          <w:rPr>
            <w:noProof/>
            <w:webHidden/>
          </w:rPr>
          <w:fldChar w:fldCharType="separate"/>
        </w:r>
        <w:r w:rsidR="0030360D">
          <w:rPr>
            <w:noProof/>
            <w:webHidden/>
          </w:rPr>
          <w:t>19</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3" w:history="1">
        <w:r w:rsidR="0030360D" w:rsidRPr="002F40FC">
          <w:rPr>
            <w:rStyle w:val="Hyperlink"/>
            <w:noProof/>
            <w:lang w:val="en-GB"/>
          </w:rPr>
          <w:t>4.1.4</w:t>
        </w:r>
        <w:r w:rsidR="0030360D">
          <w:rPr>
            <w:rFonts w:asciiTheme="minorHAnsi" w:eastAsiaTheme="minorEastAsia" w:hAnsiTheme="minorHAnsi" w:cstheme="minorBidi"/>
            <w:noProof/>
            <w:sz w:val="22"/>
            <w:szCs w:val="22"/>
          </w:rPr>
          <w:tab/>
        </w:r>
        <w:r w:rsidR="0030360D" w:rsidRPr="002F40FC">
          <w:rPr>
            <w:rStyle w:val="Hyperlink"/>
            <w:noProof/>
            <w:lang w:val="en-US"/>
          </w:rPr>
          <w:t>PSA/I --- Data flo</w:t>
        </w:r>
        <w:r w:rsidR="0030360D" w:rsidRPr="002F40FC">
          <w:rPr>
            <w:rStyle w:val="Hyperlink"/>
            <w:noProof/>
            <w:lang w:val="en-GB"/>
          </w:rPr>
          <w:t>w stability</w:t>
        </w:r>
        <w:r w:rsidR="0030360D">
          <w:rPr>
            <w:noProof/>
            <w:webHidden/>
          </w:rPr>
          <w:tab/>
        </w:r>
        <w:r w:rsidR="0030360D">
          <w:rPr>
            <w:noProof/>
            <w:webHidden/>
          </w:rPr>
          <w:fldChar w:fldCharType="begin"/>
        </w:r>
        <w:r w:rsidR="0030360D">
          <w:rPr>
            <w:noProof/>
            <w:webHidden/>
          </w:rPr>
          <w:instrText xml:space="preserve"> PAGEREF _Toc393382143 \h </w:instrText>
        </w:r>
        <w:r w:rsidR="0030360D">
          <w:rPr>
            <w:noProof/>
            <w:webHidden/>
          </w:rPr>
        </w:r>
        <w:r w:rsidR="0030360D">
          <w:rPr>
            <w:noProof/>
            <w:webHidden/>
          </w:rPr>
          <w:fldChar w:fldCharType="separate"/>
        </w:r>
        <w:r w:rsidR="0030360D">
          <w:rPr>
            <w:noProof/>
            <w:webHidden/>
          </w:rPr>
          <w:t>20</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4" w:history="1">
        <w:r w:rsidR="0030360D" w:rsidRPr="002F40FC">
          <w:rPr>
            <w:rStyle w:val="Hyperlink"/>
            <w:noProof/>
            <w:lang w:val="en-GB"/>
          </w:rPr>
          <w:t>4.1.5</w:t>
        </w:r>
        <w:r w:rsidR="0030360D">
          <w:rPr>
            <w:rFonts w:asciiTheme="minorHAnsi" w:eastAsiaTheme="minorEastAsia" w:hAnsiTheme="minorHAnsi" w:cstheme="minorBidi"/>
            <w:noProof/>
            <w:sz w:val="22"/>
            <w:szCs w:val="22"/>
          </w:rPr>
          <w:tab/>
        </w:r>
        <w:r w:rsidR="0030360D" w:rsidRPr="002F40FC">
          <w:rPr>
            <w:rStyle w:val="Hyperlink"/>
            <w:noProof/>
            <w:lang w:val="en-GB"/>
          </w:rPr>
          <w:t>PSA/I --- Data flow criticity</w:t>
        </w:r>
        <w:r w:rsidR="0030360D">
          <w:rPr>
            <w:noProof/>
            <w:webHidden/>
          </w:rPr>
          <w:tab/>
        </w:r>
        <w:r w:rsidR="0030360D">
          <w:rPr>
            <w:noProof/>
            <w:webHidden/>
          </w:rPr>
          <w:fldChar w:fldCharType="begin"/>
        </w:r>
        <w:r w:rsidR="0030360D">
          <w:rPr>
            <w:noProof/>
            <w:webHidden/>
          </w:rPr>
          <w:instrText xml:space="preserve"> PAGEREF _Toc393382144 \h </w:instrText>
        </w:r>
        <w:r w:rsidR="0030360D">
          <w:rPr>
            <w:noProof/>
            <w:webHidden/>
          </w:rPr>
        </w:r>
        <w:r w:rsidR="0030360D">
          <w:rPr>
            <w:noProof/>
            <w:webHidden/>
          </w:rPr>
          <w:fldChar w:fldCharType="separate"/>
        </w:r>
        <w:r w:rsidR="0030360D">
          <w:rPr>
            <w:noProof/>
            <w:webHidden/>
          </w:rPr>
          <w:t>20</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45" w:history="1">
        <w:r w:rsidR="0030360D" w:rsidRPr="002F40FC">
          <w:rPr>
            <w:rStyle w:val="Hyperlink"/>
            <w:noProof/>
          </w:rPr>
          <w:t>4.2</w:t>
        </w:r>
        <w:r w:rsidR="0030360D">
          <w:rPr>
            <w:rFonts w:asciiTheme="minorHAnsi" w:eastAsiaTheme="minorEastAsia" w:hAnsiTheme="minorHAnsi" w:cstheme="minorBidi"/>
            <w:noProof/>
            <w:sz w:val="22"/>
            <w:szCs w:val="22"/>
          </w:rPr>
          <w:tab/>
        </w:r>
        <w:r w:rsidR="0030360D" w:rsidRPr="002F40FC">
          <w:rPr>
            <w:rStyle w:val="Hyperlink"/>
            <w:noProof/>
          </w:rPr>
          <w:t>General technical specifications</w:t>
        </w:r>
        <w:r w:rsidR="0030360D">
          <w:rPr>
            <w:noProof/>
            <w:webHidden/>
          </w:rPr>
          <w:tab/>
        </w:r>
        <w:r w:rsidR="0030360D">
          <w:rPr>
            <w:noProof/>
            <w:webHidden/>
          </w:rPr>
          <w:fldChar w:fldCharType="begin"/>
        </w:r>
        <w:r w:rsidR="0030360D">
          <w:rPr>
            <w:noProof/>
            <w:webHidden/>
          </w:rPr>
          <w:instrText xml:space="preserve"> PAGEREF _Toc393382145 \h </w:instrText>
        </w:r>
        <w:r w:rsidR="0030360D">
          <w:rPr>
            <w:noProof/>
            <w:webHidden/>
          </w:rPr>
        </w:r>
        <w:r w:rsidR="0030360D">
          <w:rPr>
            <w:noProof/>
            <w:webHidden/>
          </w:rPr>
          <w:fldChar w:fldCharType="separate"/>
        </w:r>
        <w:r w:rsidR="0030360D">
          <w:rPr>
            <w:noProof/>
            <w:webHidden/>
          </w:rPr>
          <w:t>21</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6" w:history="1">
        <w:r w:rsidR="0030360D" w:rsidRPr="002F40FC">
          <w:rPr>
            <w:rStyle w:val="Hyperlink"/>
            <w:noProof/>
            <w:lang w:val="en-GB"/>
          </w:rPr>
          <w:t>4.2.1</w:t>
        </w:r>
        <w:r w:rsidR="0030360D">
          <w:rPr>
            <w:rFonts w:asciiTheme="minorHAnsi" w:eastAsiaTheme="minorEastAsia" w:hAnsiTheme="minorHAnsi" w:cstheme="minorBidi"/>
            <w:noProof/>
            <w:sz w:val="22"/>
            <w:szCs w:val="22"/>
          </w:rPr>
          <w:tab/>
        </w:r>
        <w:r w:rsidR="0030360D" w:rsidRPr="002F40FC">
          <w:rPr>
            <w:rStyle w:val="Hyperlink"/>
            <w:noProof/>
            <w:lang w:val="en-US"/>
          </w:rPr>
          <w:t>PSA</w:t>
        </w:r>
        <w:r w:rsidR="0030360D" w:rsidRPr="002F40FC">
          <w:rPr>
            <w:rStyle w:val="Hyperlink"/>
            <w:noProof/>
            <w:lang w:val="en-GB"/>
          </w:rPr>
          <w:t>/I et DS/I --- Neutral format</w:t>
        </w:r>
        <w:r w:rsidR="0030360D">
          <w:rPr>
            <w:noProof/>
            <w:webHidden/>
          </w:rPr>
          <w:tab/>
        </w:r>
        <w:r w:rsidR="0030360D">
          <w:rPr>
            <w:noProof/>
            <w:webHidden/>
          </w:rPr>
          <w:fldChar w:fldCharType="begin"/>
        </w:r>
        <w:r w:rsidR="0030360D">
          <w:rPr>
            <w:noProof/>
            <w:webHidden/>
          </w:rPr>
          <w:instrText xml:space="preserve"> PAGEREF _Toc393382146 \h </w:instrText>
        </w:r>
        <w:r w:rsidR="0030360D">
          <w:rPr>
            <w:noProof/>
            <w:webHidden/>
          </w:rPr>
        </w:r>
        <w:r w:rsidR="0030360D">
          <w:rPr>
            <w:noProof/>
            <w:webHidden/>
          </w:rPr>
          <w:fldChar w:fldCharType="separate"/>
        </w:r>
        <w:r w:rsidR="0030360D">
          <w:rPr>
            <w:noProof/>
            <w:webHidden/>
          </w:rPr>
          <w:t>21</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7" w:history="1">
        <w:r w:rsidR="0030360D" w:rsidRPr="002F40FC">
          <w:rPr>
            <w:rStyle w:val="Hyperlink"/>
            <w:noProof/>
            <w:lang w:val="en-GB"/>
          </w:rPr>
          <w:t>4.2.2</w:t>
        </w:r>
        <w:r w:rsidR="0030360D">
          <w:rPr>
            <w:rFonts w:asciiTheme="minorHAnsi" w:eastAsiaTheme="minorEastAsia" w:hAnsiTheme="minorHAnsi" w:cstheme="minorBidi"/>
            <w:noProof/>
            <w:sz w:val="22"/>
            <w:szCs w:val="22"/>
          </w:rPr>
          <w:tab/>
        </w:r>
        <w:r w:rsidR="0030360D" w:rsidRPr="002F40FC">
          <w:rPr>
            <w:rStyle w:val="Hyperlink"/>
            <w:noProof/>
            <w:lang w:val="en-GB"/>
          </w:rPr>
          <w:t>DS/I+DS/GP --- PLM half-connector</w:t>
        </w:r>
        <w:r w:rsidR="0030360D">
          <w:rPr>
            <w:noProof/>
            <w:webHidden/>
          </w:rPr>
          <w:tab/>
        </w:r>
        <w:r w:rsidR="0030360D">
          <w:rPr>
            <w:noProof/>
            <w:webHidden/>
          </w:rPr>
          <w:fldChar w:fldCharType="begin"/>
        </w:r>
        <w:r w:rsidR="0030360D">
          <w:rPr>
            <w:noProof/>
            <w:webHidden/>
          </w:rPr>
          <w:instrText xml:space="preserve"> PAGEREF _Toc393382147 \h </w:instrText>
        </w:r>
        <w:r w:rsidR="0030360D">
          <w:rPr>
            <w:noProof/>
            <w:webHidden/>
          </w:rPr>
        </w:r>
        <w:r w:rsidR="0030360D">
          <w:rPr>
            <w:noProof/>
            <w:webHidden/>
          </w:rPr>
          <w:fldChar w:fldCharType="separate"/>
        </w:r>
        <w:r w:rsidR="0030360D">
          <w:rPr>
            <w:noProof/>
            <w:webHidden/>
          </w:rPr>
          <w:t>21</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8" w:history="1">
        <w:r w:rsidR="0030360D" w:rsidRPr="002F40FC">
          <w:rPr>
            <w:rStyle w:val="Hyperlink"/>
            <w:noProof/>
            <w:lang w:val="en-GB"/>
          </w:rPr>
          <w:t>4.2.3</w:t>
        </w:r>
        <w:r w:rsidR="0030360D">
          <w:rPr>
            <w:rFonts w:asciiTheme="minorHAnsi" w:eastAsiaTheme="minorEastAsia" w:hAnsiTheme="minorHAnsi" w:cstheme="minorBidi"/>
            <w:noProof/>
            <w:sz w:val="22"/>
            <w:szCs w:val="22"/>
          </w:rPr>
          <w:tab/>
        </w:r>
        <w:r w:rsidR="0030360D" w:rsidRPr="002F40FC">
          <w:rPr>
            <w:rStyle w:val="Hyperlink"/>
            <w:noProof/>
            <w:lang w:val="en-GB"/>
          </w:rPr>
          <w:t>PSA/I et DS/I --- Global data flow architecture</w:t>
        </w:r>
        <w:r w:rsidR="0030360D">
          <w:rPr>
            <w:noProof/>
            <w:webHidden/>
          </w:rPr>
          <w:tab/>
        </w:r>
        <w:r w:rsidR="0030360D">
          <w:rPr>
            <w:noProof/>
            <w:webHidden/>
          </w:rPr>
          <w:fldChar w:fldCharType="begin"/>
        </w:r>
        <w:r w:rsidR="0030360D">
          <w:rPr>
            <w:noProof/>
            <w:webHidden/>
          </w:rPr>
          <w:instrText xml:space="preserve"> PAGEREF _Toc393382148 \h </w:instrText>
        </w:r>
        <w:r w:rsidR="0030360D">
          <w:rPr>
            <w:noProof/>
            <w:webHidden/>
          </w:rPr>
        </w:r>
        <w:r w:rsidR="0030360D">
          <w:rPr>
            <w:noProof/>
            <w:webHidden/>
          </w:rPr>
          <w:fldChar w:fldCharType="separate"/>
        </w:r>
        <w:r w:rsidR="0030360D">
          <w:rPr>
            <w:noProof/>
            <w:webHidden/>
          </w:rPr>
          <w:t>24</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49" w:history="1">
        <w:r w:rsidR="0030360D" w:rsidRPr="002F40FC">
          <w:rPr>
            <w:rStyle w:val="Hyperlink"/>
            <w:noProof/>
            <w:lang w:val="en-GB"/>
          </w:rPr>
          <w:t>4.2.4</w:t>
        </w:r>
        <w:r w:rsidR="0030360D">
          <w:rPr>
            <w:rFonts w:asciiTheme="minorHAnsi" w:eastAsiaTheme="minorEastAsia" w:hAnsiTheme="minorHAnsi" w:cstheme="minorBidi"/>
            <w:noProof/>
            <w:sz w:val="22"/>
            <w:szCs w:val="22"/>
          </w:rPr>
          <w:tab/>
        </w:r>
        <w:r w:rsidR="0030360D" w:rsidRPr="002F40FC">
          <w:rPr>
            <w:rStyle w:val="Hyperlink"/>
            <w:noProof/>
            <w:lang w:val="en-GB"/>
          </w:rPr>
          <w:t>PSA/I --- Non-functional and technical requirements</w:t>
        </w:r>
        <w:r w:rsidR="0030360D">
          <w:rPr>
            <w:noProof/>
            <w:webHidden/>
          </w:rPr>
          <w:tab/>
        </w:r>
        <w:r w:rsidR="0030360D">
          <w:rPr>
            <w:noProof/>
            <w:webHidden/>
          </w:rPr>
          <w:fldChar w:fldCharType="begin"/>
        </w:r>
        <w:r w:rsidR="0030360D">
          <w:rPr>
            <w:noProof/>
            <w:webHidden/>
          </w:rPr>
          <w:instrText xml:space="preserve"> PAGEREF _Toc393382149 \h </w:instrText>
        </w:r>
        <w:r w:rsidR="0030360D">
          <w:rPr>
            <w:noProof/>
            <w:webHidden/>
          </w:rPr>
        </w:r>
        <w:r w:rsidR="0030360D">
          <w:rPr>
            <w:noProof/>
            <w:webHidden/>
          </w:rPr>
          <w:fldChar w:fldCharType="separate"/>
        </w:r>
        <w:r w:rsidR="0030360D">
          <w:rPr>
            <w:noProof/>
            <w:webHidden/>
          </w:rPr>
          <w:t>24</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0" w:history="1">
        <w:r w:rsidR="0030360D" w:rsidRPr="002F40FC">
          <w:rPr>
            <w:rStyle w:val="Hyperlink"/>
            <w:noProof/>
            <w:lang w:val="en-GB"/>
          </w:rPr>
          <w:t>4.2.5</w:t>
        </w:r>
        <w:r w:rsidR="0030360D">
          <w:rPr>
            <w:rFonts w:asciiTheme="minorHAnsi" w:eastAsiaTheme="minorEastAsia" w:hAnsiTheme="minorHAnsi" w:cstheme="minorBidi"/>
            <w:noProof/>
            <w:sz w:val="22"/>
            <w:szCs w:val="22"/>
          </w:rPr>
          <w:tab/>
        </w:r>
        <w:r w:rsidR="0030360D" w:rsidRPr="002F40FC">
          <w:rPr>
            <w:rStyle w:val="Hyperlink"/>
            <w:noProof/>
            <w:lang w:val="en-GB"/>
          </w:rPr>
          <w:t>PSA/I et DS/I --- DS half-connector complexity</w:t>
        </w:r>
        <w:r w:rsidR="0030360D">
          <w:rPr>
            <w:noProof/>
            <w:webHidden/>
          </w:rPr>
          <w:tab/>
        </w:r>
        <w:r w:rsidR="0030360D">
          <w:rPr>
            <w:noProof/>
            <w:webHidden/>
          </w:rPr>
          <w:fldChar w:fldCharType="begin"/>
        </w:r>
        <w:r w:rsidR="0030360D">
          <w:rPr>
            <w:noProof/>
            <w:webHidden/>
          </w:rPr>
          <w:instrText xml:space="preserve"> PAGEREF _Toc393382150 \h </w:instrText>
        </w:r>
        <w:r w:rsidR="0030360D">
          <w:rPr>
            <w:noProof/>
            <w:webHidden/>
          </w:rPr>
        </w:r>
        <w:r w:rsidR="0030360D">
          <w:rPr>
            <w:noProof/>
            <w:webHidden/>
          </w:rPr>
          <w:fldChar w:fldCharType="separate"/>
        </w:r>
        <w:r w:rsidR="0030360D">
          <w:rPr>
            <w:noProof/>
            <w:webHidden/>
          </w:rPr>
          <w:t>25</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1" w:history="1">
        <w:r w:rsidR="0030360D" w:rsidRPr="002F40FC">
          <w:rPr>
            <w:rStyle w:val="Hyperlink"/>
            <w:noProof/>
            <w:lang w:val="en-GB"/>
          </w:rPr>
          <w:t>4.2.6</w:t>
        </w:r>
        <w:r w:rsidR="0030360D">
          <w:rPr>
            <w:rFonts w:asciiTheme="minorHAnsi" w:eastAsiaTheme="minorEastAsia" w:hAnsiTheme="minorHAnsi" w:cstheme="minorBidi"/>
            <w:noProof/>
            <w:sz w:val="22"/>
            <w:szCs w:val="22"/>
          </w:rPr>
          <w:tab/>
        </w:r>
        <w:r w:rsidR="0030360D" w:rsidRPr="002F40FC">
          <w:rPr>
            <w:rStyle w:val="Hyperlink"/>
            <w:noProof/>
            <w:lang w:val="en-GB"/>
          </w:rPr>
          <w:t>Operability</w:t>
        </w:r>
        <w:r w:rsidR="0030360D">
          <w:rPr>
            <w:noProof/>
            <w:webHidden/>
          </w:rPr>
          <w:tab/>
        </w:r>
        <w:r w:rsidR="0030360D">
          <w:rPr>
            <w:noProof/>
            <w:webHidden/>
          </w:rPr>
          <w:fldChar w:fldCharType="begin"/>
        </w:r>
        <w:r w:rsidR="0030360D">
          <w:rPr>
            <w:noProof/>
            <w:webHidden/>
          </w:rPr>
          <w:instrText xml:space="preserve"> PAGEREF _Toc393382151 \h </w:instrText>
        </w:r>
        <w:r w:rsidR="0030360D">
          <w:rPr>
            <w:noProof/>
            <w:webHidden/>
          </w:rPr>
        </w:r>
        <w:r w:rsidR="0030360D">
          <w:rPr>
            <w:noProof/>
            <w:webHidden/>
          </w:rPr>
          <w:fldChar w:fldCharType="separate"/>
        </w:r>
        <w:r w:rsidR="0030360D">
          <w:rPr>
            <w:noProof/>
            <w:webHidden/>
          </w:rPr>
          <w:t>26</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2" w:history="1">
        <w:r w:rsidR="0030360D" w:rsidRPr="002F40FC">
          <w:rPr>
            <w:rStyle w:val="Hyperlink"/>
            <w:noProof/>
          </w:rPr>
          <w:t>4.2.7</w:t>
        </w:r>
        <w:r w:rsidR="0030360D">
          <w:rPr>
            <w:rFonts w:asciiTheme="minorHAnsi" w:eastAsiaTheme="minorEastAsia" w:hAnsiTheme="minorHAnsi" w:cstheme="minorBidi"/>
            <w:noProof/>
            <w:sz w:val="22"/>
            <w:szCs w:val="22"/>
          </w:rPr>
          <w:tab/>
        </w:r>
        <w:r w:rsidR="0030360D" w:rsidRPr="002F40FC">
          <w:rPr>
            <w:rStyle w:val="Hyperlink"/>
            <w:noProof/>
          </w:rPr>
          <w:t>PSA/I --- Security considerations</w:t>
        </w:r>
        <w:r w:rsidR="0030360D">
          <w:rPr>
            <w:noProof/>
            <w:webHidden/>
          </w:rPr>
          <w:tab/>
        </w:r>
        <w:r w:rsidR="0030360D">
          <w:rPr>
            <w:noProof/>
            <w:webHidden/>
          </w:rPr>
          <w:fldChar w:fldCharType="begin"/>
        </w:r>
        <w:r w:rsidR="0030360D">
          <w:rPr>
            <w:noProof/>
            <w:webHidden/>
          </w:rPr>
          <w:instrText xml:space="preserve"> PAGEREF _Toc393382152 \h </w:instrText>
        </w:r>
        <w:r w:rsidR="0030360D">
          <w:rPr>
            <w:noProof/>
            <w:webHidden/>
          </w:rPr>
        </w:r>
        <w:r w:rsidR="0030360D">
          <w:rPr>
            <w:noProof/>
            <w:webHidden/>
          </w:rPr>
          <w:fldChar w:fldCharType="separate"/>
        </w:r>
        <w:r w:rsidR="0030360D">
          <w:rPr>
            <w:noProof/>
            <w:webHidden/>
          </w:rPr>
          <w:t>28</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53" w:history="1">
        <w:r w:rsidR="0030360D" w:rsidRPr="002F40FC">
          <w:rPr>
            <w:rStyle w:val="Hyperlink"/>
            <w:noProof/>
          </w:rPr>
          <w:t>4.3</w:t>
        </w:r>
        <w:r w:rsidR="0030360D">
          <w:rPr>
            <w:rFonts w:asciiTheme="minorHAnsi" w:eastAsiaTheme="minorEastAsia" w:hAnsiTheme="minorHAnsi" w:cstheme="minorBidi"/>
            <w:noProof/>
            <w:sz w:val="22"/>
            <w:szCs w:val="22"/>
          </w:rPr>
          <w:tab/>
        </w:r>
        <w:r w:rsidR="0030360D" w:rsidRPr="002F40FC">
          <w:rPr>
            <w:rStyle w:val="Hyperlink"/>
            <w:noProof/>
          </w:rPr>
          <w:t>PSA/I --- Validation plan</w:t>
        </w:r>
        <w:r w:rsidR="0030360D">
          <w:rPr>
            <w:noProof/>
            <w:webHidden/>
          </w:rPr>
          <w:tab/>
        </w:r>
        <w:r w:rsidR="0030360D">
          <w:rPr>
            <w:noProof/>
            <w:webHidden/>
          </w:rPr>
          <w:fldChar w:fldCharType="begin"/>
        </w:r>
        <w:r w:rsidR="0030360D">
          <w:rPr>
            <w:noProof/>
            <w:webHidden/>
          </w:rPr>
          <w:instrText xml:space="preserve"> PAGEREF _Toc393382153 \h </w:instrText>
        </w:r>
        <w:r w:rsidR="0030360D">
          <w:rPr>
            <w:noProof/>
            <w:webHidden/>
          </w:rPr>
        </w:r>
        <w:r w:rsidR="0030360D">
          <w:rPr>
            <w:noProof/>
            <w:webHidden/>
          </w:rPr>
          <w:fldChar w:fldCharType="separate"/>
        </w:r>
        <w:r w:rsidR="0030360D">
          <w:rPr>
            <w:noProof/>
            <w:webHidden/>
          </w:rPr>
          <w:t>28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4" w:history="1">
        <w:r w:rsidR="0030360D" w:rsidRPr="002F40FC">
          <w:rPr>
            <w:rStyle w:val="Hyperlink"/>
            <w:noProof/>
            <w:lang w:val="en-GB"/>
          </w:rPr>
          <w:t>4.3.1</w:t>
        </w:r>
        <w:r w:rsidR="0030360D">
          <w:rPr>
            <w:rFonts w:asciiTheme="minorHAnsi" w:eastAsiaTheme="minorEastAsia" w:hAnsiTheme="minorHAnsi" w:cstheme="minorBidi"/>
            <w:noProof/>
            <w:sz w:val="22"/>
            <w:szCs w:val="22"/>
          </w:rPr>
          <w:tab/>
        </w:r>
        <w:r w:rsidR="0030360D" w:rsidRPr="002F40FC">
          <w:rPr>
            <w:rStyle w:val="Hyperlink"/>
            <w:noProof/>
            <w:lang w:val="en-GB"/>
          </w:rPr>
          <w:t>Functional and technical tests strategy</w:t>
        </w:r>
        <w:r w:rsidR="0030360D">
          <w:rPr>
            <w:noProof/>
            <w:webHidden/>
          </w:rPr>
          <w:tab/>
        </w:r>
        <w:r w:rsidR="0030360D">
          <w:rPr>
            <w:noProof/>
            <w:webHidden/>
          </w:rPr>
          <w:fldChar w:fldCharType="begin"/>
        </w:r>
        <w:r w:rsidR="0030360D">
          <w:rPr>
            <w:noProof/>
            <w:webHidden/>
          </w:rPr>
          <w:instrText xml:space="preserve"> PAGEREF _Toc393382154 \h </w:instrText>
        </w:r>
        <w:r w:rsidR="0030360D">
          <w:rPr>
            <w:noProof/>
            <w:webHidden/>
          </w:rPr>
        </w:r>
        <w:r w:rsidR="0030360D">
          <w:rPr>
            <w:noProof/>
            <w:webHidden/>
          </w:rPr>
          <w:fldChar w:fldCharType="separate"/>
        </w:r>
        <w:r w:rsidR="0030360D">
          <w:rPr>
            <w:noProof/>
            <w:webHidden/>
          </w:rPr>
          <w:t>28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5" w:history="1">
        <w:r w:rsidR="0030360D" w:rsidRPr="002F40FC">
          <w:rPr>
            <w:rStyle w:val="Hyperlink"/>
            <w:noProof/>
          </w:rPr>
          <w:t>4.3.2</w:t>
        </w:r>
        <w:r w:rsidR="0030360D">
          <w:rPr>
            <w:rFonts w:asciiTheme="minorHAnsi" w:eastAsiaTheme="minorEastAsia" w:hAnsiTheme="minorHAnsi" w:cstheme="minorBidi"/>
            <w:noProof/>
            <w:sz w:val="22"/>
            <w:szCs w:val="22"/>
          </w:rPr>
          <w:tab/>
        </w:r>
        <w:r w:rsidR="0030360D" w:rsidRPr="002F40FC">
          <w:rPr>
            <w:rStyle w:val="Hyperlink"/>
            <w:noProof/>
          </w:rPr>
          <w:t>Representative dataset</w:t>
        </w:r>
        <w:r w:rsidR="0030360D">
          <w:rPr>
            <w:noProof/>
            <w:webHidden/>
          </w:rPr>
          <w:tab/>
        </w:r>
        <w:r w:rsidR="0030360D">
          <w:rPr>
            <w:noProof/>
            <w:webHidden/>
          </w:rPr>
          <w:fldChar w:fldCharType="begin"/>
        </w:r>
        <w:r w:rsidR="0030360D">
          <w:rPr>
            <w:noProof/>
            <w:webHidden/>
          </w:rPr>
          <w:instrText xml:space="preserve"> PAGEREF _Toc393382155 \h </w:instrText>
        </w:r>
        <w:r w:rsidR="0030360D">
          <w:rPr>
            <w:noProof/>
            <w:webHidden/>
          </w:rPr>
        </w:r>
        <w:r w:rsidR="0030360D">
          <w:rPr>
            <w:noProof/>
            <w:webHidden/>
          </w:rPr>
          <w:fldChar w:fldCharType="separate"/>
        </w:r>
        <w:r w:rsidR="0030360D">
          <w:rPr>
            <w:noProof/>
            <w:webHidden/>
          </w:rPr>
          <w:t>29</w:t>
        </w:r>
        <w:r w:rsidR="0030360D">
          <w:rPr>
            <w:noProof/>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56" w:history="1">
        <w:r w:rsidR="0030360D" w:rsidRPr="002F40FC">
          <w:rPr>
            <w:rStyle w:val="Hyperlink"/>
            <w:lang w:val="en-GB"/>
          </w:rPr>
          <w:t>5</w:t>
        </w:r>
        <w:r w:rsidR="0030360D">
          <w:rPr>
            <w:rFonts w:asciiTheme="minorHAnsi" w:eastAsiaTheme="minorEastAsia" w:hAnsiTheme="minorHAnsi" w:cstheme="minorBidi"/>
            <w:sz w:val="22"/>
            <w:szCs w:val="22"/>
          </w:rPr>
          <w:tab/>
        </w:r>
        <w:r w:rsidR="0030360D" w:rsidRPr="002F40FC">
          <w:rPr>
            <w:rStyle w:val="Hyperlink"/>
            <w:lang w:val="en-GB"/>
          </w:rPr>
          <w:t>Data flow n°2 Requirements</w:t>
        </w:r>
        <w:r w:rsidR="0030360D">
          <w:rPr>
            <w:webHidden/>
          </w:rPr>
          <w:tab/>
        </w:r>
        <w:r w:rsidR="0030360D">
          <w:rPr>
            <w:webHidden/>
          </w:rPr>
          <w:fldChar w:fldCharType="begin"/>
        </w:r>
        <w:r w:rsidR="0030360D">
          <w:rPr>
            <w:webHidden/>
          </w:rPr>
          <w:instrText xml:space="preserve"> PAGEREF _Toc393382156 \h </w:instrText>
        </w:r>
        <w:r w:rsidR="0030360D">
          <w:rPr>
            <w:webHidden/>
          </w:rPr>
        </w:r>
        <w:r w:rsidR="0030360D">
          <w:rPr>
            <w:webHidden/>
          </w:rPr>
          <w:fldChar w:fldCharType="separate"/>
        </w:r>
        <w:r w:rsidR="0030360D">
          <w:rPr>
            <w:webHidden/>
          </w:rPr>
          <w:t>30</w:t>
        </w:r>
        <w:r w:rsidR="0030360D">
          <w:rPr>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57" w:history="1">
        <w:r w:rsidR="0030360D" w:rsidRPr="002F40FC">
          <w:rPr>
            <w:rStyle w:val="Hyperlink"/>
            <w:noProof/>
            <w:lang w:val="en-GB"/>
          </w:rPr>
          <w:t>5.1</w:t>
        </w:r>
        <w:r w:rsidR="0030360D">
          <w:rPr>
            <w:rFonts w:asciiTheme="minorHAnsi" w:eastAsiaTheme="minorEastAsia" w:hAnsiTheme="minorHAnsi" w:cstheme="minorBidi"/>
            <w:noProof/>
            <w:sz w:val="22"/>
            <w:szCs w:val="22"/>
          </w:rPr>
          <w:tab/>
        </w:r>
        <w:r w:rsidR="0030360D" w:rsidRPr="002F40FC">
          <w:rPr>
            <w:rStyle w:val="Hyperlink"/>
            <w:noProof/>
            <w:lang w:val="en-GB"/>
          </w:rPr>
          <w:t>Functional specifications</w:t>
        </w:r>
        <w:r w:rsidR="0030360D">
          <w:rPr>
            <w:noProof/>
            <w:webHidden/>
          </w:rPr>
          <w:tab/>
        </w:r>
        <w:r w:rsidR="0030360D">
          <w:rPr>
            <w:noProof/>
            <w:webHidden/>
          </w:rPr>
          <w:fldChar w:fldCharType="begin"/>
        </w:r>
        <w:r w:rsidR="0030360D">
          <w:rPr>
            <w:noProof/>
            <w:webHidden/>
          </w:rPr>
          <w:instrText xml:space="preserve"> PAGEREF _Toc393382157 \h </w:instrText>
        </w:r>
        <w:r w:rsidR="0030360D">
          <w:rPr>
            <w:noProof/>
            <w:webHidden/>
          </w:rPr>
        </w:r>
        <w:r w:rsidR="0030360D">
          <w:rPr>
            <w:noProof/>
            <w:webHidden/>
          </w:rPr>
          <w:fldChar w:fldCharType="separate"/>
        </w:r>
        <w:r w:rsidR="0030360D">
          <w:rPr>
            <w:noProof/>
            <w:webHidden/>
          </w:rPr>
          <w:t>30</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8" w:history="1">
        <w:r w:rsidR="0030360D" w:rsidRPr="002F40FC">
          <w:rPr>
            <w:rStyle w:val="Hyperlink"/>
            <w:noProof/>
            <w:lang w:val="en-GB"/>
          </w:rPr>
          <w:t>5.1.1</w:t>
        </w:r>
        <w:r w:rsidR="0030360D">
          <w:rPr>
            <w:rFonts w:asciiTheme="minorHAnsi" w:eastAsiaTheme="minorEastAsia" w:hAnsiTheme="minorHAnsi" w:cstheme="minorBidi"/>
            <w:noProof/>
            <w:sz w:val="22"/>
            <w:szCs w:val="22"/>
          </w:rPr>
          <w:tab/>
        </w:r>
        <w:r w:rsidR="0030360D" w:rsidRPr="002F40FC">
          <w:rPr>
            <w:rStyle w:val="Hyperlink"/>
            <w:noProof/>
            <w:lang w:val="en-GB"/>
          </w:rPr>
          <w:t>Functional requirements</w:t>
        </w:r>
        <w:r w:rsidR="0030360D">
          <w:rPr>
            <w:noProof/>
            <w:webHidden/>
          </w:rPr>
          <w:tab/>
        </w:r>
        <w:r w:rsidR="0030360D">
          <w:rPr>
            <w:noProof/>
            <w:webHidden/>
          </w:rPr>
          <w:fldChar w:fldCharType="begin"/>
        </w:r>
        <w:r w:rsidR="0030360D">
          <w:rPr>
            <w:noProof/>
            <w:webHidden/>
          </w:rPr>
          <w:instrText xml:space="preserve"> PAGEREF _Toc393382158 \h </w:instrText>
        </w:r>
        <w:r w:rsidR="0030360D">
          <w:rPr>
            <w:noProof/>
            <w:webHidden/>
          </w:rPr>
        </w:r>
        <w:r w:rsidR="0030360D">
          <w:rPr>
            <w:noProof/>
            <w:webHidden/>
          </w:rPr>
          <w:fldChar w:fldCharType="separate"/>
        </w:r>
        <w:r w:rsidR="0030360D">
          <w:rPr>
            <w:noProof/>
            <w:webHidden/>
          </w:rPr>
          <w:t>30</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59" w:history="1">
        <w:r w:rsidR="0030360D" w:rsidRPr="002F40FC">
          <w:rPr>
            <w:rStyle w:val="Hyperlink"/>
            <w:noProof/>
            <w:lang w:val="en-GB"/>
          </w:rPr>
          <w:t>5.1.2</w:t>
        </w:r>
        <w:r w:rsidR="0030360D">
          <w:rPr>
            <w:rFonts w:asciiTheme="minorHAnsi" w:eastAsiaTheme="minorEastAsia" w:hAnsiTheme="minorHAnsi" w:cstheme="minorBidi"/>
            <w:noProof/>
            <w:sz w:val="22"/>
            <w:szCs w:val="22"/>
          </w:rPr>
          <w:tab/>
        </w:r>
        <w:r w:rsidR="0030360D" w:rsidRPr="002F40FC">
          <w:rPr>
            <w:rStyle w:val="Hyperlink"/>
            <w:noProof/>
            <w:lang w:val="en-GB"/>
          </w:rPr>
          <w:t>PSA/I ou DS/GP --- Functional Data Model</w:t>
        </w:r>
        <w:r w:rsidR="0030360D">
          <w:rPr>
            <w:noProof/>
            <w:webHidden/>
          </w:rPr>
          <w:tab/>
        </w:r>
        <w:r w:rsidR="0030360D">
          <w:rPr>
            <w:noProof/>
            <w:webHidden/>
          </w:rPr>
          <w:fldChar w:fldCharType="begin"/>
        </w:r>
        <w:r w:rsidR="0030360D">
          <w:rPr>
            <w:noProof/>
            <w:webHidden/>
          </w:rPr>
          <w:instrText xml:space="preserve"> PAGEREF _Toc393382159 \h </w:instrText>
        </w:r>
        <w:r w:rsidR="0030360D">
          <w:rPr>
            <w:noProof/>
            <w:webHidden/>
          </w:rPr>
        </w:r>
        <w:r w:rsidR="0030360D">
          <w:rPr>
            <w:noProof/>
            <w:webHidden/>
          </w:rPr>
          <w:fldChar w:fldCharType="separate"/>
        </w:r>
        <w:r w:rsidR="0030360D">
          <w:rPr>
            <w:noProof/>
            <w:webHidden/>
          </w:rPr>
          <w:t>32</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0" w:history="1">
        <w:r w:rsidR="0030360D" w:rsidRPr="002F40FC">
          <w:rPr>
            <w:rStyle w:val="Hyperlink"/>
            <w:noProof/>
            <w:lang w:val="en-GB"/>
          </w:rPr>
          <w:t>5.1.3</w:t>
        </w:r>
        <w:r w:rsidR="0030360D">
          <w:rPr>
            <w:rFonts w:asciiTheme="minorHAnsi" w:eastAsiaTheme="minorEastAsia" w:hAnsiTheme="minorHAnsi" w:cstheme="minorBidi"/>
            <w:noProof/>
            <w:sz w:val="22"/>
            <w:szCs w:val="22"/>
          </w:rPr>
          <w:tab/>
        </w:r>
        <w:r w:rsidR="0030360D" w:rsidRPr="002F40FC">
          <w:rPr>
            <w:rStyle w:val="Hyperlink"/>
            <w:noProof/>
            <w:lang w:val="en-GB"/>
          </w:rPr>
          <w:t>PSA/I + DS/GP+DS/I --- Data Flow Characteristics</w:t>
        </w:r>
        <w:r w:rsidR="0030360D">
          <w:rPr>
            <w:noProof/>
            <w:webHidden/>
          </w:rPr>
          <w:tab/>
        </w:r>
        <w:r w:rsidR="0030360D">
          <w:rPr>
            <w:noProof/>
            <w:webHidden/>
          </w:rPr>
          <w:fldChar w:fldCharType="begin"/>
        </w:r>
        <w:r w:rsidR="0030360D">
          <w:rPr>
            <w:noProof/>
            <w:webHidden/>
          </w:rPr>
          <w:instrText xml:space="preserve"> PAGEREF _Toc393382160 \h </w:instrText>
        </w:r>
        <w:r w:rsidR="0030360D">
          <w:rPr>
            <w:noProof/>
            <w:webHidden/>
          </w:rPr>
        </w:r>
        <w:r w:rsidR="0030360D">
          <w:rPr>
            <w:noProof/>
            <w:webHidden/>
          </w:rPr>
          <w:fldChar w:fldCharType="separate"/>
        </w:r>
        <w:r w:rsidR="0030360D">
          <w:rPr>
            <w:noProof/>
            <w:webHidden/>
          </w:rPr>
          <w:t>33</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1" w:history="1">
        <w:r w:rsidR="0030360D" w:rsidRPr="002F40FC">
          <w:rPr>
            <w:rStyle w:val="Hyperlink"/>
            <w:noProof/>
            <w:lang w:val="en-GB"/>
          </w:rPr>
          <w:t>5.1.4</w:t>
        </w:r>
        <w:r w:rsidR="0030360D">
          <w:rPr>
            <w:rFonts w:asciiTheme="minorHAnsi" w:eastAsiaTheme="minorEastAsia" w:hAnsiTheme="minorHAnsi" w:cstheme="minorBidi"/>
            <w:noProof/>
            <w:sz w:val="22"/>
            <w:szCs w:val="22"/>
          </w:rPr>
          <w:tab/>
        </w:r>
        <w:r w:rsidR="0030360D" w:rsidRPr="002F40FC">
          <w:rPr>
            <w:rStyle w:val="Hyperlink"/>
            <w:noProof/>
            <w:lang w:val="en-US"/>
          </w:rPr>
          <w:t>PSA/I --- Data flo</w:t>
        </w:r>
        <w:r w:rsidR="0030360D" w:rsidRPr="002F40FC">
          <w:rPr>
            <w:rStyle w:val="Hyperlink"/>
            <w:noProof/>
            <w:lang w:val="en-GB"/>
          </w:rPr>
          <w:t>w stability</w:t>
        </w:r>
        <w:r w:rsidR="0030360D">
          <w:rPr>
            <w:noProof/>
            <w:webHidden/>
          </w:rPr>
          <w:tab/>
        </w:r>
        <w:r w:rsidR="0030360D">
          <w:rPr>
            <w:noProof/>
            <w:webHidden/>
          </w:rPr>
          <w:fldChar w:fldCharType="begin"/>
        </w:r>
        <w:r w:rsidR="0030360D">
          <w:rPr>
            <w:noProof/>
            <w:webHidden/>
          </w:rPr>
          <w:instrText xml:space="preserve"> PAGEREF _Toc393382161 \h </w:instrText>
        </w:r>
        <w:r w:rsidR="0030360D">
          <w:rPr>
            <w:noProof/>
            <w:webHidden/>
          </w:rPr>
        </w:r>
        <w:r w:rsidR="0030360D">
          <w:rPr>
            <w:noProof/>
            <w:webHidden/>
          </w:rPr>
          <w:fldChar w:fldCharType="separate"/>
        </w:r>
        <w:r w:rsidR="0030360D">
          <w:rPr>
            <w:noProof/>
            <w:webHidden/>
          </w:rPr>
          <w:t>34</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2" w:history="1">
        <w:r w:rsidR="0030360D" w:rsidRPr="002F40FC">
          <w:rPr>
            <w:rStyle w:val="Hyperlink"/>
            <w:noProof/>
            <w:lang w:val="en-GB"/>
          </w:rPr>
          <w:t>5.1.5</w:t>
        </w:r>
        <w:r w:rsidR="0030360D">
          <w:rPr>
            <w:rFonts w:asciiTheme="minorHAnsi" w:eastAsiaTheme="minorEastAsia" w:hAnsiTheme="minorHAnsi" w:cstheme="minorBidi"/>
            <w:noProof/>
            <w:sz w:val="22"/>
            <w:szCs w:val="22"/>
          </w:rPr>
          <w:tab/>
        </w:r>
        <w:r w:rsidR="0030360D" w:rsidRPr="002F40FC">
          <w:rPr>
            <w:rStyle w:val="Hyperlink"/>
            <w:noProof/>
            <w:lang w:val="en-GB"/>
          </w:rPr>
          <w:t>PSA/I --- Data flow criticity</w:t>
        </w:r>
        <w:r w:rsidR="0030360D">
          <w:rPr>
            <w:noProof/>
            <w:webHidden/>
          </w:rPr>
          <w:tab/>
        </w:r>
        <w:r w:rsidR="0030360D">
          <w:rPr>
            <w:noProof/>
            <w:webHidden/>
          </w:rPr>
          <w:fldChar w:fldCharType="begin"/>
        </w:r>
        <w:r w:rsidR="0030360D">
          <w:rPr>
            <w:noProof/>
            <w:webHidden/>
          </w:rPr>
          <w:instrText xml:space="preserve"> PAGEREF _Toc393382162 \h </w:instrText>
        </w:r>
        <w:r w:rsidR="0030360D">
          <w:rPr>
            <w:noProof/>
            <w:webHidden/>
          </w:rPr>
        </w:r>
        <w:r w:rsidR="0030360D">
          <w:rPr>
            <w:noProof/>
            <w:webHidden/>
          </w:rPr>
          <w:fldChar w:fldCharType="separate"/>
        </w:r>
        <w:r w:rsidR="0030360D">
          <w:rPr>
            <w:noProof/>
            <w:webHidden/>
          </w:rPr>
          <w:t>34</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63" w:history="1">
        <w:r w:rsidR="0030360D" w:rsidRPr="002F40FC">
          <w:rPr>
            <w:rStyle w:val="Hyperlink"/>
            <w:noProof/>
          </w:rPr>
          <w:t>5.2</w:t>
        </w:r>
        <w:r w:rsidR="0030360D">
          <w:rPr>
            <w:rFonts w:asciiTheme="minorHAnsi" w:eastAsiaTheme="minorEastAsia" w:hAnsiTheme="minorHAnsi" w:cstheme="minorBidi"/>
            <w:noProof/>
            <w:sz w:val="22"/>
            <w:szCs w:val="22"/>
          </w:rPr>
          <w:tab/>
        </w:r>
        <w:r w:rsidR="0030360D" w:rsidRPr="002F40FC">
          <w:rPr>
            <w:rStyle w:val="Hyperlink"/>
            <w:noProof/>
          </w:rPr>
          <w:t>General technical specifications</w:t>
        </w:r>
        <w:r w:rsidR="0030360D">
          <w:rPr>
            <w:noProof/>
            <w:webHidden/>
          </w:rPr>
          <w:tab/>
        </w:r>
        <w:r w:rsidR="0030360D">
          <w:rPr>
            <w:noProof/>
            <w:webHidden/>
          </w:rPr>
          <w:fldChar w:fldCharType="begin"/>
        </w:r>
        <w:r w:rsidR="0030360D">
          <w:rPr>
            <w:noProof/>
            <w:webHidden/>
          </w:rPr>
          <w:instrText xml:space="preserve"> PAGEREF _Toc393382163 \h </w:instrText>
        </w:r>
        <w:r w:rsidR="0030360D">
          <w:rPr>
            <w:noProof/>
            <w:webHidden/>
          </w:rPr>
        </w:r>
        <w:r w:rsidR="0030360D">
          <w:rPr>
            <w:noProof/>
            <w:webHidden/>
          </w:rPr>
          <w:fldChar w:fldCharType="separate"/>
        </w:r>
        <w:r w:rsidR="0030360D">
          <w:rPr>
            <w:noProof/>
            <w:webHidden/>
          </w:rPr>
          <w:t>35</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4" w:history="1">
        <w:r w:rsidR="0030360D" w:rsidRPr="002F40FC">
          <w:rPr>
            <w:rStyle w:val="Hyperlink"/>
            <w:noProof/>
            <w:lang w:val="en-GB"/>
          </w:rPr>
          <w:t>5.2.1</w:t>
        </w:r>
        <w:r w:rsidR="0030360D">
          <w:rPr>
            <w:rFonts w:asciiTheme="minorHAnsi" w:eastAsiaTheme="minorEastAsia" w:hAnsiTheme="minorHAnsi" w:cstheme="minorBidi"/>
            <w:noProof/>
            <w:sz w:val="22"/>
            <w:szCs w:val="22"/>
          </w:rPr>
          <w:tab/>
        </w:r>
        <w:r w:rsidR="0030360D" w:rsidRPr="002F40FC">
          <w:rPr>
            <w:rStyle w:val="Hyperlink"/>
            <w:noProof/>
            <w:lang w:val="en-GB"/>
          </w:rPr>
          <w:t>PSA/I et DS/I --- Neutral format</w:t>
        </w:r>
        <w:r w:rsidR="0030360D">
          <w:rPr>
            <w:noProof/>
            <w:webHidden/>
          </w:rPr>
          <w:tab/>
        </w:r>
        <w:r w:rsidR="0030360D">
          <w:rPr>
            <w:noProof/>
            <w:webHidden/>
          </w:rPr>
          <w:fldChar w:fldCharType="begin"/>
        </w:r>
        <w:r w:rsidR="0030360D">
          <w:rPr>
            <w:noProof/>
            <w:webHidden/>
          </w:rPr>
          <w:instrText xml:space="preserve"> PAGEREF _Toc393382164 \h </w:instrText>
        </w:r>
        <w:r w:rsidR="0030360D">
          <w:rPr>
            <w:noProof/>
            <w:webHidden/>
          </w:rPr>
        </w:r>
        <w:r w:rsidR="0030360D">
          <w:rPr>
            <w:noProof/>
            <w:webHidden/>
          </w:rPr>
          <w:fldChar w:fldCharType="separate"/>
        </w:r>
        <w:r w:rsidR="0030360D">
          <w:rPr>
            <w:noProof/>
            <w:webHidden/>
          </w:rPr>
          <w:t>35</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5" w:history="1">
        <w:r w:rsidR="0030360D" w:rsidRPr="002F40FC">
          <w:rPr>
            <w:rStyle w:val="Hyperlink"/>
            <w:noProof/>
            <w:lang w:val="en-GB"/>
          </w:rPr>
          <w:t>5.2.2</w:t>
        </w:r>
        <w:r w:rsidR="0030360D">
          <w:rPr>
            <w:rFonts w:asciiTheme="minorHAnsi" w:eastAsiaTheme="minorEastAsia" w:hAnsiTheme="minorHAnsi" w:cstheme="minorBidi"/>
            <w:noProof/>
            <w:sz w:val="22"/>
            <w:szCs w:val="22"/>
          </w:rPr>
          <w:tab/>
        </w:r>
        <w:r w:rsidR="0030360D" w:rsidRPr="002F40FC">
          <w:rPr>
            <w:rStyle w:val="Hyperlink"/>
            <w:noProof/>
            <w:lang w:val="en-GB"/>
          </w:rPr>
          <w:t>DS/I+DS/GP --- PLM half-connector</w:t>
        </w:r>
        <w:r w:rsidR="0030360D">
          <w:rPr>
            <w:noProof/>
            <w:webHidden/>
          </w:rPr>
          <w:tab/>
        </w:r>
        <w:r w:rsidR="0030360D">
          <w:rPr>
            <w:noProof/>
            <w:webHidden/>
          </w:rPr>
          <w:fldChar w:fldCharType="begin"/>
        </w:r>
        <w:r w:rsidR="0030360D">
          <w:rPr>
            <w:noProof/>
            <w:webHidden/>
          </w:rPr>
          <w:instrText xml:space="preserve"> PAGEREF _Toc393382165 \h </w:instrText>
        </w:r>
        <w:r w:rsidR="0030360D">
          <w:rPr>
            <w:noProof/>
            <w:webHidden/>
          </w:rPr>
        </w:r>
        <w:r w:rsidR="0030360D">
          <w:rPr>
            <w:noProof/>
            <w:webHidden/>
          </w:rPr>
          <w:fldChar w:fldCharType="separate"/>
        </w:r>
        <w:r w:rsidR="0030360D">
          <w:rPr>
            <w:noProof/>
            <w:webHidden/>
          </w:rPr>
          <w:t>35</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6" w:history="1">
        <w:r w:rsidR="0030360D" w:rsidRPr="002F40FC">
          <w:rPr>
            <w:rStyle w:val="Hyperlink"/>
            <w:noProof/>
            <w:lang w:val="en-GB"/>
          </w:rPr>
          <w:t>5.2.3</w:t>
        </w:r>
        <w:r w:rsidR="0030360D">
          <w:rPr>
            <w:rFonts w:asciiTheme="minorHAnsi" w:eastAsiaTheme="minorEastAsia" w:hAnsiTheme="minorHAnsi" w:cstheme="minorBidi"/>
            <w:noProof/>
            <w:sz w:val="22"/>
            <w:szCs w:val="22"/>
          </w:rPr>
          <w:tab/>
        </w:r>
        <w:r w:rsidR="0030360D" w:rsidRPr="002F40FC">
          <w:rPr>
            <w:rStyle w:val="Hyperlink"/>
            <w:noProof/>
            <w:lang w:val="en-GB"/>
          </w:rPr>
          <w:t>PSA/I et DS/I --- Global data flow architecture</w:t>
        </w:r>
        <w:r w:rsidR="0030360D">
          <w:rPr>
            <w:noProof/>
            <w:webHidden/>
          </w:rPr>
          <w:tab/>
        </w:r>
        <w:r w:rsidR="0030360D">
          <w:rPr>
            <w:noProof/>
            <w:webHidden/>
          </w:rPr>
          <w:fldChar w:fldCharType="begin"/>
        </w:r>
        <w:r w:rsidR="0030360D">
          <w:rPr>
            <w:noProof/>
            <w:webHidden/>
          </w:rPr>
          <w:instrText xml:space="preserve"> PAGEREF _Toc393382166 \h </w:instrText>
        </w:r>
        <w:r w:rsidR="0030360D">
          <w:rPr>
            <w:noProof/>
            <w:webHidden/>
          </w:rPr>
        </w:r>
        <w:r w:rsidR="0030360D">
          <w:rPr>
            <w:noProof/>
            <w:webHidden/>
          </w:rPr>
          <w:fldChar w:fldCharType="separate"/>
        </w:r>
        <w:r w:rsidR="0030360D">
          <w:rPr>
            <w:noProof/>
            <w:webHidden/>
          </w:rPr>
          <w:t>36</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7" w:history="1">
        <w:r w:rsidR="0030360D" w:rsidRPr="002F40FC">
          <w:rPr>
            <w:rStyle w:val="Hyperlink"/>
            <w:noProof/>
            <w:lang w:val="en-GB"/>
          </w:rPr>
          <w:t>5.2.4</w:t>
        </w:r>
        <w:r w:rsidR="0030360D">
          <w:rPr>
            <w:rFonts w:asciiTheme="minorHAnsi" w:eastAsiaTheme="minorEastAsia" w:hAnsiTheme="minorHAnsi" w:cstheme="minorBidi"/>
            <w:noProof/>
            <w:sz w:val="22"/>
            <w:szCs w:val="22"/>
          </w:rPr>
          <w:tab/>
        </w:r>
        <w:r w:rsidR="0030360D" w:rsidRPr="002F40FC">
          <w:rPr>
            <w:rStyle w:val="Hyperlink"/>
            <w:noProof/>
            <w:lang w:val="en-GB"/>
          </w:rPr>
          <w:t>PSA/I --- Non-functional and technical requirements</w:t>
        </w:r>
        <w:r w:rsidR="0030360D">
          <w:rPr>
            <w:noProof/>
            <w:webHidden/>
          </w:rPr>
          <w:tab/>
        </w:r>
        <w:r w:rsidR="0030360D">
          <w:rPr>
            <w:noProof/>
            <w:webHidden/>
          </w:rPr>
          <w:fldChar w:fldCharType="begin"/>
        </w:r>
        <w:r w:rsidR="0030360D">
          <w:rPr>
            <w:noProof/>
            <w:webHidden/>
          </w:rPr>
          <w:instrText xml:space="preserve"> PAGEREF _Toc393382167 \h </w:instrText>
        </w:r>
        <w:r w:rsidR="0030360D">
          <w:rPr>
            <w:noProof/>
            <w:webHidden/>
          </w:rPr>
        </w:r>
        <w:r w:rsidR="0030360D">
          <w:rPr>
            <w:noProof/>
            <w:webHidden/>
          </w:rPr>
          <w:fldChar w:fldCharType="separate"/>
        </w:r>
        <w:r w:rsidR="0030360D">
          <w:rPr>
            <w:noProof/>
            <w:webHidden/>
          </w:rPr>
          <w:t>37</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8" w:history="1">
        <w:r w:rsidR="0030360D" w:rsidRPr="002F40FC">
          <w:rPr>
            <w:rStyle w:val="Hyperlink"/>
            <w:noProof/>
            <w:lang w:val="en-GB"/>
          </w:rPr>
          <w:t>5.2.5</w:t>
        </w:r>
        <w:r w:rsidR="0030360D">
          <w:rPr>
            <w:rFonts w:asciiTheme="minorHAnsi" w:eastAsiaTheme="minorEastAsia" w:hAnsiTheme="minorHAnsi" w:cstheme="minorBidi"/>
            <w:noProof/>
            <w:sz w:val="22"/>
            <w:szCs w:val="22"/>
          </w:rPr>
          <w:tab/>
        </w:r>
        <w:r w:rsidR="0030360D" w:rsidRPr="002F40FC">
          <w:rPr>
            <w:rStyle w:val="Hyperlink"/>
            <w:noProof/>
            <w:lang w:val="en-GB"/>
          </w:rPr>
          <w:t>PSA/I et DS/I --- DS half-connector complexity</w:t>
        </w:r>
        <w:r w:rsidR="0030360D">
          <w:rPr>
            <w:noProof/>
            <w:webHidden/>
          </w:rPr>
          <w:tab/>
        </w:r>
        <w:r w:rsidR="0030360D">
          <w:rPr>
            <w:noProof/>
            <w:webHidden/>
          </w:rPr>
          <w:fldChar w:fldCharType="begin"/>
        </w:r>
        <w:r w:rsidR="0030360D">
          <w:rPr>
            <w:noProof/>
            <w:webHidden/>
          </w:rPr>
          <w:instrText xml:space="preserve"> PAGEREF _Toc393382168 \h </w:instrText>
        </w:r>
        <w:r w:rsidR="0030360D">
          <w:rPr>
            <w:noProof/>
            <w:webHidden/>
          </w:rPr>
        </w:r>
        <w:r w:rsidR="0030360D">
          <w:rPr>
            <w:noProof/>
            <w:webHidden/>
          </w:rPr>
          <w:fldChar w:fldCharType="separate"/>
        </w:r>
        <w:r w:rsidR="0030360D">
          <w:rPr>
            <w:noProof/>
            <w:webHidden/>
          </w:rPr>
          <w:t>38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69" w:history="1">
        <w:r w:rsidR="0030360D" w:rsidRPr="002F40FC">
          <w:rPr>
            <w:rStyle w:val="Hyperlink"/>
            <w:noProof/>
            <w:lang w:val="en-GB"/>
          </w:rPr>
          <w:t>5.2.6</w:t>
        </w:r>
        <w:r w:rsidR="0030360D">
          <w:rPr>
            <w:rFonts w:asciiTheme="minorHAnsi" w:eastAsiaTheme="minorEastAsia" w:hAnsiTheme="minorHAnsi" w:cstheme="minorBidi"/>
            <w:noProof/>
            <w:sz w:val="22"/>
            <w:szCs w:val="22"/>
          </w:rPr>
          <w:tab/>
        </w:r>
        <w:r w:rsidR="0030360D" w:rsidRPr="002F40FC">
          <w:rPr>
            <w:rStyle w:val="Hyperlink"/>
            <w:noProof/>
            <w:lang w:val="en-GB"/>
          </w:rPr>
          <w:t>Operability</w:t>
        </w:r>
        <w:r w:rsidR="0030360D">
          <w:rPr>
            <w:noProof/>
            <w:webHidden/>
          </w:rPr>
          <w:tab/>
        </w:r>
        <w:r w:rsidR="0030360D">
          <w:rPr>
            <w:noProof/>
            <w:webHidden/>
          </w:rPr>
          <w:fldChar w:fldCharType="begin"/>
        </w:r>
        <w:r w:rsidR="0030360D">
          <w:rPr>
            <w:noProof/>
            <w:webHidden/>
          </w:rPr>
          <w:instrText xml:space="preserve"> PAGEREF _Toc393382169 \h </w:instrText>
        </w:r>
        <w:r w:rsidR="0030360D">
          <w:rPr>
            <w:noProof/>
            <w:webHidden/>
          </w:rPr>
        </w:r>
        <w:r w:rsidR="0030360D">
          <w:rPr>
            <w:noProof/>
            <w:webHidden/>
          </w:rPr>
          <w:fldChar w:fldCharType="separate"/>
        </w:r>
        <w:r w:rsidR="0030360D">
          <w:rPr>
            <w:noProof/>
            <w:webHidden/>
          </w:rPr>
          <w:t>38</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70" w:history="1">
        <w:r w:rsidR="0030360D" w:rsidRPr="002F40FC">
          <w:rPr>
            <w:rStyle w:val="Hyperlink"/>
            <w:noProof/>
          </w:rPr>
          <w:t>5.2.7</w:t>
        </w:r>
        <w:r w:rsidR="0030360D">
          <w:rPr>
            <w:rFonts w:asciiTheme="minorHAnsi" w:eastAsiaTheme="minorEastAsia" w:hAnsiTheme="minorHAnsi" w:cstheme="minorBidi"/>
            <w:noProof/>
            <w:sz w:val="22"/>
            <w:szCs w:val="22"/>
          </w:rPr>
          <w:tab/>
        </w:r>
        <w:r w:rsidR="0030360D" w:rsidRPr="002F40FC">
          <w:rPr>
            <w:rStyle w:val="Hyperlink"/>
            <w:noProof/>
          </w:rPr>
          <w:t>PSA/I --- Security considerations</w:t>
        </w:r>
        <w:r w:rsidR="0030360D">
          <w:rPr>
            <w:noProof/>
            <w:webHidden/>
          </w:rPr>
          <w:tab/>
        </w:r>
        <w:r w:rsidR="0030360D">
          <w:rPr>
            <w:noProof/>
            <w:webHidden/>
          </w:rPr>
          <w:fldChar w:fldCharType="begin"/>
        </w:r>
        <w:r w:rsidR="0030360D">
          <w:rPr>
            <w:noProof/>
            <w:webHidden/>
          </w:rPr>
          <w:instrText xml:space="preserve"> PAGEREF _Toc393382170 \h </w:instrText>
        </w:r>
        <w:r w:rsidR="0030360D">
          <w:rPr>
            <w:noProof/>
            <w:webHidden/>
          </w:rPr>
        </w:r>
        <w:r w:rsidR="0030360D">
          <w:rPr>
            <w:noProof/>
            <w:webHidden/>
          </w:rPr>
          <w:fldChar w:fldCharType="separate"/>
        </w:r>
        <w:r w:rsidR="0030360D">
          <w:rPr>
            <w:noProof/>
            <w:webHidden/>
          </w:rPr>
          <w:t>41</w:t>
        </w:r>
        <w:r w:rsidR="0030360D">
          <w:rPr>
            <w:noProof/>
            <w:webHidden/>
          </w:rPr>
          <w:fldChar w:fldCharType="end"/>
        </w:r>
      </w:hyperlink>
    </w:p>
    <w:p w:rsidR="0030360D" w:rsidRDefault="00647582">
      <w:pPr>
        <w:pStyle w:val="TOC2"/>
        <w:tabs>
          <w:tab w:val="left" w:pos="880"/>
          <w:tab w:val="right" w:leader="dot" w:pos="9062"/>
        </w:tabs>
        <w:rPr>
          <w:rFonts w:asciiTheme="minorHAnsi" w:eastAsiaTheme="minorEastAsia" w:hAnsiTheme="minorHAnsi" w:cstheme="minorBidi"/>
          <w:noProof/>
          <w:sz w:val="22"/>
          <w:szCs w:val="22"/>
        </w:rPr>
      </w:pPr>
      <w:hyperlink w:anchor="_Toc393382171" w:history="1">
        <w:r w:rsidR="0030360D" w:rsidRPr="002F40FC">
          <w:rPr>
            <w:rStyle w:val="Hyperlink"/>
            <w:noProof/>
          </w:rPr>
          <w:t>5.3</w:t>
        </w:r>
        <w:r w:rsidR="0030360D">
          <w:rPr>
            <w:rFonts w:asciiTheme="minorHAnsi" w:eastAsiaTheme="minorEastAsia" w:hAnsiTheme="minorHAnsi" w:cstheme="minorBidi"/>
            <w:noProof/>
            <w:sz w:val="22"/>
            <w:szCs w:val="22"/>
          </w:rPr>
          <w:tab/>
        </w:r>
        <w:r w:rsidR="0030360D" w:rsidRPr="002F40FC">
          <w:rPr>
            <w:rStyle w:val="Hyperlink"/>
            <w:noProof/>
          </w:rPr>
          <w:t>PSA/I --- Validation plan</w:t>
        </w:r>
        <w:r w:rsidR="0030360D">
          <w:rPr>
            <w:noProof/>
            <w:webHidden/>
          </w:rPr>
          <w:tab/>
        </w:r>
        <w:r w:rsidR="0030360D">
          <w:rPr>
            <w:noProof/>
            <w:webHidden/>
          </w:rPr>
          <w:fldChar w:fldCharType="begin"/>
        </w:r>
        <w:r w:rsidR="0030360D">
          <w:rPr>
            <w:noProof/>
            <w:webHidden/>
          </w:rPr>
          <w:instrText xml:space="preserve"> PAGEREF _Toc393382171 \h </w:instrText>
        </w:r>
        <w:r w:rsidR="0030360D">
          <w:rPr>
            <w:noProof/>
            <w:webHidden/>
          </w:rPr>
        </w:r>
        <w:r w:rsidR="0030360D">
          <w:rPr>
            <w:noProof/>
            <w:webHidden/>
          </w:rPr>
          <w:fldChar w:fldCharType="separate"/>
        </w:r>
        <w:r w:rsidR="0030360D">
          <w:rPr>
            <w:noProof/>
            <w:webHidden/>
          </w:rPr>
          <w:t>41</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72" w:history="1">
        <w:r w:rsidR="0030360D" w:rsidRPr="002F40FC">
          <w:rPr>
            <w:rStyle w:val="Hyperlink"/>
            <w:noProof/>
            <w:lang w:val="en-GB"/>
          </w:rPr>
          <w:t>5.3.1</w:t>
        </w:r>
        <w:r w:rsidR="0030360D">
          <w:rPr>
            <w:rFonts w:asciiTheme="minorHAnsi" w:eastAsiaTheme="minorEastAsia" w:hAnsiTheme="minorHAnsi" w:cstheme="minorBidi"/>
            <w:noProof/>
            <w:sz w:val="22"/>
            <w:szCs w:val="22"/>
          </w:rPr>
          <w:tab/>
        </w:r>
        <w:r w:rsidR="0030360D" w:rsidRPr="002F40FC">
          <w:rPr>
            <w:rStyle w:val="Hyperlink"/>
            <w:noProof/>
            <w:lang w:val="en-GB"/>
          </w:rPr>
          <w:t>Functional and technical tests strategy</w:t>
        </w:r>
        <w:r w:rsidR="0030360D">
          <w:rPr>
            <w:noProof/>
            <w:webHidden/>
          </w:rPr>
          <w:tab/>
        </w:r>
        <w:r w:rsidR="0030360D">
          <w:rPr>
            <w:noProof/>
            <w:webHidden/>
          </w:rPr>
          <w:fldChar w:fldCharType="begin"/>
        </w:r>
        <w:r w:rsidR="0030360D">
          <w:rPr>
            <w:noProof/>
            <w:webHidden/>
          </w:rPr>
          <w:instrText xml:space="preserve"> PAGEREF _Toc393382172 \h </w:instrText>
        </w:r>
        <w:r w:rsidR="0030360D">
          <w:rPr>
            <w:noProof/>
            <w:webHidden/>
          </w:rPr>
        </w:r>
        <w:r w:rsidR="0030360D">
          <w:rPr>
            <w:noProof/>
            <w:webHidden/>
          </w:rPr>
          <w:fldChar w:fldCharType="separate"/>
        </w:r>
        <w:r w:rsidR="0030360D">
          <w:rPr>
            <w:noProof/>
            <w:webHidden/>
          </w:rPr>
          <w:t>41</w:t>
        </w:r>
        <w:r w:rsidR="0030360D">
          <w:rPr>
            <w:noProof/>
            <w:webHidden/>
          </w:rPr>
          <w:fldChar w:fldCharType="end"/>
        </w:r>
      </w:hyperlink>
    </w:p>
    <w:p w:rsidR="0030360D" w:rsidRDefault="00647582">
      <w:pPr>
        <w:pStyle w:val="TOC3"/>
        <w:tabs>
          <w:tab w:val="left" w:pos="1100"/>
          <w:tab w:val="right" w:leader="dot" w:pos="9062"/>
        </w:tabs>
        <w:rPr>
          <w:rFonts w:asciiTheme="minorHAnsi" w:eastAsiaTheme="minorEastAsia" w:hAnsiTheme="minorHAnsi" w:cstheme="minorBidi"/>
          <w:noProof/>
          <w:sz w:val="22"/>
          <w:szCs w:val="22"/>
        </w:rPr>
      </w:pPr>
      <w:hyperlink w:anchor="_Toc393382173" w:history="1">
        <w:r w:rsidR="0030360D" w:rsidRPr="002F40FC">
          <w:rPr>
            <w:rStyle w:val="Hyperlink"/>
            <w:noProof/>
          </w:rPr>
          <w:t>5.3.2</w:t>
        </w:r>
        <w:r w:rsidR="0030360D">
          <w:rPr>
            <w:rFonts w:asciiTheme="minorHAnsi" w:eastAsiaTheme="minorEastAsia" w:hAnsiTheme="minorHAnsi" w:cstheme="minorBidi"/>
            <w:noProof/>
            <w:sz w:val="22"/>
            <w:szCs w:val="22"/>
          </w:rPr>
          <w:tab/>
        </w:r>
        <w:r w:rsidR="0030360D" w:rsidRPr="002F40FC">
          <w:rPr>
            <w:rStyle w:val="Hyperlink"/>
            <w:noProof/>
          </w:rPr>
          <w:t>Representative dataset</w:t>
        </w:r>
        <w:r w:rsidR="0030360D">
          <w:rPr>
            <w:noProof/>
            <w:webHidden/>
          </w:rPr>
          <w:tab/>
        </w:r>
        <w:r w:rsidR="0030360D">
          <w:rPr>
            <w:noProof/>
            <w:webHidden/>
          </w:rPr>
          <w:fldChar w:fldCharType="begin"/>
        </w:r>
        <w:r w:rsidR="0030360D">
          <w:rPr>
            <w:noProof/>
            <w:webHidden/>
          </w:rPr>
          <w:instrText xml:space="preserve"> PAGEREF _Toc393382173 \h </w:instrText>
        </w:r>
        <w:r w:rsidR="0030360D">
          <w:rPr>
            <w:noProof/>
            <w:webHidden/>
          </w:rPr>
        </w:r>
        <w:r w:rsidR="0030360D">
          <w:rPr>
            <w:noProof/>
            <w:webHidden/>
          </w:rPr>
          <w:fldChar w:fldCharType="separate"/>
        </w:r>
        <w:r w:rsidR="0030360D">
          <w:rPr>
            <w:noProof/>
            <w:webHidden/>
          </w:rPr>
          <w:t>41</w:t>
        </w:r>
        <w:r w:rsidR="0030360D">
          <w:rPr>
            <w:noProof/>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74" w:history="1">
        <w:r w:rsidR="0030360D" w:rsidRPr="002F40FC">
          <w:rPr>
            <w:rStyle w:val="Hyperlink"/>
            <w:lang w:val="en-GB"/>
          </w:rPr>
          <w:t>6</w:t>
        </w:r>
        <w:r w:rsidR="0030360D">
          <w:rPr>
            <w:rFonts w:asciiTheme="minorHAnsi" w:eastAsiaTheme="minorEastAsia" w:hAnsiTheme="minorHAnsi" w:cstheme="minorBidi"/>
            <w:sz w:val="22"/>
            <w:szCs w:val="22"/>
          </w:rPr>
          <w:tab/>
        </w:r>
        <w:r w:rsidR="0030360D" w:rsidRPr="002F40FC">
          <w:rPr>
            <w:rStyle w:val="Hyperlink"/>
            <w:lang w:val="en-GB"/>
          </w:rPr>
          <w:t>Common technical reference/constraints for all flows</w:t>
        </w:r>
        <w:r w:rsidR="0030360D">
          <w:rPr>
            <w:webHidden/>
          </w:rPr>
          <w:tab/>
        </w:r>
        <w:r w:rsidR="0030360D">
          <w:rPr>
            <w:webHidden/>
          </w:rPr>
          <w:fldChar w:fldCharType="begin"/>
        </w:r>
        <w:r w:rsidR="0030360D">
          <w:rPr>
            <w:webHidden/>
          </w:rPr>
          <w:instrText xml:space="preserve"> PAGEREF _Toc393382174 \h </w:instrText>
        </w:r>
        <w:r w:rsidR="0030360D">
          <w:rPr>
            <w:webHidden/>
          </w:rPr>
        </w:r>
        <w:r w:rsidR="0030360D">
          <w:rPr>
            <w:webHidden/>
          </w:rPr>
          <w:fldChar w:fldCharType="separate"/>
        </w:r>
        <w:r w:rsidR="0030360D">
          <w:rPr>
            <w:webHidden/>
          </w:rPr>
          <w:t>42</w:t>
        </w:r>
        <w:r w:rsidR="0030360D">
          <w:rPr>
            <w:webHidden/>
          </w:rPr>
          <w:fldChar w:fldCharType="end"/>
        </w:r>
      </w:hyperlink>
    </w:p>
    <w:p w:rsidR="0030360D" w:rsidRDefault="00647582">
      <w:pPr>
        <w:pStyle w:val="TOC1"/>
        <w:rPr>
          <w:rFonts w:asciiTheme="minorHAnsi" w:eastAsiaTheme="minorEastAsia" w:hAnsiTheme="minorHAnsi" w:cstheme="minorBidi"/>
          <w:sz w:val="22"/>
          <w:szCs w:val="22"/>
        </w:rPr>
      </w:pPr>
      <w:hyperlink w:anchor="_Toc393382175" w:history="1">
        <w:r w:rsidR="0030360D" w:rsidRPr="002F40FC">
          <w:rPr>
            <w:rStyle w:val="Hyperlink"/>
            <w:lang w:val="en-GB"/>
          </w:rPr>
          <w:t>7</w:t>
        </w:r>
        <w:r w:rsidR="0030360D">
          <w:rPr>
            <w:rFonts w:asciiTheme="minorHAnsi" w:eastAsiaTheme="minorEastAsia" w:hAnsiTheme="minorHAnsi" w:cstheme="minorBidi"/>
            <w:sz w:val="22"/>
            <w:szCs w:val="22"/>
          </w:rPr>
          <w:tab/>
        </w:r>
        <w:r w:rsidR="0030360D" w:rsidRPr="002F40FC">
          <w:rPr>
            <w:rStyle w:val="Hyperlink"/>
            <w:lang w:val="en-GB"/>
          </w:rPr>
          <w:t>Terminology</w:t>
        </w:r>
        <w:r w:rsidR="0030360D">
          <w:rPr>
            <w:webHidden/>
          </w:rPr>
          <w:tab/>
        </w:r>
        <w:r w:rsidR="0030360D">
          <w:rPr>
            <w:webHidden/>
          </w:rPr>
          <w:fldChar w:fldCharType="begin"/>
        </w:r>
        <w:r w:rsidR="0030360D">
          <w:rPr>
            <w:webHidden/>
          </w:rPr>
          <w:instrText xml:space="preserve"> PAGEREF _Toc393382175 \h </w:instrText>
        </w:r>
        <w:r w:rsidR="0030360D">
          <w:rPr>
            <w:webHidden/>
          </w:rPr>
        </w:r>
        <w:r w:rsidR="0030360D">
          <w:rPr>
            <w:webHidden/>
          </w:rPr>
          <w:fldChar w:fldCharType="separate"/>
        </w:r>
        <w:r w:rsidR="0030360D">
          <w:rPr>
            <w:webHidden/>
          </w:rPr>
          <w:t>42</w:t>
        </w:r>
        <w:r w:rsidR="0030360D">
          <w:rPr>
            <w:webHidden/>
          </w:rPr>
          <w:fldChar w:fldCharType="end"/>
        </w:r>
      </w:hyperlink>
    </w:p>
    <w:p w:rsidR="002E4716" w:rsidRPr="00092D1B" w:rsidRDefault="002D27C8" w:rsidP="00A454B2">
      <w:pPr>
        <w:spacing w:before="0" w:after="0" w:line="240" w:lineRule="auto"/>
        <w:rPr>
          <w:sz w:val="18"/>
          <w:lang w:val="en-GB"/>
        </w:rPr>
      </w:pPr>
      <w:r w:rsidRPr="00092D1B">
        <w:rPr>
          <w:b/>
          <w:bCs/>
          <w:sz w:val="18"/>
          <w:lang w:val="en-GB"/>
        </w:rPr>
        <w:fldChar w:fldCharType="end"/>
      </w:r>
    </w:p>
    <w:p w:rsidR="00F04112" w:rsidRPr="00092D1B" w:rsidRDefault="00F04112" w:rsidP="002B2999">
      <w:pPr>
        <w:spacing w:before="0" w:after="0" w:line="240" w:lineRule="auto"/>
        <w:rPr>
          <w:lang w:val="en-GB"/>
        </w:rPr>
      </w:pPr>
      <w:r w:rsidRPr="00092D1B">
        <w:rPr>
          <w:lang w:val="en-GB"/>
        </w:rPr>
        <w:br w:type="page"/>
      </w:r>
    </w:p>
    <w:p w:rsidR="00761F33" w:rsidRPr="00092D1B" w:rsidRDefault="008F5C26" w:rsidP="00A7099C">
      <w:pPr>
        <w:pStyle w:val="Heading1"/>
        <w:numPr>
          <w:ilvl w:val="0"/>
          <w:numId w:val="4"/>
        </w:numPr>
        <w:rPr>
          <w:lang w:val="en-GB"/>
        </w:rPr>
      </w:pPr>
      <w:bookmarkStart w:id="0" w:name="_Toc393382127"/>
      <w:r w:rsidRPr="00092D1B">
        <w:rPr>
          <w:lang w:val="en-GB"/>
        </w:rPr>
        <w:lastRenderedPageBreak/>
        <w:t>I</w:t>
      </w:r>
      <w:r w:rsidR="000452A1" w:rsidRPr="00092D1B">
        <w:rPr>
          <w:lang w:val="en-GB"/>
        </w:rPr>
        <w:t>ntroduction</w:t>
      </w:r>
      <w:bookmarkEnd w:id="0"/>
      <w:r w:rsidR="000452A1" w:rsidRPr="00092D1B">
        <w:rPr>
          <w:lang w:val="en-GB"/>
        </w:rPr>
        <w:t xml:space="preserve"> </w:t>
      </w:r>
    </w:p>
    <w:p w:rsidR="00CF59C0" w:rsidRPr="00092D1B" w:rsidRDefault="00F27BA2">
      <w:pPr>
        <w:pStyle w:val="Heading2"/>
        <w:rPr>
          <w:lang w:val="en-GB"/>
        </w:rPr>
      </w:pPr>
      <w:bookmarkStart w:id="1" w:name="_Toc393382128"/>
      <w:r w:rsidRPr="00092D1B">
        <w:rPr>
          <w:lang w:val="en-GB"/>
        </w:rPr>
        <w:t>Purpose</w:t>
      </w:r>
      <w:r w:rsidR="00E777D8" w:rsidRPr="00092D1B">
        <w:rPr>
          <w:lang w:val="en-GB"/>
        </w:rPr>
        <w:t xml:space="preserve"> of the document</w:t>
      </w:r>
      <w:bookmarkEnd w:id="1"/>
    </w:p>
    <w:p w:rsidR="00E777D8" w:rsidRPr="00092D1B" w:rsidRDefault="00E777D8" w:rsidP="009A7DE8">
      <w:pPr>
        <w:rPr>
          <w:lang w:val="en-GB"/>
        </w:rPr>
      </w:pPr>
      <w:r w:rsidRPr="00092D1B">
        <w:rPr>
          <w:lang w:val="en-GB"/>
        </w:rPr>
        <w:t xml:space="preserve">The objective of this document is to define the completeness of all </w:t>
      </w:r>
      <w:r w:rsidR="008858FA" w:rsidRPr="00092D1B">
        <w:rPr>
          <w:lang w:val="en-GB"/>
        </w:rPr>
        <w:t xml:space="preserve">data flow </w:t>
      </w:r>
      <w:proofErr w:type="gramStart"/>
      <w:r w:rsidR="008858FA" w:rsidRPr="00092D1B">
        <w:rPr>
          <w:lang w:val="en-GB"/>
        </w:rPr>
        <w:t>( including</w:t>
      </w:r>
      <w:proofErr w:type="gramEnd"/>
      <w:r w:rsidR="008858FA" w:rsidRPr="00092D1B">
        <w:rPr>
          <w:lang w:val="en-GB"/>
        </w:rPr>
        <w:t xml:space="preserve"> </w:t>
      </w:r>
      <w:r w:rsidRPr="00092D1B">
        <w:rPr>
          <w:lang w:val="en-GB"/>
        </w:rPr>
        <w:t xml:space="preserve"> </w:t>
      </w:r>
      <w:r w:rsidR="00AB2834" w:rsidRPr="00092D1B">
        <w:rPr>
          <w:lang w:val="en-GB"/>
        </w:rPr>
        <w:t>data migrations</w:t>
      </w:r>
      <w:r w:rsidR="008858FA" w:rsidRPr="00092D1B">
        <w:rPr>
          <w:lang w:val="en-GB"/>
        </w:rPr>
        <w:t>)</w:t>
      </w:r>
      <w:r w:rsidRPr="00092D1B">
        <w:rPr>
          <w:lang w:val="en-GB"/>
        </w:rPr>
        <w:t xml:space="preserve"> to </w:t>
      </w:r>
      <w:r w:rsidR="00864E4B" w:rsidRPr="00092D1B">
        <w:rPr>
          <w:lang w:val="en-GB"/>
        </w:rPr>
        <w:t>implement</w:t>
      </w:r>
      <w:r w:rsidRPr="00092D1B">
        <w:rPr>
          <w:lang w:val="en-GB"/>
        </w:rPr>
        <w:t xml:space="preserve"> between </w:t>
      </w:r>
      <w:r w:rsidR="00AB2834" w:rsidRPr="00092D1B">
        <w:rPr>
          <w:lang w:val="en-GB"/>
        </w:rPr>
        <w:t>the</w:t>
      </w:r>
      <w:r w:rsidRPr="00092D1B">
        <w:rPr>
          <w:lang w:val="en-GB"/>
        </w:rPr>
        <w:t xml:space="preserve"> existing PSA </w:t>
      </w:r>
      <w:r w:rsidR="00AB2834" w:rsidRPr="00092D1B">
        <w:rPr>
          <w:lang w:val="en-GB"/>
        </w:rPr>
        <w:t>Information System</w:t>
      </w:r>
      <w:r w:rsidRPr="00092D1B">
        <w:rPr>
          <w:lang w:val="en-GB"/>
        </w:rPr>
        <w:t xml:space="preserve"> named </w:t>
      </w:r>
      <w:r w:rsidR="00AE69BA" w:rsidRPr="00092D1B">
        <w:rPr>
          <w:lang w:val="en-GB"/>
        </w:rPr>
        <w:t>OASIS</w:t>
      </w:r>
      <w:r w:rsidRPr="00092D1B">
        <w:rPr>
          <w:lang w:val="en-GB"/>
        </w:rPr>
        <w:t xml:space="preserve"> and the PLM for the </w:t>
      </w:r>
      <w:r w:rsidR="00AE69BA" w:rsidRPr="00092D1B">
        <w:rPr>
          <w:lang w:val="en-GB"/>
        </w:rPr>
        <w:t>Phase 1 – Lot 2</w:t>
      </w:r>
      <w:r w:rsidR="00422010" w:rsidRPr="00092D1B">
        <w:rPr>
          <w:lang w:val="en-GB"/>
        </w:rPr>
        <w:t xml:space="preserve"> milestone</w:t>
      </w:r>
      <w:r w:rsidRPr="00092D1B">
        <w:rPr>
          <w:lang w:val="en-GB"/>
        </w:rPr>
        <w:t xml:space="preserve">. After validation, this document will be </w:t>
      </w:r>
      <w:r w:rsidR="00422010" w:rsidRPr="00092D1B">
        <w:rPr>
          <w:lang w:val="en-GB"/>
        </w:rPr>
        <w:t>fixed</w:t>
      </w:r>
      <w:r w:rsidRPr="00092D1B">
        <w:rPr>
          <w:lang w:val="en-GB"/>
        </w:rPr>
        <w:t xml:space="preserve"> and considered as</w:t>
      </w:r>
      <w:r w:rsidR="00CD5D5C" w:rsidRPr="00092D1B">
        <w:rPr>
          <w:lang w:val="en-GB"/>
        </w:rPr>
        <w:t xml:space="preserve"> </w:t>
      </w:r>
      <w:r w:rsidR="00144F8C" w:rsidRPr="00092D1B">
        <w:rPr>
          <w:lang w:val="en-GB"/>
        </w:rPr>
        <w:t>the</w:t>
      </w:r>
      <w:r w:rsidRPr="00092D1B">
        <w:rPr>
          <w:lang w:val="en-GB"/>
        </w:rPr>
        <w:t xml:space="preserve"> reference version. It will be </w:t>
      </w:r>
      <w:r w:rsidR="00CD5D5C" w:rsidRPr="00092D1B">
        <w:rPr>
          <w:lang w:val="en-GB"/>
        </w:rPr>
        <w:t>copied and included according to the evolution</w:t>
      </w:r>
      <w:r w:rsidRPr="00092D1B">
        <w:rPr>
          <w:lang w:val="en-GB"/>
        </w:rPr>
        <w:t xml:space="preserve"> foreseen for the following </w:t>
      </w:r>
      <w:r w:rsidR="00144F8C" w:rsidRPr="00092D1B">
        <w:rPr>
          <w:lang w:val="en-GB"/>
        </w:rPr>
        <w:t>stages through the</w:t>
      </w:r>
      <w:r w:rsidRPr="00092D1B">
        <w:rPr>
          <w:lang w:val="en-GB"/>
        </w:rPr>
        <w:t xml:space="preserve"> new </w:t>
      </w:r>
      <w:r w:rsidR="00EC715F" w:rsidRPr="00092D1B">
        <w:rPr>
          <w:lang w:val="en-GB"/>
        </w:rPr>
        <w:t>document</w:t>
      </w:r>
      <w:r w:rsidRPr="00092D1B">
        <w:rPr>
          <w:lang w:val="en-GB"/>
        </w:rPr>
        <w:t xml:space="preserve">. </w:t>
      </w:r>
      <w:r w:rsidR="00EC715F" w:rsidRPr="00092D1B">
        <w:rPr>
          <w:lang w:val="en-GB"/>
        </w:rPr>
        <w:t>Documents</w:t>
      </w:r>
      <w:r w:rsidRPr="00092D1B">
        <w:rPr>
          <w:lang w:val="en-GB"/>
        </w:rPr>
        <w:t xml:space="preserve"> will be managed </w:t>
      </w:r>
      <w:r w:rsidR="00864E4B" w:rsidRPr="00092D1B">
        <w:rPr>
          <w:lang w:val="en-GB"/>
        </w:rPr>
        <w:t>(versioning</w:t>
      </w:r>
      <w:r w:rsidR="00EC715F" w:rsidRPr="00092D1B">
        <w:rPr>
          <w:lang w:val="en-GB"/>
        </w:rPr>
        <w:t>)</w:t>
      </w:r>
      <w:r w:rsidR="00144F8C" w:rsidRPr="00092D1B">
        <w:rPr>
          <w:lang w:val="en-GB"/>
        </w:rPr>
        <w:t xml:space="preserve"> </w:t>
      </w:r>
      <w:r w:rsidR="00864E4B" w:rsidRPr="00092D1B">
        <w:rPr>
          <w:lang w:val="en-GB"/>
        </w:rPr>
        <w:t>in</w:t>
      </w:r>
      <w:r w:rsidRPr="00092D1B">
        <w:rPr>
          <w:lang w:val="en-GB"/>
        </w:rPr>
        <w:t xml:space="preserve"> </w:t>
      </w:r>
      <w:r w:rsidR="00422010" w:rsidRPr="00092D1B">
        <w:rPr>
          <w:lang w:val="en-GB"/>
        </w:rPr>
        <w:t xml:space="preserve">the </w:t>
      </w:r>
      <w:r w:rsidRPr="00092D1B">
        <w:rPr>
          <w:lang w:val="en-GB"/>
        </w:rPr>
        <w:t>DOCINFO</w:t>
      </w:r>
      <w:r w:rsidR="00864E4B" w:rsidRPr="00092D1B">
        <w:rPr>
          <w:lang w:val="en-GB"/>
        </w:rPr>
        <w:t xml:space="preserve"> </w:t>
      </w:r>
      <w:proofErr w:type="gramStart"/>
      <w:r w:rsidR="00864E4B" w:rsidRPr="00092D1B">
        <w:rPr>
          <w:lang w:val="en-GB"/>
        </w:rPr>
        <w:t xml:space="preserve">database </w:t>
      </w:r>
      <w:r w:rsidR="00C65392" w:rsidRPr="00092D1B">
        <w:rPr>
          <w:lang w:val="en-GB"/>
        </w:rPr>
        <w:t xml:space="preserve"> </w:t>
      </w:r>
      <w:r w:rsidRPr="00092D1B">
        <w:rPr>
          <w:lang w:val="en-GB"/>
        </w:rPr>
        <w:t>(</w:t>
      </w:r>
      <w:proofErr w:type="gramEnd"/>
      <w:r w:rsidRPr="00092D1B">
        <w:rPr>
          <w:lang w:val="en-GB"/>
        </w:rPr>
        <w:t>PSA docu</w:t>
      </w:r>
      <w:r w:rsidR="00864E4B" w:rsidRPr="00092D1B">
        <w:rPr>
          <w:lang w:val="en-GB"/>
        </w:rPr>
        <w:t>ment</w:t>
      </w:r>
      <w:r w:rsidRPr="00092D1B">
        <w:rPr>
          <w:lang w:val="en-GB"/>
        </w:rPr>
        <w:t xml:space="preserve"> I</w:t>
      </w:r>
      <w:r w:rsidR="00C65392" w:rsidRPr="00092D1B">
        <w:rPr>
          <w:lang w:val="en-GB"/>
        </w:rPr>
        <w:t>nformation System</w:t>
      </w:r>
      <w:r w:rsidRPr="00092D1B">
        <w:rPr>
          <w:lang w:val="en-GB"/>
        </w:rPr>
        <w:t>).</w:t>
      </w:r>
    </w:p>
    <w:p w:rsidR="001C51DC" w:rsidRPr="00092D1B" w:rsidRDefault="008858FA" w:rsidP="009A7DE8">
      <w:pPr>
        <w:rPr>
          <w:lang w:val="en-GB"/>
        </w:rPr>
      </w:pPr>
      <w:r w:rsidRPr="00092D1B">
        <w:rPr>
          <w:lang w:val="en-GB"/>
        </w:rPr>
        <w:t xml:space="preserve">A data flow </w:t>
      </w:r>
      <w:r w:rsidR="00AD7FF9" w:rsidRPr="00092D1B">
        <w:rPr>
          <w:lang w:val="en-GB"/>
        </w:rPr>
        <w:t>concerns</w:t>
      </w:r>
      <w:r w:rsidRPr="00092D1B">
        <w:rPr>
          <w:lang w:val="en-GB"/>
        </w:rPr>
        <w:t xml:space="preserve"> a data exchange </w:t>
      </w:r>
      <w:r w:rsidR="00422010" w:rsidRPr="00092D1B">
        <w:rPr>
          <w:lang w:val="en-GB"/>
        </w:rPr>
        <w:t>from</w:t>
      </w:r>
      <w:r w:rsidR="001C51DC" w:rsidRPr="00092D1B">
        <w:rPr>
          <w:lang w:val="en-GB"/>
        </w:rPr>
        <w:t xml:space="preserve"> an existing information system to a PLM module (or vice versa) </w:t>
      </w:r>
    </w:p>
    <w:p w:rsidR="001C51DC" w:rsidRPr="00092D1B" w:rsidRDefault="001C51DC" w:rsidP="009A7DE8">
      <w:pPr>
        <w:rPr>
          <w:lang w:val="en-GB"/>
        </w:rPr>
      </w:pPr>
      <w:r w:rsidRPr="00092D1B">
        <w:rPr>
          <w:lang w:val="en-GB"/>
        </w:rPr>
        <w:t xml:space="preserve">A data migration is a punctual operation that can be </w:t>
      </w:r>
      <w:r w:rsidR="00422010" w:rsidRPr="00092D1B">
        <w:rPr>
          <w:lang w:val="en-GB"/>
        </w:rPr>
        <w:t>automated</w:t>
      </w:r>
      <w:r w:rsidRPr="00092D1B">
        <w:rPr>
          <w:lang w:val="en-GB"/>
        </w:rPr>
        <w:t xml:space="preserve"> to facilitate   Export / Transformation / massive Import operations.</w:t>
      </w:r>
    </w:p>
    <w:p w:rsidR="001C51DC" w:rsidRPr="00092D1B" w:rsidRDefault="00E91042" w:rsidP="009A7DE8">
      <w:pPr>
        <w:rPr>
          <w:lang w:val="en-GB"/>
        </w:rPr>
      </w:pPr>
      <w:r>
        <w:rPr>
          <w:lang w:val="en-GB"/>
        </w:rPr>
        <w:t>A</w:t>
      </w:r>
      <w:r w:rsidR="001C51DC" w:rsidRPr="00092D1B">
        <w:rPr>
          <w:lang w:val="en-GB"/>
        </w:rPr>
        <w:t xml:space="preserve"> </w:t>
      </w:r>
      <w:r w:rsidR="008858FA" w:rsidRPr="00092D1B">
        <w:rPr>
          <w:lang w:val="en-GB"/>
        </w:rPr>
        <w:t>data flow</w:t>
      </w:r>
      <w:r w:rsidR="001C51DC" w:rsidRPr="00092D1B">
        <w:rPr>
          <w:lang w:val="en-GB"/>
        </w:rPr>
        <w:t xml:space="preserve"> or data migration can require a functional and\or technical transformation of the data when existing </w:t>
      </w:r>
      <w:r w:rsidR="00AD7FF9" w:rsidRPr="00092D1B">
        <w:rPr>
          <w:lang w:val="en-GB"/>
        </w:rPr>
        <w:t>Information System</w:t>
      </w:r>
      <w:r w:rsidR="001C51DC" w:rsidRPr="00092D1B">
        <w:rPr>
          <w:lang w:val="en-GB"/>
        </w:rPr>
        <w:t xml:space="preserve"> </w:t>
      </w:r>
      <w:r w:rsidR="0065407E">
        <w:rPr>
          <w:lang w:val="en-GB"/>
        </w:rPr>
        <w:t xml:space="preserve">data models </w:t>
      </w:r>
      <w:r w:rsidR="001C51DC" w:rsidRPr="00092D1B">
        <w:rPr>
          <w:lang w:val="en-GB"/>
        </w:rPr>
        <w:t>are</w:t>
      </w:r>
      <w:r w:rsidR="00AD7FF9" w:rsidRPr="00092D1B">
        <w:rPr>
          <w:lang w:val="en-GB"/>
        </w:rPr>
        <w:t xml:space="preserve"> </w:t>
      </w:r>
      <w:r w:rsidR="001C51DC" w:rsidRPr="00092D1B">
        <w:rPr>
          <w:lang w:val="en-GB"/>
        </w:rPr>
        <w:t>n</w:t>
      </w:r>
      <w:r w:rsidR="00AD7FF9" w:rsidRPr="00092D1B">
        <w:rPr>
          <w:lang w:val="en-GB"/>
        </w:rPr>
        <w:t>o</w:t>
      </w:r>
      <w:r w:rsidR="001C51DC" w:rsidRPr="00092D1B">
        <w:rPr>
          <w:lang w:val="en-GB"/>
        </w:rPr>
        <w:t xml:space="preserve">t </w:t>
      </w:r>
      <w:r w:rsidR="00AD7FF9" w:rsidRPr="00092D1B">
        <w:rPr>
          <w:lang w:val="en-GB"/>
        </w:rPr>
        <w:t xml:space="preserve">well-matched with </w:t>
      </w:r>
      <w:r w:rsidR="00422010" w:rsidRPr="00092D1B">
        <w:rPr>
          <w:lang w:val="en-GB"/>
        </w:rPr>
        <w:t xml:space="preserve">the </w:t>
      </w:r>
      <w:r w:rsidR="00AD7FF9" w:rsidRPr="00092D1B">
        <w:rPr>
          <w:lang w:val="en-GB"/>
        </w:rPr>
        <w:t>PLM model</w:t>
      </w:r>
      <w:r w:rsidR="001C51DC" w:rsidRPr="00092D1B">
        <w:rPr>
          <w:lang w:val="en-GB"/>
        </w:rPr>
        <w:t>.</w:t>
      </w:r>
    </w:p>
    <w:p w:rsidR="001C51DC" w:rsidRPr="00092D1B" w:rsidRDefault="00801A34" w:rsidP="009A7DE8">
      <w:pPr>
        <w:rPr>
          <w:lang w:val="en-GB"/>
        </w:rPr>
      </w:pPr>
      <w:r w:rsidRPr="00092D1B">
        <w:rPr>
          <w:lang w:val="en-GB"/>
        </w:rPr>
        <w:t xml:space="preserve">For every </w:t>
      </w:r>
      <w:r w:rsidR="008858FA" w:rsidRPr="00092D1B">
        <w:rPr>
          <w:lang w:val="en-GB"/>
        </w:rPr>
        <w:t>data flow</w:t>
      </w:r>
      <w:r w:rsidRPr="00092D1B">
        <w:rPr>
          <w:lang w:val="en-GB"/>
        </w:rPr>
        <w:t xml:space="preserve"> and data migration, t</w:t>
      </w:r>
      <w:r w:rsidR="001C51DC" w:rsidRPr="00092D1B">
        <w:rPr>
          <w:lang w:val="en-GB"/>
        </w:rPr>
        <w:t>he objective co</w:t>
      </w:r>
      <w:r w:rsidRPr="00092D1B">
        <w:rPr>
          <w:lang w:val="en-GB"/>
        </w:rPr>
        <w:t xml:space="preserve">nsists </w:t>
      </w:r>
      <w:r w:rsidR="00422010" w:rsidRPr="00092D1B">
        <w:rPr>
          <w:lang w:val="en-GB"/>
        </w:rPr>
        <w:t>of</w:t>
      </w:r>
      <w:r w:rsidRPr="00092D1B">
        <w:rPr>
          <w:lang w:val="en-GB"/>
        </w:rPr>
        <w:t xml:space="preserve"> describing</w:t>
      </w:r>
      <w:r w:rsidR="00AD7FF9" w:rsidRPr="00092D1B">
        <w:rPr>
          <w:lang w:val="en-GB"/>
        </w:rPr>
        <w:t xml:space="preserve"> both </w:t>
      </w:r>
      <w:r w:rsidR="001C51DC" w:rsidRPr="00092D1B">
        <w:rPr>
          <w:lang w:val="en-GB"/>
        </w:rPr>
        <w:t xml:space="preserve">functional and technical specifications </w:t>
      </w:r>
      <w:r w:rsidR="00AD7FF9" w:rsidRPr="00092D1B">
        <w:rPr>
          <w:lang w:val="en-GB"/>
        </w:rPr>
        <w:t>needed</w:t>
      </w:r>
      <w:r w:rsidR="001C51DC" w:rsidRPr="00092D1B">
        <w:rPr>
          <w:lang w:val="en-GB"/>
        </w:rPr>
        <w:t xml:space="preserve"> for </w:t>
      </w:r>
      <w:r w:rsidRPr="00092D1B">
        <w:rPr>
          <w:lang w:val="en-GB"/>
        </w:rPr>
        <w:t xml:space="preserve">the </w:t>
      </w:r>
      <w:r w:rsidR="00F94EC0" w:rsidRPr="00092D1B">
        <w:rPr>
          <w:lang w:val="en-GB"/>
        </w:rPr>
        <w:t>half-connector</w:t>
      </w:r>
      <w:r w:rsidR="004718A5">
        <w:rPr>
          <w:lang w:val="en-GB"/>
        </w:rPr>
        <w:t>’</w:t>
      </w:r>
      <w:r w:rsidR="00311725">
        <w:rPr>
          <w:lang w:val="en-GB"/>
        </w:rPr>
        <w:t>s</w:t>
      </w:r>
      <w:r w:rsidRPr="00092D1B">
        <w:rPr>
          <w:lang w:val="en-GB"/>
        </w:rPr>
        <w:t xml:space="preserve"> development</w:t>
      </w:r>
      <w:r w:rsidR="001C51DC" w:rsidRPr="00092D1B">
        <w:rPr>
          <w:lang w:val="en-GB"/>
        </w:rPr>
        <w:t xml:space="preserve">: </w:t>
      </w:r>
    </w:p>
    <w:p w:rsidR="001C51DC" w:rsidRPr="00092D1B" w:rsidRDefault="00F94EC0" w:rsidP="00D81A43">
      <w:pPr>
        <w:pStyle w:val="ListParagraph"/>
        <w:numPr>
          <w:ilvl w:val="0"/>
          <w:numId w:val="13"/>
        </w:numPr>
        <w:spacing w:before="0" w:after="0" w:line="240" w:lineRule="auto"/>
        <w:rPr>
          <w:lang w:val="en-GB"/>
        </w:rPr>
      </w:pPr>
      <w:r>
        <w:rPr>
          <w:lang w:val="en-GB"/>
        </w:rPr>
        <w:t>PLM half-connector</w:t>
      </w:r>
      <w:r w:rsidR="00F926C5">
        <w:rPr>
          <w:lang w:val="en-GB"/>
        </w:rPr>
        <w:t>: Dassault Systè</w:t>
      </w:r>
      <w:r w:rsidR="001C51DC" w:rsidRPr="00092D1B">
        <w:rPr>
          <w:lang w:val="en-GB"/>
        </w:rPr>
        <w:t>m</w:t>
      </w:r>
      <w:r w:rsidR="00F926C5">
        <w:rPr>
          <w:lang w:val="en-GB"/>
        </w:rPr>
        <w:t>es</w:t>
      </w:r>
      <w:r w:rsidR="001C51DC" w:rsidRPr="00092D1B">
        <w:rPr>
          <w:lang w:val="en-GB"/>
        </w:rPr>
        <w:t xml:space="preserve"> responsibility</w:t>
      </w:r>
    </w:p>
    <w:p w:rsidR="001C51DC" w:rsidRPr="00092D1B" w:rsidRDefault="001C51DC" w:rsidP="00D81A43">
      <w:pPr>
        <w:pStyle w:val="ListParagraph"/>
        <w:numPr>
          <w:ilvl w:val="0"/>
          <w:numId w:val="13"/>
        </w:numPr>
        <w:spacing w:before="0" w:after="0" w:line="240" w:lineRule="auto"/>
        <w:rPr>
          <w:lang w:val="en-GB"/>
        </w:rPr>
      </w:pPr>
      <w:r w:rsidRPr="00092D1B">
        <w:rPr>
          <w:lang w:val="en-GB"/>
        </w:rPr>
        <w:t>Existing IS half-connector</w:t>
      </w:r>
      <w:r w:rsidR="00A56F9D">
        <w:rPr>
          <w:lang w:val="en-GB"/>
        </w:rPr>
        <w:t>:</w:t>
      </w:r>
      <w:r w:rsidRPr="00092D1B">
        <w:rPr>
          <w:lang w:val="en-GB"/>
        </w:rPr>
        <w:t xml:space="preserve"> PSA responsibility</w:t>
      </w:r>
    </w:p>
    <w:p w:rsidR="00AB2B24" w:rsidRPr="00092D1B" w:rsidRDefault="00AB2B24">
      <w:pPr>
        <w:spacing w:before="0" w:after="0" w:line="240" w:lineRule="auto"/>
        <w:rPr>
          <w:lang w:val="en-GB"/>
        </w:rPr>
      </w:pPr>
      <w:r w:rsidRPr="00092D1B">
        <w:rPr>
          <w:lang w:val="en-GB"/>
        </w:rPr>
        <w:br w:type="page"/>
      </w:r>
    </w:p>
    <w:p w:rsidR="008F7E23" w:rsidRPr="00092D1B" w:rsidRDefault="007114E1" w:rsidP="008F7E23">
      <w:pPr>
        <w:pStyle w:val="Heading1"/>
        <w:rPr>
          <w:i/>
          <w:lang w:val="en-GB"/>
        </w:rPr>
      </w:pPr>
      <w:bookmarkStart w:id="2" w:name="_Toc393382129"/>
      <w:r>
        <w:rPr>
          <w:lang w:val="en-GB"/>
        </w:rPr>
        <w:lastRenderedPageBreak/>
        <w:t>O</w:t>
      </w:r>
      <w:r w:rsidR="008F7E23" w:rsidRPr="00092D1B">
        <w:rPr>
          <w:lang w:val="en-GB"/>
        </w:rPr>
        <w:t>rganisation</w:t>
      </w:r>
      <w:bookmarkEnd w:id="2"/>
    </w:p>
    <w:p w:rsidR="001A0324" w:rsidRPr="00092D1B" w:rsidRDefault="006C2668" w:rsidP="009A660C">
      <w:pPr>
        <w:pStyle w:val="Heading2"/>
        <w:rPr>
          <w:i/>
          <w:lang w:val="en-GB"/>
        </w:rPr>
      </w:pPr>
      <w:bookmarkStart w:id="3" w:name="_Toc393382130"/>
      <w:r w:rsidRPr="00092D1B">
        <w:rPr>
          <w:lang w:val="en-GB"/>
        </w:rPr>
        <w:t>Actors and activities</w:t>
      </w:r>
      <w:bookmarkEnd w:id="3"/>
    </w:p>
    <w:tbl>
      <w:tblPr>
        <w:tblW w:w="9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402"/>
        <w:gridCol w:w="850"/>
        <w:gridCol w:w="624"/>
        <w:gridCol w:w="983"/>
      </w:tblGrid>
      <w:tr w:rsidR="00D32CB6" w:rsidRPr="0030360D" w:rsidTr="00141510">
        <w:trPr>
          <w:cantSplit/>
          <w:trHeight w:val="1563"/>
        </w:trPr>
        <w:tc>
          <w:tcPr>
            <w:tcW w:w="3369" w:type="dxa"/>
            <w:shd w:val="clear" w:color="auto" w:fill="B8CCE4"/>
          </w:tcPr>
          <w:p w:rsidR="00D32CB6" w:rsidRPr="00092D1B" w:rsidRDefault="00D32CB6" w:rsidP="00F04112">
            <w:pPr>
              <w:pStyle w:val="NoSpacing"/>
              <w:rPr>
                <w:lang w:val="en-GB"/>
              </w:rPr>
            </w:pPr>
          </w:p>
          <w:p w:rsidR="00D32CB6" w:rsidRPr="00092D1B" w:rsidRDefault="00D32CB6" w:rsidP="00F04112">
            <w:pPr>
              <w:pStyle w:val="NoSpacing"/>
              <w:rPr>
                <w:i/>
                <w:lang w:val="en-GB"/>
              </w:rPr>
            </w:pPr>
            <w:r w:rsidRPr="00092D1B">
              <w:rPr>
                <w:i/>
                <w:lang w:val="en-GB"/>
              </w:rPr>
              <w:t>R</w:t>
            </w:r>
            <w:r w:rsidR="00A56F9D">
              <w:rPr>
                <w:i/>
                <w:lang w:val="en-GB"/>
              </w:rPr>
              <w:t>:</w:t>
            </w:r>
            <w:r w:rsidR="00FD36D4" w:rsidRPr="00092D1B">
              <w:rPr>
                <w:i/>
                <w:lang w:val="en-GB"/>
              </w:rPr>
              <w:t xml:space="preserve"> R</w:t>
            </w:r>
            <w:r w:rsidRPr="00092D1B">
              <w:rPr>
                <w:i/>
                <w:lang w:val="en-GB"/>
              </w:rPr>
              <w:t>esponsable</w:t>
            </w:r>
          </w:p>
          <w:p w:rsidR="00FD36D4" w:rsidRPr="00092D1B" w:rsidRDefault="00FD36D4" w:rsidP="00F04112">
            <w:pPr>
              <w:pStyle w:val="NoSpacing"/>
              <w:rPr>
                <w:i/>
                <w:lang w:val="en-GB"/>
              </w:rPr>
            </w:pPr>
            <w:r w:rsidRPr="00092D1B">
              <w:rPr>
                <w:i/>
                <w:lang w:val="en-GB"/>
              </w:rPr>
              <w:t>A</w:t>
            </w:r>
            <w:r w:rsidR="00A56F9D">
              <w:rPr>
                <w:i/>
                <w:lang w:val="en-GB"/>
              </w:rPr>
              <w:t>:</w:t>
            </w:r>
            <w:r w:rsidR="00D32CB6" w:rsidRPr="00092D1B">
              <w:rPr>
                <w:i/>
                <w:lang w:val="en-GB"/>
              </w:rPr>
              <w:t xml:space="preserve"> </w:t>
            </w:r>
            <w:r w:rsidR="00141510" w:rsidRPr="00092D1B">
              <w:rPr>
                <w:i/>
                <w:lang w:val="en-GB"/>
              </w:rPr>
              <w:t>Approving</w:t>
            </w:r>
          </w:p>
          <w:p w:rsidR="00FD36D4" w:rsidRPr="00092D1B" w:rsidRDefault="00FD36D4" w:rsidP="00F04112">
            <w:pPr>
              <w:pStyle w:val="NoSpacing"/>
              <w:rPr>
                <w:i/>
                <w:lang w:val="en-GB"/>
              </w:rPr>
            </w:pPr>
            <w:r w:rsidRPr="00092D1B">
              <w:rPr>
                <w:i/>
                <w:lang w:val="en-GB"/>
              </w:rPr>
              <w:t>S</w:t>
            </w:r>
            <w:r w:rsidR="00A56F9D">
              <w:rPr>
                <w:i/>
                <w:lang w:val="en-GB"/>
              </w:rPr>
              <w:t>:</w:t>
            </w:r>
            <w:r w:rsidRPr="00092D1B">
              <w:rPr>
                <w:i/>
                <w:lang w:val="en-GB"/>
              </w:rPr>
              <w:t xml:space="preserve"> Suppo</w:t>
            </w:r>
            <w:r w:rsidR="002F729D" w:rsidRPr="00092D1B">
              <w:rPr>
                <w:i/>
                <w:lang w:val="en-GB"/>
              </w:rPr>
              <w:t>r</w:t>
            </w:r>
            <w:r w:rsidRPr="00092D1B">
              <w:rPr>
                <w:i/>
                <w:lang w:val="en-GB"/>
              </w:rPr>
              <w:t>t</w:t>
            </w:r>
          </w:p>
          <w:p w:rsidR="00FD36D4" w:rsidRPr="00092D1B" w:rsidRDefault="00FD36D4" w:rsidP="00F04112">
            <w:pPr>
              <w:pStyle w:val="NoSpacing"/>
              <w:rPr>
                <w:i/>
                <w:lang w:val="en-GB"/>
              </w:rPr>
            </w:pPr>
            <w:r w:rsidRPr="00092D1B">
              <w:rPr>
                <w:i/>
                <w:lang w:val="en-GB"/>
              </w:rPr>
              <w:t>I</w:t>
            </w:r>
            <w:r w:rsidR="00A56F9D">
              <w:rPr>
                <w:i/>
                <w:lang w:val="en-GB"/>
              </w:rPr>
              <w:t>:</w:t>
            </w:r>
            <w:r w:rsidRPr="00092D1B">
              <w:rPr>
                <w:i/>
                <w:lang w:val="en-GB"/>
              </w:rPr>
              <w:t xml:space="preserve"> Information</w:t>
            </w:r>
          </w:p>
          <w:p w:rsidR="00FD36D4" w:rsidRPr="00092D1B" w:rsidRDefault="00FD36D4" w:rsidP="00F04112">
            <w:pPr>
              <w:pStyle w:val="NoSpacing"/>
              <w:rPr>
                <w:i/>
                <w:lang w:val="en-GB"/>
              </w:rPr>
            </w:pPr>
            <w:r w:rsidRPr="00092D1B">
              <w:rPr>
                <w:i/>
                <w:lang w:val="en-GB"/>
              </w:rPr>
              <w:t>C</w:t>
            </w:r>
            <w:r w:rsidR="00A56F9D">
              <w:rPr>
                <w:i/>
                <w:lang w:val="en-GB"/>
              </w:rPr>
              <w:t>:</w:t>
            </w:r>
            <w:r w:rsidRPr="00092D1B">
              <w:rPr>
                <w:i/>
                <w:lang w:val="en-GB"/>
              </w:rPr>
              <w:t xml:space="preserve"> Check</w:t>
            </w:r>
          </w:p>
          <w:p w:rsidR="00D32CB6" w:rsidRPr="00092D1B" w:rsidRDefault="00D32CB6" w:rsidP="00F04112">
            <w:pPr>
              <w:pStyle w:val="NoSpacing"/>
              <w:rPr>
                <w:i/>
                <w:lang w:val="en-GB"/>
              </w:rPr>
            </w:pPr>
          </w:p>
          <w:p w:rsidR="00D32CB6" w:rsidRPr="00092D1B" w:rsidRDefault="00D32CB6" w:rsidP="00F04112">
            <w:pPr>
              <w:pStyle w:val="NoSpacing"/>
              <w:rPr>
                <w:lang w:val="en-GB"/>
              </w:rPr>
            </w:pPr>
          </w:p>
        </w:tc>
        <w:tc>
          <w:tcPr>
            <w:tcW w:w="3402" w:type="dxa"/>
            <w:shd w:val="clear" w:color="auto" w:fill="B8CCE4"/>
          </w:tcPr>
          <w:p w:rsidR="00647271" w:rsidRPr="00092D1B" w:rsidRDefault="00647271" w:rsidP="00F04112">
            <w:pPr>
              <w:pStyle w:val="NoSpacing"/>
              <w:rPr>
                <w:b/>
                <w:lang w:val="en-GB"/>
              </w:rPr>
            </w:pPr>
          </w:p>
          <w:p w:rsidR="00647271" w:rsidRPr="00092D1B" w:rsidRDefault="00647271" w:rsidP="00F04112">
            <w:pPr>
              <w:pStyle w:val="NoSpacing"/>
              <w:rPr>
                <w:b/>
                <w:lang w:val="en-GB"/>
              </w:rPr>
            </w:pPr>
          </w:p>
          <w:p w:rsidR="00647271" w:rsidRPr="00092D1B" w:rsidRDefault="00647271" w:rsidP="00F04112">
            <w:pPr>
              <w:pStyle w:val="NoSpacing"/>
              <w:rPr>
                <w:b/>
                <w:lang w:val="en-GB"/>
              </w:rPr>
            </w:pPr>
          </w:p>
          <w:p w:rsidR="00D32CB6" w:rsidRPr="00092D1B" w:rsidRDefault="00647271" w:rsidP="004D095A">
            <w:pPr>
              <w:pStyle w:val="NoSpacing"/>
              <w:rPr>
                <w:lang w:val="en-GB"/>
              </w:rPr>
            </w:pPr>
            <w:r w:rsidRPr="00092D1B">
              <w:rPr>
                <w:lang w:val="en-GB"/>
              </w:rPr>
              <w:t>A</w:t>
            </w:r>
            <w:r w:rsidR="00141510" w:rsidRPr="00092D1B">
              <w:rPr>
                <w:lang w:val="en-GB"/>
              </w:rPr>
              <w:t>ctivities</w:t>
            </w:r>
          </w:p>
        </w:tc>
        <w:tc>
          <w:tcPr>
            <w:tcW w:w="850" w:type="dxa"/>
            <w:shd w:val="clear" w:color="auto" w:fill="B8CCE4"/>
            <w:textDirection w:val="btLr"/>
          </w:tcPr>
          <w:p w:rsidR="00D32CB6" w:rsidRPr="00092D1B" w:rsidRDefault="00141510" w:rsidP="004D095A">
            <w:pPr>
              <w:pStyle w:val="NoSpacing"/>
              <w:rPr>
                <w:sz w:val="16"/>
                <w:lang w:val="en-GB"/>
              </w:rPr>
            </w:pPr>
            <w:r w:rsidRPr="00092D1B">
              <w:rPr>
                <w:sz w:val="16"/>
                <w:lang w:val="en-GB"/>
              </w:rPr>
              <w:t>Functional requirements</w:t>
            </w:r>
          </w:p>
        </w:tc>
        <w:tc>
          <w:tcPr>
            <w:tcW w:w="624" w:type="dxa"/>
            <w:shd w:val="clear" w:color="auto" w:fill="B8CCE4"/>
            <w:textDirection w:val="btLr"/>
          </w:tcPr>
          <w:p w:rsidR="00D32CB6" w:rsidRPr="00092D1B" w:rsidRDefault="00141510" w:rsidP="00F04112">
            <w:pPr>
              <w:pStyle w:val="NoSpacing"/>
              <w:rPr>
                <w:sz w:val="16"/>
                <w:lang w:val="en-GB"/>
              </w:rPr>
            </w:pPr>
            <w:r w:rsidRPr="00092D1B">
              <w:rPr>
                <w:sz w:val="16"/>
                <w:lang w:val="en-GB"/>
              </w:rPr>
              <w:t>Technical requirements</w:t>
            </w:r>
          </w:p>
        </w:tc>
        <w:tc>
          <w:tcPr>
            <w:tcW w:w="983" w:type="dxa"/>
            <w:shd w:val="clear" w:color="auto" w:fill="B8CCE4"/>
            <w:textDirection w:val="btLr"/>
          </w:tcPr>
          <w:p w:rsidR="00D32CB6" w:rsidRPr="00092D1B" w:rsidRDefault="00141510" w:rsidP="00141510">
            <w:pPr>
              <w:pStyle w:val="NoSpacing"/>
              <w:rPr>
                <w:sz w:val="16"/>
                <w:lang w:val="en-GB"/>
              </w:rPr>
            </w:pPr>
            <w:r w:rsidRPr="00092D1B">
              <w:rPr>
                <w:sz w:val="16"/>
                <w:lang w:val="en-GB"/>
              </w:rPr>
              <w:t>validation , start-up and ramp-up  scenario</w:t>
            </w:r>
          </w:p>
        </w:tc>
      </w:tr>
      <w:tr w:rsidR="00D32CB6" w:rsidRPr="00092D1B" w:rsidTr="00141510">
        <w:tc>
          <w:tcPr>
            <w:tcW w:w="3369" w:type="dxa"/>
            <w:shd w:val="clear" w:color="auto" w:fill="DBE5F1"/>
          </w:tcPr>
          <w:p w:rsidR="00D32CB6" w:rsidRPr="00092D1B" w:rsidRDefault="00D32CB6" w:rsidP="00F04112">
            <w:pPr>
              <w:pStyle w:val="NoSpacing"/>
              <w:rPr>
                <w:b/>
                <w:lang w:val="en-GB"/>
              </w:rPr>
            </w:pPr>
            <w:r w:rsidRPr="00092D1B">
              <w:rPr>
                <w:b/>
                <w:lang w:val="en-GB"/>
              </w:rPr>
              <w:t xml:space="preserve">Acteurs PSA </w:t>
            </w:r>
          </w:p>
        </w:tc>
        <w:tc>
          <w:tcPr>
            <w:tcW w:w="3402" w:type="dxa"/>
            <w:shd w:val="clear" w:color="auto" w:fill="DBE5F1"/>
          </w:tcPr>
          <w:p w:rsidR="00D32CB6" w:rsidRPr="00092D1B" w:rsidRDefault="00D32CB6" w:rsidP="00F04112">
            <w:pPr>
              <w:pStyle w:val="NoSpacing"/>
              <w:rPr>
                <w:lang w:val="en-GB"/>
              </w:rPr>
            </w:pPr>
          </w:p>
        </w:tc>
        <w:tc>
          <w:tcPr>
            <w:tcW w:w="850" w:type="dxa"/>
            <w:shd w:val="clear" w:color="auto" w:fill="DBE5F1"/>
          </w:tcPr>
          <w:p w:rsidR="00D32CB6" w:rsidRPr="00092D1B" w:rsidRDefault="00D32CB6" w:rsidP="00F04112">
            <w:pPr>
              <w:pStyle w:val="NoSpacing"/>
              <w:rPr>
                <w:lang w:val="en-GB"/>
              </w:rPr>
            </w:pPr>
          </w:p>
        </w:tc>
        <w:tc>
          <w:tcPr>
            <w:tcW w:w="624" w:type="dxa"/>
            <w:shd w:val="clear" w:color="auto" w:fill="DBE5F1"/>
          </w:tcPr>
          <w:p w:rsidR="00D32CB6" w:rsidRPr="00092D1B" w:rsidRDefault="00D32CB6" w:rsidP="00F04112">
            <w:pPr>
              <w:pStyle w:val="NoSpacing"/>
              <w:rPr>
                <w:lang w:val="en-GB"/>
              </w:rPr>
            </w:pPr>
          </w:p>
        </w:tc>
        <w:tc>
          <w:tcPr>
            <w:tcW w:w="983" w:type="dxa"/>
            <w:shd w:val="clear" w:color="auto" w:fill="DBE5F1"/>
          </w:tcPr>
          <w:p w:rsidR="00D32CB6" w:rsidRPr="00092D1B" w:rsidRDefault="00D32CB6" w:rsidP="00F04112">
            <w:pPr>
              <w:pStyle w:val="NoSpacing"/>
              <w:rPr>
                <w:lang w:val="en-GB"/>
              </w:rPr>
            </w:pP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RIP MOA</w:t>
            </w:r>
          </w:p>
        </w:tc>
        <w:tc>
          <w:tcPr>
            <w:tcW w:w="3402" w:type="dxa"/>
          </w:tcPr>
          <w:p w:rsidR="00D32CB6" w:rsidRPr="00300AF1" w:rsidRDefault="001150AB" w:rsidP="00F04112">
            <w:pPr>
              <w:pStyle w:val="NoSpacing"/>
              <w:rPr>
                <w:sz w:val="18"/>
                <w:szCs w:val="18"/>
                <w:lang w:val="en-GB"/>
              </w:rPr>
            </w:pPr>
            <w:r w:rsidRPr="00300AF1">
              <w:rPr>
                <w:sz w:val="18"/>
                <w:szCs w:val="18"/>
                <w:lang w:val="en-GB"/>
              </w:rPr>
              <w:t xml:space="preserve">Functional requirements, validation plan , start-up and </w:t>
            </w:r>
            <w:r w:rsidR="00E552D6" w:rsidRPr="00300AF1">
              <w:rPr>
                <w:sz w:val="18"/>
                <w:szCs w:val="18"/>
                <w:lang w:val="en-GB"/>
              </w:rPr>
              <w:t xml:space="preserve">ramp-up </w:t>
            </w:r>
            <w:r w:rsidRPr="00300AF1">
              <w:rPr>
                <w:sz w:val="18"/>
                <w:szCs w:val="18"/>
                <w:lang w:val="en-GB"/>
              </w:rPr>
              <w:t xml:space="preserve"> scenario</w:t>
            </w:r>
          </w:p>
        </w:tc>
        <w:tc>
          <w:tcPr>
            <w:tcW w:w="850"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R</w:t>
            </w:r>
          </w:p>
        </w:tc>
        <w:tc>
          <w:tcPr>
            <w:tcW w:w="624" w:type="dxa"/>
            <w:shd w:val="clear" w:color="auto" w:fill="auto"/>
          </w:tcPr>
          <w:p w:rsidR="00D32CB6" w:rsidRPr="00300AF1" w:rsidRDefault="00D32CB6" w:rsidP="00341CCF">
            <w:pPr>
              <w:pStyle w:val="NoSpacing"/>
              <w:jc w:val="center"/>
              <w:rPr>
                <w:sz w:val="18"/>
                <w:szCs w:val="18"/>
                <w:lang w:val="en-GB"/>
              </w:rPr>
            </w:pPr>
          </w:p>
        </w:tc>
        <w:tc>
          <w:tcPr>
            <w:tcW w:w="983"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R</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RIP MOE</w:t>
            </w:r>
          </w:p>
        </w:tc>
        <w:tc>
          <w:tcPr>
            <w:tcW w:w="3402" w:type="dxa"/>
          </w:tcPr>
          <w:p w:rsidR="00D32CB6" w:rsidRPr="00300AF1" w:rsidRDefault="001150AB" w:rsidP="004D095A">
            <w:pPr>
              <w:pStyle w:val="NoSpacing"/>
              <w:rPr>
                <w:i/>
                <w:sz w:val="18"/>
                <w:szCs w:val="18"/>
                <w:lang w:val="en-GB"/>
              </w:rPr>
            </w:pPr>
            <w:r w:rsidRPr="00300AF1">
              <w:rPr>
                <w:sz w:val="18"/>
                <w:szCs w:val="18"/>
                <w:lang w:val="en-GB"/>
              </w:rPr>
              <w:t>Functional and technical requirements</w:t>
            </w:r>
          </w:p>
        </w:tc>
        <w:tc>
          <w:tcPr>
            <w:tcW w:w="850"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S</w:t>
            </w:r>
          </w:p>
        </w:tc>
        <w:tc>
          <w:tcPr>
            <w:tcW w:w="624" w:type="dxa"/>
            <w:shd w:val="clear" w:color="auto" w:fill="auto"/>
          </w:tcPr>
          <w:p w:rsidR="00D32CB6" w:rsidRPr="00300AF1" w:rsidRDefault="00F57126" w:rsidP="00341CCF">
            <w:pPr>
              <w:pStyle w:val="NoSpacing"/>
              <w:jc w:val="center"/>
              <w:rPr>
                <w:sz w:val="18"/>
                <w:szCs w:val="18"/>
                <w:lang w:val="en-GB"/>
              </w:rPr>
            </w:pPr>
            <w:r w:rsidRPr="00300AF1">
              <w:rPr>
                <w:sz w:val="18"/>
                <w:szCs w:val="18"/>
                <w:lang w:val="en-GB"/>
              </w:rPr>
              <w:t>C</w:t>
            </w:r>
          </w:p>
        </w:tc>
        <w:tc>
          <w:tcPr>
            <w:tcW w:w="983"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S</w:t>
            </w:r>
          </w:p>
        </w:tc>
      </w:tr>
      <w:tr w:rsidR="00D32CB6" w:rsidRPr="00092D1B" w:rsidTr="00141510">
        <w:tc>
          <w:tcPr>
            <w:tcW w:w="3369" w:type="dxa"/>
            <w:shd w:val="clear" w:color="auto" w:fill="auto"/>
          </w:tcPr>
          <w:p w:rsidR="00D32CB6" w:rsidRPr="00300AF1" w:rsidRDefault="00D32CB6" w:rsidP="00221C98">
            <w:pPr>
              <w:pStyle w:val="NoSpacing"/>
              <w:rPr>
                <w:sz w:val="18"/>
                <w:szCs w:val="18"/>
                <w:lang w:val="en-GB"/>
              </w:rPr>
            </w:pPr>
            <w:r w:rsidRPr="00300AF1">
              <w:rPr>
                <w:sz w:val="18"/>
                <w:szCs w:val="18"/>
                <w:lang w:val="en-GB"/>
              </w:rPr>
              <w:t>Pilote Fonctionnel de l’Application</w:t>
            </w:r>
            <w:r w:rsidR="00221C98" w:rsidRPr="00300AF1">
              <w:rPr>
                <w:sz w:val="18"/>
                <w:szCs w:val="18"/>
                <w:lang w:val="en-GB"/>
              </w:rPr>
              <w:t xml:space="preserve"> </w:t>
            </w:r>
          </w:p>
        </w:tc>
        <w:tc>
          <w:tcPr>
            <w:tcW w:w="3402" w:type="dxa"/>
          </w:tcPr>
          <w:p w:rsidR="00D32CB6" w:rsidRPr="00300AF1" w:rsidRDefault="001150AB" w:rsidP="004D095A">
            <w:pPr>
              <w:pStyle w:val="NoSpacing"/>
              <w:rPr>
                <w:i/>
                <w:sz w:val="18"/>
                <w:szCs w:val="18"/>
                <w:lang w:val="en-GB"/>
              </w:rPr>
            </w:pPr>
            <w:r w:rsidRPr="00300AF1">
              <w:rPr>
                <w:sz w:val="18"/>
                <w:szCs w:val="18"/>
                <w:lang w:val="en-GB"/>
              </w:rPr>
              <w:t>RIP MOA support, test dataset definition</w:t>
            </w:r>
          </w:p>
        </w:tc>
        <w:tc>
          <w:tcPr>
            <w:tcW w:w="850"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S</w:t>
            </w:r>
          </w:p>
        </w:tc>
        <w:tc>
          <w:tcPr>
            <w:tcW w:w="624" w:type="dxa"/>
            <w:shd w:val="clear" w:color="auto" w:fill="auto"/>
          </w:tcPr>
          <w:p w:rsidR="00D32CB6" w:rsidRPr="00300AF1" w:rsidRDefault="00D32CB6" w:rsidP="00341CCF">
            <w:pPr>
              <w:pStyle w:val="NoSpacing"/>
              <w:jc w:val="center"/>
              <w:rPr>
                <w:sz w:val="18"/>
                <w:szCs w:val="18"/>
                <w:lang w:val="en-GB"/>
              </w:rPr>
            </w:pPr>
          </w:p>
        </w:tc>
        <w:tc>
          <w:tcPr>
            <w:tcW w:w="983" w:type="dxa"/>
            <w:shd w:val="clear" w:color="auto" w:fill="auto"/>
          </w:tcPr>
          <w:p w:rsidR="00D32CB6" w:rsidRPr="00300AF1" w:rsidRDefault="001150AB" w:rsidP="00341CCF">
            <w:pPr>
              <w:pStyle w:val="NoSpacing"/>
              <w:jc w:val="center"/>
              <w:rPr>
                <w:sz w:val="18"/>
                <w:szCs w:val="18"/>
                <w:lang w:val="en-GB"/>
              </w:rPr>
            </w:pPr>
            <w:r w:rsidRPr="00300AF1">
              <w:rPr>
                <w:sz w:val="18"/>
                <w:szCs w:val="18"/>
                <w:lang w:val="en-GB"/>
              </w:rPr>
              <w:t>S</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Analyste SI (REA/CPI/aMOA)</w:t>
            </w:r>
          </w:p>
        </w:tc>
        <w:tc>
          <w:tcPr>
            <w:tcW w:w="3402" w:type="dxa"/>
          </w:tcPr>
          <w:p w:rsidR="00D32CB6" w:rsidRPr="00300AF1" w:rsidRDefault="001150AB" w:rsidP="004D095A">
            <w:pPr>
              <w:pStyle w:val="NoSpacing"/>
              <w:rPr>
                <w:i/>
                <w:sz w:val="18"/>
                <w:szCs w:val="18"/>
                <w:lang w:val="en-GB"/>
              </w:rPr>
            </w:pPr>
            <w:r w:rsidRPr="00300AF1">
              <w:rPr>
                <w:sz w:val="18"/>
                <w:szCs w:val="18"/>
                <w:lang w:val="en-GB"/>
              </w:rPr>
              <w:t>RIP MOE support, test dataset definition</w:t>
            </w:r>
          </w:p>
        </w:tc>
        <w:tc>
          <w:tcPr>
            <w:tcW w:w="850"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S</w:t>
            </w:r>
          </w:p>
        </w:tc>
        <w:tc>
          <w:tcPr>
            <w:tcW w:w="624" w:type="dxa"/>
            <w:shd w:val="clear" w:color="auto" w:fill="auto"/>
          </w:tcPr>
          <w:p w:rsidR="00D32CB6" w:rsidRPr="00300AF1" w:rsidRDefault="00FA7EAB" w:rsidP="00341CCF">
            <w:pPr>
              <w:pStyle w:val="NoSpacing"/>
              <w:jc w:val="center"/>
              <w:rPr>
                <w:sz w:val="18"/>
                <w:szCs w:val="18"/>
                <w:lang w:val="en-GB"/>
              </w:rPr>
            </w:pPr>
            <w:r w:rsidRPr="00300AF1">
              <w:rPr>
                <w:sz w:val="18"/>
                <w:szCs w:val="18"/>
                <w:lang w:val="en-GB"/>
              </w:rPr>
              <w:t>S</w:t>
            </w:r>
          </w:p>
        </w:tc>
        <w:tc>
          <w:tcPr>
            <w:tcW w:w="983" w:type="dxa"/>
            <w:shd w:val="clear" w:color="auto" w:fill="auto"/>
          </w:tcPr>
          <w:p w:rsidR="00D32CB6" w:rsidRPr="00300AF1" w:rsidRDefault="00D32CB6" w:rsidP="00341CCF">
            <w:pPr>
              <w:pStyle w:val="NoSpacing"/>
              <w:jc w:val="center"/>
              <w:rPr>
                <w:sz w:val="18"/>
                <w:szCs w:val="18"/>
                <w:lang w:val="en-GB"/>
              </w:rPr>
            </w:pPr>
            <w:r w:rsidRPr="00300AF1">
              <w:rPr>
                <w:sz w:val="18"/>
                <w:szCs w:val="18"/>
                <w:lang w:val="en-GB"/>
              </w:rPr>
              <w:t>S</w:t>
            </w:r>
          </w:p>
        </w:tc>
      </w:tr>
      <w:tr w:rsidR="002F729D" w:rsidRPr="00092D1B" w:rsidTr="00141510">
        <w:tc>
          <w:tcPr>
            <w:tcW w:w="3369" w:type="dxa"/>
            <w:shd w:val="clear" w:color="auto" w:fill="auto"/>
          </w:tcPr>
          <w:p w:rsidR="002F729D" w:rsidRPr="00300AF1" w:rsidRDefault="00BB6B05" w:rsidP="00F04112">
            <w:pPr>
              <w:pStyle w:val="NoSpacing"/>
              <w:rPr>
                <w:sz w:val="18"/>
                <w:szCs w:val="18"/>
                <w:lang w:val="en-GB"/>
              </w:rPr>
            </w:pPr>
            <w:r w:rsidRPr="00300AF1">
              <w:rPr>
                <w:sz w:val="18"/>
                <w:szCs w:val="18"/>
                <w:lang w:val="en-GB"/>
              </w:rPr>
              <w:t>Pilote</w:t>
            </w:r>
            <w:r w:rsidR="002F729D" w:rsidRPr="00300AF1">
              <w:rPr>
                <w:sz w:val="18"/>
                <w:szCs w:val="18"/>
                <w:lang w:val="en-GB"/>
              </w:rPr>
              <w:t xml:space="preserve"> domaine</w:t>
            </w:r>
            <w:r w:rsidR="003773A1" w:rsidRPr="00300AF1">
              <w:rPr>
                <w:sz w:val="18"/>
                <w:szCs w:val="18"/>
                <w:lang w:val="en-GB"/>
              </w:rPr>
              <w:t xml:space="preserve"> MOA</w:t>
            </w:r>
            <w:r w:rsidR="002F729D" w:rsidRPr="00300AF1">
              <w:rPr>
                <w:sz w:val="18"/>
                <w:szCs w:val="18"/>
                <w:lang w:val="en-GB"/>
              </w:rPr>
              <w:t xml:space="preserve"> </w:t>
            </w:r>
          </w:p>
        </w:tc>
        <w:tc>
          <w:tcPr>
            <w:tcW w:w="3402" w:type="dxa"/>
          </w:tcPr>
          <w:p w:rsidR="002F729D" w:rsidRPr="00300AF1" w:rsidRDefault="00BB47E5" w:rsidP="00BB47E5">
            <w:pPr>
              <w:pStyle w:val="NoSpacing"/>
              <w:rPr>
                <w:sz w:val="18"/>
                <w:szCs w:val="18"/>
                <w:lang w:val="en-GB"/>
              </w:rPr>
            </w:pPr>
            <w:r w:rsidRPr="00300AF1">
              <w:rPr>
                <w:sz w:val="18"/>
                <w:szCs w:val="18"/>
                <w:lang w:val="en-GB"/>
              </w:rPr>
              <w:t>Functional validation</w:t>
            </w:r>
          </w:p>
        </w:tc>
        <w:tc>
          <w:tcPr>
            <w:tcW w:w="850" w:type="dxa"/>
          </w:tcPr>
          <w:p w:rsidR="002F729D" w:rsidRPr="00300AF1" w:rsidRDefault="002F729D" w:rsidP="00341CCF">
            <w:pPr>
              <w:pStyle w:val="NoSpacing"/>
              <w:jc w:val="center"/>
              <w:rPr>
                <w:sz w:val="18"/>
                <w:szCs w:val="18"/>
                <w:lang w:val="en-GB"/>
              </w:rPr>
            </w:pPr>
            <w:r w:rsidRPr="00300AF1">
              <w:rPr>
                <w:sz w:val="18"/>
                <w:szCs w:val="18"/>
                <w:lang w:val="en-GB"/>
              </w:rPr>
              <w:t>C</w:t>
            </w:r>
          </w:p>
        </w:tc>
        <w:tc>
          <w:tcPr>
            <w:tcW w:w="624" w:type="dxa"/>
          </w:tcPr>
          <w:p w:rsidR="002F729D" w:rsidRPr="00300AF1" w:rsidRDefault="002F729D" w:rsidP="00341CCF">
            <w:pPr>
              <w:pStyle w:val="NoSpacing"/>
              <w:jc w:val="center"/>
              <w:rPr>
                <w:sz w:val="18"/>
                <w:szCs w:val="18"/>
                <w:lang w:val="en-GB"/>
              </w:rPr>
            </w:pPr>
          </w:p>
        </w:tc>
        <w:tc>
          <w:tcPr>
            <w:tcW w:w="983" w:type="dxa"/>
          </w:tcPr>
          <w:p w:rsidR="002F729D" w:rsidRPr="00300AF1" w:rsidRDefault="002B6E73" w:rsidP="00341CCF">
            <w:pPr>
              <w:pStyle w:val="NoSpacing"/>
              <w:jc w:val="center"/>
              <w:rPr>
                <w:sz w:val="18"/>
                <w:szCs w:val="18"/>
                <w:lang w:val="en-GB"/>
              </w:rPr>
            </w:pPr>
            <w:r w:rsidRPr="00300AF1">
              <w:rPr>
                <w:sz w:val="18"/>
                <w:szCs w:val="18"/>
                <w:lang w:val="en-GB"/>
              </w:rPr>
              <w:t>C</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Architecte fonctionnel</w:t>
            </w:r>
            <w:r w:rsidR="003773A1" w:rsidRPr="00300AF1">
              <w:rPr>
                <w:sz w:val="18"/>
                <w:szCs w:val="18"/>
                <w:lang w:val="en-GB"/>
              </w:rPr>
              <w:t xml:space="preserve"> MOE</w:t>
            </w:r>
            <w:r w:rsidRPr="00300AF1">
              <w:rPr>
                <w:sz w:val="18"/>
                <w:szCs w:val="18"/>
                <w:lang w:val="en-GB"/>
              </w:rPr>
              <w:t> </w:t>
            </w:r>
          </w:p>
        </w:tc>
        <w:tc>
          <w:tcPr>
            <w:tcW w:w="3402" w:type="dxa"/>
          </w:tcPr>
          <w:p w:rsidR="00D32CB6" w:rsidRPr="00300AF1" w:rsidRDefault="001150AB" w:rsidP="004D095A">
            <w:pPr>
              <w:pStyle w:val="NoSpacing"/>
              <w:rPr>
                <w:i/>
                <w:sz w:val="18"/>
                <w:szCs w:val="18"/>
                <w:lang w:val="en-GB"/>
              </w:rPr>
            </w:pPr>
            <w:r w:rsidRPr="00300AF1">
              <w:rPr>
                <w:sz w:val="18"/>
                <w:szCs w:val="18"/>
                <w:lang w:val="en-GB"/>
              </w:rPr>
              <w:t>Functional context</w:t>
            </w:r>
          </w:p>
        </w:tc>
        <w:tc>
          <w:tcPr>
            <w:tcW w:w="850" w:type="dxa"/>
          </w:tcPr>
          <w:p w:rsidR="00D32CB6" w:rsidRPr="00300AF1" w:rsidRDefault="007F2DEA" w:rsidP="00341CCF">
            <w:pPr>
              <w:pStyle w:val="NoSpacing"/>
              <w:jc w:val="center"/>
              <w:rPr>
                <w:sz w:val="18"/>
                <w:szCs w:val="18"/>
                <w:lang w:val="en-GB"/>
              </w:rPr>
            </w:pPr>
            <w:r w:rsidRPr="00300AF1">
              <w:rPr>
                <w:sz w:val="18"/>
                <w:szCs w:val="18"/>
                <w:lang w:val="en-GB"/>
              </w:rPr>
              <w:t>S/</w:t>
            </w:r>
            <w:r w:rsidR="00850FE0" w:rsidRPr="00300AF1">
              <w:rPr>
                <w:sz w:val="18"/>
                <w:szCs w:val="18"/>
                <w:lang w:val="en-GB"/>
              </w:rPr>
              <w:t>C</w:t>
            </w:r>
          </w:p>
        </w:tc>
        <w:tc>
          <w:tcPr>
            <w:tcW w:w="624" w:type="dxa"/>
          </w:tcPr>
          <w:p w:rsidR="00D32CB6" w:rsidRPr="00300AF1" w:rsidRDefault="00D32CB6" w:rsidP="00341CCF">
            <w:pPr>
              <w:pStyle w:val="NoSpacing"/>
              <w:jc w:val="center"/>
              <w:rPr>
                <w:sz w:val="18"/>
                <w:szCs w:val="18"/>
                <w:lang w:val="en-GB"/>
              </w:rPr>
            </w:pPr>
          </w:p>
        </w:tc>
        <w:tc>
          <w:tcPr>
            <w:tcW w:w="983" w:type="dxa"/>
          </w:tcPr>
          <w:p w:rsidR="00D32CB6" w:rsidRPr="00300AF1" w:rsidRDefault="00D32CB6" w:rsidP="00341CCF">
            <w:pPr>
              <w:pStyle w:val="NoSpacing"/>
              <w:jc w:val="center"/>
              <w:rPr>
                <w:sz w:val="18"/>
                <w:szCs w:val="18"/>
                <w:lang w:val="en-GB"/>
              </w:rPr>
            </w:pPr>
          </w:p>
        </w:tc>
      </w:tr>
      <w:tr w:rsidR="00D32CB6" w:rsidRPr="00092D1B" w:rsidTr="00141510">
        <w:tc>
          <w:tcPr>
            <w:tcW w:w="3369" w:type="dxa"/>
            <w:shd w:val="clear" w:color="auto" w:fill="auto"/>
          </w:tcPr>
          <w:p w:rsidR="00D32CB6" w:rsidRPr="00300AF1" w:rsidRDefault="00A25E40" w:rsidP="00F04112">
            <w:pPr>
              <w:pStyle w:val="NoSpacing"/>
              <w:rPr>
                <w:sz w:val="18"/>
                <w:szCs w:val="18"/>
                <w:lang w:val="en-GB"/>
              </w:rPr>
            </w:pPr>
            <w:r w:rsidRPr="00300AF1">
              <w:rPr>
                <w:sz w:val="18"/>
                <w:szCs w:val="18"/>
                <w:lang w:val="en-GB"/>
              </w:rPr>
              <w:t xml:space="preserve">stratégie interface &amp; migration </w:t>
            </w:r>
            <w:r w:rsidR="00D32CB6" w:rsidRPr="00300AF1">
              <w:rPr>
                <w:sz w:val="18"/>
                <w:szCs w:val="18"/>
                <w:lang w:val="en-GB"/>
              </w:rPr>
              <w:t xml:space="preserve"> MOA </w:t>
            </w:r>
          </w:p>
        </w:tc>
        <w:tc>
          <w:tcPr>
            <w:tcW w:w="3402" w:type="dxa"/>
          </w:tcPr>
          <w:p w:rsidR="00D32CB6" w:rsidRPr="00300AF1" w:rsidRDefault="001150AB" w:rsidP="004D095A">
            <w:pPr>
              <w:pStyle w:val="NoSpacing"/>
              <w:rPr>
                <w:i/>
                <w:sz w:val="18"/>
                <w:szCs w:val="18"/>
                <w:lang w:val="en-GB"/>
              </w:rPr>
            </w:pPr>
            <w:r w:rsidRPr="00300AF1">
              <w:rPr>
                <w:sz w:val="18"/>
                <w:szCs w:val="18"/>
                <w:lang w:val="en-GB"/>
              </w:rPr>
              <w:t>Prioritization,animation, validation</w:t>
            </w:r>
          </w:p>
        </w:tc>
        <w:tc>
          <w:tcPr>
            <w:tcW w:w="850" w:type="dxa"/>
          </w:tcPr>
          <w:p w:rsidR="00D32CB6" w:rsidRPr="00300AF1" w:rsidRDefault="00850FE0" w:rsidP="00341CCF">
            <w:pPr>
              <w:pStyle w:val="NoSpacing"/>
              <w:jc w:val="center"/>
              <w:rPr>
                <w:sz w:val="18"/>
                <w:szCs w:val="18"/>
                <w:lang w:val="en-GB"/>
              </w:rPr>
            </w:pPr>
            <w:r w:rsidRPr="00300AF1">
              <w:rPr>
                <w:sz w:val="18"/>
                <w:szCs w:val="18"/>
                <w:lang w:val="en-GB"/>
              </w:rPr>
              <w:t>A</w:t>
            </w:r>
          </w:p>
        </w:tc>
        <w:tc>
          <w:tcPr>
            <w:tcW w:w="624" w:type="dxa"/>
          </w:tcPr>
          <w:p w:rsidR="00D32CB6" w:rsidRPr="00300AF1" w:rsidRDefault="00D32CB6" w:rsidP="00341CCF">
            <w:pPr>
              <w:pStyle w:val="NoSpacing"/>
              <w:jc w:val="center"/>
              <w:rPr>
                <w:sz w:val="18"/>
                <w:szCs w:val="18"/>
                <w:lang w:val="en-GB"/>
              </w:rPr>
            </w:pPr>
          </w:p>
        </w:tc>
        <w:tc>
          <w:tcPr>
            <w:tcW w:w="983" w:type="dxa"/>
          </w:tcPr>
          <w:p w:rsidR="00D32CB6" w:rsidRPr="00300AF1" w:rsidRDefault="00D32CB6" w:rsidP="00341CCF">
            <w:pPr>
              <w:pStyle w:val="NoSpacing"/>
              <w:jc w:val="center"/>
              <w:rPr>
                <w:sz w:val="18"/>
                <w:szCs w:val="18"/>
                <w:lang w:val="en-GB"/>
              </w:rPr>
            </w:pPr>
          </w:p>
        </w:tc>
      </w:tr>
      <w:tr w:rsidR="00D32CB6" w:rsidRPr="00092D1B" w:rsidTr="00141510">
        <w:tc>
          <w:tcPr>
            <w:tcW w:w="3369" w:type="dxa"/>
            <w:shd w:val="clear" w:color="auto" w:fill="auto"/>
          </w:tcPr>
          <w:p w:rsidR="00D32CB6" w:rsidRPr="00300AF1" w:rsidRDefault="00A25E40" w:rsidP="00F04112">
            <w:pPr>
              <w:pStyle w:val="NoSpacing"/>
              <w:rPr>
                <w:sz w:val="18"/>
                <w:szCs w:val="18"/>
                <w:lang w:val="en-GB"/>
              </w:rPr>
            </w:pPr>
            <w:r w:rsidRPr="00300AF1">
              <w:rPr>
                <w:sz w:val="18"/>
                <w:szCs w:val="18"/>
                <w:lang w:val="en-GB"/>
              </w:rPr>
              <w:t xml:space="preserve">stratégie interface &amp; migration  </w:t>
            </w:r>
            <w:r w:rsidR="00D32CB6" w:rsidRPr="00300AF1">
              <w:rPr>
                <w:sz w:val="18"/>
                <w:szCs w:val="18"/>
                <w:lang w:val="en-GB"/>
              </w:rPr>
              <w:t>MOE </w:t>
            </w:r>
          </w:p>
        </w:tc>
        <w:tc>
          <w:tcPr>
            <w:tcW w:w="3402" w:type="dxa"/>
          </w:tcPr>
          <w:p w:rsidR="00D32CB6" w:rsidRPr="00300AF1" w:rsidRDefault="00A54706" w:rsidP="004D095A">
            <w:pPr>
              <w:pStyle w:val="NoSpacing"/>
              <w:rPr>
                <w:i/>
                <w:sz w:val="18"/>
                <w:szCs w:val="18"/>
                <w:lang w:val="en-GB"/>
              </w:rPr>
            </w:pPr>
            <w:r w:rsidRPr="00300AF1">
              <w:rPr>
                <w:sz w:val="18"/>
                <w:szCs w:val="18"/>
                <w:lang w:val="en-GB"/>
              </w:rPr>
              <w:t>Prioritization,animation, validation</w:t>
            </w:r>
          </w:p>
        </w:tc>
        <w:tc>
          <w:tcPr>
            <w:tcW w:w="850" w:type="dxa"/>
          </w:tcPr>
          <w:p w:rsidR="00D32CB6" w:rsidRPr="00300AF1" w:rsidRDefault="00D32CB6" w:rsidP="00341CCF">
            <w:pPr>
              <w:pStyle w:val="NoSpacing"/>
              <w:jc w:val="center"/>
              <w:rPr>
                <w:sz w:val="18"/>
                <w:szCs w:val="18"/>
                <w:lang w:val="en-GB"/>
              </w:rPr>
            </w:pPr>
            <w:r w:rsidRPr="00300AF1">
              <w:rPr>
                <w:sz w:val="18"/>
                <w:szCs w:val="18"/>
                <w:lang w:val="en-GB"/>
              </w:rPr>
              <w:t>C</w:t>
            </w:r>
          </w:p>
        </w:tc>
        <w:tc>
          <w:tcPr>
            <w:tcW w:w="624" w:type="dxa"/>
          </w:tcPr>
          <w:p w:rsidR="00D32CB6" w:rsidRPr="00300AF1" w:rsidRDefault="00D32CB6" w:rsidP="00341CCF">
            <w:pPr>
              <w:pStyle w:val="NoSpacing"/>
              <w:jc w:val="center"/>
              <w:rPr>
                <w:sz w:val="18"/>
                <w:szCs w:val="18"/>
                <w:lang w:val="en-GB"/>
              </w:rPr>
            </w:pPr>
            <w:r w:rsidRPr="00300AF1">
              <w:rPr>
                <w:sz w:val="18"/>
                <w:szCs w:val="18"/>
                <w:lang w:val="en-GB"/>
              </w:rPr>
              <w:t>A</w:t>
            </w:r>
          </w:p>
        </w:tc>
        <w:tc>
          <w:tcPr>
            <w:tcW w:w="983" w:type="dxa"/>
          </w:tcPr>
          <w:p w:rsidR="00D32CB6" w:rsidRPr="00300AF1" w:rsidRDefault="00D32CB6" w:rsidP="00341CCF">
            <w:pPr>
              <w:pStyle w:val="NoSpacing"/>
              <w:jc w:val="center"/>
              <w:rPr>
                <w:sz w:val="18"/>
                <w:szCs w:val="18"/>
                <w:lang w:val="en-GB"/>
              </w:rPr>
            </w:pPr>
          </w:p>
        </w:tc>
      </w:tr>
      <w:tr w:rsidR="00D32CB6" w:rsidRPr="00092D1B" w:rsidTr="00141510">
        <w:tc>
          <w:tcPr>
            <w:tcW w:w="3369" w:type="dxa"/>
            <w:shd w:val="clear" w:color="auto" w:fill="auto"/>
          </w:tcPr>
          <w:p w:rsidR="00D32CB6" w:rsidRPr="00300AF1" w:rsidRDefault="00F57126" w:rsidP="00F04112">
            <w:pPr>
              <w:pStyle w:val="NoSpacing"/>
              <w:rPr>
                <w:sz w:val="18"/>
                <w:szCs w:val="18"/>
                <w:lang w:val="en-GB"/>
              </w:rPr>
            </w:pPr>
            <w:r w:rsidRPr="00300AF1">
              <w:rPr>
                <w:sz w:val="18"/>
                <w:szCs w:val="18"/>
                <w:lang w:val="en-GB"/>
              </w:rPr>
              <w:t xml:space="preserve">Chargé de conception </w:t>
            </w:r>
          </w:p>
        </w:tc>
        <w:tc>
          <w:tcPr>
            <w:tcW w:w="3402" w:type="dxa"/>
          </w:tcPr>
          <w:p w:rsidR="00A54706" w:rsidRPr="00300AF1" w:rsidRDefault="00A54706" w:rsidP="004D095A">
            <w:pPr>
              <w:pStyle w:val="NoSpacing"/>
              <w:rPr>
                <w:i/>
                <w:sz w:val="18"/>
                <w:szCs w:val="18"/>
                <w:lang w:val="en-GB"/>
              </w:rPr>
            </w:pPr>
            <w:r w:rsidRPr="00300AF1">
              <w:rPr>
                <w:i/>
                <w:sz w:val="18"/>
                <w:szCs w:val="18"/>
                <w:lang w:val="en-GB"/>
              </w:rPr>
              <w:t>Technical requirements</w:t>
            </w:r>
          </w:p>
        </w:tc>
        <w:tc>
          <w:tcPr>
            <w:tcW w:w="850" w:type="dxa"/>
          </w:tcPr>
          <w:p w:rsidR="00D32CB6" w:rsidRPr="00300AF1" w:rsidRDefault="0043774C" w:rsidP="00341CCF">
            <w:pPr>
              <w:pStyle w:val="NoSpacing"/>
              <w:jc w:val="center"/>
              <w:rPr>
                <w:sz w:val="18"/>
                <w:szCs w:val="18"/>
                <w:lang w:val="en-GB"/>
              </w:rPr>
            </w:pPr>
            <w:r w:rsidRPr="00300AF1">
              <w:rPr>
                <w:sz w:val="18"/>
                <w:szCs w:val="18"/>
                <w:lang w:val="en-GB"/>
              </w:rPr>
              <w:t>C</w:t>
            </w:r>
          </w:p>
        </w:tc>
        <w:tc>
          <w:tcPr>
            <w:tcW w:w="624" w:type="dxa"/>
          </w:tcPr>
          <w:p w:rsidR="00D32CB6" w:rsidRPr="00300AF1" w:rsidRDefault="00F57126" w:rsidP="00341CCF">
            <w:pPr>
              <w:pStyle w:val="NoSpacing"/>
              <w:jc w:val="center"/>
              <w:rPr>
                <w:sz w:val="18"/>
                <w:szCs w:val="18"/>
                <w:lang w:val="en-GB"/>
              </w:rPr>
            </w:pPr>
            <w:r w:rsidRPr="00300AF1">
              <w:rPr>
                <w:sz w:val="18"/>
                <w:szCs w:val="18"/>
                <w:lang w:val="en-GB"/>
              </w:rPr>
              <w:t>R</w:t>
            </w:r>
          </w:p>
        </w:tc>
        <w:tc>
          <w:tcPr>
            <w:tcW w:w="983" w:type="dxa"/>
          </w:tcPr>
          <w:p w:rsidR="00D32CB6" w:rsidRPr="00300AF1" w:rsidRDefault="00557A17" w:rsidP="00341CCF">
            <w:pPr>
              <w:pStyle w:val="NoSpacing"/>
              <w:jc w:val="center"/>
              <w:rPr>
                <w:sz w:val="18"/>
                <w:szCs w:val="18"/>
                <w:lang w:val="en-GB"/>
              </w:rPr>
            </w:pPr>
            <w:r w:rsidRPr="00300AF1">
              <w:rPr>
                <w:sz w:val="18"/>
                <w:szCs w:val="18"/>
                <w:lang w:val="en-GB"/>
              </w:rPr>
              <w:t>(</w:t>
            </w:r>
            <w:r w:rsidR="00D32CB6" w:rsidRPr="00300AF1">
              <w:rPr>
                <w:sz w:val="18"/>
                <w:szCs w:val="18"/>
                <w:lang w:val="en-GB"/>
              </w:rPr>
              <w:t>S</w:t>
            </w:r>
            <w:r w:rsidRPr="00300AF1">
              <w:rPr>
                <w:sz w:val="18"/>
                <w:szCs w:val="18"/>
                <w:lang w:val="en-GB"/>
              </w:rPr>
              <w:t>)</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Architecte technique MOE </w:t>
            </w:r>
          </w:p>
        </w:tc>
        <w:tc>
          <w:tcPr>
            <w:tcW w:w="3402" w:type="dxa"/>
          </w:tcPr>
          <w:p w:rsidR="00D32CB6" w:rsidRPr="00300AF1" w:rsidRDefault="00A54706" w:rsidP="004D095A">
            <w:pPr>
              <w:pStyle w:val="NoSpacing"/>
              <w:rPr>
                <w:i/>
                <w:sz w:val="18"/>
                <w:szCs w:val="18"/>
                <w:lang w:val="en-GB"/>
              </w:rPr>
            </w:pPr>
            <w:r w:rsidRPr="00300AF1">
              <w:rPr>
                <w:sz w:val="18"/>
                <w:szCs w:val="18"/>
                <w:lang w:val="en-GB"/>
              </w:rPr>
              <w:t>Technical infrastructure</w:t>
            </w:r>
            <w:r w:rsidR="00557A17" w:rsidRPr="00300AF1">
              <w:rPr>
                <w:sz w:val="18"/>
                <w:szCs w:val="18"/>
                <w:lang w:val="en-GB"/>
              </w:rPr>
              <w:t>, qualification techique</w:t>
            </w:r>
          </w:p>
        </w:tc>
        <w:tc>
          <w:tcPr>
            <w:tcW w:w="850" w:type="dxa"/>
          </w:tcPr>
          <w:p w:rsidR="00D32CB6" w:rsidRPr="00300AF1" w:rsidRDefault="00D32CB6" w:rsidP="00341CCF">
            <w:pPr>
              <w:pStyle w:val="NoSpacing"/>
              <w:jc w:val="center"/>
              <w:rPr>
                <w:sz w:val="18"/>
                <w:szCs w:val="18"/>
                <w:lang w:val="en-GB"/>
              </w:rPr>
            </w:pPr>
          </w:p>
        </w:tc>
        <w:tc>
          <w:tcPr>
            <w:tcW w:w="624" w:type="dxa"/>
          </w:tcPr>
          <w:p w:rsidR="00D32CB6" w:rsidRPr="00300AF1" w:rsidRDefault="00D32CB6" w:rsidP="00341CCF">
            <w:pPr>
              <w:pStyle w:val="NoSpacing"/>
              <w:jc w:val="center"/>
              <w:rPr>
                <w:sz w:val="18"/>
                <w:szCs w:val="18"/>
                <w:lang w:val="en-GB"/>
              </w:rPr>
            </w:pPr>
            <w:r w:rsidRPr="00300AF1">
              <w:rPr>
                <w:sz w:val="18"/>
                <w:szCs w:val="18"/>
                <w:lang w:val="en-GB"/>
              </w:rPr>
              <w:t>S</w:t>
            </w:r>
          </w:p>
        </w:tc>
        <w:tc>
          <w:tcPr>
            <w:tcW w:w="983" w:type="dxa"/>
          </w:tcPr>
          <w:p w:rsidR="00D32CB6" w:rsidRPr="00300AF1" w:rsidRDefault="00D32CB6" w:rsidP="00341CCF">
            <w:pPr>
              <w:pStyle w:val="NoSpacing"/>
              <w:jc w:val="center"/>
              <w:rPr>
                <w:sz w:val="18"/>
                <w:szCs w:val="18"/>
                <w:lang w:val="en-GB"/>
              </w:rPr>
            </w:pPr>
            <w:r w:rsidRPr="00300AF1">
              <w:rPr>
                <w:sz w:val="18"/>
                <w:szCs w:val="18"/>
                <w:lang w:val="en-GB"/>
              </w:rPr>
              <w:t>S</w:t>
            </w:r>
            <w:r w:rsidR="00557A17" w:rsidRPr="00300AF1">
              <w:rPr>
                <w:sz w:val="18"/>
                <w:szCs w:val="18"/>
                <w:lang w:val="en-GB"/>
              </w:rPr>
              <w:t>/C</w:t>
            </w:r>
          </w:p>
        </w:tc>
      </w:tr>
      <w:tr w:rsidR="00FD36D4" w:rsidRPr="00092D1B" w:rsidTr="00141510">
        <w:tc>
          <w:tcPr>
            <w:tcW w:w="3369" w:type="dxa"/>
            <w:shd w:val="clear" w:color="auto" w:fill="auto"/>
          </w:tcPr>
          <w:p w:rsidR="00FD36D4" w:rsidRPr="00300AF1" w:rsidRDefault="00BE247C" w:rsidP="00F04112">
            <w:pPr>
              <w:pStyle w:val="NoSpacing"/>
              <w:rPr>
                <w:sz w:val="18"/>
                <w:szCs w:val="18"/>
                <w:lang w:val="en-GB"/>
              </w:rPr>
            </w:pPr>
            <w:r w:rsidRPr="00300AF1">
              <w:rPr>
                <w:sz w:val="18"/>
                <w:szCs w:val="18"/>
                <w:lang w:val="en-GB"/>
              </w:rPr>
              <w:t xml:space="preserve">Responsable </w:t>
            </w:r>
            <w:r w:rsidR="00FD36D4" w:rsidRPr="00300AF1">
              <w:rPr>
                <w:sz w:val="18"/>
                <w:szCs w:val="18"/>
                <w:lang w:val="en-GB"/>
              </w:rPr>
              <w:t>stratégie de tests</w:t>
            </w:r>
          </w:p>
        </w:tc>
        <w:tc>
          <w:tcPr>
            <w:tcW w:w="3402" w:type="dxa"/>
          </w:tcPr>
          <w:p w:rsidR="00FD36D4" w:rsidRPr="00300AF1" w:rsidRDefault="00A54706" w:rsidP="004D095A">
            <w:pPr>
              <w:pStyle w:val="NoSpacing"/>
              <w:rPr>
                <w:i/>
                <w:sz w:val="18"/>
                <w:szCs w:val="18"/>
                <w:lang w:val="en-GB"/>
              </w:rPr>
            </w:pPr>
            <w:r w:rsidRPr="00300AF1">
              <w:rPr>
                <w:sz w:val="18"/>
                <w:szCs w:val="18"/>
                <w:lang w:val="en-GB"/>
              </w:rPr>
              <w:t>Tests strategy</w:t>
            </w:r>
          </w:p>
        </w:tc>
        <w:tc>
          <w:tcPr>
            <w:tcW w:w="850" w:type="dxa"/>
          </w:tcPr>
          <w:p w:rsidR="00FD36D4" w:rsidRPr="00300AF1" w:rsidRDefault="00FD36D4" w:rsidP="00341CCF">
            <w:pPr>
              <w:pStyle w:val="NoSpacing"/>
              <w:jc w:val="center"/>
              <w:rPr>
                <w:sz w:val="18"/>
                <w:szCs w:val="18"/>
                <w:lang w:val="en-GB"/>
              </w:rPr>
            </w:pPr>
          </w:p>
        </w:tc>
        <w:tc>
          <w:tcPr>
            <w:tcW w:w="624" w:type="dxa"/>
          </w:tcPr>
          <w:p w:rsidR="00FD36D4" w:rsidRPr="00300AF1" w:rsidRDefault="00FD36D4" w:rsidP="00341CCF">
            <w:pPr>
              <w:pStyle w:val="NoSpacing"/>
              <w:jc w:val="center"/>
              <w:rPr>
                <w:sz w:val="18"/>
                <w:szCs w:val="18"/>
                <w:lang w:val="en-GB"/>
              </w:rPr>
            </w:pPr>
          </w:p>
        </w:tc>
        <w:tc>
          <w:tcPr>
            <w:tcW w:w="983" w:type="dxa"/>
          </w:tcPr>
          <w:p w:rsidR="00FD36D4" w:rsidRPr="00300AF1" w:rsidRDefault="00FD36D4" w:rsidP="00341CCF">
            <w:pPr>
              <w:pStyle w:val="NoSpacing"/>
              <w:jc w:val="center"/>
              <w:rPr>
                <w:sz w:val="18"/>
                <w:szCs w:val="18"/>
                <w:lang w:val="en-GB"/>
              </w:rPr>
            </w:pPr>
            <w:r w:rsidRPr="00300AF1">
              <w:rPr>
                <w:sz w:val="18"/>
                <w:szCs w:val="18"/>
                <w:lang w:val="en-GB"/>
              </w:rPr>
              <w:t>A</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Industrialisateur </w:t>
            </w:r>
          </w:p>
        </w:tc>
        <w:tc>
          <w:tcPr>
            <w:tcW w:w="3402" w:type="dxa"/>
          </w:tcPr>
          <w:p w:rsidR="00A54706" w:rsidRPr="00300AF1" w:rsidRDefault="00A54706" w:rsidP="004D095A">
            <w:pPr>
              <w:pStyle w:val="NoSpacing"/>
              <w:rPr>
                <w:i/>
                <w:sz w:val="18"/>
                <w:szCs w:val="18"/>
                <w:lang w:val="en-GB"/>
              </w:rPr>
            </w:pPr>
            <w:r w:rsidRPr="00300AF1">
              <w:rPr>
                <w:sz w:val="18"/>
                <w:szCs w:val="18"/>
                <w:lang w:val="en-GB"/>
              </w:rPr>
              <w:t>Operability</w:t>
            </w:r>
          </w:p>
        </w:tc>
        <w:tc>
          <w:tcPr>
            <w:tcW w:w="850" w:type="dxa"/>
          </w:tcPr>
          <w:p w:rsidR="00D32CB6" w:rsidRPr="00300AF1" w:rsidRDefault="00D32CB6" w:rsidP="00341CCF">
            <w:pPr>
              <w:pStyle w:val="NoSpacing"/>
              <w:jc w:val="center"/>
              <w:rPr>
                <w:sz w:val="18"/>
                <w:szCs w:val="18"/>
                <w:lang w:val="en-GB"/>
              </w:rPr>
            </w:pPr>
          </w:p>
        </w:tc>
        <w:tc>
          <w:tcPr>
            <w:tcW w:w="624" w:type="dxa"/>
          </w:tcPr>
          <w:p w:rsidR="00D32CB6" w:rsidRPr="00300AF1" w:rsidRDefault="00D32CB6" w:rsidP="00341CCF">
            <w:pPr>
              <w:pStyle w:val="NoSpacing"/>
              <w:jc w:val="center"/>
              <w:rPr>
                <w:sz w:val="18"/>
                <w:szCs w:val="18"/>
                <w:lang w:val="en-GB"/>
              </w:rPr>
            </w:pPr>
            <w:r w:rsidRPr="00300AF1">
              <w:rPr>
                <w:sz w:val="18"/>
                <w:szCs w:val="18"/>
                <w:lang w:val="en-GB"/>
              </w:rPr>
              <w:t>S</w:t>
            </w:r>
          </w:p>
        </w:tc>
        <w:tc>
          <w:tcPr>
            <w:tcW w:w="983" w:type="dxa"/>
          </w:tcPr>
          <w:p w:rsidR="00D32CB6" w:rsidRPr="00300AF1" w:rsidRDefault="00D32CB6" w:rsidP="00341CCF">
            <w:pPr>
              <w:pStyle w:val="NoSpacing"/>
              <w:jc w:val="center"/>
              <w:rPr>
                <w:sz w:val="18"/>
                <w:szCs w:val="18"/>
                <w:lang w:val="en-GB"/>
              </w:rPr>
            </w:pPr>
            <w:r w:rsidRPr="00300AF1">
              <w:rPr>
                <w:sz w:val="18"/>
                <w:szCs w:val="18"/>
                <w:lang w:val="en-GB"/>
              </w:rPr>
              <w:t>S</w:t>
            </w:r>
          </w:p>
        </w:tc>
      </w:tr>
      <w:tr w:rsidR="00D32CB6" w:rsidRPr="00092D1B" w:rsidTr="00141510">
        <w:tc>
          <w:tcPr>
            <w:tcW w:w="3369" w:type="dxa"/>
            <w:shd w:val="clear" w:color="auto" w:fill="auto"/>
          </w:tcPr>
          <w:p w:rsidR="00D32CB6" w:rsidRPr="00300AF1" w:rsidRDefault="00D32CB6" w:rsidP="00F04112">
            <w:pPr>
              <w:pStyle w:val="NoSpacing"/>
              <w:rPr>
                <w:sz w:val="18"/>
                <w:szCs w:val="18"/>
                <w:lang w:val="en-GB"/>
              </w:rPr>
            </w:pPr>
            <w:r w:rsidRPr="00300AF1">
              <w:rPr>
                <w:sz w:val="18"/>
                <w:szCs w:val="18"/>
                <w:lang w:val="en-GB"/>
              </w:rPr>
              <w:t>exploitation en vie courante</w:t>
            </w:r>
          </w:p>
        </w:tc>
        <w:tc>
          <w:tcPr>
            <w:tcW w:w="3402" w:type="dxa"/>
          </w:tcPr>
          <w:p w:rsidR="00A54706" w:rsidRPr="00300AF1" w:rsidRDefault="00A54706" w:rsidP="004D095A">
            <w:pPr>
              <w:pStyle w:val="NoSpacing"/>
              <w:rPr>
                <w:i/>
                <w:sz w:val="18"/>
                <w:szCs w:val="18"/>
                <w:lang w:val="en-GB"/>
              </w:rPr>
            </w:pPr>
            <w:r w:rsidRPr="00300AF1">
              <w:rPr>
                <w:sz w:val="18"/>
                <w:szCs w:val="18"/>
                <w:lang w:val="en-GB"/>
              </w:rPr>
              <w:t>Operability check</w:t>
            </w:r>
          </w:p>
        </w:tc>
        <w:tc>
          <w:tcPr>
            <w:tcW w:w="850" w:type="dxa"/>
          </w:tcPr>
          <w:p w:rsidR="00D32CB6" w:rsidRPr="00300AF1" w:rsidRDefault="00D32CB6" w:rsidP="00341CCF">
            <w:pPr>
              <w:pStyle w:val="NoSpacing"/>
              <w:jc w:val="center"/>
              <w:rPr>
                <w:sz w:val="18"/>
                <w:szCs w:val="18"/>
                <w:lang w:val="en-GB"/>
              </w:rPr>
            </w:pPr>
          </w:p>
        </w:tc>
        <w:tc>
          <w:tcPr>
            <w:tcW w:w="624" w:type="dxa"/>
          </w:tcPr>
          <w:p w:rsidR="00D32CB6" w:rsidRPr="00300AF1" w:rsidRDefault="006601DC" w:rsidP="00341CCF">
            <w:pPr>
              <w:pStyle w:val="NoSpacing"/>
              <w:jc w:val="center"/>
              <w:rPr>
                <w:sz w:val="18"/>
                <w:szCs w:val="18"/>
                <w:lang w:val="en-GB"/>
              </w:rPr>
            </w:pPr>
            <w:r w:rsidRPr="00300AF1">
              <w:rPr>
                <w:sz w:val="18"/>
                <w:szCs w:val="18"/>
                <w:lang w:val="en-GB"/>
              </w:rPr>
              <w:t>C</w:t>
            </w:r>
          </w:p>
        </w:tc>
        <w:tc>
          <w:tcPr>
            <w:tcW w:w="983" w:type="dxa"/>
          </w:tcPr>
          <w:p w:rsidR="00D32CB6" w:rsidRPr="00300AF1" w:rsidRDefault="00557A17" w:rsidP="00341CCF">
            <w:pPr>
              <w:pStyle w:val="NoSpacing"/>
              <w:jc w:val="center"/>
              <w:rPr>
                <w:sz w:val="18"/>
                <w:szCs w:val="18"/>
                <w:lang w:val="en-GB"/>
              </w:rPr>
            </w:pPr>
            <w:r w:rsidRPr="00300AF1">
              <w:rPr>
                <w:sz w:val="18"/>
                <w:szCs w:val="18"/>
                <w:lang w:val="en-GB"/>
              </w:rPr>
              <w:t>C</w:t>
            </w:r>
          </w:p>
        </w:tc>
      </w:tr>
      <w:tr w:rsidR="00D32CB6" w:rsidRPr="00092D1B" w:rsidTr="00141510">
        <w:tc>
          <w:tcPr>
            <w:tcW w:w="3369" w:type="dxa"/>
            <w:shd w:val="clear" w:color="auto" w:fill="DBE5F1"/>
          </w:tcPr>
          <w:p w:rsidR="00D32CB6" w:rsidRPr="00092D1B" w:rsidRDefault="00D32CB6" w:rsidP="00F04112">
            <w:pPr>
              <w:pStyle w:val="NoSpacing"/>
              <w:rPr>
                <w:b/>
                <w:sz w:val="22"/>
                <w:lang w:val="en-GB"/>
              </w:rPr>
            </w:pPr>
            <w:r w:rsidRPr="00092D1B">
              <w:rPr>
                <w:b/>
                <w:sz w:val="22"/>
                <w:lang w:val="en-GB"/>
              </w:rPr>
              <w:t>Acteurs Editeur</w:t>
            </w:r>
          </w:p>
        </w:tc>
        <w:tc>
          <w:tcPr>
            <w:tcW w:w="3402" w:type="dxa"/>
            <w:shd w:val="clear" w:color="auto" w:fill="DBE5F1"/>
          </w:tcPr>
          <w:p w:rsidR="00D32CB6" w:rsidRPr="00092D1B" w:rsidRDefault="00D32CB6" w:rsidP="00F04112">
            <w:pPr>
              <w:pStyle w:val="NoSpacing"/>
              <w:rPr>
                <w:i/>
                <w:sz w:val="16"/>
                <w:lang w:val="en-GB"/>
              </w:rPr>
            </w:pPr>
          </w:p>
        </w:tc>
        <w:tc>
          <w:tcPr>
            <w:tcW w:w="850" w:type="dxa"/>
            <w:shd w:val="clear" w:color="auto" w:fill="DBE5F1"/>
          </w:tcPr>
          <w:p w:rsidR="00D32CB6" w:rsidRPr="00092D1B" w:rsidRDefault="00D32CB6" w:rsidP="00341CCF">
            <w:pPr>
              <w:pStyle w:val="NoSpacing"/>
              <w:jc w:val="center"/>
              <w:rPr>
                <w:lang w:val="en-GB"/>
              </w:rPr>
            </w:pPr>
          </w:p>
        </w:tc>
        <w:tc>
          <w:tcPr>
            <w:tcW w:w="624" w:type="dxa"/>
            <w:shd w:val="clear" w:color="auto" w:fill="DBE5F1"/>
          </w:tcPr>
          <w:p w:rsidR="00D32CB6" w:rsidRPr="00092D1B" w:rsidRDefault="00D32CB6" w:rsidP="00341CCF">
            <w:pPr>
              <w:pStyle w:val="NoSpacing"/>
              <w:jc w:val="center"/>
              <w:rPr>
                <w:lang w:val="en-GB"/>
              </w:rPr>
            </w:pPr>
          </w:p>
        </w:tc>
        <w:tc>
          <w:tcPr>
            <w:tcW w:w="983" w:type="dxa"/>
            <w:shd w:val="clear" w:color="auto" w:fill="DBE5F1"/>
          </w:tcPr>
          <w:p w:rsidR="00D32CB6" w:rsidRPr="00092D1B" w:rsidRDefault="00D32CB6" w:rsidP="00341CCF">
            <w:pPr>
              <w:pStyle w:val="NoSpacing"/>
              <w:jc w:val="center"/>
              <w:rPr>
                <w:lang w:val="en-GB"/>
              </w:rPr>
            </w:pPr>
          </w:p>
        </w:tc>
      </w:tr>
      <w:tr w:rsidR="00523D01" w:rsidRPr="00092D1B" w:rsidTr="00141510">
        <w:tc>
          <w:tcPr>
            <w:tcW w:w="3369" w:type="dxa"/>
            <w:shd w:val="clear" w:color="auto" w:fill="auto"/>
          </w:tcPr>
          <w:p w:rsidR="00523D01" w:rsidRPr="00300AF1" w:rsidRDefault="00523D01" w:rsidP="009A7DE8">
            <w:pPr>
              <w:pStyle w:val="NoSpacing"/>
              <w:rPr>
                <w:sz w:val="18"/>
                <w:szCs w:val="18"/>
                <w:lang w:val="en-GB"/>
              </w:rPr>
            </w:pPr>
            <w:r w:rsidRPr="00300AF1">
              <w:rPr>
                <w:sz w:val="18"/>
                <w:szCs w:val="18"/>
                <w:lang w:val="en-GB"/>
              </w:rPr>
              <w:t xml:space="preserve">Global Solution Architect </w:t>
            </w:r>
          </w:p>
        </w:tc>
        <w:tc>
          <w:tcPr>
            <w:tcW w:w="3402" w:type="dxa"/>
          </w:tcPr>
          <w:p w:rsidR="00523D01" w:rsidRPr="00300AF1" w:rsidRDefault="00476D5F" w:rsidP="004D095A">
            <w:pPr>
              <w:pStyle w:val="NoSpacing"/>
              <w:rPr>
                <w:sz w:val="18"/>
                <w:szCs w:val="18"/>
                <w:lang w:val="en-GB"/>
              </w:rPr>
            </w:pPr>
            <w:r w:rsidRPr="00300AF1">
              <w:rPr>
                <w:sz w:val="18"/>
                <w:szCs w:val="18"/>
                <w:lang w:val="en-GB"/>
              </w:rPr>
              <w:t>Functional validation</w:t>
            </w:r>
          </w:p>
        </w:tc>
        <w:tc>
          <w:tcPr>
            <w:tcW w:w="850" w:type="dxa"/>
          </w:tcPr>
          <w:p w:rsidR="00523D01" w:rsidRPr="00300AF1" w:rsidRDefault="00BE247C" w:rsidP="00E50AF8">
            <w:pPr>
              <w:pStyle w:val="NoSpacing"/>
              <w:jc w:val="center"/>
              <w:rPr>
                <w:sz w:val="18"/>
                <w:szCs w:val="18"/>
                <w:lang w:val="en-GB"/>
              </w:rPr>
            </w:pPr>
            <w:r w:rsidRPr="00300AF1">
              <w:rPr>
                <w:sz w:val="18"/>
                <w:szCs w:val="18"/>
                <w:lang w:val="en-GB"/>
              </w:rPr>
              <w:t>A</w:t>
            </w:r>
          </w:p>
        </w:tc>
        <w:tc>
          <w:tcPr>
            <w:tcW w:w="624" w:type="dxa"/>
          </w:tcPr>
          <w:p w:rsidR="00523D01" w:rsidRPr="00300AF1" w:rsidRDefault="00523D01" w:rsidP="00E50AF8">
            <w:pPr>
              <w:pStyle w:val="NoSpacing"/>
              <w:jc w:val="center"/>
              <w:rPr>
                <w:sz w:val="18"/>
                <w:szCs w:val="18"/>
                <w:lang w:val="en-GB"/>
              </w:rPr>
            </w:pPr>
          </w:p>
        </w:tc>
        <w:tc>
          <w:tcPr>
            <w:tcW w:w="983" w:type="dxa"/>
          </w:tcPr>
          <w:p w:rsidR="00523D01" w:rsidRPr="00300AF1" w:rsidRDefault="00523D01" w:rsidP="00E50AF8">
            <w:pPr>
              <w:pStyle w:val="NoSpacing"/>
              <w:jc w:val="center"/>
              <w:rPr>
                <w:sz w:val="18"/>
                <w:szCs w:val="18"/>
                <w:lang w:val="en-GB"/>
              </w:rPr>
            </w:pPr>
          </w:p>
        </w:tc>
      </w:tr>
      <w:tr w:rsidR="00523D01" w:rsidRPr="00092D1B" w:rsidTr="00141510">
        <w:trPr>
          <w:trHeight w:val="337"/>
        </w:trPr>
        <w:tc>
          <w:tcPr>
            <w:tcW w:w="3369" w:type="dxa"/>
            <w:shd w:val="clear" w:color="auto" w:fill="auto"/>
          </w:tcPr>
          <w:p w:rsidR="00523D01" w:rsidRPr="00300AF1" w:rsidRDefault="00523D01" w:rsidP="009A7DE8">
            <w:pPr>
              <w:pStyle w:val="NoSpacing"/>
              <w:rPr>
                <w:sz w:val="18"/>
                <w:szCs w:val="18"/>
              </w:rPr>
            </w:pPr>
            <w:r w:rsidRPr="00300AF1">
              <w:rPr>
                <w:sz w:val="18"/>
                <w:szCs w:val="18"/>
              </w:rPr>
              <w:t>Solution Architect du Groupe de Process</w:t>
            </w:r>
          </w:p>
        </w:tc>
        <w:tc>
          <w:tcPr>
            <w:tcW w:w="3402" w:type="dxa"/>
          </w:tcPr>
          <w:p w:rsidR="00476D5F" w:rsidRPr="00300AF1" w:rsidRDefault="00476D5F" w:rsidP="00E50AF8">
            <w:pPr>
              <w:pStyle w:val="NoSpacing"/>
              <w:rPr>
                <w:sz w:val="18"/>
                <w:szCs w:val="18"/>
                <w:lang w:val="en-GB"/>
              </w:rPr>
            </w:pPr>
            <w:r w:rsidRPr="00300AF1">
              <w:rPr>
                <w:sz w:val="18"/>
                <w:szCs w:val="18"/>
                <w:lang w:val="en-GB"/>
              </w:rPr>
              <w:t>Business Process identification</w:t>
            </w:r>
          </w:p>
          <w:p w:rsidR="00476D5F" w:rsidRPr="00300AF1" w:rsidRDefault="00476D5F" w:rsidP="00E50AF8">
            <w:pPr>
              <w:pStyle w:val="NoSpacing"/>
              <w:rPr>
                <w:sz w:val="18"/>
                <w:szCs w:val="18"/>
                <w:lang w:val="en-GB"/>
              </w:rPr>
            </w:pPr>
            <w:r w:rsidRPr="00300AF1">
              <w:rPr>
                <w:sz w:val="18"/>
                <w:szCs w:val="18"/>
                <w:lang w:val="en-GB"/>
              </w:rPr>
              <w:t>Functional scenario</w:t>
            </w:r>
          </w:p>
          <w:p w:rsidR="00523D01" w:rsidRPr="00300AF1" w:rsidRDefault="00C511F5" w:rsidP="004D095A">
            <w:pPr>
              <w:pStyle w:val="NoSpacing"/>
              <w:rPr>
                <w:sz w:val="18"/>
                <w:szCs w:val="18"/>
                <w:lang w:val="en-GB"/>
              </w:rPr>
            </w:pPr>
            <w:r w:rsidRPr="00300AF1">
              <w:rPr>
                <w:sz w:val="18"/>
                <w:szCs w:val="18"/>
                <w:lang w:val="en-GB"/>
              </w:rPr>
              <w:t>Dysfunctional scenario</w:t>
            </w:r>
          </w:p>
        </w:tc>
        <w:tc>
          <w:tcPr>
            <w:tcW w:w="850" w:type="dxa"/>
          </w:tcPr>
          <w:p w:rsidR="00523D01" w:rsidRPr="00300AF1" w:rsidRDefault="00BE247C" w:rsidP="00E50AF8">
            <w:pPr>
              <w:pStyle w:val="NoSpacing"/>
              <w:jc w:val="center"/>
              <w:rPr>
                <w:sz w:val="18"/>
                <w:szCs w:val="18"/>
                <w:lang w:val="en-GB"/>
              </w:rPr>
            </w:pPr>
            <w:r w:rsidRPr="00300AF1">
              <w:rPr>
                <w:sz w:val="18"/>
                <w:szCs w:val="18"/>
                <w:lang w:val="en-GB"/>
              </w:rPr>
              <w:t>R</w:t>
            </w:r>
          </w:p>
        </w:tc>
        <w:tc>
          <w:tcPr>
            <w:tcW w:w="624" w:type="dxa"/>
          </w:tcPr>
          <w:p w:rsidR="00523D01" w:rsidRPr="00300AF1" w:rsidRDefault="00523D01" w:rsidP="00E50AF8">
            <w:pPr>
              <w:pStyle w:val="NoSpacing"/>
              <w:jc w:val="center"/>
              <w:rPr>
                <w:sz w:val="18"/>
                <w:szCs w:val="18"/>
                <w:lang w:val="en-GB"/>
              </w:rPr>
            </w:pPr>
          </w:p>
        </w:tc>
        <w:tc>
          <w:tcPr>
            <w:tcW w:w="983" w:type="dxa"/>
          </w:tcPr>
          <w:p w:rsidR="00523D01" w:rsidRPr="00300AF1" w:rsidRDefault="00523D01" w:rsidP="00E50AF8">
            <w:pPr>
              <w:pStyle w:val="NoSpacing"/>
              <w:jc w:val="center"/>
              <w:rPr>
                <w:sz w:val="18"/>
                <w:szCs w:val="18"/>
                <w:lang w:val="en-GB"/>
              </w:rPr>
            </w:pPr>
          </w:p>
        </w:tc>
      </w:tr>
      <w:tr w:rsidR="00523D01" w:rsidRPr="00092D1B" w:rsidTr="00141510">
        <w:tc>
          <w:tcPr>
            <w:tcW w:w="3369" w:type="dxa"/>
            <w:shd w:val="clear" w:color="auto" w:fill="auto"/>
          </w:tcPr>
          <w:p w:rsidR="00523D01" w:rsidRPr="00300AF1" w:rsidRDefault="00523D01" w:rsidP="009A7DE8">
            <w:pPr>
              <w:pStyle w:val="NoSpacing"/>
              <w:rPr>
                <w:sz w:val="18"/>
                <w:szCs w:val="18"/>
              </w:rPr>
            </w:pPr>
            <w:r w:rsidRPr="00300AF1">
              <w:rPr>
                <w:sz w:val="18"/>
                <w:szCs w:val="18"/>
              </w:rPr>
              <w:t>Software Architect du groupe de Process</w:t>
            </w:r>
          </w:p>
        </w:tc>
        <w:tc>
          <w:tcPr>
            <w:tcW w:w="3402" w:type="dxa"/>
          </w:tcPr>
          <w:p w:rsidR="00523D01" w:rsidRPr="00300AF1" w:rsidRDefault="00C511F5" w:rsidP="004D095A">
            <w:pPr>
              <w:pStyle w:val="NoSpacing"/>
              <w:rPr>
                <w:i/>
                <w:sz w:val="18"/>
                <w:szCs w:val="18"/>
                <w:lang w:val="en-GB"/>
              </w:rPr>
            </w:pPr>
            <w:r w:rsidRPr="00300AF1">
              <w:rPr>
                <w:sz w:val="18"/>
                <w:szCs w:val="18"/>
                <w:lang w:val="en-GB"/>
              </w:rPr>
              <w:t>Data Model PLM</w:t>
            </w:r>
          </w:p>
        </w:tc>
        <w:tc>
          <w:tcPr>
            <w:tcW w:w="850" w:type="dxa"/>
          </w:tcPr>
          <w:p w:rsidR="00523D01" w:rsidRPr="00300AF1" w:rsidRDefault="00523D01" w:rsidP="00E50AF8">
            <w:pPr>
              <w:pStyle w:val="NoSpacing"/>
              <w:jc w:val="center"/>
              <w:rPr>
                <w:sz w:val="18"/>
                <w:szCs w:val="18"/>
                <w:lang w:val="en-GB"/>
              </w:rPr>
            </w:pPr>
          </w:p>
        </w:tc>
        <w:tc>
          <w:tcPr>
            <w:tcW w:w="624" w:type="dxa"/>
          </w:tcPr>
          <w:p w:rsidR="00523D01" w:rsidRPr="00300AF1" w:rsidRDefault="00BE247C" w:rsidP="00E50AF8">
            <w:pPr>
              <w:pStyle w:val="NoSpacing"/>
              <w:jc w:val="center"/>
              <w:rPr>
                <w:sz w:val="18"/>
                <w:szCs w:val="18"/>
                <w:lang w:val="en-GB"/>
              </w:rPr>
            </w:pPr>
            <w:r w:rsidRPr="00300AF1">
              <w:rPr>
                <w:sz w:val="18"/>
                <w:szCs w:val="18"/>
                <w:lang w:val="en-GB"/>
              </w:rPr>
              <w:t>C</w:t>
            </w:r>
          </w:p>
        </w:tc>
        <w:tc>
          <w:tcPr>
            <w:tcW w:w="983" w:type="dxa"/>
          </w:tcPr>
          <w:p w:rsidR="00523D01" w:rsidRPr="00300AF1" w:rsidRDefault="00523D01" w:rsidP="00E50AF8">
            <w:pPr>
              <w:pStyle w:val="NoSpacing"/>
              <w:jc w:val="center"/>
              <w:rPr>
                <w:sz w:val="18"/>
                <w:szCs w:val="18"/>
                <w:lang w:val="en-GB"/>
              </w:rPr>
            </w:pPr>
          </w:p>
        </w:tc>
      </w:tr>
      <w:tr w:rsidR="00523D01" w:rsidRPr="00092D1B" w:rsidTr="00141510">
        <w:tc>
          <w:tcPr>
            <w:tcW w:w="3369" w:type="dxa"/>
            <w:shd w:val="clear" w:color="auto" w:fill="auto"/>
          </w:tcPr>
          <w:p w:rsidR="00523D01" w:rsidRPr="00300AF1" w:rsidRDefault="00523D01" w:rsidP="009A7DE8">
            <w:pPr>
              <w:pStyle w:val="NoSpacing"/>
              <w:rPr>
                <w:sz w:val="18"/>
                <w:szCs w:val="18"/>
              </w:rPr>
            </w:pPr>
            <w:r w:rsidRPr="00300AF1">
              <w:rPr>
                <w:sz w:val="18"/>
                <w:szCs w:val="18"/>
              </w:rPr>
              <w:t>Industry process Consultant du groupe de Process</w:t>
            </w:r>
          </w:p>
        </w:tc>
        <w:tc>
          <w:tcPr>
            <w:tcW w:w="3402" w:type="dxa"/>
          </w:tcPr>
          <w:p w:rsidR="00C511F5" w:rsidRPr="00300AF1" w:rsidRDefault="00C511F5" w:rsidP="00E50AF8">
            <w:pPr>
              <w:pStyle w:val="NoSpacing"/>
              <w:rPr>
                <w:sz w:val="18"/>
                <w:szCs w:val="18"/>
                <w:lang w:val="en-GB"/>
              </w:rPr>
            </w:pPr>
            <w:r w:rsidRPr="00300AF1">
              <w:rPr>
                <w:sz w:val="18"/>
                <w:szCs w:val="18"/>
                <w:lang w:val="en-GB"/>
              </w:rPr>
              <w:t>Test plan</w:t>
            </w:r>
          </w:p>
          <w:p w:rsidR="00C511F5" w:rsidRPr="00300AF1" w:rsidRDefault="00C511F5" w:rsidP="00E50AF8">
            <w:pPr>
              <w:pStyle w:val="NoSpacing"/>
              <w:rPr>
                <w:sz w:val="18"/>
                <w:szCs w:val="18"/>
                <w:lang w:val="en-GB"/>
              </w:rPr>
            </w:pPr>
            <w:r w:rsidRPr="00300AF1">
              <w:rPr>
                <w:sz w:val="18"/>
                <w:szCs w:val="18"/>
                <w:lang w:val="en-GB"/>
              </w:rPr>
              <w:t>traceability matrix</w:t>
            </w:r>
          </w:p>
          <w:p w:rsidR="00523D01" w:rsidRPr="00300AF1" w:rsidRDefault="00C511F5" w:rsidP="004D095A">
            <w:pPr>
              <w:pStyle w:val="NoSpacing"/>
              <w:rPr>
                <w:sz w:val="18"/>
                <w:szCs w:val="18"/>
                <w:lang w:val="en-GB"/>
              </w:rPr>
            </w:pPr>
            <w:r w:rsidRPr="00300AF1">
              <w:rPr>
                <w:sz w:val="18"/>
                <w:szCs w:val="18"/>
                <w:lang w:val="en-GB"/>
              </w:rPr>
              <w:t>tests dataset</w:t>
            </w:r>
          </w:p>
        </w:tc>
        <w:tc>
          <w:tcPr>
            <w:tcW w:w="850" w:type="dxa"/>
          </w:tcPr>
          <w:p w:rsidR="00523D01" w:rsidRPr="00300AF1" w:rsidRDefault="00523D01" w:rsidP="00E50AF8">
            <w:pPr>
              <w:pStyle w:val="NoSpacing"/>
              <w:jc w:val="center"/>
              <w:rPr>
                <w:sz w:val="18"/>
                <w:szCs w:val="18"/>
                <w:lang w:val="en-GB"/>
              </w:rPr>
            </w:pPr>
          </w:p>
        </w:tc>
        <w:tc>
          <w:tcPr>
            <w:tcW w:w="624" w:type="dxa"/>
          </w:tcPr>
          <w:p w:rsidR="00523D01" w:rsidRPr="00300AF1" w:rsidRDefault="00523D01" w:rsidP="00E50AF8">
            <w:pPr>
              <w:pStyle w:val="NoSpacing"/>
              <w:jc w:val="center"/>
              <w:rPr>
                <w:sz w:val="18"/>
                <w:szCs w:val="18"/>
                <w:lang w:val="en-GB"/>
              </w:rPr>
            </w:pPr>
          </w:p>
        </w:tc>
        <w:tc>
          <w:tcPr>
            <w:tcW w:w="983" w:type="dxa"/>
          </w:tcPr>
          <w:p w:rsidR="00523D01" w:rsidRPr="00300AF1" w:rsidRDefault="00BE247C" w:rsidP="00E50AF8">
            <w:pPr>
              <w:pStyle w:val="NoSpacing"/>
              <w:jc w:val="center"/>
              <w:rPr>
                <w:sz w:val="18"/>
                <w:szCs w:val="18"/>
                <w:lang w:val="en-GB"/>
              </w:rPr>
            </w:pPr>
            <w:r w:rsidRPr="00300AF1">
              <w:rPr>
                <w:sz w:val="18"/>
                <w:szCs w:val="18"/>
                <w:lang w:val="en-GB"/>
              </w:rPr>
              <w:t>R</w:t>
            </w:r>
          </w:p>
        </w:tc>
      </w:tr>
      <w:tr w:rsidR="00523D01" w:rsidRPr="00092D1B" w:rsidTr="00141510">
        <w:tc>
          <w:tcPr>
            <w:tcW w:w="3369" w:type="dxa"/>
            <w:shd w:val="clear" w:color="auto" w:fill="auto"/>
          </w:tcPr>
          <w:p w:rsidR="00523D01" w:rsidRPr="00300AF1" w:rsidRDefault="00523D01" w:rsidP="009A7DE8">
            <w:pPr>
              <w:pStyle w:val="NoSpacing"/>
              <w:rPr>
                <w:sz w:val="18"/>
                <w:szCs w:val="18"/>
                <w:lang w:val="en-GB"/>
              </w:rPr>
            </w:pPr>
            <w:r w:rsidRPr="00300AF1">
              <w:rPr>
                <w:sz w:val="18"/>
                <w:szCs w:val="18"/>
                <w:lang w:val="en-GB"/>
              </w:rPr>
              <w:t xml:space="preserve">Architecture IT  </w:t>
            </w:r>
          </w:p>
        </w:tc>
        <w:tc>
          <w:tcPr>
            <w:tcW w:w="3402" w:type="dxa"/>
          </w:tcPr>
          <w:p w:rsidR="00523D01" w:rsidRPr="00300AF1" w:rsidRDefault="00C511F5" w:rsidP="004D095A">
            <w:pPr>
              <w:pStyle w:val="NoSpacing"/>
              <w:rPr>
                <w:i/>
                <w:sz w:val="18"/>
                <w:szCs w:val="18"/>
                <w:lang w:val="en-GB"/>
              </w:rPr>
            </w:pPr>
            <w:r w:rsidRPr="00300AF1">
              <w:rPr>
                <w:sz w:val="18"/>
                <w:szCs w:val="18"/>
                <w:lang w:val="en-GB"/>
              </w:rPr>
              <w:t>Technical infrastructure</w:t>
            </w:r>
          </w:p>
        </w:tc>
        <w:tc>
          <w:tcPr>
            <w:tcW w:w="850" w:type="dxa"/>
          </w:tcPr>
          <w:p w:rsidR="00523D01" w:rsidRPr="00300AF1" w:rsidRDefault="00523D01" w:rsidP="00E50AF8">
            <w:pPr>
              <w:pStyle w:val="NoSpacing"/>
              <w:jc w:val="center"/>
              <w:rPr>
                <w:sz w:val="18"/>
                <w:szCs w:val="18"/>
                <w:lang w:val="en-GB"/>
              </w:rPr>
            </w:pPr>
          </w:p>
        </w:tc>
        <w:tc>
          <w:tcPr>
            <w:tcW w:w="624" w:type="dxa"/>
          </w:tcPr>
          <w:p w:rsidR="00523D01" w:rsidRPr="00300AF1" w:rsidRDefault="00BE247C" w:rsidP="00E50AF8">
            <w:pPr>
              <w:pStyle w:val="NoSpacing"/>
              <w:jc w:val="center"/>
              <w:rPr>
                <w:sz w:val="18"/>
                <w:szCs w:val="18"/>
                <w:lang w:val="en-GB"/>
              </w:rPr>
            </w:pPr>
            <w:r w:rsidRPr="00300AF1">
              <w:rPr>
                <w:sz w:val="18"/>
                <w:szCs w:val="18"/>
                <w:lang w:val="en-GB"/>
              </w:rPr>
              <w:t>S</w:t>
            </w:r>
          </w:p>
        </w:tc>
        <w:tc>
          <w:tcPr>
            <w:tcW w:w="983" w:type="dxa"/>
          </w:tcPr>
          <w:p w:rsidR="00523D01" w:rsidRPr="00300AF1" w:rsidRDefault="00523D01" w:rsidP="00E50AF8">
            <w:pPr>
              <w:pStyle w:val="NoSpacing"/>
              <w:jc w:val="center"/>
              <w:rPr>
                <w:sz w:val="18"/>
                <w:szCs w:val="18"/>
                <w:lang w:val="en-GB"/>
              </w:rPr>
            </w:pPr>
          </w:p>
        </w:tc>
      </w:tr>
      <w:tr w:rsidR="00523D01" w:rsidRPr="00092D1B" w:rsidTr="00141510">
        <w:tc>
          <w:tcPr>
            <w:tcW w:w="3369" w:type="dxa"/>
            <w:shd w:val="clear" w:color="auto" w:fill="auto"/>
          </w:tcPr>
          <w:p w:rsidR="00523D01" w:rsidRPr="00300AF1" w:rsidRDefault="00523D01" w:rsidP="009A7DE8">
            <w:pPr>
              <w:pStyle w:val="NoSpacing"/>
              <w:rPr>
                <w:sz w:val="18"/>
                <w:szCs w:val="18"/>
                <w:lang w:val="en-GB"/>
              </w:rPr>
            </w:pPr>
            <w:r w:rsidRPr="00300AF1">
              <w:rPr>
                <w:sz w:val="18"/>
                <w:szCs w:val="18"/>
                <w:lang w:val="en-GB"/>
              </w:rPr>
              <w:t xml:space="preserve">Global Software Architect </w:t>
            </w:r>
          </w:p>
        </w:tc>
        <w:tc>
          <w:tcPr>
            <w:tcW w:w="3402" w:type="dxa"/>
          </w:tcPr>
          <w:p w:rsidR="00523D01" w:rsidRPr="00300AF1" w:rsidRDefault="00C511F5" w:rsidP="004D095A">
            <w:pPr>
              <w:pStyle w:val="NoSpacing"/>
              <w:rPr>
                <w:i/>
                <w:sz w:val="18"/>
                <w:szCs w:val="18"/>
                <w:lang w:val="en-GB"/>
              </w:rPr>
            </w:pPr>
            <w:r w:rsidRPr="00300AF1">
              <w:rPr>
                <w:sz w:val="18"/>
                <w:szCs w:val="18"/>
                <w:lang w:val="en-GB"/>
              </w:rPr>
              <w:t>Technical validation</w:t>
            </w:r>
          </w:p>
        </w:tc>
        <w:tc>
          <w:tcPr>
            <w:tcW w:w="850" w:type="dxa"/>
          </w:tcPr>
          <w:p w:rsidR="00523D01" w:rsidRPr="00300AF1" w:rsidRDefault="0043774C" w:rsidP="00E50AF8">
            <w:pPr>
              <w:pStyle w:val="NoSpacing"/>
              <w:jc w:val="center"/>
              <w:rPr>
                <w:sz w:val="18"/>
                <w:szCs w:val="18"/>
                <w:lang w:val="en-GB"/>
              </w:rPr>
            </w:pPr>
            <w:r w:rsidRPr="00300AF1">
              <w:rPr>
                <w:sz w:val="18"/>
                <w:szCs w:val="18"/>
                <w:lang w:val="en-GB"/>
              </w:rPr>
              <w:t>C</w:t>
            </w:r>
          </w:p>
        </w:tc>
        <w:tc>
          <w:tcPr>
            <w:tcW w:w="624" w:type="dxa"/>
          </w:tcPr>
          <w:p w:rsidR="00523D01" w:rsidRPr="00300AF1" w:rsidRDefault="007206A8" w:rsidP="00E50AF8">
            <w:pPr>
              <w:pStyle w:val="NoSpacing"/>
              <w:jc w:val="center"/>
              <w:rPr>
                <w:sz w:val="18"/>
                <w:szCs w:val="18"/>
                <w:lang w:val="en-GB"/>
              </w:rPr>
            </w:pPr>
            <w:r w:rsidRPr="00300AF1">
              <w:rPr>
                <w:sz w:val="18"/>
                <w:szCs w:val="18"/>
                <w:lang w:val="en-GB"/>
              </w:rPr>
              <w:t>S</w:t>
            </w:r>
          </w:p>
        </w:tc>
        <w:tc>
          <w:tcPr>
            <w:tcW w:w="983" w:type="dxa"/>
          </w:tcPr>
          <w:p w:rsidR="00523D01" w:rsidRPr="00300AF1" w:rsidRDefault="00523D01" w:rsidP="00E50AF8">
            <w:pPr>
              <w:pStyle w:val="NoSpacing"/>
              <w:jc w:val="center"/>
              <w:rPr>
                <w:sz w:val="18"/>
                <w:szCs w:val="18"/>
                <w:lang w:val="en-GB"/>
              </w:rPr>
            </w:pPr>
          </w:p>
        </w:tc>
      </w:tr>
      <w:tr w:rsidR="00523D01" w:rsidRPr="00092D1B" w:rsidTr="00141510">
        <w:tc>
          <w:tcPr>
            <w:tcW w:w="3369" w:type="dxa"/>
            <w:shd w:val="clear" w:color="auto" w:fill="auto"/>
          </w:tcPr>
          <w:p w:rsidR="00523D01" w:rsidRPr="00300AF1" w:rsidRDefault="00BE247C" w:rsidP="009A7DE8">
            <w:pPr>
              <w:pStyle w:val="NoSpacing"/>
              <w:rPr>
                <w:sz w:val="18"/>
                <w:szCs w:val="18"/>
                <w:lang w:val="en-GB"/>
              </w:rPr>
            </w:pPr>
            <w:r w:rsidRPr="00300AF1">
              <w:rPr>
                <w:sz w:val="18"/>
                <w:szCs w:val="18"/>
                <w:lang w:val="en-GB"/>
              </w:rPr>
              <w:t xml:space="preserve">Global </w:t>
            </w:r>
            <w:r w:rsidR="00523D01" w:rsidRPr="00300AF1">
              <w:rPr>
                <w:sz w:val="18"/>
                <w:szCs w:val="18"/>
                <w:lang w:val="en-GB"/>
              </w:rPr>
              <w:t>Interface Software Architect</w:t>
            </w:r>
          </w:p>
        </w:tc>
        <w:tc>
          <w:tcPr>
            <w:tcW w:w="3402" w:type="dxa"/>
          </w:tcPr>
          <w:p w:rsidR="00523D01" w:rsidRPr="00300AF1" w:rsidRDefault="00C511F5" w:rsidP="004D095A">
            <w:pPr>
              <w:pStyle w:val="NoSpacing"/>
              <w:rPr>
                <w:sz w:val="18"/>
                <w:szCs w:val="18"/>
                <w:lang w:val="en-GB"/>
              </w:rPr>
            </w:pPr>
            <w:r w:rsidRPr="00300AF1">
              <w:rPr>
                <w:sz w:val="18"/>
                <w:szCs w:val="18"/>
                <w:lang w:val="en-GB"/>
              </w:rPr>
              <w:t>Technical solution checking and validation</w:t>
            </w:r>
          </w:p>
        </w:tc>
        <w:tc>
          <w:tcPr>
            <w:tcW w:w="850" w:type="dxa"/>
          </w:tcPr>
          <w:p w:rsidR="00523D01" w:rsidRPr="00300AF1" w:rsidRDefault="00523D01" w:rsidP="00341CCF">
            <w:pPr>
              <w:pStyle w:val="NoSpacing"/>
              <w:jc w:val="center"/>
              <w:rPr>
                <w:sz w:val="18"/>
                <w:szCs w:val="18"/>
                <w:lang w:val="en-GB"/>
              </w:rPr>
            </w:pPr>
          </w:p>
        </w:tc>
        <w:tc>
          <w:tcPr>
            <w:tcW w:w="624" w:type="dxa"/>
          </w:tcPr>
          <w:p w:rsidR="00523D01" w:rsidRPr="00300AF1" w:rsidRDefault="007206A8" w:rsidP="00341CCF">
            <w:pPr>
              <w:pStyle w:val="NoSpacing"/>
              <w:jc w:val="center"/>
              <w:rPr>
                <w:sz w:val="18"/>
                <w:szCs w:val="18"/>
                <w:lang w:val="en-GB"/>
              </w:rPr>
            </w:pPr>
            <w:r w:rsidRPr="00300AF1">
              <w:rPr>
                <w:sz w:val="18"/>
                <w:szCs w:val="18"/>
                <w:lang w:val="en-GB"/>
              </w:rPr>
              <w:t>A</w:t>
            </w:r>
          </w:p>
        </w:tc>
        <w:tc>
          <w:tcPr>
            <w:tcW w:w="983" w:type="dxa"/>
          </w:tcPr>
          <w:p w:rsidR="00523D01" w:rsidRPr="00300AF1" w:rsidRDefault="00523D01" w:rsidP="00341CCF">
            <w:pPr>
              <w:pStyle w:val="NoSpacing"/>
              <w:jc w:val="center"/>
              <w:rPr>
                <w:sz w:val="18"/>
                <w:szCs w:val="18"/>
                <w:lang w:val="en-GB"/>
              </w:rPr>
            </w:pPr>
          </w:p>
        </w:tc>
      </w:tr>
      <w:tr w:rsidR="00BE247C" w:rsidRPr="00092D1B" w:rsidTr="00141510">
        <w:tc>
          <w:tcPr>
            <w:tcW w:w="3369" w:type="dxa"/>
            <w:shd w:val="clear" w:color="auto" w:fill="auto"/>
          </w:tcPr>
          <w:p w:rsidR="00BE247C" w:rsidRPr="00300AF1" w:rsidRDefault="00BE247C" w:rsidP="009A7DE8">
            <w:pPr>
              <w:pStyle w:val="NoSpacing"/>
              <w:rPr>
                <w:sz w:val="18"/>
                <w:szCs w:val="18"/>
                <w:lang w:val="en-GB"/>
              </w:rPr>
            </w:pPr>
            <w:r w:rsidRPr="00300AF1">
              <w:rPr>
                <w:sz w:val="18"/>
                <w:szCs w:val="18"/>
                <w:lang w:val="en-GB"/>
              </w:rPr>
              <w:t>Interface (ieme) Software Architect</w:t>
            </w:r>
          </w:p>
        </w:tc>
        <w:tc>
          <w:tcPr>
            <w:tcW w:w="3402" w:type="dxa"/>
          </w:tcPr>
          <w:p w:rsidR="00BE247C" w:rsidRPr="00300AF1" w:rsidRDefault="00C511F5" w:rsidP="004D095A">
            <w:pPr>
              <w:pStyle w:val="NoSpacing"/>
              <w:rPr>
                <w:i/>
                <w:sz w:val="18"/>
                <w:szCs w:val="18"/>
                <w:lang w:val="en-GB"/>
              </w:rPr>
            </w:pPr>
            <w:r w:rsidRPr="00300AF1">
              <w:rPr>
                <w:sz w:val="18"/>
                <w:szCs w:val="18"/>
                <w:lang w:val="en-GB"/>
              </w:rPr>
              <w:t>Technical solution definition</w:t>
            </w:r>
          </w:p>
        </w:tc>
        <w:tc>
          <w:tcPr>
            <w:tcW w:w="850" w:type="dxa"/>
          </w:tcPr>
          <w:p w:rsidR="00BE247C" w:rsidRPr="00300AF1" w:rsidRDefault="0043774C" w:rsidP="00341CCF">
            <w:pPr>
              <w:pStyle w:val="NoSpacing"/>
              <w:jc w:val="center"/>
              <w:rPr>
                <w:sz w:val="18"/>
                <w:szCs w:val="18"/>
                <w:lang w:val="en-GB"/>
              </w:rPr>
            </w:pPr>
            <w:r w:rsidRPr="00300AF1">
              <w:rPr>
                <w:sz w:val="18"/>
                <w:szCs w:val="18"/>
                <w:lang w:val="en-GB"/>
              </w:rPr>
              <w:t>C</w:t>
            </w:r>
          </w:p>
        </w:tc>
        <w:tc>
          <w:tcPr>
            <w:tcW w:w="624" w:type="dxa"/>
          </w:tcPr>
          <w:p w:rsidR="00BE247C" w:rsidRPr="00300AF1" w:rsidRDefault="00BE247C" w:rsidP="00341CCF">
            <w:pPr>
              <w:pStyle w:val="NoSpacing"/>
              <w:jc w:val="center"/>
              <w:rPr>
                <w:sz w:val="18"/>
                <w:szCs w:val="18"/>
                <w:lang w:val="en-GB"/>
              </w:rPr>
            </w:pPr>
            <w:r w:rsidRPr="00300AF1">
              <w:rPr>
                <w:sz w:val="18"/>
                <w:szCs w:val="18"/>
                <w:lang w:val="en-GB"/>
              </w:rPr>
              <w:t>R</w:t>
            </w:r>
          </w:p>
        </w:tc>
        <w:tc>
          <w:tcPr>
            <w:tcW w:w="983" w:type="dxa"/>
          </w:tcPr>
          <w:p w:rsidR="00BE247C" w:rsidRPr="00300AF1" w:rsidRDefault="00BE247C" w:rsidP="00341CCF">
            <w:pPr>
              <w:pStyle w:val="NoSpacing"/>
              <w:jc w:val="center"/>
              <w:rPr>
                <w:sz w:val="18"/>
                <w:szCs w:val="18"/>
                <w:lang w:val="en-GB"/>
              </w:rPr>
            </w:pPr>
          </w:p>
        </w:tc>
      </w:tr>
      <w:tr w:rsidR="00BE247C" w:rsidRPr="00092D1B" w:rsidTr="00141510">
        <w:tc>
          <w:tcPr>
            <w:tcW w:w="3369" w:type="dxa"/>
            <w:shd w:val="clear" w:color="auto" w:fill="auto"/>
          </w:tcPr>
          <w:p w:rsidR="00BE247C" w:rsidRPr="00300AF1" w:rsidRDefault="00BE247C" w:rsidP="009A7DE8">
            <w:pPr>
              <w:pStyle w:val="NoSpacing"/>
              <w:rPr>
                <w:sz w:val="18"/>
                <w:szCs w:val="18"/>
                <w:lang w:val="en-GB"/>
              </w:rPr>
            </w:pPr>
            <w:r w:rsidRPr="00300AF1">
              <w:rPr>
                <w:sz w:val="18"/>
                <w:szCs w:val="18"/>
                <w:lang w:val="en-GB"/>
              </w:rPr>
              <w:t>Testeur Interface (i)</w:t>
            </w:r>
          </w:p>
        </w:tc>
        <w:tc>
          <w:tcPr>
            <w:tcW w:w="3402" w:type="dxa"/>
          </w:tcPr>
          <w:p w:rsidR="00BE247C" w:rsidRPr="00300AF1" w:rsidRDefault="00C511F5" w:rsidP="00F04112">
            <w:pPr>
              <w:pStyle w:val="NoSpacing"/>
              <w:rPr>
                <w:sz w:val="18"/>
                <w:szCs w:val="18"/>
                <w:lang w:val="en-GB"/>
              </w:rPr>
            </w:pPr>
            <w:r w:rsidRPr="00300AF1">
              <w:rPr>
                <w:sz w:val="18"/>
                <w:szCs w:val="18"/>
                <w:lang w:val="en-GB"/>
              </w:rPr>
              <w:t>Tests plan realization on integration environment</w:t>
            </w:r>
          </w:p>
        </w:tc>
        <w:tc>
          <w:tcPr>
            <w:tcW w:w="850" w:type="dxa"/>
          </w:tcPr>
          <w:p w:rsidR="00BE247C" w:rsidRPr="00300AF1" w:rsidRDefault="00BE247C" w:rsidP="00341CCF">
            <w:pPr>
              <w:pStyle w:val="NoSpacing"/>
              <w:jc w:val="center"/>
              <w:rPr>
                <w:sz w:val="18"/>
                <w:szCs w:val="18"/>
                <w:lang w:val="en-GB"/>
              </w:rPr>
            </w:pPr>
          </w:p>
        </w:tc>
        <w:tc>
          <w:tcPr>
            <w:tcW w:w="624" w:type="dxa"/>
          </w:tcPr>
          <w:p w:rsidR="00BE247C" w:rsidRPr="00300AF1" w:rsidRDefault="00BE247C" w:rsidP="00341CCF">
            <w:pPr>
              <w:pStyle w:val="NoSpacing"/>
              <w:jc w:val="center"/>
              <w:rPr>
                <w:sz w:val="18"/>
                <w:szCs w:val="18"/>
                <w:lang w:val="en-GB"/>
              </w:rPr>
            </w:pPr>
          </w:p>
        </w:tc>
        <w:tc>
          <w:tcPr>
            <w:tcW w:w="983" w:type="dxa"/>
          </w:tcPr>
          <w:p w:rsidR="00BE247C" w:rsidRPr="00300AF1" w:rsidRDefault="00BE247C" w:rsidP="00341CCF">
            <w:pPr>
              <w:pStyle w:val="NoSpacing"/>
              <w:jc w:val="center"/>
              <w:rPr>
                <w:sz w:val="18"/>
                <w:szCs w:val="18"/>
                <w:lang w:val="en-GB"/>
              </w:rPr>
            </w:pPr>
            <w:r w:rsidRPr="00300AF1">
              <w:rPr>
                <w:sz w:val="18"/>
                <w:szCs w:val="18"/>
                <w:lang w:val="en-GB"/>
              </w:rPr>
              <w:t>R</w:t>
            </w:r>
          </w:p>
        </w:tc>
      </w:tr>
      <w:tr w:rsidR="00BE247C" w:rsidRPr="00092D1B" w:rsidTr="00141510">
        <w:tc>
          <w:tcPr>
            <w:tcW w:w="3369" w:type="dxa"/>
            <w:shd w:val="clear" w:color="auto" w:fill="auto"/>
          </w:tcPr>
          <w:p w:rsidR="00BE247C" w:rsidRPr="00300AF1" w:rsidRDefault="00BE247C" w:rsidP="009A7DE8">
            <w:pPr>
              <w:pStyle w:val="NoSpacing"/>
              <w:rPr>
                <w:sz w:val="18"/>
                <w:szCs w:val="18"/>
                <w:lang w:val="en-GB"/>
              </w:rPr>
            </w:pPr>
            <w:r w:rsidRPr="00300AF1">
              <w:rPr>
                <w:sz w:val="18"/>
                <w:szCs w:val="18"/>
                <w:lang w:val="en-GB"/>
              </w:rPr>
              <w:t>Responsable intégration</w:t>
            </w:r>
          </w:p>
        </w:tc>
        <w:tc>
          <w:tcPr>
            <w:tcW w:w="3402" w:type="dxa"/>
          </w:tcPr>
          <w:p w:rsidR="00C511F5" w:rsidRPr="00300AF1" w:rsidRDefault="00C511F5" w:rsidP="00CB0143">
            <w:pPr>
              <w:pStyle w:val="NoSpacing"/>
              <w:rPr>
                <w:sz w:val="18"/>
                <w:szCs w:val="18"/>
                <w:lang w:val="en-GB"/>
              </w:rPr>
            </w:pPr>
            <w:r w:rsidRPr="00300AF1">
              <w:rPr>
                <w:sz w:val="18"/>
                <w:szCs w:val="18"/>
                <w:lang w:val="en-GB"/>
              </w:rPr>
              <w:t>Opérability</w:t>
            </w:r>
          </w:p>
        </w:tc>
        <w:tc>
          <w:tcPr>
            <w:tcW w:w="850" w:type="dxa"/>
          </w:tcPr>
          <w:p w:rsidR="00BE247C" w:rsidRPr="00300AF1" w:rsidRDefault="00BE247C" w:rsidP="00341CCF">
            <w:pPr>
              <w:pStyle w:val="NoSpacing"/>
              <w:jc w:val="center"/>
              <w:rPr>
                <w:sz w:val="18"/>
                <w:szCs w:val="18"/>
                <w:lang w:val="en-GB"/>
              </w:rPr>
            </w:pPr>
          </w:p>
        </w:tc>
        <w:tc>
          <w:tcPr>
            <w:tcW w:w="624" w:type="dxa"/>
          </w:tcPr>
          <w:p w:rsidR="00BE247C" w:rsidRPr="00300AF1" w:rsidRDefault="00CB0143" w:rsidP="00341CCF">
            <w:pPr>
              <w:pStyle w:val="NoSpacing"/>
              <w:jc w:val="center"/>
              <w:rPr>
                <w:sz w:val="18"/>
                <w:szCs w:val="18"/>
                <w:lang w:val="en-GB"/>
              </w:rPr>
            </w:pPr>
            <w:r w:rsidRPr="00300AF1">
              <w:rPr>
                <w:sz w:val="18"/>
                <w:szCs w:val="18"/>
                <w:lang w:val="en-GB"/>
              </w:rPr>
              <w:t>S</w:t>
            </w:r>
          </w:p>
        </w:tc>
        <w:tc>
          <w:tcPr>
            <w:tcW w:w="983" w:type="dxa"/>
          </w:tcPr>
          <w:p w:rsidR="00BE247C" w:rsidRPr="00300AF1" w:rsidRDefault="00BE247C" w:rsidP="00341CCF">
            <w:pPr>
              <w:pStyle w:val="NoSpacing"/>
              <w:jc w:val="center"/>
              <w:rPr>
                <w:sz w:val="18"/>
                <w:szCs w:val="18"/>
                <w:lang w:val="en-GB"/>
              </w:rPr>
            </w:pPr>
          </w:p>
        </w:tc>
      </w:tr>
    </w:tbl>
    <w:p w:rsidR="00133068" w:rsidRPr="00092D1B" w:rsidRDefault="00133068">
      <w:pPr>
        <w:spacing w:before="0" w:after="0" w:line="240" w:lineRule="auto"/>
        <w:rPr>
          <w:caps/>
          <w:spacing w:val="15"/>
          <w:sz w:val="22"/>
          <w:szCs w:val="22"/>
          <w:lang w:val="en-GB"/>
        </w:rPr>
      </w:pPr>
      <w:r w:rsidRPr="00092D1B">
        <w:rPr>
          <w:lang w:val="en-GB"/>
        </w:rPr>
        <w:br w:type="page"/>
      </w:r>
    </w:p>
    <w:p w:rsidR="00937D51" w:rsidRPr="00092D1B" w:rsidRDefault="00243896" w:rsidP="00937D51">
      <w:pPr>
        <w:pStyle w:val="Heading2"/>
        <w:rPr>
          <w:lang w:val="en-GB"/>
        </w:rPr>
      </w:pPr>
      <w:bookmarkStart w:id="4" w:name="_Toc393382131"/>
      <w:r w:rsidRPr="00092D1B">
        <w:rPr>
          <w:lang w:val="en-GB"/>
        </w:rPr>
        <w:lastRenderedPageBreak/>
        <w:t>PSA</w:t>
      </w:r>
      <w:r w:rsidR="001D293F" w:rsidRPr="00092D1B">
        <w:rPr>
          <w:lang w:val="en-GB"/>
        </w:rPr>
        <w:t>/I</w:t>
      </w:r>
      <w:r w:rsidR="00743F36" w:rsidRPr="00092D1B">
        <w:rPr>
          <w:lang w:val="en-GB"/>
        </w:rPr>
        <w:t xml:space="preserve"> + DS/GP </w:t>
      </w:r>
      <w:r w:rsidR="00110A3E" w:rsidRPr="00092D1B">
        <w:rPr>
          <w:lang w:val="en-GB"/>
        </w:rPr>
        <w:t>-</w:t>
      </w:r>
      <w:bookmarkStart w:id="5" w:name="TDistribution"/>
      <w:bookmarkStart w:id="6" w:name="_Toc335067956"/>
      <w:r w:rsidR="00110A3E" w:rsidRPr="00092D1B">
        <w:rPr>
          <w:lang w:val="en-GB"/>
        </w:rPr>
        <w:t xml:space="preserve"> </w:t>
      </w:r>
      <w:r w:rsidR="00937D51" w:rsidRPr="00092D1B">
        <w:rPr>
          <w:lang w:val="en-GB"/>
        </w:rPr>
        <w:t>Distribution</w:t>
      </w:r>
      <w:bookmarkEnd w:id="4"/>
      <w:bookmarkEnd w:id="5"/>
      <w:bookmarkEnd w:id="6"/>
    </w:p>
    <w:p w:rsidR="00937D51" w:rsidRPr="00092D1B" w:rsidRDefault="00133068" w:rsidP="00937D51">
      <w:pPr>
        <w:rPr>
          <w:lang w:val="en-GB"/>
        </w:rPr>
      </w:pPr>
      <w:r w:rsidRPr="00092D1B">
        <w:rPr>
          <w:lang w:val="en-GB"/>
        </w:rPr>
        <w:t>Distribution list</w:t>
      </w:r>
    </w:p>
    <w:tbl>
      <w:tblPr>
        <w:tblStyle w:val="Thmedutableau1"/>
        <w:tblW w:w="0" w:type="auto"/>
        <w:tblLayout w:type="fixed"/>
        <w:tblLook w:val="0000" w:firstRow="0" w:lastRow="0" w:firstColumn="0" w:lastColumn="0" w:noHBand="0" w:noVBand="0"/>
      </w:tblPr>
      <w:tblGrid>
        <w:gridCol w:w="2571"/>
        <w:gridCol w:w="6095"/>
      </w:tblGrid>
      <w:tr w:rsidR="00937D51" w:rsidRPr="00300AF1" w:rsidTr="00300AF1">
        <w:tc>
          <w:tcPr>
            <w:tcW w:w="2571" w:type="dxa"/>
            <w:shd w:val="clear" w:color="auto" w:fill="A6A6A6" w:themeFill="background1" w:themeFillShade="A6"/>
          </w:tcPr>
          <w:p w:rsidR="00937D51" w:rsidRPr="00300AF1" w:rsidRDefault="00937D51" w:rsidP="009A7DE8">
            <w:pPr>
              <w:pStyle w:val="NoSpacing"/>
              <w:rPr>
                <w:b/>
                <w:i/>
                <w:sz w:val="22"/>
                <w:lang w:val="en-GB"/>
              </w:rPr>
            </w:pPr>
            <w:r w:rsidRPr="00300AF1">
              <w:rPr>
                <w:b/>
                <w:i/>
                <w:sz w:val="22"/>
                <w:lang w:val="en-GB"/>
              </w:rPr>
              <w:t>To</w:t>
            </w:r>
          </w:p>
        </w:tc>
        <w:tc>
          <w:tcPr>
            <w:tcW w:w="6095" w:type="dxa"/>
            <w:shd w:val="clear" w:color="auto" w:fill="A6A6A6" w:themeFill="background1" w:themeFillShade="A6"/>
          </w:tcPr>
          <w:p w:rsidR="00937D51" w:rsidRPr="00300AF1" w:rsidRDefault="00120C42" w:rsidP="009A7DE8">
            <w:pPr>
              <w:pStyle w:val="NoSpacing"/>
              <w:rPr>
                <w:b/>
                <w:i/>
                <w:sz w:val="22"/>
                <w:lang w:val="en-GB"/>
              </w:rPr>
            </w:pPr>
            <w:r w:rsidRPr="00300AF1">
              <w:rPr>
                <w:b/>
                <w:i/>
                <w:sz w:val="22"/>
                <w:lang w:val="en-GB"/>
              </w:rPr>
              <w:fldChar w:fldCharType="begin"/>
            </w:r>
            <w:r w:rsidRPr="00300AF1">
              <w:rPr>
                <w:b/>
                <w:i/>
                <w:sz w:val="22"/>
                <w:lang w:val="en-GB"/>
              </w:rPr>
              <w:instrText xml:space="preserve"> REF TTitle  \* MERGEFORMAT </w:instrText>
            </w:r>
            <w:r w:rsidRPr="00300AF1">
              <w:rPr>
                <w:b/>
                <w:i/>
                <w:sz w:val="22"/>
                <w:lang w:val="en-GB"/>
              </w:rPr>
              <w:fldChar w:fldCharType="separate"/>
            </w:r>
            <w:r w:rsidR="00937D51" w:rsidRPr="00300AF1">
              <w:rPr>
                <w:b/>
                <w:i/>
                <w:sz w:val="22"/>
                <w:lang w:val="en-GB"/>
              </w:rPr>
              <w:t>Title</w:t>
            </w:r>
            <w:r w:rsidRPr="00300AF1">
              <w:rPr>
                <w:b/>
                <w:i/>
                <w:sz w:val="22"/>
                <w:lang w:val="en-GB"/>
              </w:rPr>
              <w:fldChar w:fldCharType="end"/>
            </w:r>
          </w:p>
        </w:tc>
      </w:tr>
      <w:tr w:rsidR="004D6E78" w:rsidRPr="00092D1B" w:rsidTr="00A53A0A">
        <w:trPr>
          <w:trHeight w:val="297"/>
        </w:trPr>
        <w:tc>
          <w:tcPr>
            <w:tcW w:w="2571" w:type="dxa"/>
          </w:tcPr>
          <w:p w:rsidR="004D6E78" w:rsidRPr="00300AF1" w:rsidRDefault="004D6E78" w:rsidP="00CD64EC">
            <w:pPr>
              <w:pStyle w:val="NoSpacing"/>
              <w:rPr>
                <w:sz w:val="18"/>
                <w:szCs w:val="18"/>
                <w:lang w:val="en-GB"/>
              </w:rPr>
            </w:pPr>
            <w:r w:rsidRPr="00300AF1">
              <w:rPr>
                <w:sz w:val="18"/>
                <w:szCs w:val="18"/>
                <w:lang w:val="en-GB"/>
              </w:rPr>
              <w:t>Eric LE DANTEC</w:t>
            </w:r>
          </w:p>
        </w:tc>
        <w:tc>
          <w:tcPr>
            <w:tcW w:w="6095" w:type="dxa"/>
          </w:tcPr>
          <w:p w:rsidR="004D6E78" w:rsidRPr="00300AF1" w:rsidRDefault="004D6E78" w:rsidP="00CD64EC">
            <w:pPr>
              <w:pStyle w:val="NoSpacing"/>
              <w:rPr>
                <w:sz w:val="18"/>
                <w:szCs w:val="18"/>
                <w:lang w:val="en-GB"/>
              </w:rPr>
            </w:pPr>
            <w:r w:rsidRPr="00300AF1">
              <w:rPr>
                <w:sz w:val="18"/>
                <w:szCs w:val="18"/>
                <w:lang w:val="en-GB"/>
              </w:rPr>
              <w:t>RIP MOA</w:t>
            </w:r>
          </w:p>
        </w:tc>
      </w:tr>
      <w:tr w:rsidR="004D6E78" w:rsidRPr="00092D1B" w:rsidTr="00A53A0A">
        <w:tc>
          <w:tcPr>
            <w:tcW w:w="2571" w:type="dxa"/>
          </w:tcPr>
          <w:p w:rsidR="004D6E78" w:rsidRPr="00300AF1" w:rsidRDefault="004D6E78" w:rsidP="00CD64EC">
            <w:pPr>
              <w:pStyle w:val="NoSpacing"/>
              <w:rPr>
                <w:sz w:val="18"/>
                <w:szCs w:val="18"/>
                <w:lang w:val="en-GB"/>
              </w:rPr>
            </w:pPr>
            <w:r w:rsidRPr="00300AF1">
              <w:rPr>
                <w:sz w:val="18"/>
                <w:szCs w:val="18"/>
                <w:lang w:val="en-GB"/>
              </w:rPr>
              <w:t>Marie-Laure STRADY</w:t>
            </w:r>
          </w:p>
        </w:tc>
        <w:tc>
          <w:tcPr>
            <w:tcW w:w="6095" w:type="dxa"/>
          </w:tcPr>
          <w:p w:rsidR="004D6E78" w:rsidRPr="00300AF1" w:rsidRDefault="004D6E78" w:rsidP="00CD64EC">
            <w:pPr>
              <w:pStyle w:val="NoSpacing"/>
              <w:rPr>
                <w:sz w:val="18"/>
                <w:szCs w:val="18"/>
                <w:lang w:val="en-GB"/>
              </w:rPr>
            </w:pPr>
            <w:r w:rsidRPr="00300AF1">
              <w:rPr>
                <w:sz w:val="18"/>
                <w:szCs w:val="18"/>
                <w:lang w:val="en-GB"/>
              </w:rPr>
              <w:t>RIP MOE</w:t>
            </w:r>
          </w:p>
        </w:tc>
      </w:tr>
      <w:tr w:rsidR="004D6E78" w:rsidRPr="00092D1B" w:rsidTr="00A53A0A">
        <w:tc>
          <w:tcPr>
            <w:tcW w:w="2571" w:type="dxa"/>
          </w:tcPr>
          <w:p w:rsidR="004D6E78" w:rsidRPr="00300AF1" w:rsidRDefault="00911004" w:rsidP="00CD64EC">
            <w:pPr>
              <w:pStyle w:val="NoSpacing"/>
              <w:rPr>
                <w:sz w:val="18"/>
                <w:szCs w:val="18"/>
                <w:lang w:val="en-GB"/>
              </w:rPr>
            </w:pPr>
            <w:r w:rsidRPr="00300AF1">
              <w:rPr>
                <w:sz w:val="18"/>
                <w:szCs w:val="18"/>
                <w:lang w:val="en-GB"/>
              </w:rPr>
              <w:t>Tiphaine GIANNA</w:t>
            </w:r>
          </w:p>
        </w:tc>
        <w:tc>
          <w:tcPr>
            <w:tcW w:w="6095" w:type="dxa"/>
          </w:tcPr>
          <w:p w:rsidR="004D6E78" w:rsidRPr="00300AF1" w:rsidRDefault="004D6E78" w:rsidP="00CD64EC">
            <w:pPr>
              <w:pStyle w:val="NoSpacing"/>
              <w:rPr>
                <w:sz w:val="18"/>
                <w:szCs w:val="18"/>
                <w:lang w:val="en-GB"/>
              </w:rPr>
            </w:pPr>
            <w:r w:rsidRPr="00300AF1">
              <w:rPr>
                <w:sz w:val="18"/>
                <w:szCs w:val="18"/>
                <w:lang w:val="en-GB"/>
              </w:rPr>
              <w:t xml:space="preserve">Pilote Fonctionnel de l’Application </w:t>
            </w:r>
          </w:p>
        </w:tc>
      </w:tr>
      <w:tr w:rsidR="004D6E78" w:rsidRPr="00092D1B" w:rsidTr="00A53A0A">
        <w:tc>
          <w:tcPr>
            <w:tcW w:w="2571" w:type="dxa"/>
          </w:tcPr>
          <w:p w:rsidR="004D6E78" w:rsidRPr="00300AF1" w:rsidRDefault="00410D56" w:rsidP="00CD64EC">
            <w:pPr>
              <w:pStyle w:val="NoSpacing"/>
              <w:rPr>
                <w:sz w:val="18"/>
                <w:szCs w:val="18"/>
                <w:lang w:val="en-GB"/>
              </w:rPr>
            </w:pPr>
            <w:r w:rsidRPr="00300AF1">
              <w:rPr>
                <w:sz w:val="18"/>
                <w:szCs w:val="18"/>
                <w:lang w:val="en-GB"/>
              </w:rPr>
              <w:t>Pierre-Antoine SIBERT</w:t>
            </w:r>
          </w:p>
        </w:tc>
        <w:tc>
          <w:tcPr>
            <w:tcW w:w="6095" w:type="dxa"/>
          </w:tcPr>
          <w:p w:rsidR="004D6E78" w:rsidRPr="00300AF1" w:rsidRDefault="004D6E78" w:rsidP="00CD64EC">
            <w:pPr>
              <w:pStyle w:val="NoSpacing"/>
              <w:rPr>
                <w:sz w:val="18"/>
                <w:szCs w:val="18"/>
                <w:lang w:val="en-GB"/>
              </w:rPr>
            </w:pPr>
            <w:r w:rsidRPr="00300AF1">
              <w:rPr>
                <w:sz w:val="18"/>
                <w:szCs w:val="18"/>
                <w:lang w:val="en-GB"/>
              </w:rPr>
              <w:t>Analyste SI (REA/CPI/aMOA)</w:t>
            </w:r>
          </w:p>
        </w:tc>
      </w:tr>
      <w:tr w:rsidR="004D6E78" w:rsidRPr="00092D1B" w:rsidTr="00A53A0A">
        <w:tc>
          <w:tcPr>
            <w:tcW w:w="2571" w:type="dxa"/>
          </w:tcPr>
          <w:p w:rsidR="004D6E78" w:rsidRPr="00300AF1" w:rsidRDefault="00911004" w:rsidP="00B906BD">
            <w:pPr>
              <w:pStyle w:val="NoSpacing"/>
              <w:rPr>
                <w:sz w:val="18"/>
                <w:szCs w:val="18"/>
                <w:lang w:val="en-GB"/>
              </w:rPr>
            </w:pPr>
            <w:r w:rsidRPr="00300AF1">
              <w:rPr>
                <w:sz w:val="18"/>
                <w:szCs w:val="18"/>
                <w:lang w:val="en-GB"/>
              </w:rPr>
              <w:t>Patrice POTIEZ</w:t>
            </w:r>
          </w:p>
        </w:tc>
        <w:tc>
          <w:tcPr>
            <w:tcW w:w="6095" w:type="dxa"/>
          </w:tcPr>
          <w:p w:rsidR="004D6E78" w:rsidRPr="00300AF1" w:rsidRDefault="004D6E78" w:rsidP="00CD64EC">
            <w:pPr>
              <w:pStyle w:val="NoSpacing"/>
              <w:rPr>
                <w:sz w:val="18"/>
                <w:szCs w:val="18"/>
                <w:lang w:val="en-GB"/>
              </w:rPr>
            </w:pPr>
            <w:r w:rsidRPr="00300AF1">
              <w:rPr>
                <w:sz w:val="18"/>
                <w:szCs w:val="18"/>
                <w:lang w:val="en-GB"/>
              </w:rPr>
              <w:t>Pilote</w:t>
            </w:r>
            <w:r w:rsidR="009A7DE8" w:rsidRPr="00300AF1">
              <w:rPr>
                <w:sz w:val="18"/>
                <w:szCs w:val="18"/>
                <w:lang w:val="en-GB"/>
              </w:rPr>
              <w:t xml:space="preserve"> domaine MOA</w:t>
            </w:r>
          </w:p>
        </w:tc>
      </w:tr>
      <w:tr w:rsidR="004D6E78" w:rsidRPr="00092D1B" w:rsidTr="00A53A0A">
        <w:tc>
          <w:tcPr>
            <w:tcW w:w="2571" w:type="dxa"/>
          </w:tcPr>
          <w:p w:rsidR="004D6E78" w:rsidRPr="00300AF1" w:rsidRDefault="007B77C4" w:rsidP="00CD64EC">
            <w:pPr>
              <w:pStyle w:val="NoSpacing"/>
              <w:rPr>
                <w:sz w:val="18"/>
                <w:szCs w:val="18"/>
                <w:lang w:val="en-GB"/>
              </w:rPr>
            </w:pPr>
            <w:r w:rsidRPr="00300AF1">
              <w:rPr>
                <w:sz w:val="18"/>
                <w:szCs w:val="18"/>
                <w:lang w:val="en-GB"/>
              </w:rPr>
              <w:t>Frédéric HARROUET</w:t>
            </w:r>
          </w:p>
        </w:tc>
        <w:tc>
          <w:tcPr>
            <w:tcW w:w="6095" w:type="dxa"/>
          </w:tcPr>
          <w:p w:rsidR="004D6E78" w:rsidRPr="00300AF1" w:rsidRDefault="009A7DE8" w:rsidP="00CD64EC">
            <w:pPr>
              <w:pStyle w:val="NoSpacing"/>
              <w:rPr>
                <w:sz w:val="18"/>
                <w:szCs w:val="18"/>
                <w:lang w:val="en-GB"/>
              </w:rPr>
            </w:pPr>
            <w:r w:rsidRPr="00300AF1">
              <w:rPr>
                <w:sz w:val="18"/>
                <w:szCs w:val="18"/>
                <w:lang w:val="en-GB"/>
              </w:rPr>
              <w:t>Architecte fonctionnel MOE</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Véronique LEFEVRE</w:t>
            </w:r>
          </w:p>
        </w:tc>
        <w:tc>
          <w:tcPr>
            <w:tcW w:w="6095" w:type="dxa"/>
          </w:tcPr>
          <w:p w:rsidR="004D6E78" w:rsidRPr="00300AF1" w:rsidRDefault="004D6E78" w:rsidP="00CD64EC">
            <w:pPr>
              <w:pStyle w:val="NoSpacing"/>
              <w:rPr>
                <w:sz w:val="18"/>
                <w:szCs w:val="18"/>
                <w:lang w:val="en-GB"/>
              </w:rPr>
            </w:pPr>
            <w:r w:rsidRPr="00300AF1">
              <w:rPr>
                <w:sz w:val="18"/>
                <w:szCs w:val="18"/>
                <w:lang w:val="en-GB"/>
              </w:rPr>
              <w:t>strat</w:t>
            </w:r>
            <w:r w:rsidR="009A7DE8" w:rsidRPr="00300AF1">
              <w:rPr>
                <w:sz w:val="18"/>
                <w:szCs w:val="18"/>
                <w:lang w:val="en-GB"/>
              </w:rPr>
              <w:t>égie interface &amp; migration MOA</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Eric LAMBERT</w:t>
            </w:r>
          </w:p>
        </w:tc>
        <w:tc>
          <w:tcPr>
            <w:tcW w:w="6095" w:type="dxa"/>
          </w:tcPr>
          <w:p w:rsidR="004D6E78" w:rsidRPr="00300AF1" w:rsidRDefault="004D6E78" w:rsidP="00CD64EC">
            <w:pPr>
              <w:pStyle w:val="NoSpacing"/>
              <w:rPr>
                <w:sz w:val="18"/>
                <w:szCs w:val="18"/>
                <w:lang w:val="en-GB"/>
              </w:rPr>
            </w:pPr>
            <w:r w:rsidRPr="00300AF1">
              <w:rPr>
                <w:sz w:val="18"/>
                <w:szCs w:val="18"/>
                <w:lang w:val="en-GB"/>
              </w:rPr>
              <w:t>strat</w:t>
            </w:r>
            <w:r w:rsidR="009A7DE8" w:rsidRPr="00300AF1">
              <w:rPr>
                <w:sz w:val="18"/>
                <w:szCs w:val="18"/>
                <w:lang w:val="en-GB"/>
              </w:rPr>
              <w:t>égie interface &amp; migration MOE</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Pierre-Antoine SIBERT</w:t>
            </w:r>
          </w:p>
        </w:tc>
        <w:tc>
          <w:tcPr>
            <w:tcW w:w="6095" w:type="dxa"/>
          </w:tcPr>
          <w:p w:rsidR="004D6E78" w:rsidRPr="00300AF1" w:rsidRDefault="004D6E78" w:rsidP="00CD64EC">
            <w:pPr>
              <w:pStyle w:val="NoSpacing"/>
              <w:rPr>
                <w:sz w:val="18"/>
                <w:szCs w:val="18"/>
                <w:lang w:val="en-GB"/>
              </w:rPr>
            </w:pPr>
            <w:r w:rsidRPr="00300AF1">
              <w:rPr>
                <w:sz w:val="18"/>
                <w:szCs w:val="18"/>
                <w:lang w:val="en-GB"/>
              </w:rPr>
              <w:t xml:space="preserve">Chargé de conception </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Antony ANDRE</w:t>
            </w:r>
          </w:p>
        </w:tc>
        <w:tc>
          <w:tcPr>
            <w:tcW w:w="6095" w:type="dxa"/>
          </w:tcPr>
          <w:p w:rsidR="004D6E78" w:rsidRPr="00300AF1" w:rsidRDefault="004D6E78" w:rsidP="00CD64EC">
            <w:pPr>
              <w:pStyle w:val="NoSpacing"/>
              <w:rPr>
                <w:sz w:val="18"/>
                <w:szCs w:val="18"/>
                <w:lang w:val="en-GB"/>
              </w:rPr>
            </w:pPr>
            <w:r w:rsidRPr="00300AF1">
              <w:rPr>
                <w:sz w:val="18"/>
                <w:szCs w:val="18"/>
                <w:lang w:val="en-GB"/>
              </w:rPr>
              <w:t>Architecte technique MOE </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Jérôme LACOUR</w:t>
            </w:r>
          </w:p>
        </w:tc>
        <w:tc>
          <w:tcPr>
            <w:tcW w:w="6095" w:type="dxa"/>
          </w:tcPr>
          <w:p w:rsidR="004D6E78" w:rsidRPr="00300AF1" w:rsidRDefault="004D6E78" w:rsidP="00CD64EC">
            <w:pPr>
              <w:pStyle w:val="NoSpacing"/>
              <w:rPr>
                <w:sz w:val="18"/>
                <w:szCs w:val="18"/>
                <w:lang w:val="en-GB"/>
              </w:rPr>
            </w:pPr>
            <w:r w:rsidRPr="00300AF1">
              <w:rPr>
                <w:sz w:val="18"/>
                <w:szCs w:val="18"/>
                <w:lang w:val="en-GB"/>
              </w:rPr>
              <w:t>Responsable stratégie de tests</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Sébastien DENIS</w:t>
            </w:r>
          </w:p>
        </w:tc>
        <w:tc>
          <w:tcPr>
            <w:tcW w:w="6095" w:type="dxa"/>
          </w:tcPr>
          <w:p w:rsidR="004D6E78" w:rsidRPr="00300AF1" w:rsidRDefault="004D6E78" w:rsidP="00CD64EC">
            <w:pPr>
              <w:pStyle w:val="NoSpacing"/>
              <w:rPr>
                <w:sz w:val="18"/>
                <w:szCs w:val="18"/>
                <w:lang w:val="en-GB"/>
              </w:rPr>
            </w:pPr>
            <w:r w:rsidRPr="00300AF1">
              <w:rPr>
                <w:sz w:val="18"/>
                <w:szCs w:val="18"/>
                <w:lang w:val="en-GB"/>
              </w:rPr>
              <w:t>Industrialisateur </w:t>
            </w:r>
          </w:p>
        </w:tc>
      </w:tr>
      <w:tr w:rsidR="004D6E78" w:rsidRPr="00092D1B" w:rsidTr="00A53A0A">
        <w:tc>
          <w:tcPr>
            <w:tcW w:w="2571" w:type="dxa"/>
          </w:tcPr>
          <w:p w:rsidR="004D6E78" w:rsidRPr="00300AF1" w:rsidRDefault="00394D98" w:rsidP="00CD64EC">
            <w:pPr>
              <w:pStyle w:val="NoSpacing"/>
              <w:rPr>
                <w:sz w:val="18"/>
                <w:szCs w:val="18"/>
                <w:lang w:val="en-GB"/>
              </w:rPr>
            </w:pPr>
            <w:r w:rsidRPr="00300AF1">
              <w:rPr>
                <w:sz w:val="18"/>
                <w:szCs w:val="18"/>
                <w:lang w:val="en-GB"/>
              </w:rPr>
              <w:t>Didier VICTOR</w:t>
            </w:r>
          </w:p>
        </w:tc>
        <w:tc>
          <w:tcPr>
            <w:tcW w:w="6095" w:type="dxa"/>
          </w:tcPr>
          <w:p w:rsidR="004D6E78" w:rsidRPr="00300AF1" w:rsidRDefault="004D6E78" w:rsidP="00CD64EC">
            <w:pPr>
              <w:pStyle w:val="NoSpacing"/>
              <w:rPr>
                <w:sz w:val="18"/>
                <w:szCs w:val="18"/>
                <w:lang w:val="en-GB"/>
              </w:rPr>
            </w:pPr>
            <w:r w:rsidRPr="00300AF1">
              <w:rPr>
                <w:sz w:val="18"/>
                <w:szCs w:val="18"/>
                <w:lang w:val="en-GB"/>
              </w:rPr>
              <w:t>exploitation en vie courante</w:t>
            </w:r>
          </w:p>
        </w:tc>
      </w:tr>
    </w:tbl>
    <w:p w:rsidR="00290D1C" w:rsidRPr="00092D1B" w:rsidRDefault="00290D1C">
      <w:pPr>
        <w:spacing w:before="0" w:after="0" w:line="240" w:lineRule="auto"/>
        <w:rPr>
          <w:caps/>
          <w:spacing w:val="15"/>
          <w:sz w:val="22"/>
          <w:szCs w:val="22"/>
          <w:lang w:val="en-GB"/>
        </w:rPr>
      </w:pPr>
    </w:p>
    <w:p w:rsidR="00290D1C" w:rsidRPr="00092D1B" w:rsidRDefault="00290D1C" w:rsidP="00290D1C">
      <w:pPr>
        <w:pStyle w:val="Heading2"/>
        <w:rPr>
          <w:lang w:val="en-GB"/>
        </w:rPr>
      </w:pPr>
      <w:bookmarkStart w:id="7" w:name="_Toc393382132"/>
      <w:r w:rsidRPr="00092D1B">
        <w:rPr>
          <w:lang w:val="en-GB"/>
        </w:rPr>
        <w:t>R</w:t>
      </w:r>
      <w:r w:rsidR="00CE64CC" w:rsidRPr="00092D1B">
        <w:rPr>
          <w:lang w:val="en-GB"/>
        </w:rPr>
        <w:t>edaction</w:t>
      </w:r>
      <w:r w:rsidRPr="00092D1B">
        <w:rPr>
          <w:lang w:val="en-GB"/>
        </w:rPr>
        <w:t xml:space="preserve"> </w:t>
      </w:r>
      <w:r w:rsidR="001F5E42" w:rsidRPr="00092D1B">
        <w:rPr>
          <w:lang w:val="en-GB"/>
        </w:rPr>
        <w:t>aid</w:t>
      </w:r>
      <w:bookmarkEnd w:id="7"/>
    </w:p>
    <w:p w:rsidR="00110A3E" w:rsidRPr="00092D1B" w:rsidRDefault="00110A3E" w:rsidP="00290D1C">
      <w:pPr>
        <w:pStyle w:val="NormalWeb"/>
        <w:spacing w:before="0" w:after="0"/>
        <w:jc w:val="right"/>
        <w:rPr>
          <w:i/>
          <w:color w:val="FF0000"/>
          <w:lang w:val="en-GB"/>
        </w:rPr>
      </w:pPr>
    </w:p>
    <w:p w:rsidR="00483F41" w:rsidRPr="00092D1B" w:rsidRDefault="00483F41" w:rsidP="00483F41">
      <w:pPr>
        <w:spacing w:before="0" w:after="0" w:line="240" w:lineRule="auto"/>
        <w:rPr>
          <w:rFonts w:asciiTheme="minorHAnsi" w:hAnsiTheme="minorHAnsi" w:cs="Arial"/>
          <w:color w:val="333333"/>
          <w:lang w:val="en-GB"/>
        </w:rPr>
      </w:pPr>
      <w:r w:rsidRPr="00092D1B">
        <w:rPr>
          <w:rStyle w:val="hps"/>
          <w:rFonts w:asciiTheme="minorHAnsi" w:hAnsiTheme="minorHAnsi" w:cs="Arial"/>
          <w:color w:val="333333"/>
          <w:lang w:val="en-GB"/>
        </w:rPr>
        <w:t>To guide</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the different actors</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in the drafting</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of the document,</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the</w:t>
      </w:r>
      <w:r w:rsidRPr="00092D1B">
        <w:rPr>
          <w:rFonts w:asciiTheme="minorHAnsi" w:hAnsiTheme="minorHAnsi" w:cs="Arial"/>
          <w:color w:val="333333"/>
          <w:lang w:val="en-GB"/>
        </w:rPr>
        <w:t xml:space="preserve"> tittle of </w:t>
      </w:r>
      <w:r w:rsidRPr="00092D1B">
        <w:rPr>
          <w:rStyle w:val="hps"/>
          <w:rFonts w:asciiTheme="minorHAnsi" w:hAnsiTheme="minorHAnsi" w:cs="Arial"/>
          <w:color w:val="333333"/>
          <w:lang w:val="en-GB"/>
        </w:rPr>
        <w:t>chapters</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is prefixed</w:t>
      </w:r>
      <w:r w:rsidRPr="00092D1B">
        <w:rPr>
          <w:rFonts w:asciiTheme="minorHAnsi" w:hAnsiTheme="minorHAnsi" w:cs="Arial"/>
          <w:color w:val="333333"/>
          <w:lang w:val="en-GB"/>
        </w:rPr>
        <w:t>:</w:t>
      </w:r>
    </w:p>
    <w:p w:rsidR="00FD67FA" w:rsidRPr="00092D1B" w:rsidRDefault="00483F41" w:rsidP="00D81A43">
      <w:pPr>
        <w:pStyle w:val="ListParagraph"/>
        <w:numPr>
          <w:ilvl w:val="0"/>
          <w:numId w:val="13"/>
        </w:numPr>
        <w:spacing w:before="0" w:after="0" w:line="240" w:lineRule="auto"/>
        <w:rPr>
          <w:lang w:val="en-GB"/>
        </w:rPr>
      </w:pPr>
      <w:r w:rsidRPr="00092D1B">
        <w:rPr>
          <w:lang w:val="en-GB"/>
        </w:rPr>
        <w:t>PSA / I: is the PSA contract driver interface</w:t>
      </w:r>
    </w:p>
    <w:p w:rsidR="00FD67FA" w:rsidRPr="00092D1B" w:rsidRDefault="00483F41" w:rsidP="00D81A43">
      <w:pPr>
        <w:pStyle w:val="ListParagraph"/>
        <w:numPr>
          <w:ilvl w:val="0"/>
          <w:numId w:val="13"/>
        </w:numPr>
        <w:spacing w:before="0" w:after="0" w:line="240" w:lineRule="auto"/>
        <w:rPr>
          <w:lang w:val="en-GB"/>
        </w:rPr>
      </w:pPr>
      <w:r w:rsidRPr="00092D1B">
        <w:rPr>
          <w:lang w:val="en-GB"/>
        </w:rPr>
        <w:t>DS / I DS is the driver interface contract</w:t>
      </w:r>
    </w:p>
    <w:p w:rsidR="00483F41" w:rsidRPr="00092D1B" w:rsidRDefault="00483F41" w:rsidP="00D81A43">
      <w:pPr>
        <w:pStyle w:val="ListParagraph"/>
        <w:numPr>
          <w:ilvl w:val="0"/>
          <w:numId w:val="13"/>
        </w:numPr>
        <w:spacing w:before="0" w:after="0" w:line="240" w:lineRule="auto"/>
        <w:rPr>
          <w:lang w:val="en-GB"/>
        </w:rPr>
      </w:pPr>
      <w:r w:rsidRPr="00092D1B">
        <w:rPr>
          <w:lang w:val="en-GB"/>
        </w:rPr>
        <w:t>DS /GP: is the corresponding DS GP concerned</w:t>
      </w:r>
    </w:p>
    <w:p w:rsidR="00483F41" w:rsidRPr="00092D1B" w:rsidRDefault="00483F41" w:rsidP="00483F41">
      <w:pPr>
        <w:spacing w:before="0" w:after="0" w:line="240" w:lineRule="auto"/>
        <w:ind w:left="30"/>
        <w:rPr>
          <w:rFonts w:asciiTheme="minorHAnsi" w:hAnsiTheme="minorHAnsi"/>
          <w:lang w:val="en-GB"/>
        </w:rPr>
      </w:pPr>
      <w:r w:rsidRPr="00092D1B">
        <w:rPr>
          <w:rStyle w:val="hps"/>
          <w:rFonts w:asciiTheme="minorHAnsi" w:hAnsiTheme="minorHAnsi" w:cs="Arial"/>
          <w:color w:val="333333"/>
          <w:lang w:val="en-GB"/>
        </w:rPr>
        <w:t>Some</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chapters are</w:t>
      </w:r>
      <w:r w:rsidRPr="00092D1B">
        <w:rPr>
          <w:rFonts w:asciiTheme="minorHAnsi" w:hAnsiTheme="minorHAnsi" w:cs="Arial"/>
          <w:color w:val="333333"/>
          <w:lang w:val="en-GB"/>
        </w:rPr>
        <w:t xml:space="preserve"> </w:t>
      </w:r>
      <w:r w:rsidRPr="00092D1B">
        <w:rPr>
          <w:rStyle w:val="hps"/>
          <w:rFonts w:asciiTheme="minorHAnsi" w:hAnsiTheme="minorHAnsi" w:cs="Arial"/>
          <w:color w:val="333333"/>
          <w:lang w:val="en-GB"/>
        </w:rPr>
        <w:t>co-</w:t>
      </w:r>
      <w:r w:rsidRPr="00092D1B">
        <w:rPr>
          <w:rFonts w:asciiTheme="minorHAnsi" w:hAnsiTheme="minorHAnsi" w:cs="Arial"/>
          <w:color w:val="333333"/>
          <w:lang w:val="en-GB"/>
        </w:rPr>
        <w:t>written.</w:t>
      </w:r>
    </w:p>
    <w:p w:rsidR="00C11DDA" w:rsidRPr="00092D1B" w:rsidRDefault="00C11DDA" w:rsidP="00483F41">
      <w:pPr>
        <w:spacing w:before="0" w:after="0" w:line="240" w:lineRule="auto"/>
        <w:ind w:left="576"/>
        <w:rPr>
          <w:rFonts w:asciiTheme="minorHAnsi" w:hAnsiTheme="minorHAnsi"/>
          <w:lang w:val="en-GB"/>
        </w:rPr>
      </w:pPr>
    </w:p>
    <w:p w:rsidR="00483F41" w:rsidRPr="00092D1B" w:rsidRDefault="00483F41" w:rsidP="00483F41">
      <w:pPr>
        <w:spacing w:before="0" w:after="0" w:line="240" w:lineRule="auto"/>
        <w:rPr>
          <w:rStyle w:val="hps"/>
          <w:rFonts w:asciiTheme="minorHAnsi" w:hAnsiTheme="minorHAnsi" w:cs="Arial"/>
          <w:color w:val="333333"/>
          <w:u w:val="single"/>
          <w:lang w:val="en-GB"/>
        </w:rPr>
      </w:pPr>
      <w:r w:rsidRPr="00092D1B">
        <w:rPr>
          <w:rStyle w:val="hps"/>
          <w:rFonts w:asciiTheme="minorHAnsi" w:hAnsiTheme="minorHAnsi" w:cs="Arial"/>
          <w:color w:val="333333"/>
          <w:u w:val="single"/>
          <w:lang w:val="en-GB"/>
        </w:rPr>
        <w:t>Useful:</w:t>
      </w:r>
    </w:p>
    <w:p w:rsidR="00EE4A21" w:rsidRPr="00092D1B" w:rsidRDefault="00EE4A21" w:rsidP="00D81A43">
      <w:pPr>
        <w:pStyle w:val="ListParagraph"/>
        <w:numPr>
          <w:ilvl w:val="0"/>
          <w:numId w:val="13"/>
        </w:numPr>
        <w:spacing w:before="0" w:after="0" w:line="240" w:lineRule="auto"/>
        <w:rPr>
          <w:lang w:val="en-GB"/>
        </w:rPr>
      </w:pPr>
      <w:r w:rsidRPr="00092D1B">
        <w:rPr>
          <w:lang w:val="en-GB"/>
        </w:rPr>
        <w:t>D</w:t>
      </w:r>
      <w:r w:rsidR="00483F41" w:rsidRPr="00092D1B">
        <w:rPr>
          <w:lang w:val="en-GB"/>
        </w:rPr>
        <w:t>isplay the navigation menu (View / Navigation)</w:t>
      </w:r>
    </w:p>
    <w:p w:rsidR="00EE4A21" w:rsidRPr="00092D1B" w:rsidRDefault="00EE4A21" w:rsidP="00D81A43">
      <w:pPr>
        <w:pStyle w:val="ListParagraph"/>
        <w:numPr>
          <w:ilvl w:val="0"/>
          <w:numId w:val="13"/>
        </w:numPr>
        <w:spacing w:before="0" w:after="0" w:line="240" w:lineRule="auto"/>
        <w:rPr>
          <w:lang w:val="en-GB"/>
        </w:rPr>
      </w:pPr>
      <w:r w:rsidRPr="00092D1B">
        <w:rPr>
          <w:lang w:val="en-GB"/>
        </w:rPr>
        <w:t>I</w:t>
      </w:r>
      <w:r w:rsidR="00483F41" w:rsidRPr="00092D1B">
        <w:rPr>
          <w:lang w:val="en-GB"/>
        </w:rPr>
        <w:t>n the 'search' part of 'navigation', indicate the role of the editor (PSA / I or DS / I or DS/ GP)</w:t>
      </w:r>
    </w:p>
    <w:p w:rsidR="00483F41" w:rsidRPr="00092D1B" w:rsidRDefault="00EE4A21" w:rsidP="00D81A43">
      <w:pPr>
        <w:pStyle w:val="ListParagraph"/>
        <w:numPr>
          <w:ilvl w:val="0"/>
          <w:numId w:val="13"/>
        </w:numPr>
        <w:spacing w:before="0" w:after="0" w:line="240" w:lineRule="auto"/>
        <w:rPr>
          <w:lang w:val="en-GB"/>
        </w:rPr>
      </w:pPr>
      <w:r w:rsidRPr="00092D1B">
        <w:rPr>
          <w:lang w:val="en-GB"/>
        </w:rPr>
        <w:t>C</w:t>
      </w:r>
      <w:r w:rsidR="00483F41" w:rsidRPr="00092D1B">
        <w:rPr>
          <w:lang w:val="en-GB"/>
        </w:rPr>
        <w:t>hapters / sub-chapters to write are highlighted</w:t>
      </w:r>
    </w:p>
    <w:p w:rsidR="00C45F14" w:rsidRPr="00092D1B" w:rsidRDefault="00F04112" w:rsidP="00110A3E">
      <w:pPr>
        <w:pStyle w:val="NormalWeb"/>
        <w:spacing w:before="0" w:after="0"/>
        <w:ind w:left="738" w:firstLine="678"/>
        <w:rPr>
          <w:lang w:val="en-GB"/>
        </w:rPr>
      </w:pPr>
      <w:r w:rsidRPr="00092D1B">
        <w:rPr>
          <w:i/>
          <w:color w:val="FF0000"/>
          <w:lang w:val="en-GB"/>
        </w:rPr>
        <w:br w:type="page"/>
      </w:r>
    </w:p>
    <w:p w:rsidR="002336E8" w:rsidRPr="00092D1B" w:rsidRDefault="004635AE" w:rsidP="002336E8">
      <w:pPr>
        <w:pStyle w:val="Heading1"/>
        <w:rPr>
          <w:lang w:val="en-GB"/>
        </w:rPr>
      </w:pPr>
      <w:bookmarkStart w:id="8" w:name="_Toc393382133"/>
      <w:r>
        <w:rPr>
          <w:lang w:val="en-GB"/>
        </w:rPr>
        <w:lastRenderedPageBreak/>
        <w:t>G</w:t>
      </w:r>
      <w:r w:rsidR="006273CD" w:rsidRPr="00092D1B">
        <w:rPr>
          <w:lang w:val="en-GB"/>
        </w:rPr>
        <w:t xml:space="preserve">eneral </w:t>
      </w:r>
      <w:r w:rsidR="00500A2D">
        <w:rPr>
          <w:lang w:val="en-GB"/>
        </w:rPr>
        <w:t>f</w:t>
      </w:r>
      <w:r w:rsidR="006273CD" w:rsidRPr="00092D1B">
        <w:rPr>
          <w:lang w:val="en-GB"/>
        </w:rPr>
        <w:t>unctional requirements</w:t>
      </w:r>
      <w:bookmarkEnd w:id="8"/>
    </w:p>
    <w:p w:rsidR="001A0324" w:rsidRPr="00092D1B" w:rsidRDefault="001D293F" w:rsidP="009A660C">
      <w:pPr>
        <w:pStyle w:val="Heading2"/>
        <w:rPr>
          <w:lang w:val="en-GB"/>
        </w:rPr>
      </w:pPr>
      <w:bookmarkStart w:id="9" w:name="_Toc393382134"/>
      <w:r w:rsidRPr="00092D1B">
        <w:rPr>
          <w:lang w:val="en-GB"/>
        </w:rPr>
        <w:t>PSA/I</w:t>
      </w:r>
      <w:r w:rsidR="00110A3E" w:rsidRPr="00092D1B">
        <w:rPr>
          <w:lang w:val="en-GB"/>
        </w:rPr>
        <w:t xml:space="preserve"> --- </w:t>
      </w:r>
      <w:r w:rsidR="0023002F">
        <w:rPr>
          <w:lang w:val="en-GB"/>
        </w:rPr>
        <w:t>C</w:t>
      </w:r>
      <w:r w:rsidR="008722F4" w:rsidRPr="00092D1B">
        <w:rPr>
          <w:lang w:val="en-GB"/>
        </w:rPr>
        <w:t>ontext and perimeter</w:t>
      </w:r>
      <w:bookmarkEnd w:id="9"/>
    </w:p>
    <w:p w:rsidR="00CD7297" w:rsidRPr="00092D1B" w:rsidRDefault="00B16FE2" w:rsidP="00A7099C">
      <w:pPr>
        <w:numPr>
          <w:ilvl w:val="0"/>
          <w:numId w:val="2"/>
        </w:numPr>
        <w:rPr>
          <w:lang w:val="en-GB"/>
        </w:rPr>
      </w:pPr>
      <w:r w:rsidRPr="00092D1B">
        <w:rPr>
          <w:lang w:val="en-GB"/>
        </w:rPr>
        <w:t>Information system definition</w:t>
      </w:r>
    </w:p>
    <w:p w:rsidR="00CF59C0" w:rsidRPr="00092D1B" w:rsidRDefault="00B16FE2" w:rsidP="00E66BE7">
      <w:pPr>
        <w:numPr>
          <w:ilvl w:val="1"/>
          <w:numId w:val="2"/>
        </w:numPr>
        <w:spacing w:before="0" w:after="0" w:line="240" w:lineRule="auto"/>
        <w:ind w:left="720" w:firstLine="0"/>
        <w:rPr>
          <w:lang w:val="en-GB"/>
        </w:rPr>
      </w:pPr>
      <w:r w:rsidRPr="00092D1B">
        <w:rPr>
          <w:lang w:val="en-GB"/>
        </w:rPr>
        <w:t>Information system</w:t>
      </w:r>
      <w:r w:rsidR="000D4197" w:rsidRPr="00092D1B">
        <w:rPr>
          <w:lang w:val="en-GB"/>
        </w:rPr>
        <w:t xml:space="preserve">: </w:t>
      </w:r>
      <w:r w:rsidR="000D4197" w:rsidRPr="00092D1B">
        <w:rPr>
          <w:b/>
          <w:lang w:val="en-GB"/>
        </w:rPr>
        <w:t>OASIS</w:t>
      </w:r>
    </w:p>
    <w:p w:rsidR="00CF59C0" w:rsidRPr="00092D1B" w:rsidRDefault="009E3CE0" w:rsidP="00E66BE7">
      <w:pPr>
        <w:numPr>
          <w:ilvl w:val="1"/>
          <w:numId w:val="2"/>
        </w:numPr>
        <w:spacing w:before="0" w:after="0" w:line="240" w:lineRule="auto"/>
        <w:ind w:left="720" w:firstLine="0"/>
        <w:rPr>
          <w:lang w:val="en-GB"/>
        </w:rPr>
      </w:pPr>
      <w:r w:rsidRPr="00092D1B">
        <w:rPr>
          <w:lang w:val="en-GB"/>
        </w:rPr>
        <w:t>PLM module</w:t>
      </w:r>
      <w:r w:rsidR="00CD7297" w:rsidRPr="00092D1B">
        <w:rPr>
          <w:lang w:val="en-GB"/>
        </w:rPr>
        <w:t xml:space="preserve">: </w:t>
      </w:r>
      <w:r w:rsidR="000D4197" w:rsidRPr="00092D1B">
        <w:rPr>
          <w:b/>
          <w:lang w:val="en-GB"/>
        </w:rPr>
        <w:t>Requirement Central</w:t>
      </w:r>
    </w:p>
    <w:p w:rsidR="00CD7297" w:rsidRPr="00092D1B" w:rsidRDefault="00B16FE2" w:rsidP="00A7099C">
      <w:pPr>
        <w:numPr>
          <w:ilvl w:val="0"/>
          <w:numId w:val="2"/>
        </w:numPr>
        <w:rPr>
          <w:lang w:val="en-GB"/>
        </w:rPr>
      </w:pPr>
      <w:r w:rsidRPr="00092D1B">
        <w:rPr>
          <w:lang w:val="en-GB"/>
        </w:rPr>
        <w:t>IS Overview</w:t>
      </w:r>
    </w:p>
    <w:p w:rsidR="00CF59C0" w:rsidRPr="00092D1B" w:rsidRDefault="00B16FE2" w:rsidP="00E66BE7">
      <w:pPr>
        <w:numPr>
          <w:ilvl w:val="1"/>
          <w:numId w:val="2"/>
        </w:numPr>
        <w:spacing w:before="0" w:after="0" w:line="240" w:lineRule="auto"/>
        <w:ind w:left="720" w:firstLine="0"/>
        <w:rPr>
          <w:lang w:val="en-GB"/>
        </w:rPr>
      </w:pPr>
      <w:r w:rsidRPr="00092D1B">
        <w:rPr>
          <w:lang w:val="en-GB"/>
        </w:rPr>
        <w:t>Synoptic</w:t>
      </w:r>
    </w:p>
    <w:p w:rsidR="000D4197" w:rsidRPr="00092D1B" w:rsidRDefault="001F1C10" w:rsidP="000D4197">
      <w:pPr>
        <w:jc w:val="center"/>
        <w:rPr>
          <w:lang w:val="en-GB"/>
        </w:rPr>
      </w:pPr>
      <w:r w:rsidRPr="00092D1B">
        <w:rPr>
          <w:noProof/>
          <w:lang w:val="en-US" w:eastAsia="en-US"/>
        </w:rPr>
        <w:drawing>
          <wp:inline distT="0" distB="0" distL="0" distR="0" wp14:anchorId="467CB2AD" wp14:editId="38DF751C">
            <wp:extent cx="3209439" cy="3600000"/>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439" cy="3600000"/>
                    </a:xfrm>
                    <a:prstGeom prst="rect">
                      <a:avLst/>
                    </a:prstGeom>
                    <a:noFill/>
                  </pic:spPr>
                </pic:pic>
              </a:graphicData>
            </a:graphic>
          </wp:inline>
        </w:drawing>
      </w:r>
    </w:p>
    <w:p w:rsidR="00CF59C0" w:rsidRPr="00092D1B" w:rsidRDefault="00675674" w:rsidP="00E66BE7">
      <w:pPr>
        <w:numPr>
          <w:ilvl w:val="1"/>
          <w:numId w:val="2"/>
        </w:numPr>
        <w:spacing w:before="0" w:after="0" w:line="240" w:lineRule="auto"/>
        <w:ind w:left="720" w:firstLine="0"/>
        <w:rPr>
          <w:lang w:val="en-GB"/>
        </w:rPr>
      </w:pPr>
      <w:r w:rsidRPr="00092D1B">
        <w:rPr>
          <w:lang w:val="en-GB"/>
        </w:rPr>
        <w:t>Description</w:t>
      </w:r>
    </w:p>
    <w:p w:rsidR="00B16FE2" w:rsidRPr="00092D1B" w:rsidRDefault="00B16FE2" w:rsidP="00E66BE7">
      <w:pPr>
        <w:spacing w:before="0" w:after="0" w:line="240" w:lineRule="auto"/>
        <w:ind w:left="720"/>
        <w:rPr>
          <w:lang w:val="en-GB"/>
        </w:rPr>
      </w:pPr>
      <w:r w:rsidRPr="00092D1B">
        <w:rPr>
          <w:lang w:val="en-GB"/>
        </w:rPr>
        <w:t>OASIS/PLM is the dedicated solution of OASIS for PLM. It is a statistical calculation tool used to conform and validate design criteria of technical requirements.</w:t>
      </w:r>
      <w:r w:rsidR="009D79E7" w:rsidRPr="00092D1B">
        <w:rPr>
          <w:lang w:val="en-GB"/>
        </w:rPr>
        <w:t xml:space="preserve"> Tolerance attributes of related requirements are provided as input data and, based on an input mathematical formula, computations are executed and retrieved to PLM as output data for each requirement involved in the formula.</w:t>
      </w:r>
    </w:p>
    <w:p w:rsidR="008740C6" w:rsidRPr="00092D1B" w:rsidRDefault="00F3743D" w:rsidP="009A2A6D">
      <w:pPr>
        <w:numPr>
          <w:ilvl w:val="0"/>
          <w:numId w:val="2"/>
        </w:numPr>
        <w:rPr>
          <w:lang w:val="en-GB"/>
        </w:rPr>
      </w:pPr>
      <w:r w:rsidRPr="00092D1B">
        <w:rPr>
          <w:lang w:val="en-GB"/>
        </w:rPr>
        <w:t>Data responsibility (</w:t>
      </w:r>
      <w:r w:rsidR="008740C6" w:rsidRPr="00092D1B">
        <w:rPr>
          <w:lang w:val="en-GB"/>
        </w:rPr>
        <w:t>IS data owner, p</w:t>
      </w:r>
      <w:r w:rsidRPr="00092D1B">
        <w:rPr>
          <w:lang w:val="en-GB"/>
        </w:rPr>
        <w:t>recise if ownership transfert)</w:t>
      </w:r>
    </w:p>
    <w:p w:rsidR="008E6E36" w:rsidRPr="00092D1B" w:rsidRDefault="00207028" w:rsidP="00E66BE7">
      <w:pPr>
        <w:spacing w:before="0" w:after="0" w:line="240" w:lineRule="auto"/>
        <w:ind w:left="720"/>
        <w:rPr>
          <w:lang w:val="en-GB"/>
        </w:rPr>
      </w:pPr>
      <w:r>
        <w:rPr>
          <w:lang w:val="en-GB"/>
        </w:rPr>
        <w:t>PLM</w:t>
      </w:r>
    </w:p>
    <w:p w:rsidR="008E6E36" w:rsidRPr="00092D1B" w:rsidRDefault="00AF0BE6" w:rsidP="009A2A6D">
      <w:pPr>
        <w:numPr>
          <w:ilvl w:val="0"/>
          <w:numId w:val="2"/>
        </w:numPr>
        <w:rPr>
          <w:lang w:val="en-GB"/>
        </w:rPr>
      </w:pPr>
      <w:bookmarkStart w:id="10" w:name="_GoBack"/>
      <w:bookmarkEnd w:id="10"/>
      <w:r w:rsidRPr="00092D1B">
        <w:rPr>
          <w:lang w:val="en-GB"/>
        </w:rPr>
        <w:t xml:space="preserve">Macro </w:t>
      </w:r>
      <w:r w:rsidR="008E6E36" w:rsidRPr="00092D1B">
        <w:rPr>
          <w:lang w:val="en-GB"/>
        </w:rPr>
        <w:t xml:space="preserve">Use-cases, functions and requirements in association with this interface </w:t>
      </w:r>
    </w:p>
    <w:p w:rsidR="00911004" w:rsidRPr="006F6B46" w:rsidRDefault="00911004" w:rsidP="00E66BE7">
      <w:pPr>
        <w:spacing w:before="0" w:after="0" w:line="240" w:lineRule="auto"/>
        <w:ind w:left="720"/>
        <w:rPr>
          <w:b/>
        </w:rPr>
      </w:pPr>
      <w:r w:rsidRPr="006F6B46">
        <w:rPr>
          <w:b/>
        </w:rPr>
        <w:t>SD5b_5 Allouer les exigences (fonctionnelles de performance industrielles) aux constituants</w:t>
      </w:r>
    </w:p>
    <w:p w:rsidR="00EF5C6B" w:rsidRPr="00236EA1" w:rsidRDefault="00164394" w:rsidP="00236EA1">
      <w:pPr>
        <w:numPr>
          <w:ilvl w:val="0"/>
          <w:numId w:val="2"/>
        </w:numPr>
        <w:rPr>
          <w:lang w:val="en-GB"/>
        </w:rPr>
      </w:pPr>
      <w:r w:rsidRPr="00092D1B">
        <w:rPr>
          <w:lang w:val="en-GB"/>
        </w:rPr>
        <w:t xml:space="preserve">IS </w:t>
      </w:r>
      <w:r w:rsidR="008C6071" w:rsidRPr="00092D1B">
        <w:rPr>
          <w:lang w:val="en-GB"/>
        </w:rPr>
        <w:t xml:space="preserve">Version </w:t>
      </w:r>
      <w:r w:rsidRPr="00092D1B">
        <w:rPr>
          <w:lang w:val="en-GB"/>
        </w:rPr>
        <w:t>identification « system name »</w:t>
      </w:r>
      <w:r w:rsidR="00236EA1">
        <w:rPr>
          <w:lang w:val="en-GB"/>
        </w:rPr>
        <w:t xml:space="preserve">: </w:t>
      </w:r>
      <w:r w:rsidR="00911004" w:rsidRPr="00236EA1">
        <w:rPr>
          <w:b/>
          <w:lang w:val="en-GB"/>
        </w:rPr>
        <w:t>OASIS/PLM V1.0</w:t>
      </w:r>
    </w:p>
    <w:p w:rsidR="00EF5C6B" w:rsidRDefault="00164394" w:rsidP="00236EA1">
      <w:pPr>
        <w:numPr>
          <w:ilvl w:val="0"/>
          <w:numId w:val="2"/>
        </w:numPr>
        <w:rPr>
          <w:lang w:val="en-GB"/>
        </w:rPr>
      </w:pPr>
      <w:r w:rsidRPr="00092D1B">
        <w:rPr>
          <w:lang w:val="en-GB"/>
        </w:rPr>
        <w:t>PLM Version identification</w:t>
      </w:r>
      <w:r w:rsidR="00236EA1">
        <w:rPr>
          <w:lang w:val="en-GB"/>
        </w:rPr>
        <w:t xml:space="preserve">: </w:t>
      </w:r>
      <w:r w:rsidR="00EC7A1A" w:rsidRPr="00236EA1">
        <w:rPr>
          <w:b/>
          <w:lang w:val="en-GB"/>
        </w:rPr>
        <w:t>PLM Phase 1 Step 2.1</w:t>
      </w:r>
    </w:p>
    <w:p w:rsidR="00A65D9F" w:rsidRPr="00236EA1" w:rsidRDefault="00A65D9F" w:rsidP="00A65D9F">
      <w:pPr>
        <w:rPr>
          <w:lang w:val="en-GB"/>
        </w:rPr>
      </w:pPr>
    </w:p>
    <w:p w:rsidR="00322BF3" w:rsidRPr="00A65D9F" w:rsidRDefault="00243896" w:rsidP="00A65D9F">
      <w:pPr>
        <w:pStyle w:val="Heading2"/>
        <w:rPr>
          <w:lang w:val="en-GB"/>
        </w:rPr>
      </w:pPr>
      <w:bookmarkStart w:id="11" w:name="_Toc357602318"/>
      <w:bookmarkStart w:id="12" w:name="_Toc393382135"/>
      <w:r w:rsidRPr="00A65D9F">
        <w:rPr>
          <w:lang w:val="en-GB"/>
        </w:rPr>
        <w:lastRenderedPageBreak/>
        <w:t>PSA</w:t>
      </w:r>
      <w:r w:rsidR="001D293F" w:rsidRPr="00A65D9F">
        <w:rPr>
          <w:lang w:val="en-GB"/>
        </w:rPr>
        <w:t>/I</w:t>
      </w:r>
      <w:r w:rsidR="00110A3E" w:rsidRPr="00A65D9F">
        <w:rPr>
          <w:lang w:val="en-GB"/>
        </w:rPr>
        <w:t xml:space="preserve"> --- </w:t>
      </w:r>
      <w:r w:rsidR="00322BF3" w:rsidRPr="00A65D9F">
        <w:rPr>
          <w:lang w:val="en-GB"/>
        </w:rPr>
        <w:t>Data flow and data migrations list</w:t>
      </w:r>
      <w:bookmarkEnd w:id="11"/>
      <w:bookmarkEnd w:id="12"/>
    </w:p>
    <w:p w:rsidR="00322BF3" w:rsidRPr="00092D1B" w:rsidRDefault="00322BF3" w:rsidP="001D5C28">
      <w:pPr>
        <w:pStyle w:val="Heading3"/>
        <w:rPr>
          <w:lang w:val="en-GB"/>
        </w:rPr>
      </w:pPr>
      <w:bookmarkStart w:id="13" w:name="_Toc357602319"/>
      <w:bookmarkStart w:id="14" w:name="_Toc393382136"/>
      <w:r w:rsidRPr="00092D1B">
        <w:rPr>
          <w:lang w:val="en-GB"/>
        </w:rPr>
        <w:t>Functional</w:t>
      </w:r>
      <w:bookmarkEnd w:id="13"/>
      <w:bookmarkEnd w:id="14"/>
    </w:p>
    <w:tbl>
      <w:tblPr>
        <w:tblStyle w:val="TableColumns5"/>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322BF3" w:rsidRPr="00A241CB" w:rsidTr="00322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il"/>
              <w:left w:val="nil"/>
              <w:bottom w:val="none" w:sz="0" w:space="0" w:color="auto"/>
            </w:tcBorders>
          </w:tcPr>
          <w:p w:rsidR="00322BF3" w:rsidRPr="00A241CB" w:rsidRDefault="00322BF3" w:rsidP="00A241CB">
            <w:pPr>
              <w:pStyle w:val="NoSpacing"/>
              <w:rPr>
                <w:rStyle w:val="Anglais"/>
              </w:rPr>
            </w:pPr>
          </w:p>
        </w:tc>
        <w:tc>
          <w:tcPr>
            <w:tcW w:w="6804" w:type="dxa"/>
            <w:tcBorders>
              <w:bottom w:val="none" w:sz="0" w:space="0" w:color="auto"/>
            </w:tcBorders>
            <w:shd w:val="clear" w:color="auto" w:fill="A6A6A6" w:themeFill="background1" w:themeFillShade="A6"/>
          </w:tcPr>
          <w:p w:rsidR="00322BF3" w:rsidRPr="00A241CB" w:rsidRDefault="00322BF3" w:rsidP="00A241CB">
            <w:pPr>
              <w:pStyle w:val="NoSpacing"/>
              <w:cnfStyle w:val="100000000000" w:firstRow="1" w:lastRow="0" w:firstColumn="0" w:lastColumn="0" w:oddVBand="0" w:evenVBand="0" w:oddHBand="0" w:evenHBand="0" w:firstRowFirstColumn="0" w:firstRowLastColumn="0" w:lastRowFirstColumn="0" w:lastRowLastColumn="0"/>
              <w:rPr>
                <w:rStyle w:val="Anglais"/>
              </w:rPr>
            </w:pPr>
            <w:r w:rsidRPr="00A241CB">
              <w:rPr>
                <w:rStyle w:val="Anglais"/>
              </w:rPr>
              <w:t>Description</w:t>
            </w:r>
          </w:p>
        </w:tc>
      </w:tr>
      <w:tr w:rsidR="00322BF3" w:rsidRPr="00A241CB" w:rsidTr="00322BF3">
        <w:tc>
          <w:tcPr>
            <w:cnfStyle w:val="001000000000" w:firstRow="0" w:lastRow="0" w:firstColumn="1" w:lastColumn="0" w:oddVBand="0" w:evenVBand="0" w:oddHBand="0" w:evenHBand="0" w:firstRowFirstColumn="0" w:firstRowLastColumn="0" w:lastRowFirstColumn="0" w:lastRowLastColumn="0"/>
            <w:tcW w:w="2235" w:type="dxa"/>
            <w:shd w:val="clear" w:color="auto" w:fill="F2F2F2" w:themeFill="background1" w:themeFillShade="F2"/>
          </w:tcPr>
          <w:p w:rsidR="00322BF3" w:rsidRPr="00300AF1" w:rsidRDefault="00322BF3" w:rsidP="00A241CB">
            <w:pPr>
              <w:pStyle w:val="NoSpacing"/>
              <w:rPr>
                <w:rStyle w:val="Anglais"/>
                <w:sz w:val="18"/>
                <w:szCs w:val="18"/>
              </w:rPr>
            </w:pPr>
            <w:r w:rsidRPr="00300AF1">
              <w:rPr>
                <w:rStyle w:val="Anglais"/>
                <w:sz w:val="18"/>
                <w:szCs w:val="18"/>
              </w:rPr>
              <w:t>Data flow 1</w:t>
            </w:r>
          </w:p>
        </w:tc>
        <w:tc>
          <w:tcPr>
            <w:tcW w:w="6804" w:type="dxa"/>
          </w:tcPr>
          <w:p w:rsidR="00322BF3" w:rsidRPr="00300AF1" w:rsidRDefault="007C6A37" w:rsidP="00A241CB">
            <w:pPr>
              <w:pStyle w:val="NoSpacing"/>
              <w:cnfStyle w:val="000000000000" w:firstRow="0" w:lastRow="0" w:firstColumn="0" w:lastColumn="0" w:oddVBand="0" w:evenVBand="0" w:oddHBand="0" w:evenHBand="0" w:firstRowFirstColumn="0" w:firstRowLastColumn="0" w:lastRowFirstColumn="0" w:lastRowLastColumn="0"/>
              <w:rPr>
                <w:rStyle w:val="Anglais"/>
                <w:sz w:val="18"/>
                <w:szCs w:val="18"/>
              </w:rPr>
            </w:pPr>
            <w:r w:rsidRPr="00300AF1">
              <w:rPr>
                <w:rStyle w:val="Anglais"/>
                <w:sz w:val="18"/>
                <w:szCs w:val="18"/>
              </w:rPr>
              <w:t xml:space="preserve">Realize </w:t>
            </w:r>
            <w:r w:rsidR="003F2ADD" w:rsidRPr="00300AF1">
              <w:rPr>
                <w:rStyle w:val="Anglais"/>
                <w:sz w:val="18"/>
                <w:szCs w:val="18"/>
              </w:rPr>
              <w:t xml:space="preserve">statistical </w:t>
            </w:r>
            <w:r w:rsidRPr="00300AF1">
              <w:rPr>
                <w:rStyle w:val="Anglais"/>
                <w:sz w:val="18"/>
                <w:szCs w:val="18"/>
              </w:rPr>
              <w:t>calculations</w:t>
            </w:r>
          </w:p>
        </w:tc>
      </w:tr>
      <w:tr w:rsidR="00322BF3" w:rsidRPr="00A241CB" w:rsidTr="00322BF3">
        <w:tc>
          <w:tcPr>
            <w:cnfStyle w:val="001000000000" w:firstRow="0" w:lastRow="0" w:firstColumn="1" w:lastColumn="0" w:oddVBand="0" w:evenVBand="0" w:oddHBand="0" w:evenHBand="0" w:firstRowFirstColumn="0" w:firstRowLastColumn="0" w:lastRowFirstColumn="0" w:lastRowLastColumn="0"/>
            <w:tcW w:w="2235" w:type="dxa"/>
            <w:shd w:val="clear" w:color="auto" w:fill="F2F2F2" w:themeFill="background1" w:themeFillShade="F2"/>
          </w:tcPr>
          <w:p w:rsidR="00322BF3" w:rsidRPr="00300AF1" w:rsidRDefault="00322BF3" w:rsidP="00A241CB">
            <w:pPr>
              <w:pStyle w:val="NoSpacing"/>
              <w:rPr>
                <w:rStyle w:val="Anglais"/>
                <w:sz w:val="18"/>
                <w:szCs w:val="18"/>
              </w:rPr>
            </w:pPr>
            <w:r w:rsidRPr="00300AF1">
              <w:rPr>
                <w:rStyle w:val="Anglais"/>
                <w:sz w:val="18"/>
                <w:szCs w:val="18"/>
              </w:rPr>
              <w:t xml:space="preserve">Data flow </w:t>
            </w:r>
            <w:r w:rsidR="00A136F4" w:rsidRPr="00300AF1">
              <w:rPr>
                <w:rStyle w:val="Anglais"/>
                <w:sz w:val="18"/>
                <w:szCs w:val="18"/>
              </w:rPr>
              <w:t>2</w:t>
            </w:r>
          </w:p>
        </w:tc>
        <w:tc>
          <w:tcPr>
            <w:tcW w:w="6804" w:type="dxa"/>
          </w:tcPr>
          <w:p w:rsidR="00322BF3" w:rsidRPr="00300AF1" w:rsidRDefault="007C6A37" w:rsidP="00A241CB">
            <w:pPr>
              <w:pStyle w:val="NoSpacing"/>
              <w:cnfStyle w:val="000000000000" w:firstRow="0" w:lastRow="0" w:firstColumn="0" w:lastColumn="0" w:oddVBand="0" w:evenVBand="0" w:oddHBand="0" w:evenHBand="0" w:firstRowFirstColumn="0" w:firstRowLastColumn="0" w:lastRowFirstColumn="0" w:lastRowLastColumn="0"/>
              <w:rPr>
                <w:rStyle w:val="Anglais"/>
                <w:sz w:val="18"/>
                <w:szCs w:val="18"/>
              </w:rPr>
            </w:pPr>
            <w:r w:rsidRPr="00300AF1">
              <w:rPr>
                <w:rStyle w:val="Anglais"/>
                <w:sz w:val="18"/>
                <w:szCs w:val="18"/>
              </w:rPr>
              <w:t xml:space="preserve">Verify </w:t>
            </w:r>
            <w:r w:rsidR="00AC15FC" w:rsidRPr="00300AF1">
              <w:rPr>
                <w:rStyle w:val="Anglais"/>
                <w:sz w:val="18"/>
                <w:szCs w:val="18"/>
              </w:rPr>
              <w:t xml:space="preserve">Transfer Model </w:t>
            </w:r>
            <w:r w:rsidRPr="00300AF1">
              <w:rPr>
                <w:rStyle w:val="Anglais"/>
                <w:sz w:val="18"/>
                <w:szCs w:val="18"/>
              </w:rPr>
              <w:t>formula</w:t>
            </w:r>
          </w:p>
        </w:tc>
      </w:tr>
    </w:tbl>
    <w:p w:rsidR="00322BF3" w:rsidRPr="00092D1B" w:rsidRDefault="00322BF3" w:rsidP="001D5C28">
      <w:pPr>
        <w:pStyle w:val="Heading3"/>
        <w:rPr>
          <w:lang w:val="en-GB"/>
        </w:rPr>
      </w:pPr>
      <w:bookmarkStart w:id="15" w:name="_Toc357602320"/>
      <w:bookmarkStart w:id="16" w:name="_Toc393382137"/>
      <w:r w:rsidRPr="00092D1B">
        <w:rPr>
          <w:lang w:val="en-GB"/>
        </w:rPr>
        <w:t>Technical</w:t>
      </w:r>
      <w:bookmarkEnd w:id="15"/>
      <w:bookmarkEnd w:id="16"/>
    </w:p>
    <w:p w:rsidR="00322BF3" w:rsidRPr="00092D1B" w:rsidRDefault="005366DA" w:rsidP="00635AE8">
      <w:pPr>
        <w:spacing w:before="0" w:after="0" w:line="240" w:lineRule="auto"/>
        <w:jc w:val="center"/>
        <w:rPr>
          <w:lang w:val="en-GB"/>
        </w:rPr>
      </w:pPr>
      <w:r>
        <w:rPr>
          <w:noProof/>
          <w:lang w:val="en-US" w:eastAsia="en-US"/>
        </w:rPr>
        <w:drawing>
          <wp:inline distT="0" distB="0" distL="0" distR="0" wp14:anchorId="6F9C79FA" wp14:editId="61005E9C">
            <wp:extent cx="3460971" cy="2340000"/>
            <wp:effectExtent l="0" t="0" r="635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0971" cy="2340000"/>
                    </a:xfrm>
                    <a:prstGeom prst="rect">
                      <a:avLst/>
                    </a:prstGeom>
                    <a:noFill/>
                  </pic:spPr>
                </pic:pic>
              </a:graphicData>
            </a:graphic>
          </wp:inline>
        </w:drawing>
      </w:r>
    </w:p>
    <w:tbl>
      <w:tblPr>
        <w:tblStyle w:val="TableColumn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4"/>
        <w:gridCol w:w="3686"/>
        <w:gridCol w:w="3686"/>
      </w:tblGrid>
      <w:tr w:rsidR="00115C2B" w:rsidRPr="00A241CB" w:rsidTr="00514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Borders>
              <w:top w:val="nil"/>
              <w:left w:val="nil"/>
              <w:bottom w:val="single" w:sz="4" w:space="0" w:color="auto"/>
            </w:tcBorders>
          </w:tcPr>
          <w:p w:rsidR="00322BF3" w:rsidRPr="00A241CB" w:rsidRDefault="00322BF3" w:rsidP="00A241CB">
            <w:pPr>
              <w:pStyle w:val="NoSpacing"/>
            </w:pPr>
          </w:p>
        </w:tc>
        <w:tc>
          <w:tcPr>
            <w:tcW w:w="3686" w:type="dxa"/>
            <w:shd w:val="clear" w:color="auto" w:fill="A6A6A6" w:themeFill="background1" w:themeFillShade="A6"/>
          </w:tcPr>
          <w:p w:rsidR="00322BF3" w:rsidRPr="00300AF1" w:rsidRDefault="00322BF3" w:rsidP="00A241CB">
            <w:pPr>
              <w:pStyle w:val="NoSpacing"/>
              <w:cnfStyle w:val="100000000000" w:firstRow="1" w:lastRow="0" w:firstColumn="0" w:lastColumn="0" w:oddVBand="0" w:evenVBand="0" w:oddHBand="0" w:evenHBand="0" w:firstRowFirstColumn="0" w:firstRowLastColumn="0" w:lastRowFirstColumn="0" w:lastRowLastColumn="0"/>
              <w:rPr>
                <w:rStyle w:val="Anglais"/>
              </w:rPr>
            </w:pPr>
            <w:r w:rsidRPr="00300AF1">
              <w:rPr>
                <w:rStyle w:val="Anglais"/>
              </w:rPr>
              <w:t>Technical Explanation</w:t>
            </w:r>
          </w:p>
        </w:tc>
        <w:tc>
          <w:tcPr>
            <w:tcW w:w="3686" w:type="dxa"/>
            <w:shd w:val="clear" w:color="auto" w:fill="A6A6A6" w:themeFill="background1" w:themeFillShade="A6"/>
          </w:tcPr>
          <w:p w:rsidR="00322BF3" w:rsidRPr="00A241CB" w:rsidRDefault="00322BF3" w:rsidP="00A241CB">
            <w:pPr>
              <w:pStyle w:val="NoSpacing"/>
              <w:cnfStyle w:val="100000000000" w:firstRow="1" w:lastRow="0" w:firstColumn="0" w:lastColumn="0" w:oddVBand="0" w:evenVBand="0" w:oddHBand="0" w:evenHBand="0" w:firstRowFirstColumn="0" w:firstRowLastColumn="0" w:lastRowFirstColumn="0" w:lastRowLastColumn="0"/>
            </w:pPr>
            <w:r w:rsidRPr="00A241CB">
              <w:t>Périodicité et industrialisation</w:t>
            </w:r>
          </w:p>
        </w:tc>
      </w:tr>
      <w:tr w:rsidR="00115C2B" w:rsidRPr="0030360D" w:rsidTr="005144AB">
        <w:tc>
          <w:tcPr>
            <w:cnfStyle w:val="001000000000" w:firstRow="0" w:lastRow="0" w:firstColumn="1" w:lastColumn="0" w:oddVBand="0" w:evenVBand="0" w:oddHBand="0" w:evenHBand="0" w:firstRowFirstColumn="0" w:firstRowLastColumn="0" w:lastRowFirstColumn="0" w:lastRowLastColumn="0"/>
            <w:tcW w:w="1164" w:type="dxa"/>
            <w:shd w:val="clear" w:color="auto" w:fill="F2F2F2" w:themeFill="background1" w:themeFillShade="F2"/>
          </w:tcPr>
          <w:p w:rsidR="00322BF3" w:rsidRPr="005144AB" w:rsidRDefault="00322BF3" w:rsidP="005144AB">
            <w:pPr>
              <w:pStyle w:val="NoSpacing"/>
              <w:rPr>
                <w:sz w:val="18"/>
              </w:rPr>
            </w:pPr>
            <w:r w:rsidRPr="005144AB">
              <w:rPr>
                <w:sz w:val="18"/>
              </w:rPr>
              <w:t>Data flow 1</w:t>
            </w:r>
          </w:p>
        </w:tc>
        <w:tc>
          <w:tcPr>
            <w:tcW w:w="3686" w:type="dxa"/>
          </w:tcPr>
          <w:p w:rsidR="00322BF3" w:rsidRPr="00A84635" w:rsidRDefault="008C24C0"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Pr>
                <w:sz w:val="18"/>
                <w:lang w:val="en-GB"/>
              </w:rPr>
              <w:t>Web Service</w:t>
            </w:r>
            <w:r w:rsidR="00290D4F" w:rsidRPr="00A84635">
              <w:rPr>
                <w:sz w:val="18"/>
                <w:lang w:val="en-GB"/>
              </w:rPr>
              <w:t xml:space="preserve"> between PLM and OASIS:</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PLM sends Requirements and Transfer Models content to OASIS</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OASIS computes statistical analysis on sent data and generates an HTML report with all results</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OASIS sends back results and URL of HTML report to PLM</w:t>
            </w:r>
          </w:p>
        </w:tc>
        <w:tc>
          <w:tcPr>
            <w:tcW w:w="3686" w:type="dxa"/>
          </w:tcPr>
          <w:p w:rsidR="00322BF3" w:rsidRDefault="00290D4F"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On dem</w:t>
            </w:r>
            <w:r w:rsidR="005144AB">
              <w:rPr>
                <w:sz w:val="18"/>
                <w:lang w:val="en-GB"/>
              </w:rPr>
              <w:t>and from and to PLM specific UI</w:t>
            </w:r>
          </w:p>
          <w:p w:rsidR="005144AB" w:rsidRPr="00A84635" w:rsidRDefault="005144AB"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p>
          <w:p w:rsidR="00CB27EE" w:rsidRDefault="00AE2267"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Frequency is 1 call per hour on average up to 50 calls per minute in extreme conditions</w:t>
            </w:r>
          </w:p>
          <w:p w:rsidR="005144AB" w:rsidRPr="00A84635" w:rsidRDefault="005144AB"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p>
          <w:p w:rsidR="00AE2267" w:rsidRPr="00A84635" w:rsidRDefault="00AE2267"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Up to 300 requirements data exchanged by call</w:t>
            </w:r>
          </w:p>
        </w:tc>
      </w:tr>
      <w:tr w:rsidR="00115C2B" w:rsidRPr="0030360D" w:rsidTr="005144AB">
        <w:tc>
          <w:tcPr>
            <w:cnfStyle w:val="001000000000" w:firstRow="0" w:lastRow="0" w:firstColumn="1" w:lastColumn="0" w:oddVBand="0" w:evenVBand="0" w:oddHBand="0" w:evenHBand="0" w:firstRowFirstColumn="0" w:firstRowLastColumn="0" w:lastRowFirstColumn="0" w:lastRowLastColumn="0"/>
            <w:tcW w:w="1164" w:type="dxa"/>
            <w:shd w:val="clear" w:color="auto" w:fill="F2F2F2" w:themeFill="background1" w:themeFillShade="F2"/>
          </w:tcPr>
          <w:p w:rsidR="00322BF3" w:rsidRPr="005144AB" w:rsidRDefault="00322BF3" w:rsidP="005144AB">
            <w:pPr>
              <w:pStyle w:val="NoSpacing"/>
              <w:rPr>
                <w:sz w:val="18"/>
              </w:rPr>
            </w:pPr>
            <w:r w:rsidRPr="005144AB">
              <w:rPr>
                <w:sz w:val="18"/>
              </w:rPr>
              <w:t xml:space="preserve">Data flow </w:t>
            </w:r>
            <w:r w:rsidR="0043446B" w:rsidRPr="005144AB">
              <w:rPr>
                <w:sz w:val="18"/>
              </w:rPr>
              <w:t>2</w:t>
            </w:r>
          </w:p>
        </w:tc>
        <w:tc>
          <w:tcPr>
            <w:tcW w:w="3686" w:type="dxa"/>
          </w:tcPr>
          <w:p w:rsidR="00322BF3" w:rsidRPr="00A84635" w:rsidRDefault="008C24C0"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Pr>
                <w:sz w:val="18"/>
                <w:lang w:val="en-GB"/>
              </w:rPr>
              <w:t>Web Service</w:t>
            </w:r>
            <w:r w:rsidR="00290D4F" w:rsidRPr="00A84635">
              <w:rPr>
                <w:sz w:val="18"/>
                <w:lang w:val="en-GB"/>
              </w:rPr>
              <w:t xml:space="preserve"> between PLM and OASIS:</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PLM sends formula stored in Transfer Model to OASIS</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OASIS checks formula</w:t>
            </w:r>
          </w:p>
          <w:p w:rsidR="00290D4F" w:rsidRPr="00A84635" w:rsidRDefault="00290D4F" w:rsidP="005144AB">
            <w:pPr>
              <w:pStyle w:val="NoSpacing"/>
              <w:numPr>
                <w:ilvl w:val="0"/>
                <w:numId w:val="31"/>
              </w:numPr>
              <w:ind w:left="396"/>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OASIS sends back result of check to PLM</w:t>
            </w:r>
          </w:p>
        </w:tc>
        <w:tc>
          <w:tcPr>
            <w:tcW w:w="3686" w:type="dxa"/>
          </w:tcPr>
          <w:p w:rsidR="00322BF3" w:rsidRDefault="00290D4F"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On demand from and to PLM specific UI</w:t>
            </w:r>
          </w:p>
          <w:p w:rsidR="005144AB" w:rsidRPr="00A84635" w:rsidRDefault="005144AB"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p>
          <w:p w:rsidR="00AE2267" w:rsidRDefault="00AE2267"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Frequency is 1 call per day on average up to 3 calls per minute in extreme conditions</w:t>
            </w:r>
          </w:p>
          <w:p w:rsidR="005144AB" w:rsidRPr="00A84635" w:rsidRDefault="005144AB"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p>
          <w:p w:rsidR="00CB27EE" w:rsidRPr="00A84635" w:rsidRDefault="00AE2267" w:rsidP="005144AB">
            <w:pPr>
              <w:pStyle w:val="NoSpacing"/>
              <w:cnfStyle w:val="000000000000" w:firstRow="0" w:lastRow="0" w:firstColumn="0" w:lastColumn="0" w:oddVBand="0" w:evenVBand="0" w:oddHBand="0" w:evenHBand="0" w:firstRowFirstColumn="0" w:firstRowLastColumn="0" w:lastRowFirstColumn="0" w:lastRowLastColumn="0"/>
              <w:rPr>
                <w:sz w:val="18"/>
                <w:lang w:val="en-GB"/>
              </w:rPr>
            </w:pPr>
            <w:r w:rsidRPr="00A84635">
              <w:rPr>
                <w:sz w:val="18"/>
                <w:lang w:val="en-GB"/>
              </w:rPr>
              <w:t>1 formula exchanged for each call</w:t>
            </w:r>
          </w:p>
        </w:tc>
      </w:tr>
    </w:tbl>
    <w:p w:rsidR="00AF4E8B" w:rsidRDefault="00AF4E8B" w:rsidP="00AF4E8B">
      <w:pPr>
        <w:rPr>
          <w:color w:val="FFFFFF"/>
          <w:spacing w:val="15"/>
          <w:sz w:val="22"/>
          <w:szCs w:val="22"/>
          <w:lang w:val="en-GB"/>
        </w:rPr>
      </w:pPr>
      <w:bookmarkStart w:id="17" w:name="_Toc357602321"/>
      <w:r>
        <w:rPr>
          <w:lang w:val="en-GB"/>
        </w:rPr>
        <w:br w:type="page"/>
      </w:r>
    </w:p>
    <w:p w:rsidR="00467E74" w:rsidRPr="00092D1B" w:rsidRDefault="002C055C" w:rsidP="00467E74">
      <w:pPr>
        <w:pStyle w:val="Heading1"/>
        <w:rPr>
          <w:lang w:val="en-GB"/>
        </w:rPr>
      </w:pPr>
      <w:bookmarkStart w:id="18" w:name="_Toc393382138"/>
      <w:r>
        <w:rPr>
          <w:lang w:val="en-GB"/>
        </w:rPr>
        <w:lastRenderedPageBreak/>
        <w:t>Data flow n°1 R</w:t>
      </w:r>
      <w:r w:rsidR="00467E74" w:rsidRPr="00092D1B">
        <w:rPr>
          <w:lang w:val="en-GB"/>
        </w:rPr>
        <w:t>equirements</w:t>
      </w:r>
      <w:bookmarkEnd w:id="17"/>
      <w:bookmarkEnd w:id="18"/>
    </w:p>
    <w:p w:rsidR="00467E74" w:rsidRPr="00092D1B" w:rsidRDefault="003F01D7" w:rsidP="00467E74">
      <w:pPr>
        <w:pStyle w:val="Heading2"/>
        <w:rPr>
          <w:lang w:val="en-GB"/>
        </w:rPr>
      </w:pPr>
      <w:bookmarkStart w:id="19" w:name="_Toc357602322"/>
      <w:bookmarkStart w:id="20" w:name="_Toc393382139"/>
      <w:r>
        <w:rPr>
          <w:lang w:val="en-GB"/>
        </w:rPr>
        <w:t>F</w:t>
      </w:r>
      <w:r w:rsidR="00031258">
        <w:rPr>
          <w:lang w:val="en-GB"/>
        </w:rPr>
        <w:t>unctional spe</w:t>
      </w:r>
      <w:r w:rsidR="00467E74" w:rsidRPr="00092D1B">
        <w:rPr>
          <w:lang w:val="en-GB"/>
        </w:rPr>
        <w:t>cifications</w:t>
      </w:r>
      <w:bookmarkEnd w:id="19"/>
      <w:bookmarkEnd w:id="20"/>
    </w:p>
    <w:p w:rsidR="00467E74" w:rsidRPr="00092D1B" w:rsidRDefault="00467E74" w:rsidP="001D5C28">
      <w:pPr>
        <w:pStyle w:val="Heading3"/>
        <w:rPr>
          <w:lang w:val="en-GB"/>
        </w:rPr>
      </w:pPr>
      <w:bookmarkStart w:id="21" w:name="_Toc357602323"/>
      <w:bookmarkStart w:id="22" w:name="_Toc393382140"/>
      <w:r w:rsidRPr="00092D1B">
        <w:rPr>
          <w:lang w:val="en-GB"/>
        </w:rPr>
        <w:t>Functional requirements</w:t>
      </w:r>
      <w:bookmarkEnd w:id="21"/>
      <w:bookmarkEnd w:id="22"/>
    </w:p>
    <w:p w:rsidR="00467E74" w:rsidRPr="00092D1B" w:rsidRDefault="001D293F" w:rsidP="001D5C28">
      <w:pPr>
        <w:pStyle w:val="Heading4"/>
        <w:rPr>
          <w:lang w:val="en-GB"/>
        </w:rPr>
      </w:pPr>
      <w:r w:rsidRPr="00092D1B">
        <w:rPr>
          <w:lang w:val="en-GB"/>
        </w:rPr>
        <w:t>PSA/I</w:t>
      </w:r>
      <w:r w:rsidR="00243896" w:rsidRPr="00092D1B">
        <w:rPr>
          <w:lang w:val="en-GB"/>
        </w:rPr>
        <w:t xml:space="preserve"> --- </w:t>
      </w:r>
      <w:r w:rsidR="006F1A0A" w:rsidRPr="00092D1B">
        <w:rPr>
          <w:lang w:val="en-GB"/>
        </w:rPr>
        <w:t>Functional overview</w:t>
      </w:r>
    </w:p>
    <w:p w:rsidR="00C54A26" w:rsidRPr="00092D1B" w:rsidRDefault="00C54A26" w:rsidP="00245959">
      <w:pPr>
        <w:numPr>
          <w:ilvl w:val="0"/>
          <w:numId w:val="2"/>
        </w:numPr>
        <w:rPr>
          <w:lang w:val="en-GB"/>
        </w:rPr>
      </w:pPr>
      <w:r w:rsidRPr="00092D1B">
        <w:rPr>
          <w:lang w:val="en-GB"/>
        </w:rPr>
        <w:t>Overview</w:t>
      </w:r>
    </w:p>
    <w:p w:rsidR="00EA78DF" w:rsidRPr="00092D1B" w:rsidRDefault="007E2FB1" w:rsidP="00EA78DF">
      <w:pPr>
        <w:spacing w:before="0" w:after="0" w:line="240" w:lineRule="auto"/>
        <w:rPr>
          <w:b/>
          <w:sz w:val="24"/>
          <w:szCs w:val="24"/>
          <w:u w:val="single"/>
          <w:lang w:val="en-GB"/>
        </w:rPr>
      </w:pPr>
      <w:r w:rsidRPr="00092D1B">
        <w:rPr>
          <w:b/>
          <w:sz w:val="24"/>
          <w:szCs w:val="24"/>
          <w:u w:val="single"/>
          <w:lang w:val="en-GB"/>
        </w:rPr>
        <w:t>I</w:t>
      </w:r>
      <w:r w:rsidR="00EA78DF" w:rsidRPr="00092D1B">
        <w:rPr>
          <w:b/>
          <w:sz w:val="24"/>
          <w:szCs w:val="24"/>
          <w:u w:val="single"/>
          <w:lang w:val="en-GB"/>
        </w:rPr>
        <w:t>nterface between the PLM and OASIS to realize calculations</w:t>
      </w:r>
    </w:p>
    <w:p w:rsidR="00EA78DF" w:rsidRPr="00092D1B" w:rsidRDefault="00EA78DF" w:rsidP="00EA78DF">
      <w:pPr>
        <w:spacing w:before="0" w:after="0" w:line="240" w:lineRule="auto"/>
        <w:jc w:val="center"/>
        <w:rPr>
          <w:b/>
          <w:sz w:val="24"/>
          <w:szCs w:val="24"/>
          <w:u w:val="single"/>
          <w:lang w:val="en-GB"/>
        </w:rPr>
      </w:pPr>
      <w:r w:rsidRPr="00092D1B">
        <w:rPr>
          <w:noProof/>
          <w:lang w:val="en-US" w:eastAsia="en-US"/>
        </w:rPr>
        <w:drawing>
          <wp:inline distT="0" distB="0" distL="0" distR="0" wp14:anchorId="663A6B00" wp14:editId="6A27C127">
            <wp:extent cx="5151359"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1359" cy="2160000"/>
                    </a:xfrm>
                    <a:prstGeom prst="rect">
                      <a:avLst/>
                    </a:prstGeom>
                  </pic:spPr>
                </pic:pic>
              </a:graphicData>
            </a:graphic>
          </wp:inline>
        </w:drawing>
      </w:r>
    </w:p>
    <w:p w:rsidR="00467E74" w:rsidRPr="00092D1B" w:rsidRDefault="00467E74" w:rsidP="00245959">
      <w:pPr>
        <w:numPr>
          <w:ilvl w:val="1"/>
          <w:numId w:val="2"/>
        </w:numPr>
        <w:rPr>
          <w:lang w:val="en-GB"/>
        </w:rPr>
      </w:pPr>
      <w:r w:rsidRPr="00092D1B">
        <w:rPr>
          <w:lang w:val="en-GB"/>
        </w:rPr>
        <w:t>Producer short description</w:t>
      </w:r>
    </w:p>
    <w:p w:rsidR="00AE2267" w:rsidRDefault="009C3523" w:rsidP="00E66BE7">
      <w:pPr>
        <w:spacing w:before="0" w:after="0" w:line="240" w:lineRule="auto"/>
        <w:ind w:left="720"/>
        <w:rPr>
          <w:rStyle w:val="Anglais"/>
          <w:lang w:val="en-GB"/>
        </w:rPr>
      </w:pPr>
      <w:r w:rsidRPr="00092D1B">
        <w:rPr>
          <w:rStyle w:val="Anglais"/>
          <w:lang w:val="en-GB"/>
        </w:rPr>
        <w:t xml:space="preserve">PLM is the producer of </w:t>
      </w:r>
      <w:r w:rsidR="00506D29" w:rsidRPr="00092D1B">
        <w:rPr>
          <w:rStyle w:val="Anglais"/>
          <w:lang w:val="en-GB"/>
        </w:rPr>
        <w:t xml:space="preserve">tolerance </w:t>
      </w:r>
      <w:r w:rsidRPr="00092D1B">
        <w:rPr>
          <w:rStyle w:val="Anglais"/>
          <w:lang w:val="en-GB"/>
        </w:rPr>
        <w:t>data to be computed by OASIS/PLM: these data comes from CTF/CSE Requirement and Transfer Models objects of Enovia Web – Requirement Central.</w:t>
      </w:r>
      <w:r w:rsidR="004C4E78" w:rsidRPr="00092D1B">
        <w:rPr>
          <w:rStyle w:val="Anglais"/>
          <w:lang w:val="en-GB"/>
        </w:rPr>
        <w:t xml:space="preserve"> These </w:t>
      </w:r>
      <w:r w:rsidR="00506D29" w:rsidRPr="00092D1B">
        <w:rPr>
          <w:rStyle w:val="Anglais"/>
          <w:lang w:val="en-GB"/>
        </w:rPr>
        <w:t>values</w:t>
      </w:r>
      <w:r w:rsidR="004C4E78" w:rsidRPr="00092D1B">
        <w:rPr>
          <w:rStyle w:val="Anglais"/>
          <w:lang w:val="en-GB"/>
        </w:rPr>
        <w:t xml:space="preserve"> are displayed in a specific webpage compiling all required items to send to OASIS/PLM. This specific UI is </w:t>
      </w:r>
      <w:r w:rsidR="003C6D58" w:rsidRPr="00092D1B">
        <w:rPr>
          <w:rStyle w:val="Anglais"/>
          <w:lang w:val="en-GB"/>
        </w:rPr>
        <w:t xml:space="preserve">also </w:t>
      </w:r>
      <w:r w:rsidR="004C4E78" w:rsidRPr="00092D1B">
        <w:rPr>
          <w:rStyle w:val="Anglais"/>
          <w:lang w:val="en-GB"/>
        </w:rPr>
        <w:t xml:space="preserve">used to </w:t>
      </w:r>
      <w:r w:rsidR="003C6D58" w:rsidRPr="00092D1B">
        <w:rPr>
          <w:rStyle w:val="Anglais"/>
          <w:lang w:val="en-GB"/>
        </w:rPr>
        <w:t xml:space="preserve">select statistical analysis strategy to execute, to launch OASIS/PLM computations and to </w:t>
      </w:r>
      <w:r w:rsidR="004C4E78" w:rsidRPr="00092D1B">
        <w:rPr>
          <w:rStyle w:val="Anglais"/>
          <w:lang w:val="en-GB"/>
        </w:rPr>
        <w:t>display OASIS/PLM statistical analysis results</w:t>
      </w:r>
      <w:r w:rsidR="00506D29" w:rsidRPr="00092D1B">
        <w:rPr>
          <w:rStyle w:val="Anglais"/>
          <w:lang w:val="en-GB"/>
        </w:rPr>
        <w:t xml:space="preserve"> and completed Requirements tolerance values</w:t>
      </w:r>
      <w:r w:rsidR="004C4E78" w:rsidRPr="00092D1B">
        <w:rPr>
          <w:rStyle w:val="Anglais"/>
          <w:lang w:val="en-GB"/>
        </w:rPr>
        <w:t>.</w:t>
      </w:r>
    </w:p>
    <w:p w:rsidR="00467E74" w:rsidRPr="00092D1B" w:rsidRDefault="00B21796" w:rsidP="00245959">
      <w:pPr>
        <w:numPr>
          <w:ilvl w:val="1"/>
          <w:numId w:val="2"/>
        </w:numPr>
        <w:rPr>
          <w:lang w:val="en-GB"/>
        </w:rPr>
      </w:pPr>
      <w:r w:rsidRPr="00092D1B">
        <w:rPr>
          <w:lang w:val="en-GB"/>
        </w:rPr>
        <w:t>Consumer short description</w:t>
      </w:r>
    </w:p>
    <w:p w:rsidR="003C6D58" w:rsidRPr="00092D1B" w:rsidRDefault="009A7DE8" w:rsidP="00315ED1">
      <w:pPr>
        <w:spacing w:before="0" w:after="0" w:line="240" w:lineRule="auto"/>
        <w:ind w:left="720"/>
        <w:rPr>
          <w:rStyle w:val="Anglais"/>
          <w:lang w:val="en-GB"/>
        </w:rPr>
      </w:pPr>
      <w:r w:rsidRPr="00092D1B">
        <w:rPr>
          <w:rStyle w:val="Anglais"/>
          <w:lang w:val="en-GB"/>
        </w:rPr>
        <w:t xml:space="preserve">OASIS/PLM </w:t>
      </w:r>
      <w:r w:rsidR="004C4E78" w:rsidRPr="00092D1B">
        <w:rPr>
          <w:rStyle w:val="Anglais"/>
          <w:lang w:val="en-GB"/>
        </w:rPr>
        <w:t>receives tolerance values of requirements and ap</w:t>
      </w:r>
      <w:r w:rsidR="00692B07">
        <w:rPr>
          <w:rStyle w:val="Anglais"/>
          <w:lang w:val="en-GB"/>
        </w:rPr>
        <w:t>plies</w:t>
      </w:r>
      <w:r w:rsidR="003C6D58" w:rsidRPr="00092D1B">
        <w:rPr>
          <w:rStyle w:val="Anglais"/>
          <w:lang w:val="en-GB"/>
        </w:rPr>
        <w:t xml:space="preserve"> statistical analysis strategy on sent data. Available strategies are:</w:t>
      </w:r>
    </w:p>
    <w:p w:rsidR="003C6D58" w:rsidRPr="00092D1B" w:rsidRDefault="003C6D58" w:rsidP="00D81A43">
      <w:pPr>
        <w:pStyle w:val="ListParagraph"/>
        <w:numPr>
          <w:ilvl w:val="0"/>
          <w:numId w:val="21"/>
        </w:numPr>
        <w:spacing w:before="0" w:after="0" w:line="240" w:lineRule="auto"/>
        <w:rPr>
          <w:rStyle w:val="Anglais"/>
          <w:lang w:val="en-GB"/>
        </w:rPr>
      </w:pPr>
      <w:r w:rsidRPr="00092D1B">
        <w:rPr>
          <w:rStyle w:val="Anglais"/>
          <w:lang w:val="en-GB"/>
        </w:rPr>
        <w:t>Monte Carlo simulation</w:t>
      </w:r>
    </w:p>
    <w:p w:rsidR="003C6D58" w:rsidRPr="00092D1B" w:rsidRDefault="003C6D58" w:rsidP="00D81A43">
      <w:pPr>
        <w:pStyle w:val="ListParagraph"/>
        <w:numPr>
          <w:ilvl w:val="0"/>
          <w:numId w:val="21"/>
        </w:numPr>
        <w:spacing w:before="0" w:after="0" w:line="240" w:lineRule="auto"/>
        <w:rPr>
          <w:rStyle w:val="Anglais"/>
          <w:lang w:val="en-GB"/>
        </w:rPr>
      </w:pPr>
      <w:r w:rsidRPr="00092D1B">
        <w:rPr>
          <w:rStyle w:val="Anglais"/>
          <w:lang w:val="en-GB"/>
        </w:rPr>
        <w:t>Tolerance Interval specification</w:t>
      </w:r>
    </w:p>
    <w:p w:rsidR="003C6D58" w:rsidRPr="00092D1B" w:rsidRDefault="003C6D58" w:rsidP="00D81A43">
      <w:pPr>
        <w:pStyle w:val="ListParagraph"/>
        <w:numPr>
          <w:ilvl w:val="0"/>
          <w:numId w:val="21"/>
        </w:numPr>
        <w:spacing w:before="0" w:after="0" w:line="240" w:lineRule="auto"/>
        <w:rPr>
          <w:rStyle w:val="Anglais"/>
          <w:lang w:val="en-GB"/>
        </w:rPr>
      </w:pPr>
      <w:r w:rsidRPr="00092D1B">
        <w:rPr>
          <w:rStyle w:val="Anglais"/>
          <w:lang w:val="en-GB"/>
        </w:rPr>
        <w:t>Arithmetic calculation</w:t>
      </w:r>
    </w:p>
    <w:p w:rsidR="003C6D58" w:rsidRPr="00092D1B" w:rsidRDefault="003C6D58" w:rsidP="00D81A43">
      <w:pPr>
        <w:pStyle w:val="ListParagraph"/>
        <w:numPr>
          <w:ilvl w:val="0"/>
          <w:numId w:val="21"/>
        </w:numPr>
        <w:spacing w:before="0" w:after="0" w:line="240" w:lineRule="auto"/>
        <w:rPr>
          <w:rStyle w:val="Anglais"/>
          <w:lang w:val="en-GB"/>
        </w:rPr>
      </w:pPr>
      <w:r w:rsidRPr="00092D1B">
        <w:rPr>
          <w:rStyle w:val="Anglais"/>
          <w:lang w:val="en-GB"/>
        </w:rPr>
        <w:t>Semi-quadratic calculation</w:t>
      </w:r>
    </w:p>
    <w:p w:rsidR="00467E74" w:rsidRPr="00092D1B" w:rsidRDefault="009D4191" w:rsidP="001D5C28">
      <w:pPr>
        <w:pStyle w:val="Heading5"/>
        <w:rPr>
          <w:lang w:val="en-GB"/>
        </w:rPr>
      </w:pPr>
      <w:r w:rsidRPr="00092D1B">
        <w:rPr>
          <w:lang w:val="en-GB"/>
        </w:rPr>
        <w:t>Functional perimeter</w:t>
      </w:r>
    </w:p>
    <w:p w:rsidR="00467E74" w:rsidRPr="00092D1B" w:rsidRDefault="00467E74" w:rsidP="003927C7">
      <w:pPr>
        <w:numPr>
          <w:ilvl w:val="0"/>
          <w:numId w:val="2"/>
        </w:numPr>
        <w:rPr>
          <w:lang w:val="en-GB"/>
        </w:rPr>
      </w:pPr>
      <w:r w:rsidRPr="00092D1B">
        <w:rPr>
          <w:lang w:val="en-GB"/>
        </w:rPr>
        <w:t>Explanations</w:t>
      </w:r>
    </w:p>
    <w:p w:rsidR="00A42C83" w:rsidRPr="00092D1B" w:rsidRDefault="006E4931" w:rsidP="00A42C83">
      <w:pPr>
        <w:numPr>
          <w:ilvl w:val="1"/>
          <w:numId w:val="2"/>
        </w:numPr>
        <w:rPr>
          <w:lang w:val="en-GB"/>
        </w:rPr>
      </w:pPr>
      <w:r w:rsidRPr="00092D1B">
        <w:rPr>
          <w:lang w:val="en-GB"/>
        </w:rPr>
        <w:t>Flow</w:t>
      </w:r>
      <w:r w:rsidR="00A42C83" w:rsidRPr="00092D1B">
        <w:rPr>
          <w:lang w:val="en-GB"/>
        </w:rPr>
        <w:t xml:space="preserve"> </w:t>
      </w:r>
      <w:r w:rsidR="00A94F0D" w:rsidRPr="00092D1B">
        <w:rPr>
          <w:lang w:val="en-GB"/>
        </w:rPr>
        <w:t>start</w:t>
      </w:r>
    </w:p>
    <w:p w:rsidR="00A42C83" w:rsidRPr="00092D1B" w:rsidRDefault="00A42C83" w:rsidP="00E66BE7">
      <w:pPr>
        <w:spacing w:before="0" w:after="0" w:line="240" w:lineRule="auto"/>
        <w:ind w:left="720"/>
        <w:rPr>
          <w:rStyle w:val="Anglais"/>
          <w:lang w:val="en-GB"/>
        </w:rPr>
      </w:pPr>
      <w:r w:rsidRPr="00092D1B">
        <w:rPr>
          <w:rStyle w:val="Anglais"/>
          <w:lang w:val="en-GB"/>
        </w:rPr>
        <w:t>From Requirement Central (Enovia Web), PLM is collecting data from a collection of CTF/CSE Requirements connected by a Transfer Model with a mathematical formula as one of its attributes.</w:t>
      </w:r>
    </w:p>
    <w:p w:rsidR="00A42C83" w:rsidRPr="00092D1B" w:rsidRDefault="00A42C83" w:rsidP="00E66BE7">
      <w:pPr>
        <w:spacing w:before="0" w:after="0" w:line="240" w:lineRule="auto"/>
        <w:ind w:left="720"/>
        <w:rPr>
          <w:rStyle w:val="Anglais"/>
          <w:lang w:val="en-GB"/>
        </w:rPr>
      </w:pPr>
      <w:r w:rsidRPr="00092D1B">
        <w:rPr>
          <w:rStyle w:val="Anglais"/>
          <w:lang w:val="en-GB"/>
        </w:rPr>
        <w:t>The User selects one kind of statistical analysis strategy for these requirements.</w:t>
      </w:r>
    </w:p>
    <w:p w:rsidR="00A42C83" w:rsidRPr="00092D1B" w:rsidRDefault="00A42C83" w:rsidP="00E66BE7">
      <w:pPr>
        <w:spacing w:before="0" w:after="0" w:line="240" w:lineRule="auto"/>
        <w:ind w:left="720"/>
        <w:rPr>
          <w:rStyle w:val="Anglais"/>
          <w:lang w:val="en-GB"/>
        </w:rPr>
      </w:pPr>
      <w:r w:rsidRPr="00092D1B">
        <w:rPr>
          <w:rStyle w:val="Anglais"/>
          <w:lang w:val="en-GB"/>
        </w:rPr>
        <w:t>These data are set in data lists transferred to OASIS for statistical computation.</w:t>
      </w:r>
    </w:p>
    <w:p w:rsidR="00A42C83" w:rsidRPr="00092D1B" w:rsidRDefault="006E4931" w:rsidP="00A42C83">
      <w:pPr>
        <w:numPr>
          <w:ilvl w:val="1"/>
          <w:numId w:val="2"/>
        </w:numPr>
        <w:rPr>
          <w:lang w:val="en-GB"/>
        </w:rPr>
      </w:pPr>
      <w:r w:rsidRPr="00092D1B">
        <w:rPr>
          <w:lang w:val="en-GB"/>
        </w:rPr>
        <w:lastRenderedPageBreak/>
        <w:t>Intermediate Treatment</w:t>
      </w:r>
    </w:p>
    <w:p w:rsidR="00A42C83" w:rsidRPr="00092D1B" w:rsidRDefault="00A42C83" w:rsidP="00E66BE7">
      <w:pPr>
        <w:spacing w:before="0" w:after="0" w:line="240" w:lineRule="auto"/>
        <w:ind w:left="720"/>
        <w:rPr>
          <w:rStyle w:val="Anglais"/>
          <w:lang w:val="en-GB"/>
        </w:rPr>
      </w:pPr>
      <w:r w:rsidRPr="00092D1B">
        <w:rPr>
          <w:rStyle w:val="Anglais"/>
          <w:lang w:val="en-GB"/>
        </w:rPr>
        <w:t>OASIS/PLM receives data lists, mathematical formula and statistical analysis strategy from PLM.</w:t>
      </w:r>
    </w:p>
    <w:p w:rsidR="00A42C83" w:rsidRPr="00092D1B" w:rsidRDefault="00A42C83" w:rsidP="00E66BE7">
      <w:pPr>
        <w:spacing w:before="0" w:after="0" w:line="240" w:lineRule="auto"/>
        <w:ind w:left="720"/>
        <w:rPr>
          <w:rStyle w:val="Anglais"/>
          <w:lang w:val="en-GB"/>
        </w:rPr>
      </w:pPr>
      <w:r w:rsidRPr="00092D1B">
        <w:rPr>
          <w:rStyle w:val="Anglais"/>
          <w:lang w:val="en-GB"/>
        </w:rPr>
        <w:t>Based on these data, OASIS/PLM realizes some computations and generates related graphs and report.</w:t>
      </w:r>
    </w:p>
    <w:p w:rsidR="00A42C83" w:rsidRPr="00092D1B" w:rsidRDefault="00A42C83" w:rsidP="00E66BE7">
      <w:pPr>
        <w:spacing w:before="0" w:after="0" w:line="240" w:lineRule="auto"/>
        <w:ind w:left="720"/>
        <w:rPr>
          <w:rStyle w:val="Anglais"/>
          <w:lang w:val="en-GB"/>
        </w:rPr>
      </w:pPr>
      <w:r w:rsidRPr="00092D1B">
        <w:rPr>
          <w:rStyle w:val="Anglais"/>
          <w:lang w:val="en-GB"/>
        </w:rPr>
        <w:t>OASIS/PLM sends to PLM statistical results and links to graphs and report.</w:t>
      </w:r>
    </w:p>
    <w:p w:rsidR="00A42C83" w:rsidRPr="00092D1B" w:rsidRDefault="006E4931" w:rsidP="00A42C83">
      <w:pPr>
        <w:numPr>
          <w:ilvl w:val="1"/>
          <w:numId w:val="2"/>
        </w:numPr>
        <w:rPr>
          <w:lang w:val="en-GB"/>
        </w:rPr>
      </w:pPr>
      <w:r w:rsidRPr="00092D1B">
        <w:rPr>
          <w:lang w:val="en-GB"/>
        </w:rPr>
        <w:t>Flow</w:t>
      </w:r>
      <w:r w:rsidR="00A42C83" w:rsidRPr="00092D1B">
        <w:rPr>
          <w:lang w:val="en-GB"/>
        </w:rPr>
        <w:t xml:space="preserve"> </w:t>
      </w:r>
      <w:r w:rsidR="00A94F0D" w:rsidRPr="00092D1B">
        <w:rPr>
          <w:lang w:val="en-GB"/>
        </w:rPr>
        <w:t>end</w:t>
      </w:r>
    </w:p>
    <w:p w:rsidR="00A42C83" w:rsidRPr="00092D1B" w:rsidRDefault="00A42C83" w:rsidP="00E66BE7">
      <w:pPr>
        <w:spacing w:before="0" w:after="0" w:line="240" w:lineRule="auto"/>
        <w:ind w:left="720"/>
        <w:rPr>
          <w:rStyle w:val="Anglais"/>
          <w:lang w:val="en-GB"/>
        </w:rPr>
      </w:pPr>
      <w:r w:rsidRPr="00092D1B">
        <w:rPr>
          <w:rStyle w:val="Anglais"/>
          <w:lang w:val="en-GB"/>
        </w:rPr>
        <w:t>OASIS/PLM sends to PLM statistical results and links to graphs and report.</w:t>
      </w:r>
    </w:p>
    <w:p w:rsidR="00973C1F" w:rsidRPr="00092D1B" w:rsidRDefault="00973C1F" w:rsidP="00E66BE7">
      <w:pPr>
        <w:spacing w:before="0" w:after="0" w:line="240" w:lineRule="auto"/>
        <w:ind w:left="720"/>
        <w:rPr>
          <w:rStyle w:val="Anglais"/>
          <w:lang w:val="en-GB"/>
        </w:rPr>
      </w:pPr>
      <w:r w:rsidRPr="00092D1B">
        <w:rPr>
          <w:rStyle w:val="Anglais"/>
          <w:lang w:val="en-GB"/>
        </w:rPr>
        <w:t>PLM display these data.</w:t>
      </w:r>
    </w:p>
    <w:p w:rsidR="00467E74" w:rsidRPr="00092D1B" w:rsidRDefault="00243896" w:rsidP="001D5C28">
      <w:pPr>
        <w:pStyle w:val="Heading5"/>
        <w:rPr>
          <w:lang w:val="en-GB"/>
        </w:rPr>
      </w:pPr>
      <w:r w:rsidRPr="00092D1B">
        <w:rPr>
          <w:lang w:val="en-GB"/>
        </w:rPr>
        <w:t>+</w:t>
      </w:r>
      <w:r w:rsidR="00110A3E" w:rsidRPr="00092D1B">
        <w:rPr>
          <w:lang w:val="en-GB"/>
        </w:rPr>
        <w:t xml:space="preserve"> DS/GP --- </w:t>
      </w:r>
      <w:r w:rsidR="00EA7FC1" w:rsidRPr="00092D1B">
        <w:rPr>
          <w:lang w:val="en-GB"/>
        </w:rPr>
        <w:t>Use-cases</w:t>
      </w:r>
    </w:p>
    <w:p w:rsidR="00467E74" w:rsidRPr="0030360D" w:rsidRDefault="00686ABE" w:rsidP="00C84DAD">
      <w:pPr>
        <w:numPr>
          <w:ilvl w:val="0"/>
          <w:numId w:val="2"/>
        </w:numPr>
        <w:rPr>
          <w:b/>
          <w:i/>
        </w:rPr>
      </w:pPr>
      <w:r w:rsidRPr="0030360D">
        <w:rPr>
          <w:b/>
          <w:i/>
        </w:rPr>
        <w:t>SD5b_5 Allouer les exigences (fonctionnelles de performance industrielles) aux constituants</w:t>
      </w:r>
    </w:p>
    <w:p w:rsidR="00686ABE" w:rsidRPr="00092D1B" w:rsidRDefault="00686ABE" w:rsidP="00D81A43">
      <w:pPr>
        <w:pStyle w:val="ListParagraph"/>
        <w:numPr>
          <w:ilvl w:val="0"/>
          <w:numId w:val="21"/>
        </w:numPr>
        <w:spacing w:before="0" w:after="0" w:line="240" w:lineRule="auto"/>
        <w:rPr>
          <w:lang w:val="en-GB"/>
        </w:rPr>
      </w:pPr>
      <w:r w:rsidRPr="00092D1B">
        <w:rPr>
          <w:lang w:val="en-GB"/>
        </w:rPr>
        <w:t>Vérifier les Spécifications Techniques Produit</w:t>
      </w:r>
    </w:p>
    <w:p w:rsidR="00686ABE" w:rsidRPr="006F6B46" w:rsidRDefault="00853818" w:rsidP="00D81A43">
      <w:pPr>
        <w:pStyle w:val="ListParagraph"/>
        <w:numPr>
          <w:ilvl w:val="0"/>
          <w:numId w:val="21"/>
        </w:numPr>
        <w:spacing w:before="0" w:after="0" w:line="240" w:lineRule="auto"/>
      </w:pPr>
      <w:r w:rsidRPr="006F6B46">
        <w:t>Vérifier et valider les spécifications par calcul / essais</w:t>
      </w:r>
    </w:p>
    <w:p w:rsidR="00853818" w:rsidRPr="006F6B46" w:rsidRDefault="00853818" w:rsidP="00D81A43">
      <w:pPr>
        <w:pStyle w:val="ListParagraph"/>
        <w:numPr>
          <w:ilvl w:val="0"/>
          <w:numId w:val="21"/>
        </w:numPr>
        <w:spacing w:before="0" w:after="0" w:line="240" w:lineRule="auto"/>
        <w:rPr>
          <w:rStyle w:val="Anglais"/>
          <w:lang w:val="fr-FR"/>
        </w:rPr>
      </w:pPr>
      <w:r w:rsidRPr="006F6B46">
        <w:t>Mettre à jour le PIV Produit et les dossiers de conception</w:t>
      </w:r>
    </w:p>
    <w:p w:rsidR="00686ABE" w:rsidRPr="00790D71" w:rsidRDefault="00853818" w:rsidP="00C84DAD">
      <w:pPr>
        <w:numPr>
          <w:ilvl w:val="0"/>
          <w:numId w:val="2"/>
        </w:numPr>
        <w:rPr>
          <w:b/>
          <w:i/>
          <w:lang w:val="en-GB"/>
        </w:rPr>
      </w:pPr>
      <w:r w:rsidRPr="00790D71">
        <w:rPr>
          <w:b/>
          <w:i/>
          <w:lang w:val="en-GB"/>
        </w:rPr>
        <w:t>DD2_5 Réaliser les plans fonctionnels et le dossier de conception</w:t>
      </w:r>
    </w:p>
    <w:p w:rsidR="00853818" w:rsidRPr="006F6B46" w:rsidRDefault="00853818" w:rsidP="00D81A43">
      <w:pPr>
        <w:pStyle w:val="ListParagraph"/>
        <w:numPr>
          <w:ilvl w:val="0"/>
          <w:numId w:val="21"/>
        </w:numPr>
        <w:spacing w:before="0" w:after="0" w:line="240" w:lineRule="auto"/>
      </w:pPr>
      <w:r w:rsidRPr="006F6B46">
        <w:t>Récupérer les définitions produits et livrables associés des fournisseurs et gérer les exigences en adaptant et quantifiant les modèles de transfert associés</w:t>
      </w:r>
    </w:p>
    <w:p w:rsidR="00853818" w:rsidRPr="006F6B46" w:rsidRDefault="00853818" w:rsidP="00D81A43">
      <w:pPr>
        <w:pStyle w:val="ListParagraph"/>
        <w:numPr>
          <w:ilvl w:val="0"/>
          <w:numId w:val="21"/>
        </w:numPr>
        <w:spacing w:before="0" w:after="0" w:line="240" w:lineRule="auto"/>
      </w:pPr>
      <w:r w:rsidRPr="006F6B46">
        <w:t>Vérifier la tenue des objectifs prestations pour chaque composant spécifique RO</w:t>
      </w:r>
    </w:p>
    <w:p w:rsidR="00467E74" w:rsidRPr="00092D1B" w:rsidRDefault="00243896" w:rsidP="001D5C28">
      <w:pPr>
        <w:pStyle w:val="Heading5"/>
        <w:rPr>
          <w:lang w:val="en-GB"/>
        </w:rPr>
      </w:pPr>
      <w:r w:rsidRPr="00092D1B">
        <w:rPr>
          <w:lang w:val="en-GB"/>
        </w:rPr>
        <w:t>+</w:t>
      </w:r>
      <w:r w:rsidR="00110A3E" w:rsidRPr="00092D1B">
        <w:rPr>
          <w:lang w:val="en-GB"/>
        </w:rPr>
        <w:t xml:space="preserve"> DS/GP --- </w:t>
      </w:r>
      <w:r w:rsidR="00EA7FC1" w:rsidRPr="00092D1B">
        <w:rPr>
          <w:lang w:val="en-GB"/>
        </w:rPr>
        <w:t>Nominal scenario</w:t>
      </w:r>
    </w:p>
    <w:p w:rsidR="000D20B1" w:rsidRPr="00092D1B" w:rsidRDefault="00C4590A" w:rsidP="000D20B1">
      <w:pPr>
        <w:numPr>
          <w:ilvl w:val="0"/>
          <w:numId w:val="2"/>
        </w:numPr>
        <w:rPr>
          <w:lang w:val="en-GB"/>
        </w:rPr>
      </w:pPr>
      <w:r w:rsidRPr="00092D1B">
        <w:rPr>
          <w:lang w:val="en-GB"/>
        </w:rPr>
        <w:t>Prerequis</w:t>
      </w:r>
      <w:r w:rsidR="00F15443">
        <w:rPr>
          <w:lang w:val="en-GB"/>
        </w:rPr>
        <w:t>ite</w:t>
      </w:r>
      <w:r w:rsidR="00D84149">
        <w:rPr>
          <w:lang w:val="en-GB"/>
        </w:rPr>
        <w:t>s</w:t>
      </w:r>
    </w:p>
    <w:p w:rsidR="000C7CC8" w:rsidRPr="00092D1B" w:rsidRDefault="00551D1C" w:rsidP="00E66BE7">
      <w:pPr>
        <w:spacing w:before="0" w:after="0" w:line="240" w:lineRule="auto"/>
        <w:ind w:left="720"/>
        <w:rPr>
          <w:lang w:val="en-GB"/>
        </w:rPr>
      </w:pPr>
      <w:r w:rsidRPr="00092D1B">
        <w:rPr>
          <w:lang w:val="en-GB"/>
        </w:rPr>
        <w:t>A Requirements</w:t>
      </w:r>
      <w:r w:rsidR="000C7CC8" w:rsidRPr="00092D1B">
        <w:rPr>
          <w:lang w:val="en-GB"/>
        </w:rPr>
        <w:t xml:space="preserve"> Structure is defined: CTF/CSE Requirements connected with others through a Model Transfer with a mathematical formula. </w:t>
      </w:r>
      <w:r w:rsidRPr="00092D1B">
        <w:rPr>
          <w:lang w:val="en-GB"/>
        </w:rPr>
        <w:t>Dimensioning and Tolerance attributes of Requirement objects are filled in.</w:t>
      </w:r>
    </w:p>
    <w:p w:rsidR="00C4590A" w:rsidRPr="00092D1B" w:rsidRDefault="00551D1C" w:rsidP="00D81A43">
      <w:pPr>
        <w:pStyle w:val="ListParagraph"/>
        <w:numPr>
          <w:ilvl w:val="0"/>
          <w:numId w:val="22"/>
        </w:numPr>
        <w:rPr>
          <w:lang w:val="en-GB"/>
        </w:rPr>
      </w:pPr>
      <w:r w:rsidRPr="00092D1B">
        <w:rPr>
          <w:lang w:val="en-GB"/>
        </w:rPr>
        <w:t>Select a Requirement in Requirements Structure</w:t>
      </w:r>
    </w:p>
    <w:p w:rsidR="00C4590A" w:rsidRPr="00092D1B" w:rsidRDefault="00551D1C" w:rsidP="00D81A43">
      <w:pPr>
        <w:pStyle w:val="ListParagraph"/>
        <w:numPr>
          <w:ilvl w:val="1"/>
          <w:numId w:val="22"/>
        </w:numPr>
        <w:rPr>
          <w:lang w:val="en-GB"/>
        </w:rPr>
      </w:pPr>
      <w:r w:rsidRPr="00092D1B">
        <w:rPr>
          <w:lang w:val="en-GB"/>
        </w:rPr>
        <w:t>Launch Calculation screen is displayed</w:t>
      </w:r>
    </w:p>
    <w:p w:rsidR="00B07F84" w:rsidRPr="00092D1B" w:rsidRDefault="00551D1C" w:rsidP="00D81A43">
      <w:pPr>
        <w:pStyle w:val="ListParagraph"/>
        <w:numPr>
          <w:ilvl w:val="0"/>
          <w:numId w:val="22"/>
        </w:numPr>
        <w:rPr>
          <w:lang w:val="en-GB"/>
        </w:rPr>
      </w:pPr>
      <w:r w:rsidRPr="00092D1B">
        <w:rPr>
          <w:lang w:val="en-GB"/>
        </w:rPr>
        <w:t>Select a Calculation Strategy and related parameters</w:t>
      </w:r>
    </w:p>
    <w:p w:rsidR="00B07F84" w:rsidRPr="00092D1B" w:rsidRDefault="00551D1C" w:rsidP="00D81A43">
      <w:pPr>
        <w:pStyle w:val="ListParagraph"/>
        <w:numPr>
          <w:ilvl w:val="1"/>
          <w:numId w:val="22"/>
        </w:numPr>
        <w:rPr>
          <w:lang w:val="en-GB"/>
        </w:rPr>
      </w:pPr>
      <w:r w:rsidRPr="00092D1B">
        <w:rPr>
          <w:lang w:val="en-GB"/>
        </w:rPr>
        <w:t>Display of related Requirements Structure(s)</w:t>
      </w:r>
    </w:p>
    <w:p w:rsidR="00B07F84" w:rsidRPr="00092D1B" w:rsidRDefault="00B07F84" w:rsidP="00D81A43">
      <w:pPr>
        <w:pStyle w:val="ListParagraph"/>
        <w:numPr>
          <w:ilvl w:val="0"/>
          <w:numId w:val="22"/>
        </w:numPr>
        <w:rPr>
          <w:lang w:val="en-GB"/>
        </w:rPr>
      </w:pPr>
      <w:r w:rsidRPr="00092D1B">
        <w:rPr>
          <w:lang w:val="en-GB"/>
        </w:rPr>
        <w:t xml:space="preserve">OPTIONAL – </w:t>
      </w:r>
      <w:r w:rsidR="00551D1C" w:rsidRPr="00092D1B">
        <w:rPr>
          <w:lang w:val="en-GB"/>
        </w:rPr>
        <w:t>If several Structures, select Requirements Structure to</w:t>
      </w:r>
      <w:r w:rsidR="00AD7D84" w:rsidRPr="00092D1B">
        <w:rPr>
          <w:lang w:val="en-GB"/>
        </w:rPr>
        <w:t xml:space="preserve"> analys</w:t>
      </w:r>
      <w:r w:rsidR="00551D1C" w:rsidRPr="00092D1B">
        <w:rPr>
          <w:lang w:val="en-GB"/>
        </w:rPr>
        <w:t>e</w:t>
      </w:r>
    </w:p>
    <w:p w:rsidR="00551D1C" w:rsidRPr="00092D1B" w:rsidRDefault="00551D1C" w:rsidP="00D81A43">
      <w:pPr>
        <w:pStyle w:val="ListParagraph"/>
        <w:numPr>
          <w:ilvl w:val="1"/>
          <w:numId w:val="22"/>
        </w:numPr>
        <w:rPr>
          <w:lang w:val="en-GB"/>
        </w:rPr>
      </w:pPr>
      <w:r w:rsidRPr="00092D1B">
        <w:rPr>
          <w:lang w:val="en-GB"/>
        </w:rPr>
        <w:t>Display selected Requirements Structure, and Dimensioning and Tolerance attributes of all</w:t>
      </w:r>
      <w:r w:rsidR="00FD3373" w:rsidRPr="00092D1B">
        <w:rPr>
          <w:lang w:val="en-GB"/>
        </w:rPr>
        <w:t xml:space="preserve"> Requirements underneath</w:t>
      </w:r>
    </w:p>
    <w:p w:rsidR="00B07F84" w:rsidRPr="00092D1B" w:rsidRDefault="00AE217C" w:rsidP="00D81A43">
      <w:pPr>
        <w:pStyle w:val="ListParagraph"/>
        <w:numPr>
          <w:ilvl w:val="0"/>
          <w:numId w:val="22"/>
        </w:numPr>
        <w:rPr>
          <w:lang w:val="en-GB"/>
        </w:rPr>
      </w:pPr>
      <w:r w:rsidRPr="00092D1B">
        <w:rPr>
          <w:lang w:val="en-GB"/>
        </w:rPr>
        <w:t>Request Calculation on previously selected data</w:t>
      </w:r>
    </w:p>
    <w:p w:rsidR="00AD7D84" w:rsidRPr="00092D1B" w:rsidRDefault="00AD7D84" w:rsidP="00D81A43">
      <w:pPr>
        <w:pStyle w:val="ListParagraph"/>
        <w:numPr>
          <w:ilvl w:val="1"/>
          <w:numId w:val="22"/>
        </w:numPr>
        <w:rPr>
          <w:lang w:val="en-GB"/>
        </w:rPr>
      </w:pPr>
      <w:r w:rsidRPr="00092D1B">
        <w:rPr>
          <w:lang w:val="en-GB"/>
        </w:rPr>
        <w:t>Format data for exchange with OASIS</w:t>
      </w:r>
    </w:p>
    <w:p w:rsidR="00B07F84" w:rsidRPr="0023062A" w:rsidRDefault="00E754AF" w:rsidP="00D81A43">
      <w:pPr>
        <w:pStyle w:val="ListParagraph"/>
        <w:numPr>
          <w:ilvl w:val="1"/>
          <w:numId w:val="22"/>
        </w:numPr>
        <w:rPr>
          <w:lang w:val="en-GB"/>
        </w:rPr>
      </w:pPr>
      <w:r w:rsidRPr="0023062A">
        <w:rPr>
          <w:b/>
          <w:u w:val="single"/>
          <w:lang w:val="en-GB"/>
        </w:rPr>
        <w:t>DS</w:t>
      </w:r>
      <w:r w:rsidR="0023062A" w:rsidRPr="0023062A">
        <w:rPr>
          <w:b/>
          <w:u w:val="single"/>
          <w:lang w:val="en-GB"/>
        </w:rPr>
        <w:t xml:space="preserve"> Half connector</w:t>
      </w:r>
      <w:r w:rsidRPr="0023062A">
        <w:rPr>
          <w:b/>
          <w:u w:val="single"/>
          <w:lang w:val="en-GB"/>
        </w:rPr>
        <w:t>:</w:t>
      </w:r>
      <w:r w:rsidRPr="0023062A">
        <w:rPr>
          <w:lang w:val="en-GB"/>
        </w:rPr>
        <w:t xml:space="preserve"> </w:t>
      </w:r>
      <w:r w:rsidR="00AD7D84" w:rsidRPr="0023062A">
        <w:rPr>
          <w:lang w:val="en-GB"/>
        </w:rPr>
        <w:t>Send request with formatted data to OASIS</w:t>
      </w:r>
    </w:p>
    <w:p w:rsidR="00B07F84" w:rsidRDefault="00C973BE" w:rsidP="00D81A43">
      <w:pPr>
        <w:pStyle w:val="ListParagraph"/>
        <w:numPr>
          <w:ilvl w:val="1"/>
          <w:numId w:val="22"/>
        </w:numPr>
        <w:rPr>
          <w:lang w:val="en-GB"/>
        </w:rPr>
      </w:pPr>
      <w:r w:rsidRPr="0023062A">
        <w:rPr>
          <w:b/>
          <w:u w:val="single"/>
          <w:lang w:val="en-GB"/>
        </w:rPr>
        <w:t>DS Half connector:</w:t>
      </w:r>
      <w:r w:rsidRPr="0023062A">
        <w:rPr>
          <w:lang w:val="en-GB"/>
        </w:rPr>
        <w:t xml:space="preserve"> Receive calculation results from OASIS</w:t>
      </w:r>
    </w:p>
    <w:p w:rsidR="00C973BE" w:rsidRPr="0023062A" w:rsidRDefault="00C973BE" w:rsidP="00D81A43">
      <w:pPr>
        <w:pStyle w:val="ListParagraph"/>
        <w:numPr>
          <w:ilvl w:val="1"/>
          <w:numId w:val="22"/>
        </w:numPr>
        <w:rPr>
          <w:lang w:val="en-GB"/>
        </w:rPr>
      </w:pPr>
      <w:r w:rsidRPr="0023062A">
        <w:rPr>
          <w:b/>
          <w:u w:val="single"/>
          <w:lang w:val="en-GB"/>
        </w:rPr>
        <w:t>DS Half connector:</w:t>
      </w:r>
      <w:r w:rsidRPr="0023062A">
        <w:rPr>
          <w:lang w:val="en-GB"/>
        </w:rPr>
        <w:t xml:space="preserve"> Receive </w:t>
      </w:r>
      <w:r>
        <w:rPr>
          <w:lang w:val="en-GB"/>
        </w:rPr>
        <w:t>Report result (http address)</w:t>
      </w:r>
      <w:r w:rsidRPr="0023062A">
        <w:rPr>
          <w:lang w:val="en-GB"/>
        </w:rPr>
        <w:t xml:space="preserve"> from OASIS</w:t>
      </w:r>
    </w:p>
    <w:p w:rsidR="00B07F84" w:rsidRPr="00092D1B" w:rsidRDefault="00AD7D84" w:rsidP="00D81A43">
      <w:pPr>
        <w:pStyle w:val="ListParagraph"/>
        <w:numPr>
          <w:ilvl w:val="1"/>
          <w:numId w:val="22"/>
        </w:numPr>
        <w:rPr>
          <w:lang w:val="en-GB"/>
        </w:rPr>
      </w:pPr>
      <w:r w:rsidRPr="00092D1B">
        <w:rPr>
          <w:lang w:val="en-GB"/>
        </w:rPr>
        <w:t>Display calculation results and highlight updated values</w:t>
      </w:r>
    </w:p>
    <w:p w:rsidR="00B07F84" w:rsidRPr="00092D1B" w:rsidRDefault="00AD7D84" w:rsidP="00D81A43">
      <w:pPr>
        <w:pStyle w:val="ListParagraph"/>
        <w:numPr>
          <w:ilvl w:val="0"/>
          <w:numId w:val="22"/>
        </w:numPr>
        <w:rPr>
          <w:lang w:val="en-GB"/>
        </w:rPr>
      </w:pPr>
      <w:r w:rsidRPr="00092D1B">
        <w:rPr>
          <w:lang w:val="en-GB"/>
        </w:rPr>
        <w:t>Close Launch Calculation screen</w:t>
      </w:r>
      <w:r w:rsidR="00E25D46" w:rsidRPr="00092D1B">
        <w:rPr>
          <w:lang w:val="en-GB"/>
        </w:rPr>
        <w:t xml:space="preserve"> without saving</w:t>
      </w:r>
    </w:p>
    <w:p w:rsidR="00A44FD7" w:rsidRDefault="00A44FD7" w:rsidP="00477820">
      <w:pPr>
        <w:rPr>
          <w:lang w:val="en-GB"/>
        </w:rPr>
      </w:pPr>
      <w:r>
        <w:rPr>
          <w:lang w:val="en-GB"/>
        </w:rPr>
        <w:br w:type="page"/>
      </w:r>
    </w:p>
    <w:p w:rsidR="00467E74" w:rsidRPr="00092D1B" w:rsidRDefault="00243896" w:rsidP="001D5C28">
      <w:pPr>
        <w:pStyle w:val="Heading5"/>
        <w:rPr>
          <w:lang w:val="en-GB"/>
        </w:rPr>
      </w:pPr>
      <w:r w:rsidRPr="00092D1B">
        <w:rPr>
          <w:lang w:val="en-GB"/>
        </w:rPr>
        <w:lastRenderedPageBreak/>
        <w:t>+</w:t>
      </w:r>
      <w:r w:rsidR="00110A3E" w:rsidRPr="00092D1B">
        <w:rPr>
          <w:lang w:val="en-GB"/>
        </w:rPr>
        <w:t xml:space="preserve"> DS/GP --- </w:t>
      </w:r>
      <w:r w:rsidR="007F2F46">
        <w:rPr>
          <w:lang w:val="en-GB"/>
        </w:rPr>
        <w:t>A</w:t>
      </w:r>
      <w:r w:rsidR="00EA7FC1" w:rsidRPr="00092D1B">
        <w:rPr>
          <w:lang w:val="en-GB"/>
        </w:rPr>
        <w:t>lternative scenario</w:t>
      </w:r>
    </w:p>
    <w:p w:rsidR="005C5706" w:rsidRPr="00092D1B" w:rsidRDefault="005C5706" w:rsidP="005C5706">
      <w:pPr>
        <w:numPr>
          <w:ilvl w:val="0"/>
          <w:numId w:val="2"/>
        </w:numPr>
        <w:rPr>
          <w:lang w:val="en-GB"/>
        </w:rPr>
      </w:pPr>
      <w:r w:rsidRPr="00092D1B">
        <w:rPr>
          <w:lang w:val="en-GB"/>
        </w:rPr>
        <w:t>Prerequis</w:t>
      </w:r>
      <w:r>
        <w:rPr>
          <w:lang w:val="en-GB"/>
        </w:rPr>
        <w:t>ites</w:t>
      </w:r>
    </w:p>
    <w:p w:rsidR="005C5706" w:rsidRPr="00092D1B" w:rsidRDefault="005C5706" w:rsidP="00E66BE7">
      <w:pPr>
        <w:spacing w:before="0" w:after="0" w:line="240" w:lineRule="auto"/>
        <w:ind w:left="720"/>
        <w:rPr>
          <w:lang w:val="en-GB"/>
        </w:rPr>
      </w:pPr>
      <w:r w:rsidRPr="00092D1B">
        <w:rPr>
          <w:lang w:val="en-GB"/>
        </w:rPr>
        <w:t>A Requirements Structure is defined: CTF/CSE Requirements connected with others through a Model Transfer with a mathematical formula. Dimensioning and Tolerance attributes of Requirement objects are filled in.</w:t>
      </w:r>
    </w:p>
    <w:p w:rsidR="00E25D46" w:rsidRPr="00092D1B" w:rsidRDefault="00E25D46" w:rsidP="00D81A43">
      <w:pPr>
        <w:pStyle w:val="ListParagraph"/>
        <w:numPr>
          <w:ilvl w:val="0"/>
          <w:numId w:val="23"/>
        </w:numPr>
        <w:rPr>
          <w:lang w:val="en-GB"/>
        </w:rPr>
      </w:pPr>
      <w:r w:rsidRPr="00092D1B">
        <w:rPr>
          <w:lang w:val="en-GB"/>
        </w:rPr>
        <w:t>Select a Requirement in Requirements Structure</w:t>
      </w:r>
    </w:p>
    <w:p w:rsidR="00E25D46" w:rsidRPr="00092D1B" w:rsidRDefault="00E25D46" w:rsidP="00D81A43">
      <w:pPr>
        <w:pStyle w:val="ListParagraph"/>
        <w:numPr>
          <w:ilvl w:val="1"/>
          <w:numId w:val="23"/>
        </w:numPr>
        <w:rPr>
          <w:lang w:val="en-GB"/>
        </w:rPr>
      </w:pPr>
      <w:r w:rsidRPr="00092D1B">
        <w:rPr>
          <w:lang w:val="en-GB"/>
        </w:rPr>
        <w:t>Launch Calculation screen is displayed</w:t>
      </w:r>
    </w:p>
    <w:p w:rsidR="00E25D46" w:rsidRPr="00092D1B" w:rsidRDefault="00E25D46" w:rsidP="00D81A43">
      <w:pPr>
        <w:pStyle w:val="ListParagraph"/>
        <w:numPr>
          <w:ilvl w:val="0"/>
          <w:numId w:val="23"/>
        </w:numPr>
        <w:rPr>
          <w:lang w:val="en-GB"/>
        </w:rPr>
      </w:pPr>
      <w:r w:rsidRPr="00092D1B">
        <w:rPr>
          <w:lang w:val="en-GB"/>
        </w:rPr>
        <w:t>Select a Calculation Strategy and related parameters</w:t>
      </w:r>
    </w:p>
    <w:p w:rsidR="00E25D46" w:rsidRPr="00092D1B" w:rsidRDefault="00E25D46" w:rsidP="00D81A43">
      <w:pPr>
        <w:pStyle w:val="ListParagraph"/>
        <w:numPr>
          <w:ilvl w:val="1"/>
          <w:numId w:val="23"/>
        </w:numPr>
        <w:rPr>
          <w:lang w:val="en-GB"/>
        </w:rPr>
      </w:pPr>
      <w:r w:rsidRPr="00092D1B">
        <w:rPr>
          <w:lang w:val="en-GB"/>
        </w:rPr>
        <w:t>Display of related Requirements Structure(s)</w:t>
      </w:r>
    </w:p>
    <w:p w:rsidR="00E25D46" w:rsidRPr="00092D1B" w:rsidRDefault="00E25D46" w:rsidP="00D81A43">
      <w:pPr>
        <w:pStyle w:val="ListParagraph"/>
        <w:numPr>
          <w:ilvl w:val="0"/>
          <w:numId w:val="23"/>
        </w:numPr>
        <w:rPr>
          <w:lang w:val="en-GB"/>
        </w:rPr>
      </w:pPr>
      <w:r w:rsidRPr="00092D1B">
        <w:rPr>
          <w:lang w:val="en-GB"/>
        </w:rPr>
        <w:t>OPTIONAL – If several Structures, select Requirements Structure to analyse</w:t>
      </w:r>
    </w:p>
    <w:p w:rsidR="00E25D46" w:rsidRPr="00092D1B" w:rsidRDefault="00E25D46" w:rsidP="00D81A43">
      <w:pPr>
        <w:pStyle w:val="ListParagraph"/>
        <w:numPr>
          <w:ilvl w:val="1"/>
          <w:numId w:val="23"/>
        </w:numPr>
        <w:rPr>
          <w:lang w:val="en-GB"/>
        </w:rPr>
      </w:pPr>
      <w:r w:rsidRPr="00092D1B">
        <w:rPr>
          <w:lang w:val="en-GB"/>
        </w:rPr>
        <w:t>Display selected Requirements Structure, and Dimensioning and Tolerance attributes of all Requirements underneath</w:t>
      </w:r>
    </w:p>
    <w:p w:rsidR="00E25D46" w:rsidRPr="00092D1B" w:rsidRDefault="00E25D46" w:rsidP="00D81A43">
      <w:pPr>
        <w:pStyle w:val="ListParagraph"/>
        <w:numPr>
          <w:ilvl w:val="0"/>
          <w:numId w:val="23"/>
        </w:numPr>
        <w:rPr>
          <w:color w:val="F79646" w:themeColor="accent6"/>
          <w:lang w:val="en-GB"/>
        </w:rPr>
      </w:pPr>
      <w:r w:rsidRPr="00092D1B">
        <w:rPr>
          <w:color w:val="F79646" w:themeColor="accent6"/>
          <w:lang w:val="en-GB"/>
        </w:rPr>
        <w:t>Update Requirements’ attributes values</w:t>
      </w:r>
    </w:p>
    <w:p w:rsidR="00E25D46" w:rsidRPr="00092D1B" w:rsidRDefault="00E25D46" w:rsidP="00D81A43">
      <w:pPr>
        <w:pStyle w:val="ListParagraph"/>
        <w:numPr>
          <w:ilvl w:val="1"/>
          <w:numId w:val="23"/>
        </w:numPr>
        <w:rPr>
          <w:color w:val="F79646" w:themeColor="accent6"/>
          <w:lang w:val="en-GB"/>
        </w:rPr>
      </w:pPr>
      <w:r w:rsidRPr="00092D1B">
        <w:rPr>
          <w:color w:val="F79646" w:themeColor="accent6"/>
          <w:lang w:val="en-GB"/>
        </w:rPr>
        <w:t>Highlight updated values</w:t>
      </w:r>
    </w:p>
    <w:p w:rsidR="00E25D46" w:rsidRPr="00092D1B" w:rsidRDefault="00E25D46" w:rsidP="00D81A43">
      <w:pPr>
        <w:pStyle w:val="ListParagraph"/>
        <w:numPr>
          <w:ilvl w:val="0"/>
          <w:numId w:val="23"/>
        </w:numPr>
        <w:rPr>
          <w:lang w:val="en-GB"/>
        </w:rPr>
      </w:pPr>
      <w:r w:rsidRPr="00092D1B">
        <w:rPr>
          <w:lang w:val="en-GB"/>
        </w:rPr>
        <w:t>Request Calculation on previously selected data</w:t>
      </w:r>
    </w:p>
    <w:p w:rsidR="00E25D46" w:rsidRPr="00092D1B" w:rsidRDefault="00E25D46" w:rsidP="00D81A43">
      <w:pPr>
        <w:pStyle w:val="ListParagraph"/>
        <w:numPr>
          <w:ilvl w:val="1"/>
          <w:numId w:val="23"/>
        </w:numPr>
        <w:rPr>
          <w:lang w:val="en-GB"/>
        </w:rPr>
      </w:pPr>
      <w:r w:rsidRPr="00092D1B">
        <w:rPr>
          <w:lang w:val="en-GB"/>
        </w:rPr>
        <w:t>Format data for exchange with OASIS</w:t>
      </w:r>
    </w:p>
    <w:p w:rsidR="000566F0" w:rsidRPr="000566F0" w:rsidRDefault="00E754AF" w:rsidP="00D81A43">
      <w:pPr>
        <w:pStyle w:val="ListParagraph"/>
        <w:numPr>
          <w:ilvl w:val="1"/>
          <w:numId w:val="23"/>
        </w:numPr>
        <w:rPr>
          <w:lang w:val="en-GB"/>
        </w:rPr>
      </w:pPr>
      <w:r w:rsidRPr="0023062A">
        <w:rPr>
          <w:b/>
          <w:u w:val="single"/>
          <w:lang w:val="en-GB"/>
        </w:rPr>
        <w:t>DS Half connector</w:t>
      </w:r>
      <w:r w:rsidR="0023062A" w:rsidRPr="0023062A">
        <w:rPr>
          <w:b/>
          <w:u w:val="single"/>
          <w:lang w:val="en-GB"/>
        </w:rPr>
        <w:t>:</w:t>
      </w:r>
      <w:r>
        <w:rPr>
          <w:b/>
          <w:lang w:val="en-GB"/>
        </w:rPr>
        <w:t xml:space="preserve"> </w:t>
      </w:r>
      <w:r w:rsidR="00E25D46" w:rsidRPr="00092D1B">
        <w:rPr>
          <w:lang w:val="en-GB"/>
        </w:rPr>
        <w:t>Send request with formatted data to OASIS</w:t>
      </w:r>
      <w:r w:rsidR="000566F0">
        <w:rPr>
          <w:lang w:val="en-GB"/>
        </w:rPr>
        <w:t xml:space="preserve"> accordingly to the Calculation_Type</w:t>
      </w:r>
    </w:p>
    <w:p w:rsidR="00E25D46" w:rsidRDefault="00E754AF" w:rsidP="00D81A43">
      <w:pPr>
        <w:pStyle w:val="ListParagraph"/>
        <w:numPr>
          <w:ilvl w:val="1"/>
          <w:numId w:val="23"/>
        </w:numPr>
        <w:rPr>
          <w:lang w:val="en-GB"/>
        </w:rPr>
      </w:pPr>
      <w:r w:rsidRPr="0023062A">
        <w:rPr>
          <w:b/>
          <w:u w:val="single"/>
          <w:lang w:val="en-GB"/>
        </w:rPr>
        <w:t>DS Half connector</w:t>
      </w:r>
      <w:r w:rsidR="0023062A" w:rsidRPr="0023062A">
        <w:rPr>
          <w:b/>
          <w:u w:val="single"/>
          <w:lang w:val="en-GB"/>
        </w:rPr>
        <w:t>:</w:t>
      </w:r>
      <w:r>
        <w:rPr>
          <w:b/>
          <w:lang w:val="en-GB"/>
        </w:rPr>
        <w:t xml:space="preserve"> </w:t>
      </w:r>
      <w:r w:rsidR="00E25D46" w:rsidRPr="00092D1B">
        <w:rPr>
          <w:lang w:val="en-GB"/>
        </w:rPr>
        <w:t>Receive calculation results from OASIS</w:t>
      </w:r>
    </w:p>
    <w:p w:rsidR="00C973BE" w:rsidRPr="00092D1B" w:rsidRDefault="00C973BE" w:rsidP="00D81A43">
      <w:pPr>
        <w:pStyle w:val="ListParagraph"/>
        <w:numPr>
          <w:ilvl w:val="1"/>
          <w:numId w:val="23"/>
        </w:numPr>
        <w:rPr>
          <w:lang w:val="en-GB"/>
        </w:rPr>
      </w:pPr>
      <w:r w:rsidRPr="0023062A">
        <w:rPr>
          <w:b/>
          <w:u w:val="single"/>
          <w:lang w:val="en-GB"/>
        </w:rPr>
        <w:t>DS Half connector:</w:t>
      </w:r>
      <w:r w:rsidRPr="0023062A">
        <w:rPr>
          <w:lang w:val="en-GB"/>
        </w:rPr>
        <w:t xml:space="preserve"> Receive </w:t>
      </w:r>
      <w:r>
        <w:rPr>
          <w:lang w:val="en-GB"/>
        </w:rPr>
        <w:t>Report result (http address)</w:t>
      </w:r>
      <w:r w:rsidRPr="0023062A">
        <w:rPr>
          <w:lang w:val="en-GB"/>
        </w:rPr>
        <w:t xml:space="preserve"> from OASIS</w:t>
      </w:r>
    </w:p>
    <w:p w:rsidR="00E25D46" w:rsidRPr="00092D1B" w:rsidRDefault="00E25D46" w:rsidP="00D81A43">
      <w:pPr>
        <w:pStyle w:val="ListParagraph"/>
        <w:numPr>
          <w:ilvl w:val="1"/>
          <w:numId w:val="23"/>
        </w:numPr>
        <w:rPr>
          <w:lang w:val="en-GB"/>
        </w:rPr>
      </w:pPr>
      <w:r w:rsidRPr="00092D1B">
        <w:rPr>
          <w:lang w:val="en-GB"/>
        </w:rPr>
        <w:t>Display calculation results and highlight updated values</w:t>
      </w:r>
    </w:p>
    <w:p w:rsidR="00E25D46" w:rsidRPr="00092D1B" w:rsidRDefault="00EE1184" w:rsidP="00D81A43">
      <w:pPr>
        <w:pStyle w:val="ListParagraph"/>
        <w:numPr>
          <w:ilvl w:val="0"/>
          <w:numId w:val="23"/>
        </w:numPr>
        <w:rPr>
          <w:color w:val="F79646" w:themeColor="accent6"/>
          <w:lang w:val="en-GB"/>
        </w:rPr>
      </w:pPr>
      <w:r w:rsidRPr="00092D1B">
        <w:rPr>
          <w:color w:val="F79646" w:themeColor="accent6"/>
          <w:lang w:val="en-GB"/>
        </w:rPr>
        <w:t>Visualize</w:t>
      </w:r>
      <w:r w:rsidR="00E25D46" w:rsidRPr="00092D1B">
        <w:rPr>
          <w:color w:val="F79646" w:themeColor="accent6"/>
          <w:lang w:val="en-GB"/>
        </w:rPr>
        <w:t xml:space="preserve"> Calculation charts and graphs</w:t>
      </w:r>
    </w:p>
    <w:p w:rsidR="00E25D46" w:rsidRPr="00092D1B" w:rsidRDefault="00E25D46" w:rsidP="00D81A43">
      <w:pPr>
        <w:pStyle w:val="ListParagraph"/>
        <w:numPr>
          <w:ilvl w:val="1"/>
          <w:numId w:val="23"/>
        </w:numPr>
        <w:rPr>
          <w:color w:val="F79646" w:themeColor="accent6"/>
          <w:lang w:val="en-GB"/>
        </w:rPr>
      </w:pPr>
      <w:r w:rsidRPr="00092D1B">
        <w:rPr>
          <w:color w:val="F79646" w:themeColor="accent6"/>
          <w:lang w:val="en-GB"/>
        </w:rPr>
        <w:t xml:space="preserve">Display a specific </w:t>
      </w:r>
      <w:r w:rsidR="00EE1184" w:rsidRPr="00092D1B">
        <w:rPr>
          <w:color w:val="F79646" w:themeColor="accent6"/>
          <w:lang w:val="en-GB"/>
        </w:rPr>
        <w:t>popup window</w:t>
      </w:r>
      <w:r w:rsidRPr="00092D1B">
        <w:rPr>
          <w:color w:val="F79646" w:themeColor="accent6"/>
          <w:lang w:val="en-GB"/>
        </w:rPr>
        <w:t xml:space="preserve"> with requested charts generated by OASIS</w:t>
      </w:r>
    </w:p>
    <w:p w:rsidR="00E25D46" w:rsidRPr="00092D1B" w:rsidRDefault="00EE1184" w:rsidP="00D81A43">
      <w:pPr>
        <w:pStyle w:val="ListParagraph"/>
        <w:numPr>
          <w:ilvl w:val="0"/>
          <w:numId w:val="23"/>
        </w:numPr>
        <w:rPr>
          <w:color w:val="F79646" w:themeColor="accent6"/>
          <w:lang w:val="en-GB"/>
        </w:rPr>
      </w:pPr>
      <w:r w:rsidRPr="00092D1B">
        <w:rPr>
          <w:color w:val="F79646" w:themeColor="accent6"/>
          <w:lang w:val="en-GB"/>
        </w:rPr>
        <w:t>Close charts popup window</w:t>
      </w:r>
    </w:p>
    <w:p w:rsidR="00EE1184" w:rsidRPr="00092D1B" w:rsidRDefault="00EE1184" w:rsidP="00D81A43">
      <w:pPr>
        <w:pStyle w:val="ListParagraph"/>
        <w:numPr>
          <w:ilvl w:val="0"/>
          <w:numId w:val="23"/>
        </w:numPr>
        <w:rPr>
          <w:color w:val="F79646" w:themeColor="accent6"/>
          <w:lang w:val="en-GB"/>
        </w:rPr>
      </w:pPr>
      <w:r w:rsidRPr="00092D1B">
        <w:rPr>
          <w:color w:val="F79646" w:themeColor="accent6"/>
          <w:lang w:val="en-GB"/>
        </w:rPr>
        <w:t>Visualize Calculation report</w:t>
      </w:r>
    </w:p>
    <w:p w:rsidR="00EE1184" w:rsidRPr="00092D1B" w:rsidRDefault="00EE1184" w:rsidP="00D81A43">
      <w:pPr>
        <w:pStyle w:val="ListParagraph"/>
        <w:numPr>
          <w:ilvl w:val="1"/>
          <w:numId w:val="23"/>
        </w:numPr>
        <w:rPr>
          <w:color w:val="F79646" w:themeColor="accent6"/>
          <w:lang w:val="en-GB"/>
        </w:rPr>
      </w:pPr>
      <w:r w:rsidRPr="00092D1B">
        <w:rPr>
          <w:color w:val="F79646" w:themeColor="accent6"/>
          <w:lang w:val="en-GB"/>
        </w:rPr>
        <w:t>Display a specific popup window with requested report</w:t>
      </w:r>
    </w:p>
    <w:p w:rsidR="00EE1184" w:rsidRPr="00092D1B" w:rsidRDefault="00EE1184" w:rsidP="00D81A43">
      <w:pPr>
        <w:pStyle w:val="ListParagraph"/>
        <w:numPr>
          <w:ilvl w:val="0"/>
          <w:numId w:val="23"/>
        </w:numPr>
        <w:rPr>
          <w:color w:val="F79646" w:themeColor="accent6"/>
          <w:lang w:val="en-GB"/>
        </w:rPr>
      </w:pPr>
      <w:r w:rsidRPr="00092D1B">
        <w:rPr>
          <w:color w:val="F79646" w:themeColor="accent6"/>
          <w:lang w:val="en-GB"/>
        </w:rPr>
        <w:t>Save the report on computer</w:t>
      </w:r>
    </w:p>
    <w:p w:rsidR="00EE1184" w:rsidRPr="00092D1B" w:rsidRDefault="00EE1184" w:rsidP="00D81A43">
      <w:pPr>
        <w:pStyle w:val="ListParagraph"/>
        <w:numPr>
          <w:ilvl w:val="0"/>
          <w:numId w:val="23"/>
        </w:numPr>
        <w:rPr>
          <w:color w:val="F79646" w:themeColor="accent6"/>
          <w:lang w:val="en-GB"/>
        </w:rPr>
      </w:pPr>
      <w:r w:rsidRPr="00092D1B">
        <w:rPr>
          <w:color w:val="F79646" w:themeColor="accent6"/>
          <w:lang w:val="en-GB"/>
        </w:rPr>
        <w:t>Close report popup window</w:t>
      </w:r>
    </w:p>
    <w:p w:rsidR="00EE1184" w:rsidRPr="00092D1B" w:rsidRDefault="00EE1184" w:rsidP="00D81A43">
      <w:pPr>
        <w:pStyle w:val="ListParagraph"/>
        <w:numPr>
          <w:ilvl w:val="0"/>
          <w:numId w:val="23"/>
        </w:numPr>
        <w:rPr>
          <w:color w:val="F79646" w:themeColor="accent6"/>
          <w:lang w:val="en-GB"/>
        </w:rPr>
      </w:pPr>
      <w:r w:rsidRPr="00092D1B">
        <w:rPr>
          <w:color w:val="F79646" w:themeColor="accent6"/>
          <w:lang w:val="en-GB"/>
        </w:rPr>
        <w:t>Save Calculation results and User updates.</w:t>
      </w:r>
    </w:p>
    <w:p w:rsidR="00EE1184" w:rsidRPr="00092D1B" w:rsidRDefault="00EE1184" w:rsidP="00D81A43">
      <w:pPr>
        <w:pStyle w:val="ListParagraph"/>
        <w:numPr>
          <w:ilvl w:val="1"/>
          <w:numId w:val="23"/>
        </w:numPr>
        <w:rPr>
          <w:color w:val="F79646" w:themeColor="accent6"/>
          <w:lang w:val="en-GB"/>
        </w:rPr>
      </w:pPr>
      <w:r w:rsidRPr="00092D1B">
        <w:rPr>
          <w:color w:val="F79646" w:themeColor="accent6"/>
          <w:lang w:val="en-GB"/>
        </w:rPr>
        <w:t>Display status of data saving in database</w:t>
      </w:r>
    </w:p>
    <w:p w:rsidR="00E25D46" w:rsidRPr="00092D1B" w:rsidRDefault="00EE1184" w:rsidP="00D81A43">
      <w:pPr>
        <w:pStyle w:val="ListParagraph"/>
        <w:numPr>
          <w:ilvl w:val="0"/>
          <w:numId w:val="23"/>
        </w:numPr>
        <w:rPr>
          <w:lang w:val="en-GB"/>
        </w:rPr>
      </w:pPr>
      <w:r w:rsidRPr="00092D1B">
        <w:rPr>
          <w:lang w:val="en-GB"/>
        </w:rPr>
        <w:t>Close Launch Calculation screen</w:t>
      </w:r>
    </w:p>
    <w:p w:rsidR="00467E74" w:rsidRPr="00092D1B" w:rsidRDefault="00EA7FC1" w:rsidP="001D5C28">
      <w:pPr>
        <w:pStyle w:val="Heading5"/>
        <w:rPr>
          <w:lang w:val="en-GB"/>
        </w:rPr>
      </w:pPr>
      <w:r w:rsidRPr="00092D1B">
        <w:rPr>
          <w:lang w:val="en-GB"/>
        </w:rPr>
        <w:t>Data flows sequence</w:t>
      </w:r>
    </w:p>
    <w:p w:rsidR="00467E74" w:rsidRPr="00092D1B" w:rsidRDefault="008B7017" w:rsidP="006F16C1">
      <w:pPr>
        <w:jc w:val="center"/>
        <w:rPr>
          <w:lang w:val="en-GB"/>
        </w:rPr>
      </w:pPr>
      <w:r>
        <w:rPr>
          <w:noProof/>
          <w:lang w:val="en-US" w:eastAsia="en-US"/>
        </w:rPr>
        <w:drawing>
          <wp:inline distT="0" distB="0" distL="0" distR="0" wp14:anchorId="1229F36D" wp14:editId="6E6C528B">
            <wp:extent cx="3240000" cy="226942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0" cy="2269429"/>
                    </a:xfrm>
                    <a:prstGeom prst="rect">
                      <a:avLst/>
                    </a:prstGeom>
                    <a:noFill/>
                  </pic:spPr>
                </pic:pic>
              </a:graphicData>
            </a:graphic>
          </wp:inline>
        </w:drawing>
      </w:r>
    </w:p>
    <w:p w:rsidR="00467E74" w:rsidRPr="00092D1B" w:rsidRDefault="00243896" w:rsidP="001D5C28">
      <w:pPr>
        <w:pStyle w:val="Heading4"/>
        <w:rPr>
          <w:lang w:val="en-GB"/>
        </w:rPr>
      </w:pPr>
      <w:r w:rsidRPr="00092D1B">
        <w:rPr>
          <w:lang w:val="en-GB"/>
        </w:rPr>
        <w:lastRenderedPageBreak/>
        <w:t xml:space="preserve">DS/GP --- </w:t>
      </w:r>
      <w:r w:rsidR="00467E74" w:rsidRPr="00092D1B">
        <w:rPr>
          <w:lang w:val="en-GB"/>
        </w:rPr>
        <w:t>Producer Half Connector Functional Requirements</w:t>
      </w:r>
    </w:p>
    <w:p w:rsidR="00467E74" w:rsidRPr="00092D1B" w:rsidRDefault="00467E74" w:rsidP="00AC75EF">
      <w:pPr>
        <w:numPr>
          <w:ilvl w:val="0"/>
          <w:numId w:val="2"/>
        </w:numPr>
        <w:rPr>
          <w:lang w:val="en-GB"/>
        </w:rPr>
      </w:pPr>
      <w:r w:rsidRPr="00092D1B">
        <w:rPr>
          <w:lang w:val="en-GB"/>
        </w:rPr>
        <w:t>Prerequisites</w:t>
      </w:r>
    </w:p>
    <w:p w:rsidR="00B8518C" w:rsidRDefault="00B8518C" w:rsidP="00E66BE7">
      <w:pPr>
        <w:pStyle w:val="NoSpacing"/>
        <w:ind w:left="720"/>
        <w:rPr>
          <w:lang w:val="en-GB"/>
        </w:rPr>
      </w:pPr>
      <w:r>
        <w:rPr>
          <w:lang w:val="en-GB"/>
        </w:rPr>
        <w:t>In the GUI:</w:t>
      </w:r>
    </w:p>
    <w:p w:rsidR="00B8518C" w:rsidRDefault="00E754AF" w:rsidP="00B8518C">
      <w:pPr>
        <w:pStyle w:val="ListParagraph"/>
        <w:numPr>
          <w:ilvl w:val="1"/>
          <w:numId w:val="2"/>
        </w:numPr>
        <w:rPr>
          <w:lang w:val="en-GB"/>
        </w:rPr>
      </w:pPr>
      <w:r w:rsidRPr="00B8518C">
        <w:rPr>
          <w:lang w:val="en-GB"/>
        </w:rPr>
        <w:t>A Requi</w:t>
      </w:r>
      <w:r w:rsidR="00B8518C">
        <w:rPr>
          <w:lang w:val="en-GB"/>
        </w:rPr>
        <w:t xml:space="preserve">rements (CTF/CSE) </w:t>
      </w:r>
      <w:r w:rsidR="00CC0874">
        <w:rPr>
          <w:lang w:val="en-GB"/>
        </w:rPr>
        <w:t>is</w:t>
      </w:r>
      <w:r w:rsidR="00B8518C">
        <w:rPr>
          <w:lang w:val="en-GB"/>
        </w:rPr>
        <w:t xml:space="preserve"> selected.</w:t>
      </w:r>
    </w:p>
    <w:p w:rsidR="00E754AF" w:rsidRDefault="00E754AF" w:rsidP="00B8518C">
      <w:pPr>
        <w:pStyle w:val="ListParagraph"/>
        <w:numPr>
          <w:ilvl w:val="1"/>
          <w:numId w:val="2"/>
        </w:numPr>
        <w:rPr>
          <w:lang w:val="en-GB"/>
        </w:rPr>
      </w:pPr>
      <w:r w:rsidRPr="00B8518C">
        <w:rPr>
          <w:lang w:val="en-GB"/>
        </w:rPr>
        <w:t>A Calculation Strategy is selected</w:t>
      </w:r>
      <w:r w:rsidR="00CC0874">
        <w:rPr>
          <w:lang w:val="en-GB"/>
        </w:rPr>
        <w:t>:</w:t>
      </w:r>
    </w:p>
    <w:tbl>
      <w:tblPr>
        <w:tblStyle w:val="TableGrid"/>
        <w:tblW w:w="0" w:type="auto"/>
        <w:tblInd w:w="-601" w:type="dxa"/>
        <w:tblLook w:val="04A0" w:firstRow="1" w:lastRow="0" w:firstColumn="1" w:lastColumn="0" w:noHBand="0" w:noVBand="1"/>
      </w:tblPr>
      <w:tblGrid>
        <w:gridCol w:w="2472"/>
        <w:gridCol w:w="7417"/>
      </w:tblGrid>
      <w:tr w:rsidR="00CC0874" w:rsidTr="001E5C37">
        <w:tc>
          <w:tcPr>
            <w:tcW w:w="2472" w:type="dxa"/>
            <w:shd w:val="clear" w:color="auto" w:fill="A6A6A6" w:themeFill="background1" w:themeFillShade="A6"/>
          </w:tcPr>
          <w:p w:rsidR="00CC0874" w:rsidRPr="001E5C37" w:rsidRDefault="00CC0874" w:rsidP="001E5C37">
            <w:pPr>
              <w:pStyle w:val="NoSpacing"/>
              <w:rPr>
                <w:b/>
                <w:i/>
                <w:lang w:val="en-GB"/>
              </w:rPr>
            </w:pPr>
            <w:r w:rsidRPr="001E5C37">
              <w:rPr>
                <w:b/>
                <w:i/>
                <w:lang w:val="en-GB"/>
              </w:rPr>
              <w:t>MONTE-CARLO</w:t>
            </w:r>
          </w:p>
        </w:tc>
        <w:tc>
          <w:tcPr>
            <w:tcW w:w="0" w:type="auto"/>
          </w:tcPr>
          <w:p w:rsidR="00CC0874" w:rsidRDefault="00CC0874" w:rsidP="00CC0874">
            <w:pPr>
              <w:pStyle w:val="ListParagraph"/>
              <w:ind w:left="0"/>
              <w:rPr>
                <w:lang w:val="en-GB"/>
              </w:rPr>
            </w:pPr>
            <w:r w:rsidRPr="00CC0874">
              <w:rPr>
                <w:noProof/>
                <w:lang w:val="en-US" w:eastAsia="en-US"/>
              </w:rPr>
              <w:drawing>
                <wp:inline distT="0" distB="0" distL="0" distR="0" wp14:anchorId="4CA7964E" wp14:editId="543E1942">
                  <wp:extent cx="4572638" cy="257210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638" cy="2572109"/>
                          </a:xfrm>
                          <a:prstGeom prst="rect">
                            <a:avLst/>
                          </a:prstGeom>
                        </pic:spPr>
                      </pic:pic>
                    </a:graphicData>
                  </a:graphic>
                </wp:inline>
              </w:drawing>
            </w:r>
          </w:p>
        </w:tc>
      </w:tr>
      <w:tr w:rsidR="00CC0874" w:rsidTr="001E5C37">
        <w:tc>
          <w:tcPr>
            <w:tcW w:w="2472" w:type="dxa"/>
            <w:shd w:val="clear" w:color="auto" w:fill="A6A6A6" w:themeFill="background1" w:themeFillShade="A6"/>
          </w:tcPr>
          <w:p w:rsidR="00CC0874" w:rsidRPr="001E5C37" w:rsidRDefault="00CC0874" w:rsidP="001E5C37">
            <w:pPr>
              <w:pStyle w:val="NoSpacing"/>
              <w:rPr>
                <w:b/>
                <w:i/>
                <w:lang w:val="en-GB"/>
              </w:rPr>
            </w:pPr>
            <w:r w:rsidRPr="001E5C37">
              <w:rPr>
                <w:b/>
                <w:i/>
                <w:lang w:val="en-GB"/>
              </w:rPr>
              <w:t>SPEC-IT</w:t>
            </w:r>
          </w:p>
        </w:tc>
        <w:tc>
          <w:tcPr>
            <w:tcW w:w="0" w:type="auto"/>
          </w:tcPr>
          <w:p w:rsidR="00CC0874" w:rsidRDefault="00F25ABC" w:rsidP="00CC0874">
            <w:pPr>
              <w:pStyle w:val="ListParagraph"/>
              <w:ind w:left="0"/>
              <w:rPr>
                <w:lang w:val="en-GB"/>
              </w:rPr>
            </w:pPr>
            <w:r w:rsidRPr="00F25ABC">
              <w:rPr>
                <w:noProof/>
                <w:lang w:val="en-US" w:eastAsia="en-US"/>
              </w:rPr>
              <w:drawing>
                <wp:inline distT="0" distB="0" distL="0" distR="0" wp14:anchorId="6D5BDA88" wp14:editId="77DB8046">
                  <wp:extent cx="4572638" cy="257210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638" cy="2572109"/>
                          </a:xfrm>
                          <a:prstGeom prst="rect">
                            <a:avLst/>
                          </a:prstGeom>
                        </pic:spPr>
                      </pic:pic>
                    </a:graphicData>
                  </a:graphic>
                </wp:inline>
              </w:drawing>
            </w:r>
          </w:p>
        </w:tc>
      </w:tr>
      <w:tr w:rsidR="00CC0874" w:rsidTr="001E5C37">
        <w:tc>
          <w:tcPr>
            <w:tcW w:w="2472" w:type="dxa"/>
            <w:shd w:val="clear" w:color="auto" w:fill="A6A6A6" w:themeFill="background1" w:themeFillShade="A6"/>
          </w:tcPr>
          <w:p w:rsidR="00CC0874" w:rsidRPr="001E5C37" w:rsidRDefault="00CC0874" w:rsidP="001E5C37">
            <w:pPr>
              <w:pStyle w:val="NoSpacing"/>
              <w:rPr>
                <w:b/>
                <w:i/>
                <w:lang w:val="en-GB"/>
              </w:rPr>
            </w:pPr>
            <w:r w:rsidRPr="001E5C37">
              <w:rPr>
                <w:b/>
                <w:i/>
                <w:lang w:val="en-GB"/>
              </w:rPr>
              <w:t>ARITHMETIC</w:t>
            </w:r>
          </w:p>
        </w:tc>
        <w:tc>
          <w:tcPr>
            <w:tcW w:w="0" w:type="auto"/>
          </w:tcPr>
          <w:p w:rsidR="00CC0874" w:rsidRDefault="00CC0874" w:rsidP="00CC0874">
            <w:pPr>
              <w:pStyle w:val="ListParagraph"/>
              <w:ind w:left="0"/>
              <w:rPr>
                <w:lang w:val="en-GB"/>
              </w:rPr>
            </w:pPr>
          </w:p>
        </w:tc>
      </w:tr>
      <w:tr w:rsidR="00CC0874" w:rsidTr="001E5C37">
        <w:tc>
          <w:tcPr>
            <w:tcW w:w="2472" w:type="dxa"/>
            <w:shd w:val="clear" w:color="auto" w:fill="A6A6A6" w:themeFill="background1" w:themeFillShade="A6"/>
          </w:tcPr>
          <w:p w:rsidR="00CC0874" w:rsidRPr="001E5C37" w:rsidRDefault="00CC0874" w:rsidP="001E5C37">
            <w:pPr>
              <w:pStyle w:val="NoSpacing"/>
              <w:rPr>
                <w:b/>
                <w:i/>
                <w:lang w:val="en-GB"/>
              </w:rPr>
            </w:pPr>
            <w:r w:rsidRPr="001E5C37">
              <w:rPr>
                <w:b/>
                <w:i/>
                <w:lang w:val="en-GB"/>
              </w:rPr>
              <w:t>SEMI-QUADRATIC</w:t>
            </w:r>
          </w:p>
        </w:tc>
        <w:tc>
          <w:tcPr>
            <w:tcW w:w="0" w:type="auto"/>
          </w:tcPr>
          <w:p w:rsidR="00CC0874" w:rsidRDefault="00CC0874" w:rsidP="00CC0874">
            <w:pPr>
              <w:pStyle w:val="ListParagraph"/>
              <w:ind w:left="0"/>
              <w:rPr>
                <w:lang w:val="en-GB"/>
              </w:rPr>
            </w:pPr>
          </w:p>
        </w:tc>
      </w:tr>
    </w:tbl>
    <w:p w:rsidR="002139AF" w:rsidRDefault="002139AF" w:rsidP="002139AF">
      <w:pPr>
        <w:pStyle w:val="ListParagraph"/>
        <w:numPr>
          <w:ilvl w:val="1"/>
          <w:numId w:val="2"/>
        </w:numPr>
        <w:rPr>
          <w:lang w:val="en-GB"/>
        </w:rPr>
      </w:pPr>
      <w:r>
        <w:rPr>
          <w:lang w:val="en-GB"/>
        </w:rPr>
        <w:t>The Calculation attributes are set</w:t>
      </w:r>
    </w:p>
    <w:p w:rsidR="00CC0874" w:rsidRPr="002139AF" w:rsidRDefault="002139AF" w:rsidP="002139AF">
      <w:pPr>
        <w:pStyle w:val="ListParagraph"/>
        <w:numPr>
          <w:ilvl w:val="1"/>
          <w:numId w:val="2"/>
        </w:numPr>
        <w:rPr>
          <w:lang w:val="en-GB"/>
        </w:rPr>
      </w:pPr>
      <w:r>
        <w:rPr>
          <w:lang w:val="en-GB"/>
        </w:rPr>
        <w:t>The Calculation starts (Command in GUI)</w:t>
      </w:r>
    </w:p>
    <w:p w:rsidR="00424C8C" w:rsidRDefault="00424C8C" w:rsidP="000D798D">
      <w:pPr>
        <w:pStyle w:val="NoSpacing"/>
        <w:rPr>
          <w:lang w:val="en-GB"/>
        </w:rPr>
      </w:pPr>
      <w:r>
        <w:rPr>
          <w:lang w:val="en-GB"/>
        </w:rPr>
        <w:br w:type="page"/>
      </w:r>
    </w:p>
    <w:p w:rsidR="00467E74" w:rsidRPr="00092D1B" w:rsidRDefault="003C33F6" w:rsidP="00F13DCE">
      <w:pPr>
        <w:numPr>
          <w:ilvl w:val="0"/>
          <w:numId w:val="2"/>
        </w:numPr>
        <w:rPr>
          <w:lang w:val="en-GB"/>
        </w:rPr>
      </w:pPr>
      <w:r w:rsidRPr="00092D1B">
        <w:rPr>
          <w:lang w:val="en-GB"/>
        </w:rPr>
        <w:lastRenderedPageBreak/>
        <w:t>Pre-treatments</w:t>
      </w:r>
    </w:p>
    <w:p w:rsidR="002139AF" w:rsidRDefault="002139AF" w:rsidP="002139AF">
      <w:pPr>
        <w:pStyle w:val="ListParagraph"/>
        <w:numPr>
          <w:ilvl w:val="1"/>
          <w:numId w:val="2"/>
        </w:numPr>
        <w:rPr>
          <w:lang w:val="en-GB"/>
        </w:rPr>
      </w:pPr>
      <w:r w:rsidRPr="002139AF">
        <w:rPr>
          <w:lang w:val="en-GB"/>
        </w:rPr>
        <w:t>The Command in GUI that runs t</w:t>
      </w:r>
      <w:r>
        <w:rPr>
          <w:lang w:val="en-GB"/>
        </w:rPr>
        <w:t>he Calculation does</w:t>
      </w:r>
    </w:p>
    <w:p w:rsidR="002139AF" w:rsidRDefault="002139AF" w:rsidP="002139AF">
      <w:pPr>
        <w:pStyle w:val="ListParagraph"/>
        <w:numPr>
          <w:ilvl w:val="2"/>
          <w:numId w:val="2"/>
        </w:numPr>
        <w:rPr>
          <w:lang w:val="en-GB"/>
        </w:rPr>
      </w:pPr>
      <w:r>
        <w:rPr>
          <w:lang w:val="en-GB"/>
        </w:rPr>
        <w:t>Identify the Starting Requirement (CFT/CSE)</w:t>
      </w:r>
    </w:p>
    <w:p w:rsidR="002139AF" w:rsidRDefault="002139AF" w:rsidP="002139AF">
      <w:pPr>
        <w:pStyle w:val="ListParagraph"/>
        <w:numPr>
          <w:ilvl w:val="2"/>
          <w:numId w:val="2"/>
        </w:numPr>
        <w:rPr>
          <w:lang w:val="en-GB"/>
        </w:rPr>
      </w:pPr>
      <w:r>
        <w:rPr>
          <w:lang w:val="en-GB"/>
        </w:rPr>
        <w:t>Identify the Business Objec</w:t>
      </w:r>
      <w:r w:rsidR="00300AF1">
        <w:rPr>
          <w:lang w:val="en-GB"/>
        </w:rPr>
        <w:t>t</w:t>
      </w:r>
      <w:r w:rsidR="0057532F">
        <w:rPr>
          <w:lang w:val="en-GB"/>
        </w:rPr>
        <w:t>s to send, accord</w:t>
      </w:r>
      <w:r>
        <w:rPr>
          <w:lang w:val="en-GB"/>
        </w:rPr>
        <w:t>ing to the Calculation Strategy</w:t>
      </w:r>
    </w:p>
    <w:p w:rsidR="002139AF" w:rsidRDefault="002139AF" w:rsidP="002139AF">
      <w:pPr>
        <w:pStyle w:val="ListParagraph"/>
        <w:numPr>
          <w:ilvl w:val="2"/>
          <w:numId w:val="2"/>
        </w:numPr>
        <w:rPr>
          <w:lang w:val="en-GB"/>
        </w:rPr>
      </w:pPr>
      <w:r>
        <w:rPr>
          <w:lang w:val="en-GB"/>
        </w:rPr>
        <w:t>Sends to OASIS</w:t>
      </w:r>
    </w:p>
    <w:p w:rsidR="002139AF" w:rsidRDefault="002139AF" w:rsidP="002139AF">
      <w:pPr>
        <w:pStyle w:val="ListParagraph"/>
        <w:numPr>
          <w:ilvl w:val="3"/>
          <w:numId w:val="2"/>
        </w:numPr>
        <w:rPr>
          <w:lang w:val="en-GB"/>
        </w:rPr>
      </w:pPr>
      <w:r>
        <w:rPr>
          <w:lang w:val="en-GB"/>
        </w:rPr>
        <w:t>all CalculationAttributes_OASIS for identified Requirements</w:t>
      </w:r>
    </w:p>
    <w:p w:rsidR="002139AF" w:rsidRDefault="002139AF" w:rsidP="002139AF">
      <w:pPr>
        <w:pStyle w:val="ListParagraph"/>
        <w:numPr>
          <w:ilvl w:val="3"/>
          <w:numId w:val="2"/>
        </w:numPr>
        <w:rPr>
          <w:lang w:val="en-GB"/>
        </w:rPr>
      </w:pPr>
      <w:r w:rsidRPr="002139AF">
        <w:rPr>
          <w:lang w:val="en-GB"/>
        </w:rPr>
        <w:t>all</w:t>
      </w:r>
      <w:r>
        <w:rPr>
          <w:lang w:val="en-GB"/>
        </w:rPr>
        <w:t xml:space="preserve"> </w:t>
      </w:r>
      <w:r w:rsidR="00767B5B">
        <w:rPr>
          <w:lang w:val="en-GB"/>
        </w:rPr>
        <w:t>Formula for identified Transfer</w:t>
      </w:r>
      <w:r>
        <w:rPr>
          <w:lang w:val="en-GB"/>
        </w:rPr>
        <w:t xml:space="preserve"> Model (</w:t>
      </w:r>
      <w:r w:rsidR="00767B5B">
        <w:rPr>
          <w:lang w:val="en-GB"/>
        </w:rPr>
        <w:t>TM</w:t>
      </w:r>
      <w:r>
        <w:rPr>
          <w:lang w:val="en-GB"/>
        </w:rPr>
        <w:t>)</w:t>
      </w:r>
    </w:p>
    <w:p w:rsidR="002139AF" w:rsidRPr="002139AF" w:rsidRDefault="002139AF" w:rsidP="002139AF">
      <w:pPr>
        <w:pStyle w:val="ListParagraph"/>
        <w:numPr>
          <w:ilvl w:val="3"/>
          <w:numId w:val="2"/>
        </w:numPr>
        <w:rPr>
          <w:lang w:val="en-GB"/>
        </w:rPr>
      </w:pPr>
      <w:r>
        <w:rPr>
          <w:lang w:val="en-GB"/>
        </w:rPr>
        <w:t>Parent ID of each object</w:t>
      </w:r>
    </w:p>
    <w:p w:rsidR="00467E74" w:rsidRDefault="00467E74" w:rsidP="00F13DCE">
      <w:pPr>
        <w:numPr>
          <w:ilvl w:val="0"/>
          <w:numId w:val="2"/>
        </w:numPr>
        <w:rPr>
          <w:lang w:val="en-GB"/>
        </w:rPr>
      </w:pPr>
      <w:r w:rsidRPr="00092D1B">
        <w:rPr>
          <w:lang w:val="en-GB"/>
        </w:rPr>
        <w:t>Post-treatments</w:t>
      </w:r>
    </w:p>
    <w:p w:rsidR="002139AF" w:rsidRDefault="002139AF" w:rsidP="002139AF">
      <w:pPr>
        <w:pStyle w:val="ListParagraph"/>
        <w:numPr>
          <w:ilvl w:val="1"/>
          <w:numId w:val="2"/>
        </w:numPr>
        <w:rPr>
          <w:lang w:val="en-GB"/>
        </w:rPr>
      </w:pPr>
      <w:r>
        <w:rPr>
          <w:lang w:val="en-GB"/>
        </w:rPr>
        <w:t>OASIS sends back</w:t>
      </w:r>
    </w:p>
    <w:p w:rsidR="00D74EC0" w:rsidRDefault="00B81CFC" w:rsidP="00D74EC0">
      <w:pPr>
        <w:pStyle w:val="ListParagraph"/>
        <w:numPr>
          <w:ilvl w:val="2"/>
          <w:numId w:val="2"/>
        </w:numPr>
        <w:rPr>
          <w:lang w:val="en-GB"/>
        </w:rPr>
      </w:pPr>
      <w:r>
        <w:rPr>
          <w:lang w:val="en-GB"/>
        </w:rPr>
        <w:t>A</w:t>
      </w:r>
      <w:r w:rsidR="002139AF">
        <w:rPr>
          <w:lang w:val="en-GB"/>
        </w:rPr>
        <w:t>ll CalculationAttributes_OASIS for identified Requirements</w:t>
      </w:r>
    </w:p>
    <w:p w:rsidR="00D74EC0" w:rsidRPr="00D74EC0" w:rsidRDefault="00D74EC0" w:rsidP="00D74EC0">
      <w:pPr>
        <w:pStyle w:val="ListParagraph"/>
        <w:numPr>
          <w:ilvl w:val="2"/>
          <w:numId w:val="2"/>
        </w:numPr>
        <w:rPr>
          <w:lang w:val="en-GB"/>
        </w:rPr>
      </w:pPr>
      <w:r>
        <w:rPr>
          <w:lang w:val="en-GB"/>
        </w:rPr>
        <w:t>A Boolean value per Requirement to identify which Requirement does not meet the conditions of the Calculation Strategy</w:t>
      </w:r>
    </w:p>
    <w:p w:rsidR="002139AF" w:rsidRDefault="000C57E7" w:rsidP="002139AF">
      <w:pPr>
        <w:pStyle w:val="ListParagraph"/>
        <w:numPr>
          <w:ilvl w:val="2"/>
          <w:numId w:val="2"/>
        </w:numPr>
        <w:rPr>
          <w:lang w:val="en-GB"/>
        </w:rPr>
      </w:pPr>
      <w:r>
        <w:rPr>
          <w:lang w:val="en-GB"/>
        </w:rPr>
        <w:t>A</w:t>
      </w:r>
      <w:r w:rsidR="002139AF" w:rsidRPr="002139AF">
        <w:rPr>
          <w:lang w:val="en-GB"/>
        </w:rPr>
        <w:t>ll</w:t>
      </w:r>
      <w:r w:rsidR="002139AF">
        <w:rPr>
          <w:lang w:val="en-GB"/>
        </w:rPr>
        <w:t xml:space="preserve"> </w:t>
      </w:r>
      <w:r w:rsidR="003A3F9A">
        <w:rPr>
          <w:lang w:val="en-GB"/>
        </w:rPr>
        <w:t>Formula for identified Transfer</w:t>
      </w:r>
      <w:r w:rsidR="002139AF">
        <w:rPr>
          <w:lang w:val="en-GB"/>
        </w:rPr>
        <w:t xml:space="preserve"> Model (</w:t>
      </w:r>
      <w:r w:rsidR="003A3F9A">
        <w:rPr>
          <w:lang w:val="en-GB"/>
        </w:rPr>
        <w:t>TM</w:t>
      </w:r>
      <w:r w:rsidR="002139AF">
        <w:rPr>
          <w:lang w:val="en-GB"/>
        </w:rPr>
        <w:t>)</w:t>
      </w:r>
    </w:p>
    <w:p w:rsidR="00D74EC0" w:rsidRPr="00D74EC0" w:rsidRDefault="00D74EC0" w:rsidP="00D74EC0">
      <w:pPr>
        <w:pStyle w:val="ListParagraph"/>
        <w:numPr>
          <w:ilvl w:val="2"/>
          <w:numId w:val="2"/>
        </w:numPr>
        <w:rPr>
          <w:lang w:val="en-GB"/>
        </w:rPr>
      </w:pPr>
      <w:r>
        <w:rPr>
          <w:lang w:val="en-GB"/>
        </w:rPr>
        <w:t xml:space="preserve">A </w:t>
      </w:r>
      <w:r w:rsidR="00E3064C">
        <w:rPr>
          <w:lang w:val="en-GB"/>
        </w:rPr>
        <w:t>Boolean value per Transfer</w:t>
      </w:r>
      <w:r>
        <w:rPr>
          <w:lang w:val="en-GB"/>
        </w:rPr>
        <w:t xml:space="preserve"> Model (</w:t>
      </w:r>
      <w:r w:rsidR="00E3064C">
        <w:rPr>
          <w:lang w:val="en-GB"/>
        </w:rPr>
        <w:t>TM</w:t>
      </w:r>
      <w:r>
        <w:rPr>
          <w:lang w:val="en-GB"/>
        </w:rPr>
        <w:t>) to identify which Transfer Model (</w:t>
      </w:r>
      <w:r w:rsidR="00A56F9D">
        <w:rPr>
          <w:lang w:val="en-GB"/>
        </w:rPr>
        <w:t>TM</w:t>
      </w:r>
      <w:r>
        <w:rPr>
          <w:lang w:val="en-GB"/>
        </w:rPr>
        <w:t>)does not meet the conditions of the Calculation Strategy</w:t>
      </w:r>
    </w:p>
    <w:p w:rsidR="002139AF" w:rsidRDefault="002139AF" w:rsidP="002139AF">
      <w:pPr>
        <w:pStyle w:val="ListParagraph"/>
        <w:numPr>
          <w:ilvl w:val="2"/>
          <w:numId w:val="2"/>
        </w:numPr>
        <w:rPr>
          <w:lang w:val="en-GB"/>
        </w:rPr>
      </w:pPr>
      <w:r>
        <w:rPr>
          <w:lang w:val="en-GB"/>
        </w:rPr>
        <w:t>Parent ID of each object</w:t>
      </w:r>
    </w:p>
    <w:p w:rsidR="00D74EC0" w:rsidRDefault="00D74EC0" w:rsidP="002139AF">
      <w:pPr>
        <w:pStyle w:val="ListParagraph"/>
        <w:numPr>
          <w:ilvl w:val="2"/>
          <w:numId w:val="2"/>
        </w:numPr>
        <w:rPr>
          <w:lang w:val="en-GB"/>
        </w:rPr>
      </w:pPr>
      <w:r>
        <w:rPr>
          <w:lang w:val="en-GB"/>
        </w:rPr>
        <w:t>Error Message Code:</w:t>
      </w:r>
    </w:p>
    <w:p w:rsidR="002139AF" w:rsidRDefault="00D74EC0" w:rsidP="00D74EC0">
      <w:pPr>
        <w:pStyle w:val="ListParagraph"/>
        <w:numPr>
          <w:ilvl w:val="3"/>
          <w:numId w:val="2"/>
        </w:numPr>
        <w:rPr>
          <w:lang w:val="en-GB"/>
        </w:rPr>
      </w:pPr>
      <w:r>
        <w:rPr>
          <w:lang w:val="en-GB"/>
        </w:rPr>
        <w:t>When Calculation conditions are not met</w:t>
      </w:r>
    </w:p>
    <w:p w:rsidR="00D74EC0" w:rsidRDefault="00D74EC0" w:rsidP="00D74EC0">
      <w:pPr>
        <w:pStyle w:val="ListParagraph"/>
        <w:numPr>
          <w:ilvl w:val="3"/>
          <w:numId w:val="2"/>
        </w:numPr>
        <w:rPr>
          <w:lang w:val="en-GB"/>
        </w:rPr>
      </w:pPr>
      <w:r>
        <w:rPr>
          <w:lang w:val="en-GB"/>
        </w:rPr>
        <w:t>When Infinite results is found</w:t>
      </w:r>
    </w:p>
    <w:p w:rsidR="00D74EC0" w:rsidRDefault="00D74EC0" w:rsidP="00D74EC0">
      <w:pPr>
        <w:pStyle w:val="ListParagraph"/>
        <w:numPr>
          <w:ilvl w:val="3"/>
          <w:numId w:val="2"/>
        </w:numPr>
        <w:rPr>
          <w:lang w:val="en-GB"/>
        </w:rPr>
      </w:pPr>
      <w:r>
        <w:rPr>
          <w:lang w:val="en-GB"/>
        </w:rPr>
        <w:t>When Calculation is not able to propose appropriated values for CalculationAttributes of all Requirements (CTF/CSE)</w:t>
      </w:r>
    </w:p>
    <w:p w:rsidR="00D74EC0" w:rsidRDefault="00FB03BE" w:rsidP="002139AF">
      <w:pPr>
        <w:pStyle w:val="ListParagraph"/>
        <w:numPr>
          <w:ilvl w:val="2"/>
          <w:numId w:val="2"/>
        </w:numPr>
        <w:rPr>
          <w:lang w:val="en-GB"/>
        </w:rPr>
      </w:pPr>
      <w:r>
        <w:rPr>
          <w:lang w:val="en-GB"/>
        </w:rPr>
        <w:t>Error Code (</w:t>
      </w:r>
      <w:r w:rsidR="00D74EC0">
        <w:rPr>
          <w:lang w:val="en-GB"/>
        </w:rPr>
        <w:t>Successful/Not Successful Boolean</w:t>
      </w:r>
      <w:r>
        <w:rPr>
          <w:lang w:val="en-GB"/>
        </w:rPr>
        <w:t>)</w:t>
      </w:r>
    </w:p>
    <w:p w:rsidR="0030392B" w:rsidRDefault="0030392B" w:rsidP="002139AF">
      <w:pPr>
        <w:pStyle w:val="ListParagraph"/>
        <w:numPr>
          <w:ilvl w:val="2"/>
          <w:numId w:val="2"/>
        </w:numPr>
        <w:rPr>
          <w:lang w:val="en-GB"/>
        </w:rPr>
      </w:pPr>
      <w:r>
        <w:rPr>
          <w:lang w:val="en-GB"/>
        </w:rPr>
        <w:t>Link to the html report generated by OASIS on OASIS server.</w:t>
      </w:r>
    </w:p>
    <w:p w:rsidR="00D74EC0" w:rsidRDefault="00D74EC0" w:rsidP="00D74EC0">
      <w:pPr>
        <w:pStyle w:val="ListParagraph"/>
        <w:numPr>
          <w:ilvl w:val="1"/>
          <w:numId w:val="2"/>
        </w:numPr>
        <w:rPr>
          <w:lang w:val="en-GB"/>
        </w:rPr>
      </w:pPr>
      <w:r>
        <w:rPr>
          <w:lang w:val="en-GB"/>
        </w:rPr>
        <w:t>Half Connector does:</w:t>
      </w:r>
    </w:p>
    <w:p w:rsidR="0030392B" w:rsidRDefault="00D74EC0" w:rsidP="00D74EC0">
      <w:pPr>
        <w:pStyle w:val="ListParagraph"/>
        <w:numPr>
          <w:ilvl w:val="2"/>
          <w:numId w:val="2"/>
        </w:numPr>
        <w:rPr>
          <w:lang w:val="en-GB"/>
        </w:rPr>
      </w:pPr>
      <w:r>
        <w:rPr>
          <w:lang w:val="en-GB"/>
        </w:rPr>
        <w:t>When Successful</w:t>
      </w:r>
      <w:r w:rsidR="007435D3">
        <w:rPr>
          <w:lang w:val="en-GB"/>
        </w:rPr>
        <w:t>:</w:t>
      </w:r>
    </w:p>
    <w:p w:rsidR="00D74EC0" w:rsidRDefault="00D74EC0" w:rsidP="0030392B">
      <w:pPr>
        <w:pStyle w:val="ListParagraph"/>
        <w:numPr>
          <w:ilvl w:val="3"/>
          <w:numId w:val="2"/>
        </w:numPr>
        <w:rPr>
          <w:lang w:val="en-GB"/>
        </w:rPr>
      </w:pPr>
      <w:r w:rsidRPr="00D74EC0">
        <w:rPr>
          <w:lang w:val="en-GB"/>
        </w:rPr>
        <w:t xml:space="preserve">Update </w:t>
      </w:r>
      <w:r>
        <w:rPr>
          <w:lang w:val="en-GB"/>
        </w:rPr>
        <w:t xml:space="preserve">all </w:t>
      </w:r>
      <w:r w:rsidRPr="00D74EC0">
        <w:rPr>
          <w:lang w:val="en-GB"/>
        </w:rPr>
        <w:t>the attributes of the objects</w:t>
      </w:r>
    </w:p>
    <w:p w:rsidR="00CB61A8" w:rsidRDefault="00F96744" w:rsidP="0030392B">
      <w:pPr>
        <w:pStyle w:val="ListParagraph"/>
        <w:numPr>
          <w:ilvl w:val="3"/>
          <w:numId w:val="2"/>
        </w:numPr>
        <w:rPr>
          <w:lang w:val="en-GB"/>
        </w:rPr>
      </w:pPr>
      <w:r>
        <w:rPr>
          <w:lang w:val="en-GB"/>
        </w:rPr>
        <w:t>Check-in</w:t>
      </w:r>
      <w:r w:rsidR="00CB61A8">
        <w:rPr>
          <w:lang w:val="en-GB"/>
        </w:rPr>
        <w:t xml:space="preserve"> the file (</w:t>
      </w:r>
      <w:r w:rsidR="00963F82">
        <w:rPr>
          <w:lang w:val="en-GB"/>
        </w:rPr>
        <w:t>HTTP URL</w:t>
      </w:r>
      <w:r>
        <w:rPr>
          <w:lang w:val="en-GB"/>
        </w:rPr>
        <w:t xml:space="preserve"> </w:t>
      </w:r>
      <w:r w:rsidR="00CB61A8">
        <w:rPr>
          <w:lang w:val="en-GB"/>
        </w:rPr>
        <w:t>link) into Document OASIS_Rapport</w:t>
      </w:r>
    </w:p>
    <w:p w:rsidR="00CB61A8" w:rsidRPr="00CB61A8" w:rsidRDefault="00CB61A8" w:rsidP="00CB61A8">
      <w:pPr>
        <w:pStyle w:val="ListParagraph"/>
        <w:numPr>
          <w:ilvl w:val="4"/>
          <w:numId w:val="2"/>
        </w:numPr>
        <w:rPr>
          <w:lang w:val="en-US"/>
        </w:rPr>
      </w:pPr>
      <w:r w:rsidRPr="00CB61A8">
        <w:rPr>
          <w:lang w:val="en-GB"/>
        </w:rPr>
        <w:t>If not existing create the Document object</w:t>
      </w:r>
      <w:r w:rsidR="00D71DC7">
        <w:rPr>
          <w:lang w:val="en-GB"/>
        </w:rPr>
        <w:t xml:space="preserve"> and link to Starting Requirement using “Reference Document” relationship</w:t>
      </w:r>
    </w:p>
    <w:p w:rsidR="0030392B" w:rsidRPr="00CB61A8" w:rsidRDefault="00CB61A8" w:rsidP="00CB61A8">
      <w:pPr>
        <w:pStyle w:val="ListParagraph"/>
        <w:numPr>
          <w:ilvl w:val="4"/>
          <w:numId w:val="2"/>
        </w:numPr>
        <w:rPr>
          <w:lang w:val="en-US"/>
        </w:rPr>
      </w:pPr>
      <w:r>
        <w:rPr>
          <w:lang w:val="en-GB"/>
        </w:rPr>
        <w:t>Rename the file and Check</w:t>
      </w:r>
      <w:r w:rsidR="0018656C">
        <w:rPr>
          <w:lang w:val="en-GB"/>
        </w:rPr>
        <w:t>-</w:t>
      </w:r>
      <w:r>
        <w:rPr>
          <w:lang w:val="en-GB"/>
        </w:rPr>
        <w:t>in (format = generic):</w:t>
      </w:r>
      <w:r w:rsidRPr="00BC7DB5">
        <w:rPr>
          <w:rFonts w:eastAsiaTheme="minorEastAsia"/>
        </w:rPr>
        <w:t xml:space="preserve"> </w:t>
      </w:r>
      <w:r w:rsidR="004A1BA6" w:rsidRPr="00CB61A8">
        <w:rPr>
          <w:lang w:val="en-US"/>
        </w:rPr>
        <w:t>_temp_RAPPORT_OASIS_AAAAMMDD-HH:MM:SS</w:t>
      </w:r>
    </w:p>
    <w:p w:rsidR="00D74EC0" w:rsidRDefault="00D74EC0" w:rsidP="00D74EC0">
      <w:pPr>
        <w:pStyle w:val="ListParagraph"/>
        <w:numPr>
          <w:ilvl w:val="2"/>
          <w:numId w:val="2"/>
        </w:numPr>
        <w:rPr>
          <w:lang w:val="en-GB"/>
        </w:rPr>
      </w:pPr>
      <w:r>
        <w:rPr>
          <w:lang w:val="en-GB"/>
        </w:rPr>
        <w:t xml:space="preserve">When Not Successful: </w:t>
      </w:r>
      <w:r w:rsidRPr="00D74EC0">
        <w:rPr>
          <w:lang w:val="en-GB"/>
        </w:rPr>
        <w:t xml:space="preserve">Update the </w:t>
      </w:r>
      <w:r>
        <w:rPr>
          <w:lang w:val="en-GB"/>
        </w:rPr>
        <w:t>Calculation Flag Boolean (</w:t>
      </w:r>
      <w:r w:rsidRPr="00D74EC0">
        <w:rPr>
          <w:lang w:val="en-GB"/>
        </w:rPr>
        <w:t>PSA_OASIS_CALCULATIONFLAG</w:t>
      </w:r>
      <w:r>
        <w:rPr>
          <w:lang w:val="en-GB"/>
        </w:rPr>
        <w:t xml:space="preserve">) </w:t>
      </w:r>
      <w:r w:rsidRPr="00D74EC0">
        <w:rPr>
          <w:lang w:val="en-GB"/>
        </w:rPr>
        <w:t>of the objects</w:t>
      </w:r>
    </w:p>
    <w:p w:rsidR="00FB03BE" w:rsidRDefault="00FB03BE" w:rsidP="00D74EC0">
      <w:pPr>
        <w:pStyle w:val="ListParagraph"/>
        <w:numPr>
          <w:ilvl w:val="2"/>
          <w:numId w:val="2"/>
        </w:numPr>
        <w:rPr>
          <w:lang w:val="en-GB"/>
        </w:rPr>
      </w:pPr>
      <w:r>
        <w:rPr>
          <w:lang w:val="en-GB"/>
        </w:rPr>
        <w:t xml:space="preserve">Sends to GUI (Command) </w:t>
      </w:r>
      <w:r w:rsidR="005459A5" w:rsidRPr="00D74EC0">
        <w:rPr>
          <w:lang w:val="en-GB"/>
        </w:rPr>
        <w:t>the</w:t>
      </w:r>
      <w:r>
        <w:rPr>
          <w:lang w:val="en-GB"/>
        </w:rPr>
        <w:t xml:space="preserve"> Message (See Table “Error Message Code” =&gt; “Message”) and the Error Code.</w:t>
      </w:r>
    </w:p>
    <w:p w:rsidR="00FB03BE" w:rsidRDefault="00FB03BE" w:rsidP="00FB03BE">
      <w:pPr>
        <w:pStyle w:val="ListParagraph"/>
        <w:numPr>
          <w:ilvl w:val="1"/>
          <w:numId w:val="2"/>
        </w:numPr>
        <w:rPr>
          <w:lang w:val="en-GB"/>
        </w:rPr>
      </w:pPr>
      <w:r>
        <w:rPr>
          <w:lang w:val="en-GB"/>
        </w:rPr>
        <w:t>GUI does (out of scope of this contract)</w:t>
      </w:r>
    </w:p>
    <w:p w:rsidR="00FB03BE" w:rsidRDefault="00FB03BE" w:rsidP="00FB03BE">
      <w:pPr>
        <w:pStyle w:val="ListParagraph"/>
        <w:numPr>
          <w:ilvl w:val="2"/>
          <w:numId w:val="2"/>
        </w:numPr>
        <w:rPr>
          <w:lang w:val="en-GB"/>
        </w:rPr>
      </w:pPr>
      <w:r>
        <w:rPr>
          <w:lang w:val="en-GB"/>
        </w:rPr>
        <w:t>Refresh the window to display updated values</w:t>
      </w:r>
    </w:p>
    <w:p w:rsidR="00FB03BE" w:rsidRDefault="00FB03BE" w:rsidP="00FB03BE">
      <w:pPr>
        <w:pStyle w:val="ListParagraph"/>
        <w:numPr>
          <w:ilvl w:val="2"/>
          <w:numId w:val="2"/>
        </w:numPr>
        <w:rPr>
          <w:lang w:val="en-GB"/>
        </w:rPr>
      </w:pPr>
      <w:r>
        <w:rPr>
          <w:lang w:val="en-GB"/>
        </w:rPr>
        <w:t>Display the result:</w:t>
      </w:r>
    </w:p>
    <w:p w:rsidR="00FB03BE" w:rsidRDefault="00FB03BE" w:rsidP="00FB03BE">
      <w:pPr>
        <w:pStyle w:val="ListParagraph"/>
        <w:numPr>
          <w:ilvl w:val="3"/>
          <w:numId w:val="2"/>
        </w:numPr>
        <w:rPr>
          <w:lang w:val="en-GB"/>
        </w:rPr>
      </w:pPr>
      <w:r>
        <w:rPr>
          <w:lang w:val="en-GB"/>
        </w:rPr>
        <w:t>When Successful: Error Message in information popup</w:t>
      </w:r>
    </w:p>
    <w:p w:rsidR="00FB03BE" w:rsidRPr="00FB03BE" w:rsidRDefault="00FB03BE" w:rsidP="00FB03BE">
      <w:pPr>
        <w:pStyle w:val="ListParagraph"/>
        <w:numPr>
          <w:ilvl w:val="3"/>
          <w:numId w:val="2"/>
        </w:numPr>
        <w:rPr>
          <w:lang w:val="en-GB"/>
        </w:rPr>
      </w:pPr>
      <w:r>
        <w:rPr>
          <w:lang w:val="en-GB"/>
        </w:rPr>
        <w:t>When Not Successful: Error Message in warning popup</w:t>
      </w:r>
    </w:p>
    <w:p w:rsidR="00EA11DB" w:rsidRPr="00EA11DB" w:rsidRDefault="00467E74" w:rsidP="00D81A43">
      <w:pPr>
        <w:numPr>
          <w:ilvl w:val="0"/>
          <w:numId w:val="20"/>
        </w:numPr>
        <w:jc w:val="both"/>
        <w:rPr>
          <w:lang w:val="en-GB"/>
        </w:rPr>
      </w:pPr>
      <w:r w:rsidRPr="00092D1B">
        <w:rPr>
          <w:lang w:val="en-GB"/>
        </w:rPr>
        <w:t xml:space="preserve">Graphic User Interface (GUI) needs </w:t>
      </w:r>
      <w:r w:rsidRPr="00092D1B">
        <w:rPr>
          <w:b/>
          <w:i/>
          <w:lang w:val="en-GB"/>
        </w:rPr>
        <w:t>(implementation out of interface scope)</w:t>
      </w:r>
    </w:p>
    <w:p w:rsidR="006266EA" w:rsidRPr="00F920A4" w:rsidRDefault="00D619A3" w:rsidP="00D81A43">
      <w:pPr>
        <w:numPr>
          <w:ilvl w:val="1"/>
          <w:numId w:val="20"/>
        </w:numPr>
        <w:spacing w:before="0" w:after="0"/>
        <w:jc w:val="both"/>
        <w:rPr>
          <w:lang w:val="en-GB"/>
        </w:rPr>
      </w:pPr>
      <w:r w:rsidRPr="00F920A4">
        <w:rPr>
          <w:lang w:val="en-GB"/>
        </w:rPr>
        <w:t xml:space="preserve">Selection of </w:t>
      </w:r>
      <w:r w:rsidR="00307CA9" w:rsidRPr="00F920A4">
        <w:rPr>
          <w:lang w:val="en-GB"/>
        </w:rPr>
        <w:t>data to send to OASIS</w:t>
      </w:r>
      <w:r w:rsidR="00E754AF" w:rsidRPr="00F920A4">
        <w:rPr>
          <w:lang w:val="en-GB"/>
        </w:rPr>
        <w:t>:</w:t>
      </w:r>
    </w:p>
    <w:p w:rsidR="00E754AF" w:rsidRPr="00F920A4" w:rsidRDefault="00F920A4" w:rsidP="00D81A43">
      <w:pPr>
        <w:numPr>
          <w:ilvl w:val="2"/>
          <w:numId w:val="20"/>
        </w:numPr>
        <w:spacing w:before="0" w:after="0"/>
        <w:jc w:val="both"/>
        <w:rPr>
          <w:lang w:val="en-GB"/>
        </w:rPr>
      </w:pPr>
      <w:r>
        <w:rPr>
          <w:lang w:val="en-GB"/>
        </w:rPr>
        <w:t>Transfer Model</w:t>
      </w:r>
      <w:r w:rsidR="00E754AF" w:rsidRPr="00F920A4">
        <w:rPr>
          <w:lang w:val="en-GB"/>
        </w:rPr>
        <w:t xml:space="preserve"> (</w:t>
      </w:r>
      <w:r>
        <w:rPr>
          <w:lang w:val="en-GB"/>
        </w:rPr>
        <w:t>TM</w:t>
      </w:r>
      <w:r w:rsidR="00E754AF" w:rsidRPr="00F920A4">
        <w:rPr>
          <w:lang w:val="en-GB"/>
        </w:rPr>
        <w:t>)</w:t>
      </w:r>
    </w:p>
    <w:p w:rsidR="00E754AF" w:rsidRPr="00F920A4" w:rsidRDefault="00E754AF" w:rsidP="00D81A43">
      <w:pPr>
        <w:numPr>
          <w:ilvl w:val="2"/>
          <w:numId w:val="20"/>
        </w:numPr>
        <w:spacing w:before="0" w:after="0"/>
        <w:jc w:val="both"/>
        <w:rPr>
          <w:lang w:val="en-GB"/>
        </w:rPr>
      </w:pPr>
      <w:r w:rsidRPr="00F920A4">
        <w:rPr>
          <w:lang w:val="en-GB"/>
        </w:rPr>
        <w:t xml:space="preserve">CTF </w:t>
      </w:r>
      <w:r w:rsidR="0023062A" w:rsidRPr="00F920A4">
        <w:rPr>
          <w:lang w:val="en-GB"/>
        </w:rPr>
        <w:t>and</w:t>
      </w:r>
      <w:r w:rsidRPr="00F920A4">
        <w:rPr>
          <w:lang w:val="en-GB"/>
        </w:rPr>
        <w:t xml:space="preserve"> CSE</w:t>
      </w:r>
      <w:r w:rsidR="00F920A4">
        <w:rPr>
          <w:lang w:val="en-GB"/>
        </w:rPr>
        <w:t xml:space="preserve"> Requirements</w:t>
      </w:r>
      <w:r w:rsidRPr="00F920A4">
        <w:rPr>
          <w:lang w:val="en-GB"/>
        </w:rPr>
        <w:t xml:space="preserve"> connected to the “</w:t>
      </w:r>
      <w:r w:rsidR="00F920A4">
        <w:rPr>
          <w:lang w:val="en-GB"/>
        </w:rPr>
        <w:t>TM</w:t>
      </w:r>
      <w:r w:rsidRPr="00F920A4">
        <w:rPr>
          <w:lang w:val="en-GB"/>
        </w:rPr>
        <w:t>”</w:t>
      </w:r>
    </w:p>
    <w:p w:rsidR="00E754AF" w:rsidRPr="00074D82" w:rsidRDefault="000566F0" w:rsidP="00D81A43">
      <w:pPr>
        <w:numPr>
          <w:ilvl w:val="2"/>
          <w:numId w:val="20"/>
        </w:numPr>
        <w:spacing w:before="0" w:after="0"/>
        <w:jc w:val="both"/>
        <w:rPr>
          <w:lang w:val="en-GB"/>
        </w:rPr>
      </w:pPr>
      <w:r w:rsidRPr="00074D82">
        <w:rPr>
          <w:lang w:val="en-GB"/>
        </w:rPr>
        <w:lastRenderedPageBreak/>
        <w:t>Calculation_Type (</w:t>
      </w:r>
      <w:r w:rsidR="007F6F8F">
        <w:rPr>
          <w:lang w:val="en-GB"/>
        </w:rPr>
        <w:t>MONTE-CARLO</w:t>
      </w:r>
      <w:r w:rsidRPr="00074D82">
        <w:rPr>
          <w:lang w:val="en-GB"/>
        </w:rPr>
        <w:t xml:space="preserve">, </w:t>
      </w:r>
      <w:r w:rsidR="007F6F8F">
        <w:rPr>
          <w:lang w:val="en-GB"/>
        </w:rPr>
        <w:t>SPEC-IT</w:t>
      </w:r>
      <w:r w:rsidRPr="00074D82">
        <w:rPr>
          <w:lang w:val="en-GB"/>
        </w:rPr>
        <w:t xml:space="preserve">, </w:t>
      </w:r>
      <w:r w:rsidR="007F6F8F">
        <w:rPr>
          <w:lang w:val="en-GB"/>
        </w:rPr>
        <w:t>ARITHMETIC</w:t>
      </w:r>
      <w:r w:rsidRPr="00074D82">
        <w:rPr>
          <w:lang w:val="en-GB"/>
        </w:rPr>
        <w:t xml:space="preserve">, </w:t>
      </w:r>
      <w:r w:rsidR="007F6F8F">
        <w:rPr>
          <w:lang w:val="en-GB"/>
        </w:rPr>
        <w:t>SEMI-QUADRATIC</w:t>
      </w:r>
      <w:r w:rsidRPr="00074D82">
        <w:rPr>
          <w:lang w:val="en-GB"/>
        </w:rPr>
        <w:t>)</w:t>
      </w:r>
    </w:p>
    <w:p w:rsidR="00C92307" w:rsidRDefault="00C92307" w:rsidP="00C92307">
      <w:pPr>
        <w:numPr>
          <w:ilvl w:val="1"/>
          <w:numId w:val="20"/>
        </w:numPr>
        <w:rPr>
          <w:lang w:val="en-GB"/>
        </w:rPr>
      </w:pPr>
      <w:r>
        <w:rPr>
          <w:lang w:val="en-GB"/>
        </w:rPr>
        <w:t>The GUI is ready to launch the calculation: RUN OASIS CALCUATOR</w:t>
      </w:r>
    </w:p>
    <w:p w:rsidR="00C92307" w:rsidRPr="00E94BB5" w:rsidRDefault="00C92307" w:rsidP="00C92307">
      <w:pPr>
        <w:jc w:val="center"/>
        <w:rPr>
          <w:lang w:val="en-GB"/>
        </w:rPr>
      </w:pPr>
      <w:r>
        <w:rPr>
          <w:noProof/>
          <w:lang w:val="en-US" w:eastAsia="en-US"/>
        </w:rPr>
        <w:drawing>
          <wp:inline distT="0" distB="0" distL="0" distR="0" wp14:anchorId="3AD4FAC9" wp14:editId="17A5C684">
            <wp:extent cx="4264086" cy="17526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62676" cy="1752021"/>
                    </a:xfrm>
                    <a:prstGeom prst="rect">
                      <a:avLst/>
                    </a:prstGeom>
                  </pic:spPr>
                </pic:pic>
              </a:graphicData>
            </a:graphic>
          </wp:inline>
        </w:drawing>
      </w:r>
    </w:p>
    <w:p w:rsidR="00C92307" w:rsidRDefault="00C92307" w:rsidP="00C92307">
      <w:pPr>
        <w:numPr>
          <w:ilvl w:val="1"/>
          <w:numId w:val="20"/>
        </w:numPr>
        <w:spacing w:before="0" w:after="0"/>
        <w:jc w:val="both"/>
        <w:rPr>
          <w:lang w:val="en-GB"/>
        </w:rPr>
      </w:pPr>
      <w:r>
        <w:rPr>
          <w:lang w:val="en-GB"/>
        </w:rPr>
        <w:t>The Interface will send the following data to OASIS:</w:t>
      </w:r>
    </w:p>
    <w:tbl>
      <w:tblPr>
        <w:tblStyle w:val="TableGrid"/>
        <w:tblW w:w="5000" w:type="pct"/>
        <w:tblLook w:val="04A0" w:firstRow="1" w:lastRow="0" w:firstColumn="1" w:lastColumn="0" w:noHBand="0" w:noVBand="1"/>
      </w:tblPr>
      <w:tblGrid>
        <w:gridCol w:w="1762"/>
        <w:gridCol w:w="2734"/>
        <w:gridCol w:w="2734"/>
        <w:gridCol w:w="2732"/>
      </w:tblGrid>
      <w:tr w:rsidR="002F02A3" w:rsidRPr="002F02A3" w:rsidTr="009A1E68">
        <w:tc>
          <w:tcPr>
            <w:tcW w:w="884" w:type="pct"/>
            <w:vMerge w:val="restart"/>
            <w:shd w:val="clear" w:color="auto" w:fill="A6A6A6" w:themeFill="background1" w:themeFillShade="A6"/>
            <w:vAlign w:val="center"/>
          </w:tcPr>
          <w:p w:rsidR="002F02A3" w:rsidRPr="002F02A3" w:rsidRDefault="002F02A3" w:rsidP="002F02A3">
            <w:pPr>
              <w:pStyle w:val="NoSpacing"/>
              <w:rPr>
                <w:b/>
                <w:i/>
                <w:lang w:val="en-GB"/>
              </w:rPr>
            </w:pPr>
            <w:r w:rsidRPr="002F02A3">
              <w:rPr>
                <w:b/>
                <w:i/>
                <w:lang w:val="en-GB"/>
              </w:rPr>
              <w:t>Calculation_Type</w:t>
            </w:r>
          </w:p>
        </w:tc>
        <w:tc>
          <w:tcPr>
            <w:tcW w:w="1372" w:type="pct"/>
            <w:shd w:val="clear" w:color="auto" w:fill="A6A6A6" w:themeFill="background1" w:themeFillShade="A6"/>
            <w:vAlign w:val="center"/>
          </w:tcPr>
          <w:p w:rsidR="002F02A3" w:rsidRPr="002F02A3" w:rsidRDefault="002F02A3" w:rsidP="002F02A3">
            <w:pPr>
              <w:pStyle w:val="NoSpacing"/>
              <w:jc w:val="center"/>
              <w:rPr>
                <w:b/>
                <w:i/>
                <w:lang w:val="en-GB"/>
              </w:rPr>
            </w:pPr>
            <w:r w:rsidRPr="002F02A3">
              <w:rPr>
                <w:b/>
                <w:i/>
                <w:lang w:val="en-GB"/>
              </w:rPr>
              <w:t>Transfer Model</w:t>
            </w:r>
          </w:p>
        </w:tc>
        <w:tc>
          <w:tcPr>
            <w:tcW w:w="1372" w:type="pct"/>
            <w:shd w:val="clear" w:color="auto" w:fill="A6A6A6" w:themeFill="background1" w:themeFillShade="A6"/>
            <w:vAlign w:val="center"/>
          </w:tcPr>
          <w:p w:rsidR="002F02A3" w:rsidRPr="002F02A3" w:rsidRDefault="002F02A3" w:rsidP="002F02A3">
            <w:pPr>
              <w:pStyle w:val="NoSpacing"/>
              <w:jc w:val="center"/>
              <w:rPr>
                <w:b/>
                <w:i/>
                <w:sz w:val="18"/>
                <w:u w:val="single"/>
                <w:lang w:val="en-GB"/>
              </w:rPr>
            </w:pPr>
            <w:r w:rsidRPr="002F02A3">
              <w:rPr>
                <w:b/>
                <w:i/>
                <w:sz w:val="18"/>
                <w:u w:val="single"/>
                <w:lang w:val="en-GB"/>
              </w:rPr>
              <w:t>“Sister” CTF/CSE Requirement(s)</w:t>
            </w:r>
          </w:p>
        </w:tc>
        <w:tc>
          <w:tcPr>
            <w:tcW w:w="1371" w:type="pct"/>
            <w:shd w:val="clear" w:color="auto" w:fill="A6A6A6" w:themeFill="background1" w:themeFillShade="A6"/>
            <w:vAlign w:val="center"/>
          </w:tcPr>
          <w:p w:rsidR="002F02A3" w:rsidRPr="002F02A3" w:rsidRDefault="002F02A3" w:rsidP="002F02A3">
            <w:pPr>
              <w:pStyle w:val="NoSpacing"/>
              <w:jc w:val="center"/>
              <w:rPr>
                <w:b/>
                <w:i/>
                <w:sz w:val="18"/>
                <w:u w:val="single"/>
                <w:lang w:val="en-GB"/>
              </w:rPr>
            </w:pPr>
            <w:r w:rsidRPr="002F02A3">
              <w:rPr>
                <w:b/>
                <w:i/>
                <w:sz w:val="18"/>
                <w:u w:val="single"/>
                <w:lang w:val="en-GB"/>
              </w:rPr>
              <w:t>“Mother” CTF/CSE Requirement(s)</w:t>
            </w:r>
          </w:p>
        </w:tc>
      </w:tr>
      <w:tr w:rsidR="002F02A3" w:rsidRPr="007D7F97" w:rsidTr="002F02A3">
        <w:tc>
          <w:tcPr>
            <w:tcW w:w="884" w:type="pct"/>
            <w:vMerge/>
            <w:vAlign w:val="center"/>
          </w:tcPr>
          <w:p w:rsidR="002F02A3" w:rsidRPr="002F02A3" w:rsidRDefault="002F02A3" w:rsidP="002F02A3">
            <w:pPr>
              <w:pStyle w:val="NoSpacing"/>
              <w:rPr>
                <w:b/>
                <w:i/>
                <w:lang w:val="en-GB"/>
              </w:rPr>
            </w:pPr>
          </w:p>
        </w:tc>
        <w:tc>
          <w:tcPr>
            <w:tcW w:w="1372" w:type="pct"/>
            <w:vAlign w:val="center"/>
          </w:tcPr>
          <w:p w:rsidR="002F02A3" w:rsidRPr="002F02A3" w:rsidRDefault="002F02A3" w:rsidP="002F02A3">
            <w:pPr>
              <w:pStyle w:val="NoSpacing"/>
              <w:numPr>
                <w:ilvl w:val="0"/>
                <w:numId w:val="20"/>
              </w:numPr>
              <w:ind w:left="342"/>
              <w:rPr>
                <w:sz w:val="18"/>
                <w:u w:val="single"/>
                <w:lang w:val="en-GB"/>
              </w:rPr>
            </w:pPr>
            <w:r w:rsidRPr="002F02A3">
              <w:rPr>
                <w:sz w:val="18"/>
                <w:u w:val="single"/>
                <w:lang w:val="en-GB"/>
              </w:rPr>
              <w:t>Formula</w:t>
            </w:r>
          </w:p>
          <w:p w:rsidR="002F02A3" w:rsidRPr="002F02A3" w:rsidRDefault="002F02A3" w:rsidP="002F02A3">
            <w:pPr>
              <w:pStyle w:val="NoSpacing"/>
              <w:numPr>
                <w:ilvl w:val="0"/>
                <w:numId w:val="20"/>
              </w:numPr>
              <w:ind w:left="342"/>
              <w:rPr>
                <w:sz w:val="18"/>
                <w:u w:val="single"/>
                <w:lang w:val="en-GB"/>
              </w:rPr>
            </w:pPr>
            <w:r w:rsidRPr="002F02A3">
              <w:rPr>
                <w:sz w:val="18"/>
                <w:u w:val="single"/>
                <w:lang w:val="en-GB"/>
              </w:rPr>
              <w:t>Parent ID</w:t>
            </w:r>
          </w:p>
          <w:p w:rsidR="002F02A3" w:rsidRPr="00121FD3" w:rsidRDefault="002F02A3" w:rsidP="002F02A3">
            <w:pPr>
              <w:pStyle w:val="NoSpacing"/>
              <w:numPr>
                <w:ilvl w:val="0"/>
                <w:numId w:val="20"/>
              </w:numPr>
              <w:ind w:left="342"/>
              <w:rPr>
                <w:u w:val="single"/>
                <w:lang w:val="en-GB"/>
              </w:rPr>
            </w:pPr>
            <w:r w:rsidRPr="002F02A3">
              <w:rPr>
                <w:sz w:val="18"/>
                <w:u w:val="single"/>
                <w:lang w:val="en-GB"/>
              </w:rPr>
              <w:t>ID</w:t>
            </w:r>
          </w:p>
        </w:tc>
        <w:tc>
          <w:tcPr>
            <w:tcW w:w="1372" w:type="pct"/>
            <w:vAlign w:val="center"/>
          </w:tcPr>
          <w:p w:rsidR="002F02A3" w:rsidRPr="002F02A3" w:rsidRDefault="002F02A3" w:rsidP="002F02A3">
            <w:pPr>
              <w:pStyle w:val="NoSpacing"/>
              <w:numPr>
                <w:ilvl w:val="0"/>
                <w:numId w:val="20"/>
              </w:numPr>
              <w:ind w:left="342"/>
              <w:rPr>
                <w:sz w:val="18"/>
                <w:lang w:val="en-GB"/>
              </w:rPr>
            </w:pPr>
            <w:r w:rsidRPr="002F02A3">
              <w:rPr>
                <w:sz w:val="18"/>
                <w:lang w:val="en-GB"/>
              </w:rPr>
              <w:t>ID</w:t>
            </w:r>
          </w:p>
          <w:p w:rsidR="002F02A3" w:rsidRPr="002F02A3" w:rsidRDefault="002F02A3" w:rsidP="002F02A3">
            <w:pPr>
              <w:pStyle w:val="NoSpacing"/>
              <w:numPr>
                <w:ilvl w:val="0"/>
                <w:numId w:val="20"/>
              </w:numPr>
              <w:ind w:left="342"/>
              <w:rPr>
                <w:sz w:val="18"/>
                <w:lang w:val="en-GB"/>
              </w:rPr>
            </w:pPr>
            <w:r w:rsidRPr="002F02A3">
              <w:rPr>
                <w:sz w:val="18"/>
                <w:lang w:val="en-GB"/>
              </w:rPr>
              <w:t>Parent ID (when the CFT/CSE Requirement is the starting Requirement: set Parent ID to ID)</w:t>
            </w:r>
          </w:p>
          <w:p w:rsidR="002F02A3" w:rsidRPr="002F02A3" w:rsidRDefault="002F02A3" w:rsidP="002F02A3">
            <w:pPr>
              <w:pStyle w:val="NoSpacing"/>
              <w:numPr>
                <w:ilvl w:val="0"/>
                <w:numId w:val="20"/>
              </w:numPr>
              <w:ind w:left="342"/>
              <w:rPr>
                <w:sz w:val="18"/>
                <w:u w:val="single"/>
                <w:lang w:val="en-GB"/>
              </w:rPr>
            </w:pPr>
            <w:r w:rsidRPr="002F02A3">
              <w:rPr>
                <w:sz w:val="18"/>
                <w:lang w:val="en-GB"/>
              </w:rPr>
              <w:t>All calculation attributes</w:t>
            </w:r>
          </w:p>
        </w:tc>
        <w:tc>
          <w:tcPr>
            <w:tcW w:w="1371" w:type="pct"/>
            <w:vAlign w:val="center"/>
          </w:tcPr>
          <w:p w:rsidR="002F02A3" w:rsidRPr="002F02A3" w:rsidRDefault="002F02A3" w:rsidP="002F02A3">
            <w:pPr>
              <w:pStyle w:val="NoSpacing"/>
              <w:numPr>
                <w:ilvl w:val="0"/>
                <w:numId w:val="20"/>
              </w:numPr>
              <w:ind w:left="342"/>
              <w:rPr>
                <w:sz w:val="18"/>
                <w:lang w:val="en-GB"/>
              </w:rPr>
            </w:pPr>
            <w:r w:rsidRPr="002F02A3">
              <w:rPr>
                <w:sz w:val="18"/>
                <w:lang w:val="en-GB"/>
              </w:rPr>
              <w:t>ID</w:t>
            </w:r>
          </w:p>
          <w:p w:rsidR="002F02A3" w:rsidRPr="002F02A3" w:rsidRDefault="002F02A3" w:rsidP="002F02A3">
            <w:pPr>
              <w:pStyle w:val="NoSpacing"/>
              <w:numPr>
                <w:ilvl w:val="0"/>
                <w:numId w:val="20"/>
              </w:numPr>
              <w:ind w:left="342"/>
              <w:rPr>
                <w:sz w:val="18"/>
                <w:lang w:val="en-GB"/>
              </w:rPr>
            </w:pPr>
            <w:r w:rsidRPr="002F02A3">
              <w:rPr>
                <w:sz w:val="18"/>
                <w:lang w:val="en-GB"/>
              </w:rPr>
              <w:t>All calculation attributes</w:t>
            </w:r>
          </w:p>
        </w:tc>
      </w:tr>
      <w:tr w:rsidR="00C92307" w:rsidTr="002F02A3">
        <w:tc>
          <w:tcPr>
            <w:tcW w:w="884" w:type="pct"/>
            <w:vAlign w:val="center"/>
          </w:tcPr>
          <w:p w:rsidR="00C92307" w:rsidRPr="002F02A3" w:rsidRDefault="00A475F6" w:rsidP="002F02A3">
            <w:pPr>
              <w:pStyle w:val="NoSpacing"/>
              <w:rPr>
                <w:b/>
                <w:i/>
                <w:lang w:val="en-GB"/>
              </w:rPr>
            </w:pPr>
            <w:r w:rsidRPr="002F02A3">
              <w:rPr>
                <w:b/>
                <w:i/>
                <w:lang w:val="en-GB"/>
              </w:rPr>
              <w:t>MONTE-CARLO</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all levels (max 5 levels of TM)</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all levels (up to 5 levels of  CTF/CSE Requirement)</w:t>
            </w:r>
          </w:p>
        </w:tc>
        <w:tc>
          <w:tcPr>
            <w:tcW w:w="1371" w:type="pct"/>
            <w:vAlign w:val="center"/>
          </w:tcPr>
          <w:p w:rsidR="00C92307" w:rsidRPr="00A763B7" w:rsidRDefault="00C92307" w:rsidP="00B546FC">
            <w:pPr>
              <w:pStyle w:val="NoSpacing"/>
              <w:rPr>
                <w:sz w:val="18"/>
                <w:szCs w:val="18"/>
                <w:u w:val="single"/>
                <w:lang w:val="en-GB"/>
              </w:rPr>
            </w:pPr>
            <w:r w:rsidRPr="00A763B7">
              <w:rPr>
                <w:sz w:val="18"/>
                <w:szCs w:val="18"/>
                <w:lang w:val="en-GB"/>
              </w:rPr>
              <w:t>NO</w:t>
            </w:r>
          </w:p>
        </w:tc>
      </w:tr>
      <w:tr w:rsidR="00C92307" w:rsidRPr="008C24C0" w:rsidTr="002F02A3">
        <w:tc>
          <w:tcPr>
            <w:tcW w:w="884" w:type="pct"/>
            <w:vAlign w:val="center"/>
          </w:tcPr>
          <w:p w:rsidR="00C92307" w:rsidRPr="002F02A3" w:rsidRDefault="00A475F6" w:rsidP="002F02A3">
            <w:pPr>
              <w:pStyle w:val="NoSpacing"/>
              <w:rPr>
                <w:b/>
                <w:i/>
                <w:lang w:val="en-GB"/>
              </w:rPr>
            </w:pPr>
            <w:r w:rsidRPr="002F02A3">
              <w:rPr>
                <w:b/>
                <w:i/>
                <w:lang w:val="en-GB"/>
              </w:rPr>
              <w:t>SPEC-IT</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(1 level up from Start Requirement)</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(same up as Start Requirement)</w:t>
            </w:r>
          </w:p>
        </w:tc>
        <w:tc>
          <w:tcPr>
            <w:tcW w:w="1371" w:type="pct"/>
            <w:vAlign w:val="center"/>
          </w:tcPr>
          <w:p w:rsidR="00C92307" w:rsidRPr="00A763B7" w:rsidRDefault="00C92307" w:rsidP="00B546FC">
            <w:pPr>
              <w:pStyle w:val="NoSpacing"/>
              <w:rPr>
                <w:sz w:val="18"/>
                <w:szCs w:val="18"/>
                <w:u w:val="single"/>
                <w:lang w:val="en-GB"/>
              </w:rPr>
            </w:pPr>
            <w:r w:rsidRPr="00A763B7">
              <w:rPr>
                <w:sz w:val="18"/>
                <w:szCs w:val="18"/>
                <w:lang w:val="en-GB"/>
              </w:rPr>
              <w:t>YES (2 levels up from Start Requirement)</w:t>
            </w:r>
          </w:p>
        </w:tc>
      </w:tr>
      <w:tr w:rsidR="00C92307" w:rsidTr="002F02A3">
        <w:tc>
          <w:tcPr>
            <w:tcW w:w="884" w:type="pct"/>
            <w:vAlign w:val="center"/>
          </w:tcPr>
          <w:p w:rsidR="00C92307" w:rsidRPr="002F02A3" w:rsidRDefault="00A475F6" w:rsidP="002F02A3">
            <w:pPr>
              <w:pStyle w:val="NoSpacing"/>
              <w:rPr>
                <w:b/>
                <w:i/>
                <w:lang w:val="en-GB"/>
              </w:rPr>
            </w:pPr>
            <w:r w:rsidRPr="002F02A3">
              <w:rPr>
                <w:b/>
                <w:i/>
                <w:lang w:val="en-GB"/>
              </w:rPr>
              <w:t>ARITHMETIC</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(1 level of TM)</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(1 level of  CTF/CSE Requirement from TM)</w:t>
            </w:r>
          </w:p>
        </w:tc>
        <w:tc>
          <w:tcPr>
            <w:tcW w:w="1371" w:type="pct"/>
            <w:vAlign w:val="center"/>
          </w:tcPr>
          <w:p w:rsidR="00C92307" w:rsidRPr="00A763B7" w:rsidRDefault="00C92307" w:rsidP="00B546FC">
            <w:pPr>
              <w:pStyle w:val="NoSpacing"/>
              <w:rPr>
                <w:sz w:val="18"/>
                <w:szCs w:val="18"/>
                <w:u w:val="single"/>
                <w:lang w:val="en-GB"/>
              </w:rPr>
            </w:pPr>
            <w:r w:rsidRPr="00A763B7">
              <w:rPr>
                <w:sz w:val="18"/>
                <w:szCs w:val="18"/>
                <w:lang w:val="en-GB"/>
              </w:rPr>
              <w:t>NO</w:t>
            </w:r>
          </w:p>
        </w:tc>
      </w:tr>
      <w:tr w:rsidR="00C92307" w:rsidTr="002F02A3">
        <w:tc>
          <w:tcPr>
            <w:tcW w:w="884" w:type="pct"/>
            <w:vAlign w:val="center"/>
          </w:tcPr>
          <w:p w:rsidR="00C92307" w:rsidRPr="002F02A3" w:rsidRDefault="00A475F6" w:rsidP="002F02A3">
            <w:pPr>
              <w:pStyle w:val="NoSpacing"/>
              <w:rPr>
                <w:b/>
                <w:i/>
                <w:lang w:val="en-GB"/>
              </w:rPr>
            </w:pPr>
            <w:r w:rsidRPr="002F02A3">
              <w:rPr>
                <w:b/>
                <w:i/>
                <w:lang w:val="en-GB"/>
              </w:rPr>
              <w:t>SEMI-QAUDRATIC</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(1 level of TM)</w:t>
            </w:r>
          </w:p>
        </w:tc>
        <w:tc>
          <w:tcPr>
            <w:tcW w:w="1372" w:type="pct"/>
            <w:vAlign w:val="center"/>
          </w:tcPr>
          <w:p w:rsidR="00C92307" w:rsidRPr="00A763B7" w:rsidRDefault="00C92307" w:rsidP="00B546FC">
            <w:pPr>
              <w:pStyle w:val="NoSpacing"/>
              <w:rPr>
                <w:sz w:val="18"/>
                <w:szCs w:val="18"/>
                <w:u w:val="single"/>
                <w:lang w:val="en-GB"/>
              </w:rPr>
            </w:pPr>
            <w:r w:rsidRPr="00A763B7">
              <w:rPr>
                <w:sz w:val="18"/>
                <w:szCs w:val="18"/>
                <w:lang w:val="en-GB"/>
              </w:rPr>
              <w:t>YES, (1 level of  CTF/CSE Requirement from TM)</w:t>
            </w:r>
          </w:p>
        </w:tc>
        <w:tc>
          <w:tcPr>
            <w:tcW w:w="1371" w:type="pct"/>
            <w:vAlign w:val="center"/>
          </w:tcPr>
          <w:p w:rsidR="00C92307" w:rsidRPr="00A763B7" w:rsidRDefault="00C92307" w:rsidP="00B546FC">
            <w:pPr>
              <w:pStyle w:val="NoSpacing"/>
              <w:rPr>
                <w:sz w:val="18"/>
                <w:szCs w:val="18"/>
                <w:u w:val="single"/>
                <w:lang w:val="en-GB"/>
              </w:rPr>
            </w:pPr>
            <w:r w:rsidRPr="00A763B7">
              <w:rPr>
                <w:sz w:val="18"/>
                <w:szCs w:val="18"/>
                <w:lang w:val="en-GB"/>
              </w:rPr>
              <w:t>NO</w:t>
            </w:r>
          </w:p>
        </w:tc>
      </w:tr>
    </w:tbl>
    <w:p w:rsidR="00750F7F" w:rsidRPr="00F920A4" w:rsidRDefault="00750F7F" w:rsidP="00D81A43">
      <w:pPr>
        <w:numPr>
          <w:ilvl w:val="1"/>
          <w:numId w:val="20"/>
        </w:numPr>
        <w:spacing w:before="0" w:after="0"/>
        <w:jc w:val="both"/>
        <w:rPr>
          <w:lang w:val="en-GB"/>
        </w:rPr>
      </w:pPr>
      <w:r w:rsidRPr="00F920A4">
        <w:rPr>
          <w:lang w:val="en-GB"/>
        </w:rPr>
        <w:t>Display</w:t>
      </w:r>
    </w:p>
    <w:p w:rsidR="00750F7F" w:rsidRPr="00F920A4" w:rsidRDefault="00750F7F" w:rsidP="00D81A43">
      <w:pPr>
        <w:numPr>
          <w:ilvl w:val="2"/>
          <w:numId w:val="20"/>
        </w:numPr>
        <w:spacing w:before="0" w:after="0"/>
        <w:jc w:val="both"/>
        <w:rPr>
          <w:lang w:val="en-GB"/>
        </w:rPr>
      </w:pPr>
      <w:r w:rsidRPr="00F920A4">
        <w:rPr>
          <w:lang w:val="en-GB"/>
        </w:rPr>
        <w:t>After reception of OASIS Calculation results, in specific case of Arithmetical and Semi Quadratic calculation types, user chooses 1 option between 2 or 3 options of results: Arithmetical, Statistical or Semi Quadratic tolerance values. OASIS always sends all possibilities for these calculation types.</w:t>
      </w:r>
    </w:p>
    <w:p w:rsidR="00FF02FC" w:rsidRPr="00F920A4" w:rsidRDefault="00FF02FC" w:rsidP="00D81A43">
      <w:pPr>
        <w:numPr>
          <w:ilvl w:val="3"/>
          <w:numId w:val="20"/>
        </w:numPr>
        <w:spacing w:before="0" w:after="0"/>
        <w:jc w:val="both"/>
        <w:rPr>
          <w:lang w:val="en-GB"/>
        </w:rPr>
      </w:pPr>
      <w:r w:rsidRPr="00F920A4">
        <w:rPr>
          <w:lang w:val="en-GB"/>
        </w:rPr>
        <w:t>Depending of the selected option, objects attributes are filled in with according results.</w:t>
      </w:r>
    </w:p>
    <w:p w:rsidR="00750F7F" w:rsidRPr="00F920A4" w:rsidRDefault="00750F7F" w:rsidP="00D81A43">
      <w:pPr>
        <w:numPr>
          <w:ilvl w:val="2"/>
          <w:numId w:val="20"/>
        </w:numPr>
        <w:spacing w:before="0" w:after="0"/>
        <w:jc w:val="both"/>
        <w:rPr>
          <w:lang w:val="en-GB"/>
        </w:rPr>
      </w:pPr>
      <w:r w:rsidRPr="00F920A4">
        <w:rPr>
          <w:lang w:val="en-GB"/>
        </w:rPr>
        <w:t xml:space="preserve">Otherwise user has no choice to do and the only option is automatically selected to </w:t>
      </w:r>
      <w:r w:rsidR="00FF02FC" w:rsidRPr="00F920A4">
        <w:rPr>
          <w:lang w:val="en-GB"/>
        </w:rPr>
        <w:t xml:space="preserve">update </w:t>
      </w:r>
      <w:r w:rsidRPr="00F920A4">
        <w:rPr>
          <w:lang w:val="en-GB"/>
        </w:rPr>
        <w:t>objects</w:t>
      </w:r>
      <w:r w:rsidR="00FF02FC" w:rsidRPr="00F920A4">
        <w:rPr>
          <w:lang w:val="en-GB"/>
        </w:rPr>
        <w:t>’</w:t>
      </w:r>
      <w:r w:rsidRPr="00F920A4">
        <w:rPr>
          <w:lang w:val="en-GB"/>
        </w:rPr>
        <w:t xml:space="preserve"> </w:t>
      </w:r>
      <w:r w:rsidR="00FF02FC" w:rsidRPr="00F920A4">
        <w:rPr>
          <w:lang w:val="en-GB"/>
        </w:rPr>
        <w:t>display</w:t>
      </w:r>
      <w:r w:rsidRPr="00F920A4">
        <w:rPr>
          <w:lang w:val="en-GB"/>
        </w:rPr>
        <w:t>.</w:t>
      </w:r>
    </w:p>
    <w:p w:rsidR="00D619A3" w:rsidRPr="00F920A4" w:rsidRDefault="00750F7F" w:rsidP="00D81A43">
      <w:pPr>
        <w:numPr>
          <w:ilvl w:val="1"/>
          <w:numId w:val="20"/>
        </w:numPr>
        <w:spacing w:before="0" w:after="0"/>
        <w:jc w:val="both"/>
        <w:rPr>
          <w:lang w:val="en-GB"/>
        </w:rPr>
      </w:pPr>
      <w:r w:rsidRPr="00F920A4">
        <w:rPr>
          <w:lang w:val="en-GB"/>
        </w:rPr>
        <w:t>U</w:t>
      </w:r>
      <w:r w:rsidR="00D619A3" w:rsidRPr="00F920A4">
        <w:rPr>
          <w:lang w:val="en-GB"/>
        </w:rPr>
        <w:t>pdate of data received from OASIS</w:t>
      </w:r>
      <w:r w:rsidR="004B01FF" w:rsidRPr="00F920A4">
        <w:rPr>
          <w:lang w:val="en-GB"/>
        </w:rPr>
        <w:t xml:space="preserve"> (real</w:t>
      </w:r>
      <w:r w:rsidR="00602FE2" w:rsidRPr="00F920A4">
        <w:rPr>
          <w:lang w:val="en-GB"/>
        </w:rPr>
        <w:t xml:space="preserve"> </w:t>
      </w:r>
      <w:r w:rsidR="004B01FF" w:rsidRPr="00F920A4">
        <w:rPr>
          <w:lang w:val="en-GB"/>
        </w:rPr>
        <w:t>time)</w:t>
      </w:r>
    </w:p>
    <w:p w:rsidR="00750F7F" w:rsidRPr="00F920A4" w:rsidRDefault="008E5362" w:rsidP="00D81A43">
      <w:pPr>
        <w:numPr>
          <w:ilvl w:val="2"/>
          <w:numId w:val="20"/>
        </w:numPr>
        <w:spacing w:before="0" w:after="0"/>
        <w:jc w:val="both"/>
        <w:rPr>
          <w:lang w:val="en-GB"/>
        </w:rPr>
      </w:pPr>
      <w:r w:rsidRPr="00F920A4">
        <w:rPr>
          <w:lang w:val="en-GB"/>
        </w:rPr>
        <w:t>User clicks on Save button to store displayed data in database</w:t>
      </w:r>
    </w:p>
    <w:p w:rsidR="00E754AF" w:rsidRPr="00F920A4" w:rsidRDefault="00E754AF" w:rsidP="00D81A43">
      <w:pPr>
        <w:numPr>
          <w:ilvl w:val="2"/>
          <w:numId w:val="20"/>
        </w:numPr>
        <w:spacing w:before="0" w:after="0"/>
        <w:jc w:val="both"/>
        <w:rPr>
          <w:lang w:val="en-GB"/>
        </w:rPr>
      </w:pPr>
      <w:r w:rsidRPr="00F920A4">
        <w:rPr>
          <w:lang w:val="en-GB"/>
        </w:rPr>
        <w:t>Parameters calculation</w:t>
      </w:r>
      <w:r w:rsidR="00EA11DB" w:rsidRPr="00F920A4">
        <w:rPr>
          <w:lang w:val="en-GB"/>
        </w:rPr>
        <w:t xml:space="preserve"> (before/after) of the CTF &amp; CSE</w:t>
      </w:r>
    </w:p>
    <w:p w:rsidR="00E754AF" w:rsidRPr="00F920A4" w:rsidRDefault="00A56F9D" w:rsidP="00D81A43">
      <w:pPr>
        <w:numPr>
          <w:ilvl w:val="2"/>
          <w:numId w:val="20"/>
        </w:numPr>
        <w:spacing w:before="0" w:after="0"/>
        <w:jc w:val="both"/>
        <w:rPr>
          <w:lang w:val="en-GB"/>
        </w:rPr>
      </w:pPr>
      <w:r>
        <w:rPr>
          <w:lang w:val="en-GB"/>
        </w:rPr>
        <w:t>Calculation</w:t>
      </w:r>
      <w:r w:rsidR="00E754AF" w:rsidRPr="00F920A4">
        <w:rPr>
          <w:lang w:val="en-GB"/>
        </w:rPr>
        <w:t xml:space="preserve"> Report link</w:t>
      </w:r>
    </w:p>
    <w:p w:rsidR="00D619A3" w:rsidRPr="00F920A4" w:rsidRDefault="00D619A3" w:rsidP="00D81A43">
      <w:pPr>
        <w:numPr>
          <w:ilvl w:val="1"/>
          <w:numId w:val="20"/>
        </w:numPr>
        <w:spacing w:before="0" w:after="0"/>
        <w:jc w:val="both"/>
        <w:rPr>
          <w:lang w:val="en-GB"/>
        </w:rPr>
      </w:pPr>
      <w:r w:rsidRPr="00F920A4">
        <w:rPr>
          <w:lang w:val="en-GB"/>
        </w:rPr>
        <w:t xml:space="preserve">OASIS </w:t>
      </w:r>
      <w:r w:rsidR="00313666">
        <w:rPr>
          <w:lang w:val="en-GB"/>
        </w:rPr>
        <w:t xml:space="preserve">Calculation </w:t>
      </w:r>
      <w:r w:rsidRPr="00F920A4">
        <w:rPr>
          <w:lang w:val="en-GB"/>
        </w:rPr>
        <w:t>report display</w:t>
      </w:r>
    </w:p>
    <w:p w:rsidR="00D619A3" w:rsidRDefault="00D619A3" w:rsidP="00D81A43">
      <w:pPr>
        <w:numPr>
          <w:ilvl w:val="1"/>
          <w:numId w:val="20"/>
        </w:numPr>
        <w:spacing w:before="0" w:after="0"/>
        <w:jc w:val="both"/>
        <w:rPr>
          <w:lang w:val="en-GB"/>
        </w:rPr>
      </w:pPr>
      <w:r w:rsidRPr="00F920A4">
        <w:rPr>
          <w:lang w:val="en-GB"/>
        </w:rPr>
        <w:t>Storage of received / updated data</w:t>
      </w:r>
    </w:p>
    <w:p w:rsidR="00467E74" w:rsidRPr="00092D1B" w:rsidRDefault="00243896" w:rsidP="001D5C28">
      <w:pPr>
        <w:pStyle w:val="Heading4"/>
        <w:rPr>
          <w:lang w:val="en-GB"/>
        </w:rPr>
      </w:pPr>
      <w:bookmarkStart w:id="23" w:name="_PSA/I_---_Consumer"/>
      <w:bookmarkEnd w:id="23"/>
      <w:r w:rsidRPr="00092D1B">
        <w:rPr>
          <w:lang w:val="en-GB"/>
        </w:rPr>
        <w:t>PSA</w:t>
      </w:r>
      <w:r w:rsidR="001D293F" w:rsidRPr="00092D1B">
        <w:rPr>
          <w:lang w:val="en-GB"/>
        </w:rPr>
        <w:t>/I</w:t>
      </w:r>
      <w:r w:rsidRPr="00092D1B">
        <w:rPr>
          <w:lang w:val="en-GB"/>
        </w:rPr>
        <w:t xml:space="preserve"> --- </w:t>
      </w:r>
      <w:r w:rsidR="00467E74" w:rsidRPr="00092D1B">
        <w:rPr>
          <w:lang w:val="en-GB"/>
        </w:rPr>
        <w:t>Consumer Half Connector</w:t>
      </w:r>
      <w:r w:rsidR="007D0169" w:rsidRPr="00092D1B">
        <w:rPr>
          <w:lang w:val="en-GB"/>
        </w:rPr>
        <w:t xml:space="preserve"> Functional Requirements</w:t>
      </w:r>
    </w:p>
    <w:p w:rsidR="008B66C7" w:rsidRDefault="00467E74" w:rsidP="008B66C7">
      <w:pPr>
        <w:numPr>
          <w:ilvl w:val="0"/>
          <w:numId w:val="2"/>
        </w:numPr>
        <w:rPr>
          <w:lang w:val="en-GB"/>
        </w:rPr>
      </w:pPr>
      <w:r w:rsidRPr="00092D1B">
        <w:rPr>
          <w:lang w:val="en-GB"/>
        </w:rPr>
        <w:t>Prerequisites</w:t>
      </w:r>
    </w:p>
    <w:p w:rsidR="00B41DBB" w:rsidRPr="00500CDA" w:rsidRDefault="00B41DBB" w:rsidP="0046250D">
      <w:pPr>
        <w:spacing w:before="0" w:after="0" w:line="240" w:lineRule="auto"/>
        <w:ind w:left="720"/>
        <w:rPr>
          <w:rStyle w:val="Anglais"/>
          <w:lang w:val="en-GB"/>
        </w:rPr>
      </w:pPr>
      <w:r w:rsidRPr="00500CDA">
        <w:rPr>
          <w:rStyle w:val="Anglais"/>
          <w:lang w:val="en-GB"/>
        </w:rPr>
        <w:t>N/A</w:t>
      </w:r>
    </w:p>
    <w:p w:rsidR="00467E74" w:rsidRPr="00500CDA" w:rsidRDefault="00467E74" w:rsidP="00500CDA">
      <w:pPr>
        <w:numPr>
          <w:ilvl w:val="0"/>
          <w:numId w:val="2"/>
        </w:numPr>
        <w:rPr>
          <w:lang w:val="en-GB"/>
        </w:rPr>
      </w:pPr>
      <w:r w:rsidRPr="00500CDA">
        <w:rPr>
          <w:lang w:val="en-GB"/>
        </w:rPr>
        <w:lastRenderedPageBreak/>
        <w:t>Pre</w:t>
      </w:r>
      <w:r w:rsidR="008B66C7" w:rsidRPr="00500CDA">
        <w:rPr>
          <w:lang w:val="en-GB"/>
        </w:rPr>
        <w:t>-</w:t>
      </w:r>
      <w:r w:rsidRPr="00500CDA">
        <w:rPr>
          <w:lang w:val="en-GB"/>
        </w:rPr>
        <w:t>treatment</w:t>
      </w:r>
    </w:p>
    <w:tbl>
      <w:tblPr>
        <w:tblStyle w:val="TableGrid"/>
        <w:tblW w:w="8473" w:type="dxa"/>
        <w:tblLook w:val="04A0" w:firstRow="1" w:lastRow="0" w:firstColumn="1" w:lastColumn="0" w:noHBand="0" w:noVBand="1"/>
      </w:tblPr>
      <w:tblGrid>
        <w:gridCol w:w="613"/>
        <w:gridCol w:w="2198"/>
        <w:gridCol w:w="5662"/>
      </w:tblGrid>
      <w:tr w:rsidR="00981379" w:rsidRPr="007D7F97" w:rsidTr="00E93F2A">
        <w:tc>
          <w:tcPr>
            <w:tcW w:w="613" w:type="dxa"/>
            <w:shd w:val="clear" w:color="auto" w:fill="A6A6A6" w:themeFill="background1" w:themeFillShade="A6"/>
            <w:vAlign w:val="center"/>
          </w:tcPr>
          <w:p w:rsidR="00981379" w:rsidRPr="00283D36" w:rsidRDefault="00981379" w:rsidP="00283D36">
            <w:pPr>
              <w:pStyle w:val="NoSpacing"/>
              <w:rPr>
                <w:rStyle w:val="Anglais"/>
                <w:b/>
                <w:i/>
              </w:rPr>
            </w:pPr>
            <w:r w:rsidRPr="00283D36">
              <w:rPr>
                <w:rStyle w:val="Anglais"/>
                <w:b/>
                <w:i/>
              </w:rPr>
              <w:t>STEP</w:t>
            </w:r>
          </w:p>
        </w:tc>
        <w:tc>
          <w:tcPr>
            <w:tcW w:w="2198" w:type="dxa"/>
            <w:shd w:val="clear" w:color="auto" w:fill="A6A6A6" w:themeFill="background1" w:themeFillShade="A6"/>
            <w:vAlign w:val="center"/>
          </w:tcPr>
          <w:p w:rsidR="00981379" w:rsidRPr="00283D36" w:rsidRDefault="00981379" w:rsidP="00283D36">
            <w:pPr>
              <w:pStyle w:val="NoSpacing"/>
              <w:rPr>
                <w:rStyle w:val="Anglais"/>
                <w:b/>
                <w:i/>
              </w:rPr>
            </w:pPr>
            <w:r w:rsidRPr="00283D36">
              <w:rPr>
                <w:rStyle w:val="Anglais"/>
                <w:b/>
                <w:i/>
              </w:rPr>
              <w:t>Calculation_Type</w:t>
            </w:r>
          </w:p>
        </w:tc>
        <w:tc>
          <w:tcPr>
            <w:tcW w:w="5662" w:type="dxa"/>
            <w:shd w:val="clear" w:color="auto" w:fill="A6A6A6" w:themeFill="background1" w:themeFillShade="A6"/>
            <w:vAlign w:val="center"/>
          </w:tcPr>
          <w:p w:rsidR="00981379" w:rsidRPr="00283D36" w:rsidRDefault="00981379" w:rsidP="00283D36">
            <w:pPr>
              <w:pStyle w:val="NoSpacing"/>
              <w:rPr>
                <w:rStyle w:val="Anglais"/>
                <w:b/>
                <w:i/>
              </w:rPr>
            </w:pPr>
            <w:r w:rsidRPr="00283D36">
              <w:rPr>
                <w:rStyle w:val="Anglais"/>
                <w:b/>
                <w:i/>
              </w:rPr>
              <w:t>Pre-Treatment</w:t>
            </w:r>
          </w:p>
        </w:tc>
      </w:tr>
      <w:tr w:rsidR="00981379" w:rsidTr="00E93F2A">
        <w:tc>
          <w:tcPr>
            <w:tcW w:w="613" w:type="dxa"/>
            <w:vAlign w:val="center"/>
          </w:tcPr>
          <w:p w:rsidR="00981379" w:rsidRPr="00283D36" w:rsidRDefault="00981379" w:rsidP="008F773B">
            <w:pPr>
              <w:rPr>
                <w:b/>
                <w:lang w:val="en-GB"/>
              </w:rPr>
            </w:pPr>
            <w:r w:rsidRPr="00283D36">
              <w:rPr>
                <w:b/>
                <w:lang w:val="en-GB"/>
              </w:rPr>
              <w:t>1</w:t>
            </w:r>
          </w:p>
        </w:tc>
        <w:tc>
          <w:tcPr>
            <w:tcW w:w="2198" w:type="dxa"/>
            <w:vAlign w:val="center"/>
          </w:tcPr>
          <w:p w:rsidR="00981379" w:rsidRPr="009048BE" w:rsidRDefault="00981379" w:rsidP="00E93F2A">
            <w:pPr>
              <w:pStyle w:val="NoSpacing"/>
              <w:rPr>
                <w:b/>
                <w:i/>
                <w:sz w:val="18"/>
                <w:szCs w:val="18"/>
                <w:lang w:val="en-GB"/>
              </w:rPr>
            </w:pPr>
            <w:r w:rsidRPr="009048BE">
              <w:rPr>
                <w:b/>
                <w:i/>
                <w:sz w:val="18"/>
                <w:szCs w:val="18"/>
                <w:lang w:val="en-GB"/>
              </w:rPr>
              <w:t>All (</w:t>
            </w:r>
            <w:r w:rsidR="003564F7" w:rsidRPr="009048BE">
              <w:rPr>
                <w:b/>
                <w:i/>
                <w:sz w:val="18"/>
                <w:szCs w:val="18"/>
                <w:lang w:val="en-GB"/>
              </w:rPr>
              <w:t>MONTE-CARLO</w:t>
            </w:r>
            <w:r w:rsidRPr="009048BE">
              <w:rPr>
                <w:b/>
                <w:i/>
                <w:sz w:val="18"/>
                <w:szCs w:val="18"/>
                <w:lang w:val="en-GB"/>
              </w:rPr>
              <w:t>, …)</w:t>
            </w:r>
          </w:p>
        </w:tc>
        <w:tc>
          <w:tcPr>
            <w:tcW w:w="5662" w:type="dxa"/>
            <w:vAlign w:val="center"/>
          </w:tcPr>
          <w:p w:rsidR="00981379" w:rsidRPr="009048BE" w:rsidRDefault="00981379" w:rsidP="008F773B">
            <w:pPr>
              <w:pStyle w:val="NoSpacing"/>
              <w:rPr>
                <w:sz w:val="18"/>
                <w:szCs w:val="18"/>
                <w:lang w:val="en-GB"/>
              </w:rPr>
            </w:pPr>
            <w:r w:rsidRPr="009048BE">
              <w:rPr>
                <w:sz w:val="18"/>
                <w:szCs w:val="18"/>
                <w:lang w:val="en-GB"/>
              </w:rPr>
              <w:t>Transfer Model (state =Active) formula:</w:t>
            </w:r>
          </w:p>
          <w:p w:rsidR="00981379" w:rsidRPr="009048BE" w:rsidRDefault="00981379" w:rsidP="00D81A43">
            <w:pPr>
              <w:pStyle w:val="NoSpacing"/>
              <w:numPr>
                <w:ilvl w:val="0"/>
                <w:numId w:val="27"/>
              </w:numPr>
              <w:rPr>
                <w:sz w:val="18"/>
                <w:szCs w:val="18"/>
                <w:u w:val="single"/>
                <w:lang w:val="en-GB"/>
              </w:rPr>
            </w:pPr>
            <w:r w:rsidRPr="009048BE">
              <w:rPr>
                <w:sz w:val="18"/>
                <w:szCs w:val="18"/>
                <w:u w:val="single"/>
                <w:lang w:val="en-GB"/>
              </w:rPr>
              <w:t>Check formula presence</w:t>
            </w:r>
          </w:p>
          <w:p w:rsidR="00981379" w:rsidRPr="009048BE" w:rsidRDefault="00981379" w:rsidP="00D81A43">
            <w:pPr>
              <w:pStyle w:val="NoSpacing"/>
              <w:numPr>
                <w:ilvl w:val="0"/>
                <w:numId w:val="27"/>
              </w:numPr>
              <w:rPr>
                <w:sz w:val="18"/>
                <w:szCs w:val="18"/>
                <w:u w:val="single"/>
                <w:lang w:val="en-GB"/>
              </w:rPr>
            </w:pPr>
            <w:r w:rsidRPr="009048BE">
              <w:rPr>
                <w:sz w:val="18"/>
                <w:szCs w:val="18"/>
                <w:u w:val="single"/>
                <w:lang w:val="en-GB"/>
              </w:rPr>
              <w:t>Check formula conformity (Flow 2)</w:t>
            </w:r>
          </w:p>
        </w:tc>
      </w:tr>
      <w:tr w:rsidR="007D7F97" w:rsidRPr="008C24C0" w:rsidTr="00E93F2A">
        <w:tc>
          <w:tcPr>
            <w:tcW w:w="613" w:type="dxa"/>
            <w:vMerge w:val="restart"/>
            <w:vAlign w:val="center"/>
          </w:tcPr>
          <w:p w:rsidR="007D7F97" w:rsidRPr="00283D36" w:rsidRDefault="007D7F97" w:rsidP="008F773B">
            <w:pPr>
              <w:rPr>
                <w:b/>
                <w:lang w:val="en-GB"/>
              </w:rPr>
            </w:pPr>
            <w:r w:rsidRPr="00283D36">
              <w:rPr>
                <w:b/>
                <w:lang w:val="en-GB"/>
              </w:rPr>
              <w:t>2</w:t>
            </w:r>
          </w:p>
        </w:tc>
        <w:tc>
          <w:tcPr>
            <w:tcW w:w="2198" w:type="dxa"/>
            <w:vAlign w:val="center"/>
          </w:tcPr>
          <w:p w:rsidR="007D7F97" w:rsidRPr="009048BE" w:rsidRDefault="003564F7" w:rsidP="00E93F2A">
            <w:pPr>
              <w:pStyle w:val="NoSpacing"/>
              <w:rPr>
                <w:b/>
                <w:i/>
                <w:sz w:val="18"/>
                <w:szCs w:val="18"/>
                <w:lang w:val="en-GB"/>
              </w:rPr>
            </w:pPr>
            <w:r w:rsidRPr="009048BE">
              <w:rPr>
                <w:b/>
                <w:i/>
                <w:sz w:val="18"/>
                <w:szCs w:val="18"/>
                <w:lang w:val="en-GB"/>
              </w:rPr>
              <w:t>MONTE-CARLO</w:t>
            </w:r>
          </w:p>
        </w:tc>
        <w:tc>
          <w:tcPr>
            <w:tcW w:w="5662" w:type="dxa"/>
            <w:vAlign w:val="center"/>
          </w:tcPr>
          <w:p w:rsidR="007D7F97" w:rsidRPr="009048BE" w:rsidRDefault="007D7F97" w:rsidP="008F773B">
            <w:pPr>
              <w:pStyle w:val="NoSpacing"/>
              <w:rPr>
                <w:sz w:val="18"/>
                <w:szCs w:val="18"/>
                <w:lang w:val="en-GB"/>
              </w:rPr>
            </w:pPr>
            <w:r w:rsidRPr="009048BE">
              <w:rPr>
                <w:sz w:val="18"/>
                <w:szCs w:val="18"/>
                <w:u w:val="single"/>
                <w:lang w:val="en-GB"/>
              </w:rPr>
              <w:t>Lowest contributors:</w:t>
            </w:r>
            <w:r w:rsidRPr="009048BE">
              <w:rPr>
                <w:sz w:val="18"/>
                <w:szCs w:val="18"/>
                <w:lang w:val="en-GB"/>
              </w:rPr>
              <w:t xml:space="preserve"> (CTF/CSE Requirement) </w:t>
            </w:r>
          </w:p>
          <w:p w:rsidR="007D7F97" w:rsidRPr="009048BE" w:rsidRDefault="007D7F97" w:rsidP="00D81A43">
            <w:pPr>
              <w:pStyle w:val="NoSpacing"/>
              <w:numPr>
                <w:ilvl w:val="0"/>
                <w:numId w:val="26"/>
              </w:numPr>
              <w:rPr>
                <w:sz w:val="18"/>
                <w:szCs w:val="18"/>
                <w:lang w:val="en-GB"/>
              </w:rPr>
            </w:pPr>
            <w:r w:rsidRPr="009048BE">
              <w:rPr>
                <w:sz w:val="18"/>
                <w:szCs w:val="18"/>
                <w:lang w:val="en-GB"/>
              </w:rPr>
              <w:t>Presence (not empty)   of a Distribution law with related parameters</w:t>
            </w:r>
          </w:p>
        </w:tc>
      </w:tr>
      <w:tr w:rsidR="007D7F97" w:rsidRPr="008C24C0" w:rsidTr="00E93F2A">
        <w:tc>
          <w:tcPr>
            <w:tcW w:w="613" w:type="dxa"/>
            <w:vMerge/>
            <w:vAlign w:val="center"/>
          </w:tcPr>
          <w:p w:rsidR="007D7F97" w:rsidRDefault="007D7F97" w:rsidP="008F773B">
            <w:pPr>
              <w:rPr>
                <w:lang w:val="en-GB"/>
              </w:rPr>
            </w:pPr>
          </w:p>
        </w:tc>
        <w:tc>
          <w:tcPr>
            <w:tcW w:w="2198" w:type="dxa"/>
            <w:vAlign w:val="center"/>
          </w:tcPr>
          <w:p w:rsidR="007D7F97" w:rsidRPr="009048BE" w:rsidRDefault="003564F7" w:rsidP="00E93F2A">
            <w:pPr>
              <w:pStyle w:val="NoSpacing"/>
              <w:rPr>
                <w:b/>
                <w:i/>
                <w:sz w:val="18"/>
                <w:szCs w:val="18"/>
                <w:lang w:val="en-GB"/>
              </w:rPr>
            </w:pPr>
            <w:r w:rsidRPr="009048BE">
              <w:rPr>
                <w:b/>
                <w:i/>
                <w:sz w:val="18"/>
                <w:szCs w:val="18"/>
                <w:lang w:val="en-GB"/>
              </w:rPr>
              <w:t>SPEC-IT</w:t>
            </w:r>
          </w:p>
        </w:tc>
        <w:tc>
          <w:tcPr>
            <w:tcW w:w="5662" w:type="dxa"/>
            <w:vAlign w:val="center"/>
          </w:tcPr>
          <w:p w:rsidR="007D7F97" w:rsidRPr="009048BE" w:rsidRDefault="007D7F97" w:rsidP="00D81A43">
            <w:pPr>
              <w:pStyle w:val="NoSpacing"/>
              <w:numPr>
                <w:ilvl w:val="0"/>
                <w:numId w:val="26"/>
              </w:numPr>
              <w:rPr>
                <w:sz w:val="18"/>
                <w:szCs w:val="18"/>
                <w:lang w:val="en-GB"/>
              </w:rPr>
            </w:pPr>
            <w:r w:rsidRPr="009048BE">
              <w:rPr>
                <w:sz w:val="18"/>
                <w:szCs w:val="18"/>
                <w:u w:val="single"/>
                <w:lang w:val="en-GB"/>
              </w:rPr>
              <w:t>“Mother” CTF/CSE Requirements:</w:t>
            </w:r>
          </w:p>
          <w:p w:rsidR="007D7F97" w:rsidRPr="009048BE" w:rsidRDefault="007D7F97" w:rsidP="00D81A43">
            <w:pPr>
              <w:pStyle w:val="NoSpacing"/>
              <w:numPr>
                <w:ilvl w:val="1"/>
                <w:numId w:val="26"/>
              </w:numPr>
              <w:rPr>
                <w:sz w:val="18"/>
                <w:szCs w:val="18"/>
                <w:lang w:val="en-GB"/>
              </w:rPr>
            </w:pPr>
            <w:r w:rsidRPr="009048BE">
              <w:rPr>
                <w:sz w:val="18"/>
                <w:szCs w:val="18"/>
                <w:lang w:val="en-GB"/>
              </w:rPr>
              <w:t xml:space="preserve">Presence (not empty)  of low value, high value </w:t>
            </w:r>
          </w:p>
          <w:p w:rsidR="007D7F97" w:rsidRPr="009048BE" w:rsidRDefault="007D7F97" w:rsidP="00D81A43">
            <w:pPr>
              <w:pStyle w:val="NoSpacing"/>
              <w:numPr>
                <w:ilvl w:val="1"/>
                <w:numId w:val="26"/>
              </w:numPr>
              <w:rPr>
                <w:sz w:val="18"/>
                <w:szCs w:val="18"/>
                <w:lang w:val="en-GB"/>
              </w:rPr>
            </w:pPr>
            <w:r w:rsidRPr="009048BE">
              <w:rPr>
                <w:sz w:val="18"/>
                <w:szCs w:val="18"/>
                <w:lang w:val="en-GB"/>
              </w:rPr>
              <w:t>and at least one the following:</w:t>
            </w:r>
          </w:p>
          <w:p w:rsidR="007D7F97" w:rsidRPr="009048BE" w:rsidRDefault="007D7F97" w:rsidP="00D81A43">
            <w:pPr>
              <w:pStyle w:val="NoSpacing"/>
              <w:numPr>
                <w:ilvl w:val="2"/>
                <w:numId w:val="26"/>
              </w:numPr>
              <w:rPr>
                <w:sz w:val="18"/>
                <w:szCs w:val="18"/>
                <w:lang w:val="en-GB"/>
              </w:rPr>
            </w:pPr>
            <w:r w:rsidRPr="009048BE">
              <w:rPr>
                <w:sz w:val="18"/>
                <w:szCs w:val="18"/>
                <w:lang w:val="en-GB"/>
              </w:rPr>
              <w:t xml:space="preserve">CAP, </w:t>
            </w:r>
          </w:p>
          <w:p w:rsidR="007D7F97" w:rsidRPr="009048BE" w:rsidRDefault="007D7F97" w:rsidP="00D81A43">
            <w:pPr>
              <w:pStyle w:val="NoSpacing"/>
              <w:numPr>
                <w:ilvl w:val="2"/>
                <w:numId w:val="26"/>
              </w:numPr>
              <w:rPr>
                <w:sz w:val="18"/>
                <w:szCs w:val="18"/>
                <w:lang w:val="en-GB"/>
              </w:rPr>
            </w:pPr>
            <w:r w:rsidRPr="009048BE">
              <w:rPr>
                <w:sz w:val="18"/>
                <w:szCs w:val="18"/>
                <w:lang w:val="en-GB"/>
              </w:rPr>
              <w:t>%TNC</w:t>
            </w:r>
          </w:p>
          <w:p w:rsidR="007D7F97" w:rsidRPr="009048BE" w:rsidRDefault="007D7F97" w:rsidP="00D81A43">
            <w:pPr>
              <w:pStyle w:val="NoSpacing"/>
              <w:numPr>
                <w:ilvl w:val="2"/>
                <w:numId w:val="26"/>
              </w:numPr>
              <w:rPr>
                <w:sz w:val="18"/>
                <w:szCs w:val="18"/>
                <w:lang w:val="en-GB"/>
              </w:rPr>
            </w:pPr>
            <w:r w:rsidRPr="009048BE">
              <w:rPr>
                <w:sz w:val="18"/>
                <w:szCs w:val="18"/>
                <w:lang w:val="en-GB"/>
              </w:rPr>
              <w:t>Off-centring</w:t>
            </w:r>
          </w:p>
          <w:p w:rsidR="007D7F97" w:rsidRPr="009048BE" w:rsidRDefault="007D7F97" w:rsidP="00D81A43">
            <w:pPr>
              <w:pStyle w:val="NoSpacing"/>
              <w:numPr>
                <w:ilvl w:val="0"/>
                <w:numId w:val="26"/>
              </w:numPr>
              <w:rPr>
                <w:sz w:val="18"/>
                <w:szCs w:val="18"/>
                <w:lang w:val="en-GB"/>
              </w:rPr>
            </w:pPr>
            <w:r w:rsidRPr="009048BE">
              <w:rPr>
                <w:sz w:val="18"/>
                <w:szCs w:val="18"/>
                <w:u w:val="single"/>
                <w:lang w:val="en-GB"/>
              </w:rPr>
              <w:t>“Sister” CTF/CSE Requirements:</w:t>
            </w:r>
            <w:r w:rsidRPr="009048BE">
              <w:rPr>
                <w:sz w:val="18"/>
                <w:szCs w:val="18"/>
                <w:lang w:val="en-GB"/>
              </w:rPr>
              <w:t xml:space="preserve"> </w:t>
            </w:r>
          </w:p>
          <w:p w:rsidR="007D7F97" w:rsidRPr="009048BE" w:rsidRDefault="007D7F97" w:rsidP="00D81A43">
            <w:pPr>
              <w:pStyle w:val="NoSpacing"/>
              <w:numPr>
                <w:ilvl w:val="1"/>
                <w:numId w:val="26"/>
              </w:numPr>
              <w:rPr>
                <w:sz w:val="18"/>
                <w:szCs w:val="18"/>
                <w:lang w:val="en-GB"/>
              </w:rPr>
            </w:pPr>
            <w:r w:rsidRPr="009048BE">
              <w:rPr>
                <w:sz w:val="18"/>
                <w:szCs w:val="18"/>
                <w:lang w:val="en-GB"/>
              </w:rPr>
              <w:t>presence of a Distribution law with</w:t>
            </w:r>
          </w:p>
          <w:p w:rsidR="007D7F97" w:rsidRPr="009048BE" w:rsidRDefault="007D7F97" w:rsidP="00D81A43">
            <w:pPr>
              <w:pStyle w:val="NoSpacing"/>
              <w:numPr>
                <w:ilvl w:val="2"/>
                <w:numId w:val="26"/>
              </w:numPr>
              <w:rPr>
                <w:sz w:val="18"/>
                <w:szCs w:val="18"/>
                <w:lang w:val="en-GB"/>
              </w:rPr>
            </w:pPr>
            <w:r w:rsidRPr="009048BE">
              <w:rPr>
                <w:sz w:val="18"/>
                <w:szCs w:val="18"/>
                <w:lang w:val="en-GB"/>
              </w:rPr>
              <w:t>related parameters</w:t>
            </w:r>
          </w:p>
          <w:p w:rsidR="007D7F97" w:rsidRPr="009048BE" w:rsidRDefault="007D7F97" w:rsidP="00D81A43">
            <w:pPr>
              <w:pStyle w:val="NoSpacing"/>
              <w:numPr>
                <w:ilvl w:val="2"/>
                <w:numId w:val="26"/>
              </w:numPr>
              <w:rPr>
                <w:sz w:val="18"/>
                <w:szCs w:val="18"/>
                <w:lang w:val="en-GB"/>
              </w:rPr>
            </w:pPr>
            <w:r w:rsidRPr="009048BE">
              <w:rPr>
                <w:sz w:val="18"/>
                <w:szCs w:val="18"/>
                <w:lang w:val="en-GB"/>
              </w:rPr>
              <w:t xml:space="preserve">presence (not empty) of low value </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high value</w:t>
            </w:r>
          </w:p>
        </w:tc>
      </w:tr>
      <w:tr w:rsidR="007D7F97" w:rsidRPr="008C24C0" w:rsidTr="00E93F2A">
        <w:tc>
          <w:tcPr>
            <w:tcW w:w="613" w:type="dxa"/>
            <w:vMerge/>
            <w:vAlign w:val="center"/>
          </w:tcPr>
          <w:p w:rsidR="007D7F97" w:rsidRDefault="007D7F97" w:rsidP="008F773B">
            <w:pPr>
              <w:rPr>
                <w:lang w:val="en-GB"/>
              </w:rPr>
            </w:pPr>
          </w:p>
        </w:tc>
        <w:tc>
          <w:tcPr>
            <w:tcW w:w="2198" w:type="dxa"/>
            <w:vAlign w:val="center"/>
          </w:tcPr>
          <w:p w:rsidR="007D7F97" w:rsidRPr="009048BE" w:rsidRDefault="003564F7" w:rsidP="00E93F2A">
            <w:pPr>
              <w:pStyle w:val="NoSpacing"/>
              <w:rPr>
                <w:b/>
                <w:i/>
                <w:sz w:val="18"/>
                <w:szCs w:val="18"/>
                <w:lang w:val="en-GB"/>
              </w:rPr>
            </w:pPr>
            <w:r w:rsidRPr="009048BE">
              <w:rPr>
                <w:b/>
                <w:i/>
                <w:sz w:val="18"/>
                <w:szCs w:val="18"/>
                <w:lang w:val="en-GB"/>
              </w:rPr>
              <w:t>ARITHMETIC</w:t>
            </w:r>
          </w:p>
        </w:tc>
        <w:tc>
          <w:tcPr>
            <w:tcW w:w="5662" w:type="dxa"/>
            <w:vAlign w:val="center"/>
          </w:tcPr>
          <w:p w:rsidR="007D7F97" w:rsidRPr="009048BE" w:rsidRDefault="007D7F97" w:rsidP="00D81A43">
            <w:pPr>
              <w:pStyle w:val="NoSpacing"/>
              <w:numPr>
                <w:ilvl w:val="0"/>
                <w:numId w:val="26"/>
              </w:numPr>
              <w:rPr>
                <w:sz w:val="18"/>
                <w:szCs w:val="18"/>
                <w:lang w:val="en-GB"/>
              </w:rPr>
            </w:pPr>
            <w:r w:rsidRPr="009048BE">
              <w:rPr>
                <w:sz w:val="18"/>
                <w:szCs w:val="18"/>
                <w:u w:val="single"/>
                <w:lang w:val="en-GB"/>
              </w:rPr>
              <w:t>“Mother” CTF/CSE Requirements:</w:t>
            </w:r>
          </w:p>
          <w:p w:rsidR="007D7F97" w:rsidRPr="009048BE" w:rsidRDefault="007D7F97" w:rsidP="00D81A43">
            <w:pPr>
              <w:pStyle w:val="NoSpacing"/>
              <w:numPr>
                <w:ilvl w:val="1"/>
                <w:numId w:val="26"/>
              </w:numPr>
              <w:rPr>
                <w:sz w:val="18"/>
                <w:szCs w:val="18"/>
                <w:lang w:val="en-GB"/>
              </w:rPr>
            </w:pPr>
            <w:r w:rsidRPr="009048BE">
              <w:rPr>
                <w:sz w:val="18"/>
                <w:szCs w:val="18"/>
                <w:lang w:val="en-GB"/>
              </w:rPr>
              <w:t xml:space="preserve">presence of </w:t>
            </w:r>
          </w:p>
          <w:p w:rsidR="007D7F97" w:rsidRPr="009048BE" w:rsidRDefault="007D7F97" w:rsidP="00D81A43">
            <w:pPr>
              <w:pStyle w:val="NoSpacing"/>
              <w:numPr>
                <w:ilvl w:val="2"/>
                <w:numId w:val="26"/>
              </w:numPr>
              <w:rPr>
                <w:sz w:val="18"/>
                <w:szCs w:val="18"/>
                <w:lang w:val="en-GB"/>
              </w:rPr>
            </w:pPr>
            <w:r w:rsidRPr="009048BE">
              <w:rPr>
                <w:sz w:val="18"/>
                <w:szCs w:val="18"/>
                <w:lang w:val="en-GB"/>
              </w:rPr>
              <w:t>%TNC</w:t>
            </w:r>
          </w:p>
          <w:p w:rsidR="007D7F97" w:rsidRPr="009048BE" w:rsidRDefault="007D7F97" w:rsidP="00D81A43">
            <w:pPr>
              <w:pStyle w:val="NoSpacing"/>
              <w:numPr>
                <w:ilvl w:val="0"/>
                <w:numId w:val="26"/>
              </w:numPr>
              <w:rPr>
                <w:sz w:val="18"/>
                <w:szCs w:val="18"/>
                <w:lang w:val="en-GB"/>
              </w:rPr>
            </w:pPr>
            <w:r w:rsidRPr="009048BE">
              <w:rPr>
                <w:sz w:val="18"/>
                <w:szCs w:val="18"/>
                <w:u w:val="single"/>
                <w:lang w:val="en-GB"/>
              </w:rPr>
              <w:t>“Sister” CTF/CSE Requirements:</w:t>
            </w:r>
            <w:r w:rsidRPr="009048BE">
              <w:rPr>
                <w:sz w:val="18"/>
                <w:szCs w:val="18"/>
                <w:lang w:val="en-GB"/>
              </w:rPr>
              <w:t xml:space="preserve"> </w:t>
            </w:r>
          </w:p>
          <w:p w:rsidR="007D7F97" w:rsidRPr="009048BE" w:rsidRDefault="007D7F97" w:rsidP="00D81A43">
            <w:pPr>
              <w:pStyle w:val="NoSpacing"/>
              <w:numPr>
                <w:ilvl w:val="1"/>
                <w:numId w:val="26"/>
              </w:numPr>
              <w:rPr>
                <w:sz w:val="18"/>
                <w:szCs w:val="18"/>
                <w:lang w:val="en-GB"/>
              </w:rPr>
            </w:pPr>
            <w:r w:rsidRPr="009048BE">
              <w:rPr>
                <w:sz w:val="18"/>
                <w:szCs w:val="18"/>
                <w:lang w:val="en-GB"/>
              </w:rPr>
              <w:t>presence of a Distribution law with</w:t>
            </w:r>
          </w:p>
          <w:p w:rsidR="007D7F97" w:rsidRPr="009048BE" w:rsidRDefault="007D7F97" w:rsidP="00D81A43">
            <w:pPr>
              <w:pStyle w:val="NoSpacing"/>
              <w:numPr>
                <w:ilvl w:val="2"/>
                <w:numId w:val="26"/>
              </w:numPr>
              <w:rPr>
                <w:sz w:val="18"/>
                <w:szCs w:val="18"/>
                <w:lang w:val="en-GB"/>
              </w:rPr>
            </w:pPr>
            <w:r w:rsidRPr="009048BE">
              <w:rPr>
                <w:sz w:val="18"/>
                <w:szCs w:val="18"/>
                <w:lang w:val="en-GB"/>
              </w:rPr>
              <w:t>related parameters</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nominal</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low value</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high value</w:t>
            </w:r>
          </w:p>
        </w:tc>
      </w:tr>
      <w:tr w:rsidR="007D7F97" w:rsidRPr="008C24C0" w:rsidTr="00E93F2A">
        <w:tc>
          <w:tcPr>
            <w:tcW w:w="613" w:type="dxa"/>
            <w:vMerge/>
            <w:vAlign w:val="center"/>
          </w:tcPr>
          <w:p w:rsidR="007D7F97" w:rsidRDefault="007D7F97" w:rsidP="008F773B">
            <w:pPr>
              <w:rPr>
                <w:lang w:val="en-GB"/>
              </w:rPr>
            </w:pPr>
          </w:p>
        </w:tc>
        <w:tc>
          <w:tcPr>
            <w:tcW w:w="2198" w:type="dxa"/>
            <w:vAlign w:val="center"/>
          </w:tcPr>
          <w:p w:rsidR="007D7F97" w:rsidRPr="009048BE" w:rsidRDefault="003564F7" w:rsidP="00E93F2A">
            <w:pPr>
              <w:pStyle w:val="NoSpacing"/>
              <w:rPr>
                <w:b/>
                <w:i/>
                <w:sz w:val="18"/>
                <w:szCs w:val="18"/>
                <w:lang w:val="en-GB"/>
              </w:rPr>
            </w:pPr>
            <w:r w:rsidRPr="009048BE">
              <w:rPr>
                <w:b/>
                <w:i/>
                <w:sz w:val="18"/>
                <w:szCs w:val="18"/>
                <w:lang w:val="en-GB"/>
              </w:rPr>
              <w:t>SEMI-QUADRATIC</w:t>
            </w:r>
          </w:p>
        </w:tc>
        <w:tc>
          <w:tcPr>
            <w:tcW w:w="5662" w:type="dxa"/>
            <w:vAlign w:val="center"/>
          </w:tcPr>
          <w:p w:rsidR="007D7F97" w:rsidRPr="009048BE" w:rsidRDefault="007D7F97" w:rsidP="00D81A43">
            <w:pPr>
              <w:pStyle w:val="NoSpacing"/>
              <w:numPr>
                <w:ilvl w:val="0"/>
                <w:numId w:val="26"/>
              </w:numPr>
              <w:rPr>
                <w:sz w:val="18"/>
                <w:szCs w:val="18"/>
                <w:lang w:val="en-GB"/>
              </w:rPr>
            </w:pPr>
            <w:r w:rsidRPr="009048BE">
              <w:rPr>
                <w:sz w:val="18"/>
                <w:szCs w:val="18"/>
                <w:u w:val="single"/>
                <w:lang w:val="en-GB"/>
              </w:rPr>
              <w:t>“Mother” CTF/CSE Requirements:</w:t>
            </w:r>
          </w:p>
          <w:p w:rsidR="007D7F97" w:rsidRPr="009048BE" w:rsidRDefault="007D7F97" w:rsidP="00D81A43">
            <w:pPr>
              <w:pStyle w:val="NoSpacing"/>
              <w:numPr>
                <w:ilvl w:val="1"/>
                <w:numId w:val="26"/>
              </w:numPr>
              <w:rPr>
                <w:sz w:val="18"/>
                <w:szCs w:val="18"/>
                <w:lang w:val="en-GB"/>
              </w:rPr>
            </w:pPr>
            <w:r w:rsidRPr="009048BE">
              <w:rPr>
                <w:sz w:val="18"/>
                <w:szCs w:val="18"/>
                <w:lang w:val="en-GB"/>
              </w:rPr>
              <w:t xml:space="preserve">presence of </w:t>
            </w:r>
          </w:p>
          <w:p w:rsidR="007D7F97" w:rsidRPr="009048BE" w:rsidRDefault="007D7F97" w:rsidP="00D81A43">
            <w:pPr>
              <w:pStyle w:val="NoSpacing"/>
              <w:numPr>
                <w:ilvl w:val="2"/>
                <w:numId w:val="26"/>
              </w:numPr>
              <w:rPr>
                <w:sz w:val="18"/>
                <w:szCs w:val="18"/>
                <w:lang w:val="en-GB"/>
              </w:rPr>
            </w:pPr>
            <w:r w:rsidRPr="009048BE">
              <w:rPr>
                <w:sz w:val="18"/>
                <w:szCs w:val="18"/>
                <w:lang w:val="en-GB"/>
              </w:rPr>
              <w:t>%TNC</w:t>
            </w:r>
          </w:p>
          <w:p w:rsidR="007D7F97" w:rsidRPr="009048BE" w:rsidRDefault="007D7F97" w:rsidP="00D81A43">
            <w:pPr>
              <w:pStyle w:val="NoSpacing"/>
              <w:numPr>
                <w:ilvl w:val="2"/>
                <w:numId w:val="26"/>
              </w:numPr>
              <w:rPr>
                <w:sz w:val="18"/>
                <w:szCs w:val="18"/>
                <w:lang w:val="en-GB"/>
              </w:rPr>
            </w:pPr>
            <w:r w:rsidRPr="009048BE">
              <w:rPr>
                <w:sz w:val="18"/>
                <w:szCs w:val="18"/>
                <w:lang w:val="en-GB"/>
              </w:rPr>
              <w:t>CPK</w:t>
            </w:r>
          </w:p>
          <w:p w:rsidR="007D7F97" w:rsidRPr="009048BE" w:rsidRDefault="007D7F97" w:rsidP="00D81A43">
            <w:pPr>
              <w:pStyle w:val="NoSpacing"/>
              <w:numPr>
                <w:ilvl w:val="0"/>
                <w:numId w:val="26"/>
              </w:numPr>
              <w:rPr>
                <w:sz w:val="18"/>
                <w:szCs w:val="18"/>
                <w:lang w:val="en-GB"/>
              </w:rPr>
            </w:pPr>
            <w:r w:rsidRPr="009048BE">
              <w:rPr>
                <w:sz w:val="18"/>
                <w:szCs w:val="18"/>
                <w:u w:val="single"/>
                <w:lang w:val="en-GB"/>
              </w:rPr>
              <w:t>“Sister” CTF/CSE Requirements:</w:t>
            </w:r>
            <w:r w:rsidRPr="009048BE">
              <w:rPr>
                <w:sz w:val="18"/>
                <w:szCs w:val="18"/>
                <w:lang w:val="en-GB"/>
              </w:rPr>
              <w:t xml:space="preserve"> </w:t>
            </w:r>
          </w:p>
          <w:p w:rsidR="007D7F97" w:rsidRPr="009048BE" w:rsidRDefault="007D7F97" w:rsidP="00D81A43">
            <w:pPr>
              <w:pStyle w:val="NoSpacing"/>
              <w:numPr>
                <w:ilvl w:val="1"/>
                <w:numId w:val="26"/>
              </w:numPr>
              <w:rPr>
                <w:sz w:val="18"/>
                <w:szCs w:val="18"/>
                <w:lang w:val="en-GB"/>
              </w:rPr>
            </w:pPr>
            <w:r w:rsidRPr="009048BE">
              <w:rPr>
                <w:sz w:val="18"/>
                <w:szCs w:val="18"/>
                <w:lang w:val="en-GB"/>
              </w:rPr>
              <w:t>presence of a Distribution law with</w:t>
            </w:r>
          </w:p>
          <w:p w:rsidR="007D7F97" w:rsidRPr="009048BE" w:rsidRDefault="007D7F97" w:rsidP="00D81A43">
            <w:pPr>
              <w:pStyle w:val="NoSpacing"/>
              <w:numPr>
                <w:ilvl w:val="2"/>
                <w:numId w:val="26"/>
              </w:numPr>
              <w:rPr>
                <w:sz w:val="18"/>
                <w:szCs w:val="18"/>
                <w:lang w:val="en-GB"/>
              </w:rPr>
            </w:pPr>
            <w:r w:rsidRPr="009048BE">
              <w:rPr>
                <w:sz w:val="18"/>
                <w:szCs w:val="18"/>
                <w:lang w:val="en-GB"/>
              </w:rPr>
              <w:t>related parameters</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nominal</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low value</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high value</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high mean</w:t>
            </w:r>
          </w:p>
          <w:p w:rsidR="007D7F97" w:rsidRPr="009048BE" w:rsidRDefault="007D7F97" w:rsidP="00D81A43">
            <w:pPr>
              <w:pStyle w:val="NoSpacing"/>
              <w:numPr>
                <w:ilvl w:val="2"/>
                <w:numId w:val="26"/>
              </w:numPr>
              <w:rPr>
                <w:sz w:val="18"/>
                <w:szCs w:val="18"/>
                <w:lang w:val="en-GB"/>
              </w:rPr>
            </w:pPr>
            <w:r w:rsidRPr="009048BE">
              <w:rPr>
                <w:sz w:val="18"/>
                <w:szCs w:val="18"/>
                <w:lang w:val="en-GB"/>
              </w:rPr>
              <w:t>presence (not empty) of standard deviation</w:t>
            </w:r>
          </w:p>
        </w:tc>
      </w:tr>
    </w:tbl>
    <w:p w:rsidR="0014228D" w:rsidRDefault="00BB1962" w:rsidP="0046250D">
      <w:pPr>
        <w:spacing w:before="0" w:after="0" w:line="240" w:lineRule="auto"/>
        <w:ind w:left="720"/>
        <w:rPr>
          <w:lang w:val="en-GB"/>
        </w:rPr>
      </w:pPr>
      <w:r>
        <w:rPr>
          <w:lang w:val="en-GB"/>
        </w:rPr>
        <w:t>In case one of these condition</w:t>
      </w:r>
      <w:r w:rsidR="0014228D">
        <w:rPr>
          <w:lang w:val="en-GB"/>
        </w:rPr>
        <w:t>s</w:t>
      </w:r>
      <w:r>
        <w:rPr>
          <w:lang w:val="en-GB"/>
        </w:rPr>
        <w:t xml:space="preserve"> </w:t>
      </w:r>
      <w:r w:rsidR="005459A5">
        <w:rPr>
          <w:lang w:val="en-GB"/>
        </w:rPr>
        <w:t xml:space="preserve">(o) </w:t>
      </w:r>
      <w:r>
        <w:rPr>
          <w:lang w:val="en-GB"/>
        </w:rPr>
        <w:t>is not met, an alert is displayed to user.</w:t>
      </w:r>
      <w:r w:rsidR="00260239">
        <w:rPr>
          <w:lang w:val="en-GB"/>
        </w:rPr>
        <w:t xml:space="preserve"> </w:t>
      </w:r>
      <w:r w:rsidR="00260239" w:rsidRPr="0046250D">
        <w:rPr>
          <w:b/>
          <w:i/>
          <w:lang w:val="en-GB"/>
        </w:rPr>
        <w:t>(Not in scope of the Interface Contract)</w:t>
      </w:r>
    </w:p>
    <w:p w:rsidR="00467E74" w:rsidRPr="00092D1B" w:rsidRDefault="00467E74" w:rsidP="00B63CEA">
      <w:pPr>
        <w:numPr>
          <w:ilvl w:val="0"/>
          <w:numId w:val="2"/>
        </w:numPr>
        <w:rPr>
          <w:lang w:val="en-GB"/>
        </w:rPr>
      </w:pPr>
      <w:r w:rsidRPr="00092D1B">
        <w:rPr>
          <w:lang w:val="en-GB"/>
        </w:rPr>
        <w:t>Post-treatment</w:t>
      </w:r>
    </w:p>
    <w:p w:rsidR="004A3961" w:rsidRDefault="004A3961" w:rsidP="0046250D">
      <w:pPr>
        <w:spacing w:before="0" w:after="0" w:line="240" w:lineRule="auto"/>
        <w:ind w:left="720"/>
        <w:rPr>
          <w:rStyle w:val="Anglais"/>
          <w:lang w:val="en-GB"/>
        </w:rPr>
      </w:pPr>
      <w:r w:rsidRPr="00092D1B">
        <w:rPr>
          <w:rStyle w:val="Anglais"/>
          <w:lang w:val="en-GB"/>
        </w:rPr>
        <w:t>Prepare data format before sending to PLM</w:t>
      </w:r>
      <w:r w:rsidR="001001E8">
        <w:rPr>
          <w:rStyle w:val="Anglais"/>
          <w:lang w:val="en-GB"/>
        </w:rPr>
        <w:t xml:space="preserve"> by a</w:t>
      </w:r>
      <w:r w:rsidRPr="00092D1B">
        <w:rPr>
          <w:rStyle w:val="Anglais"/>
          <w:lang w:val="en-GB"/>
        </w:rPr>
        <w:t>void</w:t>
      </w:r>
      <w:r w:rsidR="001001E8">
        <w:rPr>
          <w:rStyle w:val="Anglais"/>
          <w:lang w:val="en-GB"/>
        </w:rPr>
        <w:t>ing</w:t>
      </w:r>
      <w:r w:rsidRPr="00092D1B">
        <w:rPr>
          <w:rStyle w:val="Anglais"/>
          <w:lang w:val="en-GB"/>
        </w:rPr>
        <w:t xml:space="preserve"> particular situation or values such as decimal separator standardization, infinite values, etc…</w:t>
      </w:r>
    </w:p>
    <w:p w:rsidR="00B16AF1" w:rsidRPr="00092D1B" w:rsidRDefault="00B16AF1" w:rsidP="0046250D">
      <w:pPr>
        <w:spacing w:before="0" w:after="0" w:line="240" w:lineRule="auto"/>
        <w:ind w:left="720"/>
        <w:rPr>
          <w:rStyle w:val="Anglais"/>
          <w:lang w:val="en-GB"/>
        </w:rPr>
      </w:pPr>
      <w:r>
        <w:rPr>
          <w:rStyle w:val="Anglais"/>
          <w:lang w:val="en-GB"/>
        </w:rPr>
        <w:t>TI Specifications exceptional cases: in case no result can be found with input data, a message is displayed to alert user.</w:t>
      </w:r>
    </w:p>
    <w:p w:rsidR="00467E74" w:rsidRPr="00092D1B" w:rsidRDefault="00467E74" w:rsidP="00B63CEA">
      <w:pPr>
        <w:numPr>
          <w:ilvl w:val="0"/>
          <w:numId w:val="2"/>
        </w:numPr>
        <w:rPr>
          <w:lang w:val="en-GB"/>
        </w:rPr>
      </w:pPr>
      <w:r w:rsidRPr="00092D1B">
        <w:rPr>
          <w:lang w:val="en-GB"/>
        </w:rPr>
        <w:t>Graphic User Interface (GUI) needs</w:t>
      </w:r>
    </w:p>
    <w:p w:rsidR="003D224F" w:rsidRPr="00500CDA" w:rsidRDefault="003D224F" w:rsidP="0046250D">
      <w:pPr>
        <w:spacing w:before="0" w:after="0" w:line="240" w:lineRule="auto"/>
        <w:ind w:left="720"/>
        <w:rPr>
          <w:rStyle w:val="Anglais"/>
          <w:lang w:val="en-GB"/>
        </w:rPr>
      </w:pPr>
      <w:bookmarkStart w:id="24" w:name="_data_exchange_/"/>
      <w:bookmarkStart w:id="25" w:name="_Toc357602324"/>
      <w:bookmarkEnd w:id="24"/>
      <w:r w:rsidRPr="00500CDA">
        <w:rPr>
          <w:rStyle w:val="Anglais"/>
          <w:lang w:val="en-GB"/>
        </w:rPr>
        <w:t>N/A</w:t>
      </w:r>
    </w:p>
    <w:p w:rsidR="00467E74" w:rsidRPr="00092D1B" w:rsidRDefault="00243896" w:rsidP="00076487">
      <w:pPr>
        <w:pStyle w:val="Heading3"/>
        <w:rPr>
          <w:lang w:val="en-GB"/>
        </w:rPr>
      </w:pPr>
      <w:bookmarkStart w:id="26" w:name="_Toc393382141"/>
      <w:r w:rsidRPr="00092D1B">
        <w:rPr>
          <w:lang w:val="en-GB"/>
        </w:rPr>
        <w:t>PSA</w:t>
      </w:r>
      <w:r w:rsidR="001D293F" w:rsidRPr="00092D1B">
        <w:rPr>
          <w:lang w:val="en-GB"/>
        </w:rPr>
        <w:t>/I</w:t>
      </w:r>
      <w:r w:rsidRPr="00092D1B">
        <w:rPr>
          <w:lang w:val="en-GB"/>
        </w:rPr>
        <w:t xml:space="preserve"> ou DS/GP --- </w:t>
      </w:r>
      <w:r w:rsidR="00467E74" w:rsidRPr="00092D1B">
        <w:rPr>
          <w:lang w:val="en-GB"/>
        </w:rPr>
        <w:t>Functional Data Model</w:t>
      </w:r>
      <w:bookmarkEnd w:id="25"/>
      <w:bookmarkEnd w:id="26"/>
    </w:p>
    <w:p w:rsidR="00467E74" w:rsidRDefault="00E165E1" w:rsidP="00076487">
      <w:pPr>
        <w:pStyle w:val="Heading4"/>
        <w:rPr>
          <w:lang w:val="en-GB"/>
        </w:rPr>
      </w:pPr>
      <w:r w:rsidRPr="00092D1B">
        <w:rPr>
          <w:lang w:val="en-GB"/>
        </w:rPr>
        <w:t>Producer Data Model</w:t>
      </w:r>
    </w:p>
    <w:tbl>
      <w:tblPr>
        <w:tblStyle w:val="TableGrid"/>
        <w:tblW w:w="0" w:type="auto"/>
        <w:tblLook w:val="04A0" w:firstRow="1" w:lastRow="0" w:firstColumn="1" w:lastColumn="0" w:noHBand="0" w:noVBand="1"/>
      </w:tblPr>
      <w:tblGrid>
        <w:gridCol w:w="1669"/>
        <w:gridCol w:w="3888"/>
        <w:gridCol w:w="3036"/>
      </w:tblGrid>
      <w:tr w:rsidR="00CF7C93" w:rsidRPr="00E61F37" w:rsidTr="00773E10">
        <w:tc>
          <w:tcPr>
            <w:tcW w:w="0" w:type="auto"/>
            <w:shd w:val="clear" w:color="auto" w:fill="A6A6A6" w:themeFill="background1" w:themeFillShade="A6"/>
            <w:vAlign w:val="center"/>
          </w:tcPr>
          <w:p w:rsidR="00CF7C93" w:rsidRPr="005F001D" w:rsidRDefault="00CF7C93" w:rsidP="008C7400">
            <w:pPr>
              <w:pStyle w:val="NoSpacing"/>
              <w:rPr>
                <w:rStyle w:val="Anglais"/>
                <w:b/>
                <w:i/>
              </w:rPr>
            </w:pPr>
            <w:r w:rsidRPr="005F001D">
              <w:rPr>
                <w:rStyle w:val="Anglais"/>
                <w:b/>
                <w:i/>
              </w:rPr>
              <w:t>Object</w:t>
            </w:r>
          </w:p>
        </w:tc>
        <w:tc>
          <w:tcPr>
            <w:tcW w:w="0" w:type="auto"/>
            <w:shd w:val="clear" w:color="auto" w:fill="A6A6A6" w:themeFill="background1" w:themeFillShade="A6"/>
            <w:vAlign w:val="center"/>
          </w:tcPr>
          <w:p w:rsidR="00CF7C93" w:rsidRPr="005F001D" w:rsidRDefault="00CF7C93" w:rsidP="008C7400">
            <w:pPr>
              <w:pStyle w:val="NoSpacing"/>
              <w:rPr>
                <w:rStyle w:val="Anglais"/>
                <w:b/>
                <w:i/>
              </w:rPr>
            </w:pPr>
            <w:r w:rsidRPr="005F001D">
              <w:rPr>
                <w:rStyle w:val="Anglais"/>
                <w:b/>
                <w:i/>
              </w:rPr>
              <w:t>Attribute</w:t>
            </w:r>
          </w:p>
        </w:tc>
        <w:tc>
          <w:tcPr>
            <w:tcW w:w="0" w:type="auto"/>
            <w:shd w:val="clear" w:color="auto" w:fill="A6A6A6" w:themeFill="background1" w:themeFillShade="A6"/>
            <w:vAlign w:val="center"/>
          </w:tcPr>
          <w:p w:rsidR="00CF7C93" w:rsidRPr="005F001D" w:rsidRDefault="00CF7C93" w:rsidP="008C7400">
            <w:pPr>
              <w:pStyle w:val="NoSpacing"/>
              <w:rPr>
                <w:rStyle w:val="Anglais"/>
                <w:b/>
                <w:i/>
              </w:rPr>
            </w:pPr>
            <w:r w:rsidRPr="005F001D">
              <w:rPr>
                <w:rStyle w:val="Anglais"/>
                <w:b/>
                <w:i/>
              </w:rPr>
              <w:t>Description</w:t>
            </w:r>
          </w:p>
        </w:tc>
      </w:tr>
      <w:tr w:rsidR="00CF7C93" w:rsidRPr="00773E10" w:rsidTr="00773E10">
        <w:tc>
          <w:tcPr>
            <w:tcW w:w="0" w:type="auto"/>
            <w:vMerge w:val="restart"/>
            <w:vAlign w:val="center"/>
          </w:tcPr>
          <w:p w:rsidR="00CF7C93" w:rsidRPr="003C733F" w:rsidRDefault="00CF7C93" w:rsidP="003C733F">
            <w:pPr>
              <w:pStyle w:val="NoSpacing"/>
              <w:rPr>
                <w:rStyle w:val="Anglais"/>
                <w:sz w:val="18"/>
                <w:szCs w:val="18"/>
              </w:rPr>
            </w:pPr>
            <w:r w:rsidRPr="003C733F">
              <w:rPr>
                <w:rStyle w:val="Anglais"/>
                <w:sz w:val="18"/>
                <w:szCs w:val="18"/>
              </w:rPr>
              <w:t>PSA_TransferModel</w:t>
            </w:r>
          </w:p>
        </w:tc>
        <w:tc>
          <w:tcPr>
            <w:tcW w:w="0" w:type="auto"/>
            <w:vAlign w:val="center"/>
          </w:tcPr>
          <w:p w:rsidR="00CF7C93" w:rsidRPr="003C733F" w:rsidRDefault="00CF7C93" w:rsidP="003C733F">
            <w:pPr>
              <w:pStyle w:val="NoSpacing"/>
              <w:rPr>
                <w:rStyle w:val="Anglais"/>
                <w:sz w:val="18"/>
                <w:szCs w:val="18"/>
              </w:rPr>
            </w:pPr>
            <w:r w:rsidRPr="003C733F">
              <w:rPr>
                <w:rStyle w:val="Anglais"/>
                <w:sz w:val="18"/>
                <w:szCs w:val="18"/>
              </w:rPr>
              <w:t>PSA_TM_Formula</w:t>
            </w:r>
          </w:p>
        </w:tc>
        <w:tc>
          <w:tcPr>
            <w:tcW w:w="0" w:type="auto"/>
            <w:vAlign w:val="center"/>
          </w:tcPr>
          <w:p w:rsidR="00CF7C93" w:rsidRPr="003C733F" w:rsidRDefault="00CF7C93" w:rsidP="003C733F">
            <w:pPr>
              <w:pStyle w:val="NoSpacing"/>
              <w:rPr>
                <w:rStyle w:val="Anglais"/>
                <w:sz w:val="18"/>
                <w:szCs w:val="18"/>
              </w:rPr>
            </w:pPr>
            <w:r w:rsidRPr="003C733F">
              <w:rPr>
                <w:rStyle w:val="Anglais"/>
                <w:sz w:val="18"/>
                <w:szCs w:val="18"/>
              </w:rPr>
              <w:t xml:space="preserve">Formula </w:t>
            </w:r>
          </w:p>
          <w:p w:rsidR="00CF7C93" w:rsidRPr="003C733F" w:rsidRDefault="00CF7C93" w:rsidP="003C733F">
            <w:pPr>
              <w:pStyle w:val="NoSpacing"/>
              <w:rPr>
                <w:rStyle w:val="Anglais"/>
                <w:sz w:val="18"/>
                <w:szCs w:val="18"/>
              </w:rPr>
            </w:pPr>
            <w:r w:rsidRPr="003C733F">
              <w:rPr>
                <w:rStyle w:val="Anglais"/>
                <w:sz w:val="18"/>
                <w:szCs w:val="18"/>
              </w:rPr>
              <w:lastRenderedPageBreak/>
              <w:t>See Rule Rp1</w:t>
            </w:r>
          </w:p>
        </w:tc>
      </w:tr>
      <w:tr w:rsidR="00CF7C93" w:rsidRPr="00773E10" w:rsidTr="00773E10">
        <w:tc>
          <w:tcPr>
            <w:tcW w:w="0" w:type="auto"/>
            <w:vMerge/>
            <w:vAlign w:val="center"/>
          </w:tcPr>
          <w:p w:rsidR="00CF7C93" w:rsidRPr="003C733F" w:rsidRDefault="00CF7C93" w:rsidP="003C733F">
            <w:pPr>
              <w:pStyle w:val="NoSpacing"/>
              <w:rPr>
                <w:rStyle w:val="Anglais"/>
                <w:sz w:val="18"/>
                <w:szCs w:val="18"/>
              </w:rPr>
            </w:pPr>
          </w:p>
        </w:tc>
        <w:tc>
          <w:tcPr>
            <w:tcW w:w="0" w:type="auto"/>
            <w:vAlign w:val="center"/>
          </w:tcPr>
          <w:p w:rsidR="00CF7C93" w:rsidRPr="003C733F" w:rsidRDefault="00CF7C93" w:rsidP="003C733F">
            <w:pPr>
              <w:pStyle w:val="NoSpacing"/>
              <w:rPr>
                <w:rStyle w:val="Anglais"/>
                <w:sz w:val="18"/>
                <w:szCs w:val="18"/>
              </w:rPr>
            </w:pPr>
            <w:r w:rsidRPr="003C733F">
              <w:rPr>
                <w:rStyle w:val="Anglais"/>
                <w:sz w:val="18"/>
                <w:szCs w:val="18"/>
              </w:rPr>
              <w:t>PSA_OASIS_CALCULATIONFLAG (NEW ATTRIBUTE)</w:t>
            </w:r>
          </w:p>
        </w:tc>
        <w:tc>
          <w:tcPr>
            <w:tcW w:w="0" w:type="auto"/>
            <w:vAlign w:val="center"/>
          </w:tcPr>
          <w:p w:rsidR="00CF7C93" w:rsidRPr="003C733F" w:rsidRDefault="00CF7C93" w:rsidP="003C733F">
            <w:pPr>
              <w:pStyle w:val="NoSpacing"/>
              <w:rPr>
                <w:rStyle w:val="Anglais"/>
                <w:sz w:val="18"/>
                <w:szCs w:val="18"/>
              </w:rPr>
            </w:pPr>
            <w:r w:rsidRPr="003C733F">
              <w:rPr>
                <w:rStyle w:val="Anglais"/>
                <w:sz w:val="18"/>
                <w:szCs w:val="18"/>
              </w:rPr>
              <w:t>True if calculation succeed, False if not</w:t>
            </w:r>
          </w:p>
          <w:p w:rsidR="00CF7C93" w:rsidRPr="003C733F" w:rsidRDefault="00CF7C93" w:rsidP="003C733F">
            <w:pPr>
              <w:pStyle w:val="NoSpacing"/>
              <w:rPr>
                <w:rStyle w:val="Anglais"/>
                <w:sz w:val="18"/>
                <w:szCs w:val="18"/>
              </w:rPr>
            </w:pPr>
            <w:r w:rsidRPr="003C733F">
              <w:rPr>
                <w:rStyle w:val="Anglais"/>
                <w:sz w:val="18"/>
                <w:szCs w:val="18"/>
              </w:rPr>
              <w:t>Default value is True</w:t>
            </w:r>
          </w:p>
        </w:tc>
      </w:tr>
    </w:tbl>
    <w:p w:rsidR="00773E10" w:rsidRPr="0056639E" w:rsidRDefault="00773E10" w:rsidP="0056639E">
      <w:pPr>
        <w:spacing w:before="0" w:after="0"/>
        <w:rPr>
          <w:lang w:val="en-GB"/>
        </w:rPr>
      </w:pPr>
    </w:p>
    <w:tbl>
      <w:tblPr>
        <w:tblStyle w:val="TableGrid"/>
        <w:tblW w:w="0" w:type="auto"/>
        <w:tblLook w:val="04A0" w:firstRow="1" w:lastRow="0" w:firstColumn="1" w:lastColumn="0" w:noHBand="0" w:noVBand="1"/>
      </w:tblPr>
      <w:tblGrid>
        <w:gridCol w:w="1554"/>
        <w:gridCol w:w="3888"/>
        <w:gridCol w:w="3036"/>
      </w:tblGrid>
      <w:tr w:rsidR="00CF7C93" w:rsidRPr="00E61F37" w:rsidTr="00773E10">
        <w:tc>
          <w:tcPr>
            <w:tcW w:w="0" w:type="auto"/>
            <w:shd w:val="clear" w:color="auto" w:fill="A6A6A6" w:themeFill="background1" w:themeFillShade="A6"/>
            <w:vAlign w:val="center"/>
          </w:tcPr>
          <w:p w:rsidR="00CF7C93" w:rsidRPr="005F001D" w:rsidRDefault="00CF7C93" w:rsidP="00773E10">
            <w:pPr>
              <w:pStyle w:val="NoSpacing"/>
              <w:rPr>
                <w:rStyle w:val="Anglais"/>
                <w:b/>
                <w:i/>
              </w:rPr>
            </w:pPr>
            <w:r w:rsidRPr="005F001D">
              <w:rPr>
                <w:rStyle w:val="Anglais"/>
                <w:b/>
                <w:i/>
              </w:rPr>
              <w:t>Object</w:t>
            </w:r>
          </w:p>
        </w:tc>
        <w:tc>
          <w:tcPr>
            <w:tcW w:w="0" w:type="auto"/>
            <w:shd w:val="clear" w:color="auto" w:fill="A6A6A6" w:themeFill="background1" w:themeFillShade="A6"/>
            <w:vAlign w:val="center"/>
          </w:tcPr>
          <w:p w:rsidR="00CF7C93" w:rsidRPr="005F001D" w:rsidRDefault="00CF7C93" w:rsidP="00773E10">
            <w:pPr>
              <w:pStyle w:val="NoSpacing"/>
              <w:rPr>
                <w:rStyle w:val="Anglais"/>
                <w:b/>
                <w:i/>
              </w:rPr>
            </w:pPr>
            <w:r w:rsidRPr="005F001D">
              <w:rPr>
                <w:rStyle w:val="Anglais"/>
                <w:b/>
                <w:i/>
              </w:rPr>
              <w:t>Attribute</w:t>
            </w:r>
          </w:p>
        </w:tc>
        <w:tc>
          <w:tcPr>
            <w:tcW w:w="0" w:type="auto"/>
            <w:shd w:val="clear" w:color="auto" w:fill="A6A6A6" w:themeFill="background1" w:themeFillShade="A6"/>
            <w:vAlign w:val="center"/>
          </w:tcPr>
          <w:p w:rsidR="00CF7C93" w:rsidRPr="005F001D" w:rsidRDefault="00CF7C93" w:rsidP="00773E10">
            <w:pPr>
              <w:pStyle w:val="NoSpacing"/>
              <w:rPr>
                <w:rStyle w:val="Anglais"/>
                <w:b/>
                <w:i/>
              </w:rPr>
            </w:pPr>
            <w:r w:rsidRPr="005F001D">
              <w:rPr>
                <w:rStyle w:val="Anglais"/>
                <w:b/>
                <w:i/>
              </w:rPr>
              <w:t>Description</w:t>
            </w:r>
          </w:p>
        </w:tc>
      </w:tr>
      <w:tr w:rsidR="00CF7C93" w:rsidRPr="00773E10" w:rsidTr="00773E10">
        <w:tc>
          <w:tcPr>
            <w:tcW w:w="0" w:type="auto"/>
            <w:vMerge w:val="restart"/>
            <w:vAlign w:val="center"/>
          </w:tcPr>
          <w:p w:rsidR="00CF7C93" w:rsidRPr="00EF1BCC" w:rsidRDefault="00A7060D" w:rsidP="00EF1BCC">
            <w:pPr>
              <w:pStyle w:val="NoSpacing"/>
              <w:rPr>
                <w:rStyle w:val="Anglais"/>
                <w:sz w:val="18"/>
                <w:szCs w:val="18"/>
              </w:rPr>
            </w:pPr>
            <w:r>
              <w:rPr>
                <w:rStyle w:val="Anglais"/>
                <w:sz w:val="18"/>
                <w:szCs w:val="18"/>
              </w:rPr>
              <w:t>User Requirement</w:t>
            </w:r>
          </w:p>
        </w:tc>
        <w:tc>
          <w:tcPr>
            <w:tcW w:w="0" w:type="auto"/>
            <w:vAlign w:val="center"/>
          </w:tcPr>
          <w:p w:rsidR="00EF1BCC" w:rsidRPr="00EF1BCC" w:rsidRDefault="00EF1BCC" w:rsidP="00EF1BCC">
            <w:pPr>
              <w:pStyle w:val="NoSpacing"/>
              <w:rPr>
                <w:rStyle w:val="Anglais"/>
                <w:sz w:val="18"/>
                <w:szCs w:val="18"/>
              </w:rPr>
            </w:pPr>
            <w:r w:rsidRPr="00EF1BCC">
              <w:rPr>
                <w:rStyle w:val="Anglais"/>
                <w:sz w:val="18"/>
                <w:szCs w:val="18"/>
              </w:rPr>
              <w:t>PSA_Nominal_OASIS</w:t>
            </w:r>
          </w:p>
          <w:p w:rsidR="00EF1BCC" w:rsidRPr="00EF1BCC" w:rsidRDefault="00EF1BCC" w:rsidP="00EF1BCC">
            <w:pPr>
              <w:pStyle w:val="NoSpacing"/>
              <w:rPr>
                <w:rStyle w:val="Anglais"/>
                <w:sz w:val="18"/>
                <w:szCs w:val="18"/>
              </w:rPr>
            </w:pPr>
            <w:r w:rsidRPr="00EF1BCC">
              <w:rPr>
                <w:rStyle w:val="Anglais"/>
                <w:sz w:val="18"/>
                <w:szCs w:val="18"/>
              </w:rPr>
              <w:t>PSA_Average_OASIS</w:t>
            </w:r>
          </w:p>
          <w:p w:rsidR="00EF1BCC" w:rsidRPr="00EF1BCC" w:rsidRDefault="00EF1BCC" w:rsidP="00EF1BCC">
            <w:pPr>
              <w:pStyle w:val="NoSpacing"/>
              <w:rPr>
                <w:rStyle w:val="Anglais"/>
                <w:sz w:val="18"/>
                <w:szCs w:val="18"/>
              </w:rPr>
            </w:pPr>
            <w:r w:rsidRPr="00EF1BCC">
              <w:rPr>
                <w:rStyle w:val="Anglais"/>
                <w:sz w:val="18"/>
                <w:szCs w:val="18"/>
              </w:rPr>
              <w:t>PSA_StdDeviation_OASIS</w:t>
            </w:r>
          </w:p>
          <w:p w:rsidR="00EF1BCC" w:rsidRPr="00EF1BCC" w:rsidRDefault="00EF1BCC" w:rsidP="00EF1BCC">
            <w:pPr>
              <w:pStyle w:val="NoSpacing"/>
              <w:rPr>
                <w:rStyle w:val="Anglais"/>
                <w:sz w:val="18"/>
                <w:szCs w:val="18"/>
              </w:rPr>
            </w:pPr>
            <w:r w:rsidRPr="00EF1BCC">
              <w:rPr>
                <w:rStyle w:val="Anglais"/>
                <w:sz w:val="18"/>
                <w:szCs w:val="18"/>
              </w:rPr>
              <w:t>PSA_InfValue_OASIS</w:t>
            </w:r>
          </w:p>
          <w:p w:rsidR="00EF1BCC" w:rsidRPr="00EF1BCC" w:rsidRDefault="00EF1BCC" w:rsidP="00EF1BCC">
            <w:pPr>
              <w:pStyle w:val="NoSpacing"/>
              <w:rPr>
                <w:rStyle w:val="Anglais"/>
                <w:sz w:val="18"/>
                <w:szCs w:val="18"/>
              </w:rPr>
            </w:pPr>
            <w:r w:rsidRPr="00EF1BCC">
              <w:rPr>
                <w:rStyle w:val="Anglais"/>
                <w:sz w:val="18"/>
                <w:szCs w:val="18"/>
              </w:rPr>
              <w:t>PSA_SupValue_OASIS</w:t>
            </w:r>
          </w:p>
          <w:p w:rsidR="00EF1BCC" w:rsidRPr="00EF1BCC" w:rsidRDefault="00EF1BCC" w:rsidP="00EF1BCC">
            <w:pPr>
              <w:pStyle w:val="NoSpacing"/>
              <w:rPr>
                <w:rStyle w:val="Anglais"/>
                <w:sz w:val="18"/>
                <w:szCs w:val="18"/>
              </w:rPr>
            </w:pPr>
            <w:r w:rsidRPr="00EF1BCC">
              <w:rPr>
                <w:rStyle w:val="Anglais"/>
                <w:sz w:val="18"/>
                <w:szCs w:val="18"/>
              </w:rPr>
              <w:t>PSA_InfTol_OASIS</w:t>
            </w:r>
          </w:p>
          <w:p w:rsidR="00EF1BCC" w:rsidRPr="00EF1BCC" w:rsidRDefault="00EF1BCC" w:rsidP="00EF1BCC">
            <w:pPr>
              <w:pStyle w:val="NoSpacing"/>
              <w:rPr>
                <w:rStyle w:val="Anglais"/>
                <w:sz w:val="18"/>
                <w:szCs w:val="18"/>
              </w:rPr>
            </w:pPr>
            <w:r w:rsidRPr="00EF1BCC">
              <w:rPr>
                <w:rStyle w:val="Anglais"/>
                <w:sz w:val="18"/>
                <w:szCs w:val="18"/>
              </w:rPr>
              <w:t>PSA_SupTol_OASIS</w:t>
            </w:r>
          </w:p>
          <w:p w:rsidR="00EF1BCC" w:rsidRPr="00EF1BCC" w:rsidRDefault="00EF1BCC" w:rsidP="00EF1BCC">
            <w:pPr>
              <w:pStyle w:val="NoSpacing"/>
              <w:rPr>
                <w:rStyle w:val="Anglais"/>
                <w:sz w:val="18"/>
                <w:szCs w:val="18"/>
              </w:rPr>
            </w:pPr>
            <w:r w:rsidRPr="00EF1BCC">
              <w:rPr>
                <w:rStyle w:val="Anglais"/>
                <w:sz w:val="18"/>
                <w:szCs w:val="18"/>
              </w:rPr>
              <w:t>PSA_TNC_OASIS</w:t>
            </w:r>
          </w:p>
          <w:p w:rsidR="00EF1BCC" w:rsidRPr="00EF1BCC" w:rsidRDefault="00EF1BCC" w:rsidP="00EF1BCC">
            <w:pPr>
              <w:pStyle w:val="NoSpacing"/>
              <w:rPr>
                <w:rStyle w:val="Anglais"/>
                <w:sz w:val="18"/>
                <w:szCs w:val="18"/>
              </w:rPr>
            </w:pPr>
            <w:r w:rsidRPr="00EF1BCC">
              <w:rPr>
                <w:rStyle w:val="Anglais"/>
                <w:sz w:val="18"/>
                <w:szCs w:val="18"/>
              </w:rPr>
              <w:t>PSA_CAP_OASIS</w:t>
            </w:r>
          </w:p>
          <w:p w:rsidR="00EF1BCC" w:rsidRPr="00EF1BCC" w:rsidRDefault="00EF1BCC" w:rsidP="00EF1BCC">
            <w:pPr>
              <w:pStyle w:val="NoSpacing"/>
              <w:rPr>
                <w:rStyle w:val="Anglais"/>
                <w:sz w:val="18"/>
                <w:szCs w:val="18"/>
              </w:rPr>
            </w:pPr>
            <w:r w:rsidRPr="00EF1BCC">
              <w:rPr>
                <w:rStyle w:val="Anglais"/>
                <w:sz w:val="18"/>
                <w:szCs w:val="18"/>
              </w:rPr>
              <w:t>PSA_CPK_OASIS</w:t>
            </w:r>
          </w:p>
          <w:p w:rsidR="00EF1BCC" w:rsidRPr="00EF1BCC" w:rsidRDefault="00EF1BCC" w:rsidP="00EF1BCC">
            <w:pPr>
              <w:pStyle w:val="NoSpacing"/>
              <w:rPr>
                <w:rStyle w:val="Anglais"/>
                <w:sz w:val="18"/>
                <w:szCs w:val="18"/>
              </w:rPr>
            </w:pPr>
            <w:r w:rsidRPr="00EF1BCC">
              <w:rPr>
                <w:rStyle w:val="Anglais"/>
                <w:sz w:val="18"/>
                <w:szCs w:val="18"/>
              </w:rPr>
              <w:t>PSA_CenteringMax_OASIS</w:t>
            </w:r>
          </w:p>
          <w:p w:rsidR="00EF1BCC" w:rsidRPr="00EF1BCC" w:rsidRDefault="00EF1BCC" w:rsidP="00EF1BCC">
            <w:pPr>
              <w:pStyle w:val="NoSpacing"/>
              <w:rPr>
                <w:rStyle w:val="Anglais"/>
                <w:sz w:val="18"/>
                <w:szCs w:val="18"/>
              </w:rPr>
            </w:pPr>
            <w:r w:rsidRPr="00EF1BCC">
              <w:rPr>
                <w:rStyle w:val="Anglais"/>
                <w:sz w:val="18"/>
                <w:szCs w:val="18"/>
              </w:rPr>
              <w:t>PSA_DistribRule_OASIS</w:t>
            </w:r>
          </w:p>
          <w:p w:rsidR="00EF1BCC" w:rsidRPr="00EF1BCC" w:rsidRDefault="00EF1BCC" w:rsidP="00EF1BCC">
            <w:pPr>
              <w:pStyle w:val="NoSpacing"/>
              <w:rPr>
                <w:rStyle w:val="Anglais"/>
                <w:sz w:val="18"/>
                <w:szCs w:val="18"/>
              </w:rPr>
            </w:pPr>
            <w:r w:rsidRPr="00EF1BCC">
              <w:rPr>
                <w:rStyle w:val="Anglais"/>
                <w:sz w:val="18"/>
                <w:szCs w:val="18"/>
              </w:rPr>
              <w:t>PSA_Rule1Param_OASIS</w:t>
            </w:r>
          </w:p>
          <w:p w:rsidR="00EF1BCC" w:rsidRPr="00EF1BCC" w:rsidRDefault="00EF1BCC" w:rsidP="00EF1BCC">
            <w:pPr>
              <w:pStyle w:val="NoSpacing"/>
              <w:rPr>
                <w:rStyle w:val="Anglais"/>
                <w:sz w:val="18"/>
                <w:szCs w:val="18"/>
              </w:rPr>
            </w:pPr>
            <w:r w:rsidRPr="00EF1BCC">
              <w:rPr>
                <w:rStyle w:val="Anglais"/>
                <w:sz w:val="18"/>
                <w:szCs w:val="18"/>
              </w:rPr>
              <w:t>PSA_Rule2Param_OASIS</w:t>
            </w:r>
          </w:p>
          <w:p w:rsidR="00EF1BCC" w:rsidRPr="00EF1BCC" w:rsidRDefault="00EF1BCC" w:rsidP="00EF1BCC">
            <w:pPr>
              <w:pStyle w:val="NoSpacing"/>
              <w:rPr>
                <w:rStyle w:val="Anglais"/>
                <w:sz w:val="18"/>
                <w:szCs w:val="18"/>
              </w:rPr>
            </w:pPr>
            <w:r w:rsidRPr="00EF1BCC">
              <w:rPr>
                <w:rStyle w:val="Anglais"/>
                <w:sz w:val="18"/>
                <w:szCs w:val="18"/>
              </w:rPr>
              <w:t>PSA_IT_OASIS</w:t>
            </w:r>
          </w:p>
          <w:p w:rsidR="00EF1BCC" w:rsidRPr="00EF1BCC" w:rsidRDefault="00EF1BCC" w:rsidP="00EF1BCC">
            <w:pPr>
              <w:pStyle w:val="NoSpacing"/>
              <w:rPr>
                <w:rStyle w:val="Anglais"/>
                <w:sz w:val="18"/>
                <w:szCs w:val="18"/>
              </w:rPr>
            </w:pPr>
            <w:r w:rsidRPr="00EF1BCC">
              <w:rPr>
                <w:rStyle w:val="Anglais"/>
                <w:sz w:val="18"/>
                <w:szCs w:val="18"/>
              </w:rPr>
              <w:t>PSA_InfTol_OASIS</w:t>
            </w:r>
          </w:p>
          <w:p w:rsidR="00EF1BCC" w:rsidRPr="00EF1BCC" w:rsidRDefault="00EF1BCC" w:rsidP="00EF1BCC">
            <w:pPr>
              <w:pStyle w:val="NoSpacing"/>
              <w:rPr>
                <w:rStyle w:val="Anglais"/>
                <w:sz w:val="18"/>
                <w:szCs w:val="18"/>
              </w:rPr>
            </w:pPr>
            <w:r w:rsidRPr="00EF1BCC">
              <w:rPr>
                <w:rStyle w:val="Anglais"/>
                <w:sz w:val="18"/>
                <w:szCs w:val="18"/>
              </w:rPr>
              <w:t>PSA_SupTol_OASIS</w:t>
            </w:r>
          </w:p>
          <w:p w:rsidR="00EF1BCC" w:rsidRPr="00EF1BCC" w:rsidRDefault="00EF1BCC" w:rsidP="00EF1BCC">
            <w:pPr>
              <w:pStyle w:val="NoSpacing"/>
              <w:rPr>
                <w:rStyle w:val="Anglais"/>
                <w:sz w:val="18"/>
                <w:szCs w:val="18"/>
              </w:rPr>
            </w:pPr>
            <w:r w:rsidRPr="00EF1BCC">
              <w:rPr>
                <w:rStyle w:val="Anglais"/>
                <w:sz w:val="18"/>
                <w:szCs w:val="18"/>
              </w:rPr>
              <w:t>PSA_IT_OASIS_1</w:t>
            </w:r>
          </w:p>
          <w:p w:rsidR="00EF1BCC" w:rsidRPr="00EF1BCC" w:rsidRDefault="00EF1BCC" w:rsidP="00EF1BCC">
            <w:pPr>
              <w:pStyle w:val="NoSpacing"/>
              <w:rPr>
                <w:rStyle w:val="Anglais"/>
                <w:sz w:val="18"/>
                <w:szCs w:val="18"/>
              </w:rPr>
            </w:pPr>
            <w:r w:rsidRPr="00EF1BCC">
              <w:rPr>
                <w:rStyle w:val="Anglais"/>
                <w:sz w:val="18"/>
                <w:szCs w:val="18"/>
              </w:rPr>
              <w:t>PSA_InfTol_OASIS_1</w:t>
            </w:r>
          </w:p>
          <w:p w:rsidR="00EF1BCC" w:rsidRPr="00EF1BCC" w:rsidRDefault="00EF1BCC" w:rsidP="00EF1BCC">
            <w:pPr>
              <w:pStyle w:val="NoSpacing"/>
              <w:rPr>
                <w:rStyle w:val="Anglais"/>
                <w:sz w:val="18"/>
                <w:szCs w:val="18"/>
              </w:rPr>
            </w:pPr>
            <w:r w:rsidRPr="00EF1BCC">
              <w:rPr>
                <w:rStyle w:val="Anglais"/>
                <w:sz w:val="18"/>
                <w:szCs w:val="18"/>
              </w:rPr>
              <w:t>PSA_SupTol_OASIS_1</w:t>
            </w:r>
          </w:p>
          <w:p w:rsidR="00EF1BCC" w:rsidRPr="00EF1BCC" w:rsidRDefault="00EF1BCC" w:rsidP="00EF1BCC">
            <w:pPr>
              <w:pStyle w:val="NoSpacing"/>
              <w:rPr>
                <w:rStyle w:val="Anglais"/>
                <w:sz w:val="18"/>
                <w:szCs w:val="18"/>
              </w:rPr>
            </w:pPr>
            <w:r w:rsidRPr="00EF1BCC">
              <w:rPr>
                <w:rStyle w:val="Anglais"/>
                <w:sz w:val="18"/>
                <w:szCs w:val="18"/>
              </w:rPr>
              <w:t>PSA_IT_OASIS_2</w:t>
            </w:r>
          </w:p>
          <w:p w:rsidR="00EF1BCC" w:rsidRPr="00EF1BCC" w:rsidRDefault="00EF1BCC" w:rsidP="00EF1BCC">
            <w:pPr>
              <w:pStyle w:val="NoSpacing"/>
              <w:rPr>
                <w:rStyle w:val="Anglais"/>
                <w:sz w:val="18"/>
                <w:szCs w:val="18"/>
              </w:rPr>
            </w:pPr>
            <w:r w:rsidRPr="00EF1BCC">
              <w:rPr>
                <w:rStyle w:val="Anglais"/>
                <w:sz w:val="18"/>
                <w:szCs w:val="18"/>
              </w:rPr>
              <w:t>PSA_InfTol_OASIS_2</w:t>
            </w:r>
          </w:p>
          <w:p w:rsidR="00EF1BCC" w:rsidRPr="00EF1BCC" w:rsidRDefault="00EF1BCC" w:rsidP="00EF1BCC">
            <w:pPr>
              <w:pStyle w:val="NoSpacing"/>
              <w:rPr>
                <w:rStyle w:val="Anglais"/>
                <w:sz w:val="18"/>
                <w:szCs w:val="18"/>
              </w:rPr>
            </w:pPr>
            <w:r w:rsidRPr="00EF1BCC">
              <w:rPr>
                <w:rStyle w:val="Anglais"/>
                <w:sz w:val="18"/>
                <w:szCs w:val="18"/>
              </w:rPr>
              <w:t>PSA_IT_OASIS_3</w:t>
            </w:r>
          </w:p>
          <w:p w:rsidR="00EF1BCC" w:rsidRPr="00EF1BCC" w:rsidRDefault="00EF1BCC" w:rsidP="00EF1BCC">
            <w:pPr>
              <w:pStyle w:val="NoSpacing"/>
              <w:rPr>
                <w:rStyle w:val="Anglais"/>
                <w:sz w:val="18"/>
                <w:szCs w:val="18"/>
              </w:rPr>
            </w:pPr>
            <w:r w:rsidRPr="00EF1BCC">
              <w:rPr>
                <w:rStyle w:val="Anglais"/>
                <w:sz w:val="18"/>
                <w:szCs w:val="18"/>
              </w:rPr>
              <w:t>PSA_InfTol_OASIS_3</w:t>
            </w:r>
          </w:p>
          <w:p w:rsidR="00CF7C93" w:rsidRPr="00EF1BCC" w:rsidRDefault="00EF1BCC" w:rsidP="00EF1BCC">
            <w:pPr>
              <w:pStyle w:val="NoSpacing"/>
              <w:rPr>
                <w:rStyle w:val="Anglais"/>
                <w:sz w:val="18"/>
                <w:szCs w:val="18"/>
              </w:rPr>
            </w:pPr>
            <w:r w:rsidRPr="00EF1BCC">
              <w:rPr>
                <w:rStyle w:val="Anglais"/>
                <w:sz w:val="18"/>
                <w:szCs w:val="18"/>
              </w:rPr>
              <w:t>PSA_SupTol_OASIS_3</w:t>
            </w:r>
          </w:p>
        </w:tc>
        <w:tc>
          <w:tcPr>
            <w:tcW w:w="0" w:type="auto"/>
            <w:vAlign w:val="center"/>
          </w:tcPr>
          <w:p w:rsidR="00CF7C93" w:rsidRPr="00EF1BCC" w:rsidRDefault="00CF7C93" w:rsidP="00EF1BCC">
            <w:pPr>
              <w:pStyle w:val="NoSpacing"/>
              <w:rPr>
                <w:rStyle w:val="Anglais"/>
                <w:sz w:val="18"/>
                <w:szCs w:val="18"/>
              </w:rPr>
            </w:pPr>
            <w:r w:rsidRPr="00EF1BCC">
              <w:rPr>
                <w:rStyle w:val="Anglais"/>
                <w:sz w:val="18"/>
                <w:szCs w:val="18"/>
              </w:rPr>
              <w:t>See Rule Rp0 &amp; Rp1</w:t>
            </w:r>
          </w:p>
        </w:tc>
      </w:tr>
      <w:tr w:rsidR="00CF7C93" w:rsidRPr="00773E10" w:rsidTr="00773E10">
        <w:tc>
          <w:tcPr>
            <w:tcW w:w="0" w:type="auto"/>
            <w:vMerge/>
            <w:vAlign w:val="center"/>
          </w:tcPr>
          <w:p w:rsidR="00CF7C93" w:rsidRPr="00EF1BCC" w:rsidRDefault="00CF7C93" w:rsidP="00EF1BCC">
            <w:pPr>
              <w:pStyle w:val="NoSpacing"/>
              <w:rPr>
                <w:rStyle w:val="Anglais"/>
                <w:sz w:val="18"/>
                <w:szCs w:val="18"/>
              </w:rPr>
            </w:pPr>
          </w:p>
        </w:tc>
        <w:tc>
          <w:tcPr>
            <w:tcW w:w="0" w:type="auto"/>
            <w:vAlign w:val="center"/>
          </w:tcPr>
          <w:p w:rsidR="00CF7C93" w:rsidRPr="00EF1BCC" w:rsidRDefault="00CF7C93" w:rsidP="00EF1BCC">
            <w:pPr>
              <w:pStyle w:val="NoSpacing"/>
              <w:rPr>
                <w:rStyle w:val="Anglais"/>
                <w:sz w:val="18"/>
                <w:szCs w:val="18"/>
              </w:rPr>
            </w:pPr>
            <w:r w:rsidRPr="00EF1BCC">
              <w:rPr>
                <w:rStyle w:val="Anglais"/>
                <w:sz w:val="18"/>
                <w:szCs w:val="18"/>
              </w:rPr>
              <w:t>PSA_OASIS_CALCULATIONFLAG (NEW ATTRIBUTE)</w:t>
            </w:r>
          </w:p>
        </w:tc>
        <w:tc>
          <w:tcPr>
            <w:tcW w:w="0" w:type="auto"/>
            <w:vAlign w:val="center"/>
          </w:tcPr>
          <w:p w:rsidR="00CF7C93" w:rsidRPr="00EF1BCC" w:rsidRDefault="00CF7C93" w:rsidP="00EF1BCC">
            <w:pPr>
              <w:pStyle w:val="NoSpacing"/>
              <w:rPr>
                <w:rStyle w:val="Anglais"/>
                <w:sz w:val="18"/>
                <w:szCs w:val="18"/>
              </w:rPr>
            </w:pPr>
            <w:r w:rsidRPr="00EF1BCC">
              <w:rPr>
                <w:rStyle w:val="Anglais"/>
                <w:sz w:val="18"/>
                <w:szCs w:val="18"/>
              </w:rPr>
              <w:t>True if calculation succeed, False if not</w:t>
            </w:r>
          </w:p>
          <w:p w:rsidR="00CF7C93" w:rsidRPr="00EF1BCC" w:rsidRDefault="00CF7C93" w:rsidP="00EF1BCC">
            <w:pPr>
              <w:pStyle w:val="NoSpacing"/>
              <w:rPr>
                <w:rStyle w:val="Anglais"/>
                <w:sz w:val="18"/>
                <w:szCs w:val="18"/>
              </w:rPr>
            </w:pPr>
            <w:r w:rsidRPr="00EF1BCC">
              <w:rPr>
                <w:rStyle w:val="Anglais"/>
                <w:sz w:val="18"/>
                <w:szCs w:val="18"/>
              </w:rPr>
              <w:t>Default value is True</w:t>
            </w:r>
          </w:p>
        </w:tc>
      </w:tr>
    </w:tbl>
    <w:p w:rsidR="00773E10" w:rsidRPr="00454068" w:rsidRDefault="00773E10" w:rsidP="00454068">
      <w:pPr>
        <w:spacing w:before="0" w:after="0"/>
        <w:rPr>
          <w:lang w:val="en-GB"/>
        </w:rPr>
      </w:pPr>
    </w:p>
    <w:tbl>
      <w:tblPr>
        <w:tblStyle w:val="TableGrid"/>
        <w:tblW w:w="0" w:type="auto"/>
        <w:tblLook w:val="04A0" w:firstRow="1" w:lastRow="0" w:firstColumn="1" w:lastColumn="0" w:noHBand="0" w:noVBand="1"/>
      </w:tblPr>
      <w:tblGrid>
        <w:gridCol w:w="981"/>
        <w:gridCol w:w="1727"/>
        <w:gridCol w:w="5202"/>
      </w:tblGrid>
      <w:tr w:rsidR="00F94D41" w:rsidRPr="00E61F37" w:rsidTr="00CF7C93">
        <w:tc>
          <w:tcPr>
            <w:tcW w:w="0" w:type="auto"/>
            <w:shd w:val="clear" w:color="auto" w:fill="A6A6A6" w:themeFill="background1" w:themeFillShade="A6"/>
            <w:vAlign w:val="center"/>
          </w:tcPr>
          <w:p w:rsidR="00F94D41" w:rsidRPr="005F001D" w:rsidRDefault="00F94D41" w:rsidP="004B4F5D">
            <w:pPr>
              <w:pStyle w:val="NoSpacing"/>
              <w:rPr>
                <w:rStyle w:val="Anglais"/>
                <w:b/>
                <w:i/>
              </w:rPr>
            </w:pPr>
            <w:r w:rsidRPr="005F001D">
              <w:rPr>
                <w:rStyle w:val="Anglais"/>
                <w:b/>
                <w:i/>
              </w:rPr>
              <w:t>Object</w:t>
            </w:r>
          </w:p>
        </w:tc>
        <w:tc>
          <w:tcPr>
            <w:tcW w:w="0" w:type="auto"/>
            <w:shd w:val="clear" w:color="auto" w:fill="A6A6A6" w:themeFill="background1" w:themeFillShade="A6"/>
            <w:vAlign w:val="center"/>
          </w:tcPr>
          <w:p w:rsidR="00F94D41" w:rsidRPr="005F001D" w:rsidRDefault="00F94D41" w:rsidP="004B4F5D">
            <w:pPr>
              <w:pStyle w:val="NoSpacing"/>
              <w:rPr>
                <w:rStyle w:val="Anglais"/>
                <w:b/>
                <w:i/>
              </w:rPr>
            </w:pPr>
            <w:r w:rsidRPr="005F001D">
              <w:rPr>
                <w:rStyle w:val="Anglais"/>
                <w:b/>
                <w:i/>
              </w:rPr>
              <w:t>Attribute</w:t>
            </w:r>
          </w:p>
        </w:tc>
        <w:tc>
          <w:tcPr>
            <w:tcW w:w="5202" w:type="dxa"/>
            <w:shd w:val="clear" w:color="auto" w:fill="A6A6A6" w:themeFill="background1" w:themeFillShade="A6"/>
            <w:vAlign w:val="center"/>
          </w:tcPr>
          <w:p w:rsidR="00F94D41" w:rsidRPr="005F001D" w:rsidRDefault="00F94D41" w:rsidP="004B4F5D">
            <w:pPr>
              <w:pStyle w:val="NoSpacing"/>
              <w:rPr>
                <w:rStyle w:val="Anglais"/>
                <w:b/>
                <w:i/>
              </w:rPr>
            </w:pPr>
            <w:r>
              <w:rPr>
                <w:rStyle w:val="Anglais"/>
                <w:b/>
                <w:i/>
              </w:rPr>
              <w:t>Value</w:t>
            </w:r>
          </w:p>
        </w:tc>
      </w:tr>
      <w:tr w:rsidR="00F94D41" w:rsidRPr="00ED432B" w:rsidTr="00CF7C93">
        <w:tc>
          <w:tcPr>
            <w:tcW w:w="0" w:type="auto"/>
            <w:vMerge w:val="restart"/>
            <w:vAlign w:val="center"/>
          </w:tcPr>
          <w:p w:rsidR="00F94D41" w:rsidRPr="00A1709A" w:rsidRDefault="00F94D41" w:rsidP="00EF6443">
            <w:pPr>
              <w:pStyle w:val="NoSpacing"/>
              <w:rPr>
                <w:rStyle w:val="Anglais"/>
                <w:sz w:val="18"/>
                <w:szCs w:val="18"/>
              </w:rPr>
            </w:pPr>
            <w:r w:rsidRPr="00A1709A">
              <w:rPr>
                <w:rStyle w:val="Anglais"/>
                <w:sz w:val="18"/>
                <w:szCs w:val="18"/>
              </w:rPr>
              <w:t>Document</w:t>
            </w:r>
          </w:p>
        </w:tc>
        <w:tc>
          <w:tcPr>
            <w:tcW w:w="0" w:type="auto"/>
            <w:vAlign w:val="center"/>
          </w:tcPr>
          <w:p w:rsidR="00F94D41" w:rsidRPr="00A1709A" w:rsidRDefault="00F94D41" w:rsidP="00A1709A">
            <w:pPr>
              <w:pStyle w:val="NoSpacing"/>
              <w:rPr>
                <w:rStyle w:val="Anglais"/>
                <w:sz w:val="18"/>
                <w:szCs w:val="18"/>
              </w:rPr>
            </w:pPr>
            <w:r w:rsidRPr="00A1709A">
              <w:rPr>
                <w:rStyle w:val="Anglais"/>
                <w:sz w:val="18"/>
                <w:szCs w:val="18"/>
              </w:rPr>
              <w:t>Name</w:t>
            </w:r>
          </w:p>
        </w:tc>
        <w:tc>
          <w:tcPr>
            <w:tcW w:w="5202" w:type="dxa"/>
            <w:vAlign w:val="center"/>
          </w:tcPr>
          <w:p w:rsidR="00F94D41" w:rsidRPr="00A1709A" w:rsidRDefault="00F94D41" w:rsidP="00A1709A">
            <w:pPr>
              <w:pStyle w:val="NoSpacing"/>
              <w:rPr>
                <w:rStyle w:val="Anglais"/>
                <w:sz w:val="18"/>
                <w:szCs w:val="18"/>
              </w:rPr>
            </w:pPr>
            <w:r w:rsidRPr="00A1709A">
              <w:rPr>
                <w:rStyle w:val="Anglais"/>
                <w:sz w:val="18"/>
                <w:szCs w:val="18"/>
              </w:rPr>
              <w:t>Autoname</w:t>
            </w:r>
          </w:p>
        </w:tc>
      </w:tr>
      <w:tr w:rsidR="00F94D41" w:rsidRPr="009048BE" w:rsidTr="00CF7C93">
        <w:tc>
          <w:tcPr>
            <w:tcW w:w="0" w:type="auto"/>
            <w:vMerge/>
            <w:vAlign w:val="center"/>
          </w:tcPr>
          <w:p w:rsidR="00F94D41" w:rsidRPr="005459A5" w:rsidRDefault="00F94D41" w:rsidP="00EF6443">
            <w:pPr>
              <w:pStyle w:val="NoSpacing"/>
              <w:rPr>
                <w:rStyle w:val="Anglais"/>
              </w:rPr>
            </w:pPr>
          </w:p>
        </w:tc>
        <w:tc>
          <w:tcPr>
            <w:tcW w:w="0" w:type="auto"/>
            <w:vAlign w:val="center"/>
          </w:tcPr>
          <w:p w:rsidR="00F94D41" w:rsidRPr="00A1709A" w:rsidRDefault="00F94D41" w:rsidP="00A1709A">
            <w:pPr>
              <w:pStyle w:val="NoSpacing"/>
              <w:rPr>
                <w:rStyle w:val="Anglais"/>
                <w:sz w:val="18"/>
                <w:szCs w:val="18"/>
              </w:rPr>
            </w:pPr>
            <w:r w:rsidRPr="00A1709A">
              <w:rPr>
                <w:rStyle w:val="Anglais"/>
                <w:sz w:val="18"/>
                <w:szCs w:val="18"/>
              </w:rPr>
              <w:t>Title</w:t>
            </w:r>
          </w:p>
        </w:tc>
        <w:tc>
          <w:tcPr>
            <w:tcW w:w="5202" w:type="dxa"/>
            <w:vAlign w:val="center"/>
          </w:tcPr>
          <w:p w:rsidR="00F94D41" w:rsidRPr="00A1709A" w:rsidRDefault="00F94D41" w:rsidP="00A1709A">
            <w:pPr>
              <w:pStyle w:val="NoSpacing"/>
              <w:rPr>
                <w:rStyle w:val="Anglais"/>
                <w:sz w:val="18"/>
                <w:szCs w:val="18"/>
              </w:rPr>
            </w:pPr>
            <w:r w:rsidRPr="00A1709A">
              <w:rPr>
                <w:rStyle w:val="Anglais"/>
                <w:sz w:val="18"/>
                <w:szCs w:val="18"/>
              </w:rPr>
              <w:t>&lt;Calculation_Type&gt;_AAAAMMJJ_HHMMSS</w:t>
            </w:r>
          </w:p>
          <w:p w:rsidR="00F94D41" w:rsidRPr="00A1709A" w:rsidRDefault="00F94D41" w:rsidP="00A1709A">
            <w:pPr>
              <w:pStyle w:val="NoSpacing"/>
              <w:rPr>
                <w:rStyle w:val="Anglais"/>
                <w:sz w:val="18"/>
                <w:szCs w:val="18"/>
              </w:rPr>
            </w:pPr>
            <w:r w:rsidRPr="00A1709A">
              <w:rPr>
                <w:rStyle w:val="Anglais"/>
                <w:sz w:val="18"/>
                <w:szCs w:val="18"/>
              </w:rPr>
              <w:t>Where Calcutation_Type is « MonteCarlo », « SpecIT », « </w:t>
            </w:r>
            <w:r w:rsidR="009048BE">
              <w:rPr>
                <w:rStyle w:val="Anglais"/>
                <w:sz w:val="18"/>
                <w:szCs w:val="18"/>
              </w:rPr>
              <w:t>Arithmetic/Statistic</w:t>
            </w:r>
            <w:r w:rsidRPr="00A1709A">
              <w:rPr>
                <w:rStyle w:val="Anglais"/>
                <w:sz w:val="18"/>
                <w:szCs w:val="18"/>
              </w:rPr>
              <w:t> »,« </w:t>
            </w:r>
            <w:r w:rsidR="009048BE">
              <w:rPr>
                <w:rStyle w:val="Anglais"/>
                <w:sz w:val="18"/>
                <w:szCs w:val="18"/>
              </w:rPr>
              <w:t>Semi-Quadratic</w:t>
            </w:r>
            <w:r w:rsidRPr="00A1709A">
              <w:rPr>
                <w:rStyle w:val="Anglais"/>
                <w:sz w:val="18"/>
                <w:szCs w:val="18"/>
              </w:rPr>
              <w:t> »</w:t>
            </w:r>
          </w:p>
        </w:tc>
      </w:tr>
      <w:tr w:rsidR="00F94D41" w:rsidRPr="004D3D60" w:rsidTr="00CF7C93">
        <w:tc>
          <w:tcPr>
            <w:tcW w:w="0" w:type="auto"/>
            <w:vMerge/>
            <w:vAlign w:val="center"/>
          </w:tcPr>
          <w:p w:rsidR="00F94D41" w:rsidRPr="005459A5" w:rsidRDefault="00F94D41" w:rsidP="00EF6443">
            <w:pPr>
              <w:pStyle w:val="NoSpacing"/>
              <w:rPr>
                <w:rStyle w:val="Anglais"/>
              </w:rPr>
            </w:pPr>
          </w:p>
        </w:tc>
        <w:tc>
          <w:tcPr>
            <w:tcW w:w="0" w:type="auto"/>
            <w:tcBorders>
              <w:bottom w:val="single" w:sz="4" w:space="0" w:color="auto"/>
            </w:tcBorders>
            <w:vAlign w:val="center"/>
          </w:tcPr>
          <w:p w:rsidR="00F94D41" w:rsidRPr="00A1709A" w:rsidRDefault="00F94D41" w:rsidP="00047788">
            <w:pPr>
              <w:pStyle w:val="NoSpacing"/>
              <w:rPr>
                <w:rStyle w:val="Anglais"/>
                <w:sz w:val="18"/>
                <w:szCs w:val="18"/>
              </w:rPr>
            </w:pPr>
            <w:r w:rsidRPr="00A1709A">
              <w:rPr>
                <w:rStyle w:val="Anglais"/>
                <w:sz w:val="18"/>
                <w:szCs w:val="18"/>
              </w:rPr>
              <w:t>Document_Category</w:t>
            </w:r>
          </w:p>
        </w:tc>
        <w:tc>
          <w:tcPr>
            <w:tcW w:w="5202" w:type="dxa"/>
            <w:tcBorders>
              <w:bottom w:val="single" w:sz="4" w:space="0" w:color="auto"/>
            </w:tcBorders>
            <w:vAlign w:val="center"/>
          </w:tcPr>
          <w:p w:rsidR="00F94D41" w:rsidRPr="00A1709A" w:rsidRDefault="00F94D41" w:rsidP="00A1709A">
            <w:pPr>
              <w:pStyle w:val="NoSpacing"/>
              <w:rPr>
                <w:rStyle w:val="Anglais"/>
                <w:sz w:val="18"/>
                <w:szCs w:val="18"/>
              </w:rPr>
            </w:pPr>
            <w:r w:rsidRPr="00A1709A">
              <w:rPr>
                <w:rStyle w:val="Anglais"/>
                <w:sz w:val="18"/>
                <w:szCs w:val="18"/>
              </w:rPr>
              <w:t>Rapport_OASIS</w:t>
            </w:r>
          </w:p>
        </w:tc>
      </w:tr>
      <w:tr w:rsidR="00F94D41" w:rsidRPr="004D3D60" w:rsidTr="00CF7C93">
        <w:trPr>
          <w:trHeight w:val="284"/>
        </w:trPr>
        <w:tc>
          <w:tcPr>
            <w:tcW w:w="0" w:type="auto"/>
            <w:vMerge/>
            <w:vAlign w:val="center"/>
          </w:tcPr>
          <w:p w:rsidR="00F94D41" w:rsidRPr="005459A5" w:rsidRDefault="00F94D41" w:rsidP="00EF6443">
            <w:pPr>
              <w:pStyle w:val="NoSpacing"/>
              <w:rPr>
                <w:rStyle w:val="Anglais"/>
              </w:rPr>
            </w:pPr>
          </w:p>
        </w:tc>
        <w:tc>
          <w:tcPr>
            <w:tcW w:w="0" w:type="auto"/>
            <w:shd w:val="pct40" w:color="auto" w:fill="auto"/>
            <w:vAlign w:val="center"/>
          </w:tcPr>
          <w:p w:rsidR="00F94D41" w:rsidRPr="005F001D" w:rsidRDefault="00F94D41" w:rsidP="002D244F">
            <w:pPr>
              <w:pStyle w:val="NoSpacing"/>
              <w:rPr>
                <w:rStyle w:val="Anglais"/>
                <w:b/>
                <w:i/>
              </w:rPr>
            </w:pPr>
            <w:r>
              <w:rPr>
                <w:rStyle w:val="Anglais"/>
                <w:b/>
                <w:i/>
              </w:rPr>
              <w:t>Others</w:t>
            </w:r>
          </w:p>
        </w:tc>
        <w:tc>
          <w:tcPr>
            <w:tcW w:w="5202" w:type="dxa"/>
            <w:shd w:val="pct40" w:color="auto" w:fill="auto"/>
            <w:vAlign w:val="center"/>
          </w:tcPr>
          <w:p w:rsidR="00F94D41" w:rsidRPr="005F001D" w:rsidRDefault="00F94D41" w:rsidP="002D244F">
            <w:pPr>
              <w:pStyle w:val="NoSpacing"/>
              <w:rPr>
                <w:rStyle w:val="Anglais"/>
                <w:b/>
                <w:i/>
              </w:rPr>
            </w:pPr>
            <w:r>
              <w:rPr>
                <w:rStyle w:val="Anglais"/>
                <w:b/>
                <w:i/>
              </w:rPr>
              <w:t>Value</w:t>
            </w:r>
          </w:p>
        </w:tc>
      </w:tr>
      <w:tr w:rsidR="00F94D41" w:rsidRPr="004D3D60" w:rsidTr="00CF7C93">
        <w:tc>
          <w:tcPr>
            <w:tcW w:w="0" w:type="auto"/>
            <w:vMerge/>
            <w:vAlign w:val="center"/>
          </w:tcPr>
          <w:p w:rsidR="00F94D41" w:rsidRPr="005459A5" w:rsidRDefault="00F94D41" w:rsidP="00EF6443">
            <w:pPr>
              <w:pStyle w:val="NoSpacing"/>
              <w:rPr>
                <w:rStyle w:val="Anglais"/>
              </w:rPr>
            </w:pPr>
          </w:p>
        </w:tc>
        <w:tc>
          <w:tcPr>
            <w:tcW w:w="0" w:type="auto"/>
            <w:vAlign w:val="center"/>
          </w:tcPr>
          <w:p w:rsidR="00F94D41" w:rsidRPr="00A1709A" w:rsidRDefault="00F94D41" w:rsidP="00A1709A">
            <w:pPr>
              <w:pStyle w:val="NoSpacing"/>
              <w:rPr>
                <w:rStyle w:val="Anglais"/>
                <w:sz w:val="18"/>
                <w:szCs w:val="18"/>
              </w:rPr>
            </w:pPr>
            <w:r w:rsidRPr="00A1709A">
              <w:rPr>
                <w:rStyle w:val="Anglais"/>
                <w:sz w:val="18"/>
                <w:szCs w:val="18"/>
              </w:rPr>
              <w:t>Policy</w:t>
            </w:r>
          </w:p>
        </w:tc>
        <w:tc>
          <w:tcPr>
            <w:tcW w:w="5202" w:type="dxa"/>
            <w:vAlign w:val="center"/>
          </w:tcPr>
          <w:p w:rsidR="00F94D41" w:rsidRPr="00A1709A" w:rsidRDefault="00F94D41" w:rsidP="00A1709A">
            <w:pPr>
              <w:pStyle w:val="NoSpacing"/>
              <w:rPr>
                <w:rStyle w:val="Anglais"/>
                <w:sz w:val="18"/>
                <w:szCs w:val="18"/>
              </w:rPr>
            </w:pPr>
            <w:r w:rsidRPr="00A1709A">
              <w:rPr>
                <w:rStyle w:val="Anglais"/>
                <w:sz w:val="18"/>
                <w:szCs w:val="18"/>
              </w:rPr>
              <w:t>PSA_Document</w:t>
            </w:r>
          </w:p>
        </w:tc>
      </w:tr>
      <w:tr w:rsidR="00F94D41" w:rsidRPr="004D3D60" w:rsidTr="00CF7C93">
        <w:tc>
          <w:tcPr>
            <w:tcW w:w="0" w:type="auto"/>
            <w:vMerge/>
            <w:vAlign w:val="center"/>
          </w:tcPr>
          <w:p w:rsidR="00F94D41" w:rsidRPr="005459A5" w:rsidRDefault="00F94D41" w:rsidP="00EF6443">
            <w:pPr>
              <w:pStyle w:val="NoSpacing"/>
              <w:rPr>
                <w:rStyle w:val="Anglais"/>
              </w:rPr>
            </w:pPr>
          </w:p>
        </w:tc>
        <w:tc>
          <w:tcPr>
            <w:tcW w:w="0" w:type="auto"/>
            <w:vAlign w:val="center"/>
          </w:tcPr>
          <w:p w:rsidR="00F94D41" w:rsidRPr="00A1709A" w:rsidRDefault="00F94D41" w:rsidP="00A1709A">
            <w:pPr>
              <w:pStyle w:val="NoSpacing"/>
              <w:rPr>
                <w:rStyle w:val="Anglais"/>
                <w:sz w:val="18"/>
                <w:szCs w:val="18"/>
              </w:rPr>
            </w:pPr>
            <w:r w:rsidRPr="00A1709A">
              <w:rPr>
                <w:rStyle w:val="Anglais"/>
                <w:sz w:val="18"/>
                <w:szCs w:val="18"/>
              </w:rPr>
              <w:t>State</w:t>
            </w:r>
          </w:p>
        </w:tc>
        <w:tc>
          <w:tcPr>
            <w:tcW w:w="5202" w:type="dxa"/>
            <w:vAlign w:val="center"/>
          </w:tcPr>
          <w:p w:rsidR="00F94D41" w:rsidRPr="00A1709A" w:rsidRDefault="00F94D41" w:rsidP="00A1709A">
            <w:pPr>
              <w:pStyle w:val="NoSpacing"/>
              <w:rPr>
                <w:rStyle w:val="Anglais"/>
                <w:sz w:val="18"/>
                <w:szCs w:val="18"/>
              </w:rPr>
            </w:pPr>
            <w:r w:rsidRPr="00A1709A">
              <w:rPr>
                <w:rStyle w:val="Anglais"/>
                <w:sz w:val="18"/>
                <w:szCs w:val="18"/>
              </w:rPr>
              <w:t>Release (TBC)</w:t>
            </w:r>
          </w:p>
        </w:tc>
      </w:tr>
      <w:tr w:rsidR="00F94D41" w:rsidRPr="004D3D60" w:rsidTr="00CF7C93">
        <w:tc>
          <w:tcPr>
            <w:tcW w:w="0" w:type="auto"/>
            <w:vMerge/>
            <w:vAlign w:val="center"/>
          </w:tcPr>
          <w:p w:rsidR="00F94D41" w:rsidRPr="005459A5" w:rsidRDefault="00F94D41" w:rsidP="00EF6443">
            <w:pPr>
              <w:pStyle w:val="NoSpacing"/>
              <w:rPr>
                <w:rStyle w:val="Anglais"/>
              </w:rPr>
            </w:pPr>
          </w:p>
        </w:tc>
        <w:tc>
          <w:tcPr>
            <w:tcW w:w="0" w:type="auto"/>
            <w:vAlign w:val="center"/>
          </w:tcPr>
          <w:p w:rsidR="00F94D41" w:rsidRPr="00A1709A" w:rsidRDefault="00F94D41" w:rsidP="00A1709A">
            <w:pPr>
              <w:pStyle w:val="NoSpacing"/>
              <w:rPr>
                <w:rStyle w:val="Anglais"/>
                <w:sz w:val="18"/>
                <w:szCs w:val="18"/>
              </w:rPr>
            </w:pPr>
            <w:r w:rsidRPr="00A1709A">
              <w:rPr>
                <w:rStyle w:val="Anglais"/>
                <w:sz w:val="18"/>
                <w:szCs w:val="18"/>
              </w:rPr>
              <w:t>Format</w:t>
            </w:r>
          </w:p>
        </w:tc>
        <w:tc>
          <w:tcPr>
            <w:tcW w:w="5202" w:type="dxa"/>
            <w:vAlign w:val="center"/>
          </w:tcPr>
          <w:p w:rsidR="00F94D41" w:rsidRPr="00A1709A" w:rsidRDefault="00F94D41" w:rsidP="00A1709A">
            <w:pPr>
              <w:pStyle w:val="NoSpacing"/>
              <w:rPr>
                <w:rStyle w:val="Anglais"/>
                <w:sz w:val="18"/>
                <w:szCs w:val="18"/>
              </w:rPr>
            </w:pPr>
            <w:r w:rsidRPr="00A1709A">
              <w:rPr>
                <w:rStyle w:val="Anglais"/>
                <w:sz w:val="18"/>
                <w:szCs w:val="18"/>
              </w:rPr>
              <w:t>Generic</w:t>
            </w:r>
          </w:p>
        </w:tc>
      </w:tr>
    </w:tbl>
    <w:p w:rsidR="00773E10" w:rsidRPr="00454068" w:rsidRDefault="00773E10" w:rsidP="00454068">
      <w:pPr>
        <w:spacing w:before="0" w:after="0"/>
        <w:rPr>
          <w:lang w:val="en-GB"/>
        </w:rPr>
      </w:pPr>
    </w:p>
    <w:tbl>
      <w:tblPr>
        <w:tblStyle w:val="TableGrid"/>
        <w:tblW w:w="0" w:type="auto"/>
        <w:tblLook w:val="04A0" w:firstRow="1" w:lastRow="0" w:firstColumn="1" w:lastColumn="0" w:noHBand="0" w:noVBand="1"/>
      </w:tblPr>
      <w:tblGrid>
        <w:gridCol w:w="1842"/>
        <w:gridCol w:w="1842"/>
        <w:gridCol w:w="1842"/>
        <w:gridCol w:w="1843"/>
        <w:gridCol w:w="1843"/>
      </w:tblGrid>
      <w:tr w:rsidR="00467E74" w:rsidRPr="00E61F37" w:rsidTr="00290D1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Link</w:t>
            </w:r>
          </w:p>
        </w:t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Attribute</w:t>
            </w:r>
          </w:p>
        </w:t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Example</w:t>
            </w:r>
          </w:p>
        </w:tc>
        <w:tc>
          <w:tcPr>
            <w:tcW w:w="1843"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Mandatory</w:t>
            </w:r>
          </w:p>
        </w:tc>
        <w:tc>
          <w:tcPr>
            <w:tcW w:w="1843"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Description</w:t>
            </w:r>
          </w:p>
        </w:tc>
      </w:tr>
      <w:tr w:rsidR="005459A5" w:rsidRPr="00E61F37" w:rsidTr="00290D1C">
        <w:tc>
          <w:tcPr>
            <w:tcW w:w="1842" w:type="dxa"/>
          </w:tcPr>
          <w:p w:rsidR="005459A5" w:rsidRPr="00A1709A" w:rsidRDefault="005459A5" w:rsidP="00E61F37">
            <w:pPr>
              <w:pStyle w:val="NoSpacing"/>
              <w:rPr>
                <w:rStyle w:val="Anglais"/>
                <w:sz w:val="18"/>
                <w:szCs w:val="18"/>
              </w:rPr>
            </w:pPr>
            <w:r w:rsidRPr="00A1709A">
              <w:rPr>
                <w:rStyle w:val="Anglais"/>
                <w:sz w:val="18"/>
                <w:szCs w:val="18"/>
              </w:rPr>
              <w:t>Reference Document</w:t>
            </w:r>
          </w:p>
        </w:tc>
        <w:tc>
          <w:tcPr>
            <w:tcW w:w="1842" w:type="dxa"/>
          </w:tcPr>
          <w:p w:rsidR="005459A5" w:rsidRPr="00A1709A" w:rsidRDefault="00CF7C93" w:rsidP="00E61F37">
            <w:pPr>
              <w:pStyle w:val="NoSpacing"/>
              <w:rPr>
                <w:rStyle w:val="Anglais"/>
                <w:sz w:val="18"/>
                <w:szCs w:val="18"/>
              </w:rPr>
            </w:pPr>
            <w:r w:rsidRPr="00A1709A">
              <w:rPr>
                <w:rStyle w:val="Anglais"/>
                <w:sz w:val="18"/>
                <w:szCs w:val="18"/>
              </w:rPr>
              <w:t>N/A</w:t>
            </w:r>
          </w:p>
        </w:tc>
        <w:tc>
          <w:tcPr>
            <w:tcW w:w="1842" w:type="dxa"/>
          </w:tcPr>
          <w:p w:rsidR="005459A5" w:rsidRPr="00A1709A" w:rsidRDefault="00CF7C93" w:rsidP="00E61F37">
            <w:pPr>
              <w:pStyle w:val="NoSpacing"/>
              <w:rPr>
                <w:rStyle w:val="Anglais"/>
                <w:sz w:val="18"/>
                <w:szCs w:val="18"/>
              </w:rPr>
            </w:pPr>
            <w:r w:rsidRPr="00A1709A">
              <w:rPr>
                <w:rStyle w:val="Anglais"/>
                <w:sz w:val="18"/>
                <w:szCs w:val="18"/>
              </w:rPr>
              <w:t>N/A</w:t>
            </w:r>
          </w:p>
        </w:tc>
        <w:tc>
          <w:tcPr>
            <w:tcW w:w="1843" w:type="dxa"/>
          </w:tcPr>
          <w:p w:rsidR="005459A5" w:rsidRPr="00A1709A" w:rsidRDefault="00CF7C93" w:rsidP="00E61F37">
            <w:pPr>
              <w:pStyle w:val="NoSpacing"/>
              <w:rPr>
                <w:rStyle w:val="Anglais"/>
                <w:sz w:val="18"/>
                <w:szCs w:val="18"/>
              </w:rPr>
            </w:pPr>
            <w:r w:rsidRPr="00A1709A">
              <w:rPr>
                <w:rStyle w:val="Anglais"/>
                <w:sz w:val="18"/>
                <w:szCs w:val="18"/>
              </w:rPr>
              <w:t>N/A</w:t>
            </w:r>
          </w:p>
        </w:tc>
        <w:tc>
          <w:tcPr>
            <w:tcW w:w="1843" w:type="dxa"/>
          </w:tcPr>
          <w:p w:rsidR="005459A5" w:rsidRPr="00A1709A" w:rsidRDefault="00CF7C93" w:rsidP="00E61F37">
            <w:pPr>
              <w:pStyle w:val="NoSpacing"/>
              <w:rPr>
                <w:rStyle w:val="Anglais"/>
                <w:sz w:val="18"/>
                <w:szCs w:val="18"/>
              </w:rPr>
            </w:pPr>
            <w:r w:rsidRPr="00A1709A">
              <w:rPr>
                <w:rStyle w:val="Anglais"/>
                <w:sz w:val="18"/>
                <w:szCs w:val="18"/>
              </w:rPr>
              <w:t>N/A</w:t>
            </w:r>
          </w:p>
        </w:tc>
      </w:tr>
    </w:tbl>
    <w:p w:rsidR="00467E74" w:rsidRPr="00092D1B" w:rsidRDefault="00467E74" w:rsidP="00076487">
      <w:pPr>
        <w:pStyle w:val="Heading4"/>
        <w:rPr>
          <w:lang w:val="en-GB"/>
        </w:rPr>
      </w:pPr>
      <w:r w:rsidRPr="00092D1B">
        <w:rPr>
          <w:lang w:val="en-GB"/>
        </w:rPr>
        <w:t>Producer Data Constraints</w:t>
      </w:r>
    </w:p>
    <w:p w:rsidR="00467E74" w:rsidRPr="00B0502F" w:rsidRDefault="00467E74" w:rsidP="008F7020">
      <w:pPr>
        <w:rPr>
          <w:rStyle w:val="Anglais"/>
          <w:i/>
          <w:color w:val="F79646" w:themeColor="accent6"/>
          <w:lang w:val="en-GB"/>
        </w:rPr>
      </w:pPr>
      <w:r w:rsidRPr="00B0502F">
        <w:rPr>
          <w:rStyle w:val="Anglais"/>
          <w:i/>
          <w:color w:val="F79646" w:themeColor="accent6"/>
          <w:lang w:val="en-GB"/>
        </w:rPr>
        <w:t>Management rules, integrity or validit</w:t>
      </w:r>
      <w:r w:rsidR="000E21F9" w:rsidRPr="00B0502F">
        <w:rPr>
          <w:rStyle w:val="Anglais"/>
          <w:i/>
          <w:color w:val="F79646" w:themeColor="accent6"/>
          <w:lang w:val="en-GB"/>
        </w:rPr>
        <w:t>y controls, extra</w:t>
      </w:r>
      <w:r w:rsidR="0034676E" w:rsidRPr="00B0502F">
        <w:rPr>
          <w:rStyle w:val="Anglais"/>
          <w:i/>
          <w:color w:val="F79646" w:themeColor="accent6"/>
          <w:lang w:val="en-GB"/>
        </w:rPr>
        <w:t>c</w:t>
      </w:r>
      <w:r w:rsidR="00840B3D" w:rsidRPr="00B0502F">
        <w:rPr>
          <w:rStyle w:val="Anglais"/>
          <w:i/>
          <w:color w:val="F79646" w:themeColor="accent6"/>
          <w:lang w:val="en-GB"/>
        </w:rPr>
        <w:t>tion rules</w:t>
      </w:r>
      <w:r w:rsidR="000E21F9" w:rsidRPr="00B0502F">
        <w:rPr>
          <w:rStyle w:val="Anglais"/>
          <w:i/>
          <w:color w:val="F79646" w:themeColor="accent6"/>
          <w:lang w:val="en-GB"/>
        </w:rPr>
        <w:t>…)</w:t>
      </w:r>
    </w:p>
    <w:p w:rsidR="00467E74" w:rsidRDefault="00467E74" w:rsidP="00076487">
      <w:pPr>
        <w:pStyle w:val="Heading4"/>
        <w:rPr>
          <w:lang w:val="en-GB"/>
        </w:rPr>
      </w:pPr>
      <w:r w:rsidRPr="00092D1B">
        <w:rPr>
          <w:lang w:val="en-GB"/>
        </w:rPr>
        <w:t>Consumer Data Model</w:t>
      </w:r>
    </w:p>
    <w:p w:rsidR="006F6B46" w:rsidRPr="006F6B46" w:rsidRDefault="006F6B46" w:rsidP="006F6B46">
      <w:pPr>
        <w:rPr>
          <w:b/>
          <w:u w:val="single"/>
          <w:lang w:val="en-GB"/>
        </w:rPr>
      </w:pPr>
      <w:r w:rsidRPr="006F6B46">
        <w:rPr>
          <w:b/>
          <w:u w:val="single"/>
          <w:lang w:val="en-GB"/>
        </w:rPr>
        <w:t>Monte Carlo Calculation</w:t>
      </w:r>
    </w:p>
    <w:tbl>
      <w:tblPr>
        <w:tblW w:w="5087" w:type="pct"/>
        <w:tblLayout w:type="fixed"/>
        <w:tblCellMar>
          <w:left w:w="70" w:type="dxa"/>
          <w:right w:w="70" w:type="dxa"/>
        </w:tblCellMar>
        <w:tblLook w:val="04A0" w:firstRow="1" w:lastRow="0" w:firstColumn="1" w:lastColumn="0" w:noHBand="0" w:noVBand="1"/>
      </w:tblPr>
      <w:tblGrid>
        <w:gridCol w:w="1899"/>
        <w:gridCol w:w="1911"/>
        <w:gridCol w:w="1285"/>
        <w:gridCol w:w="4963"/>
      </w:tblGrid>
      <w:tr w:rsidR="000A483B" w:rsidRPr="00774668" w:rsidTr="00CD4C75">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Input</w:t>
            </w:r>
          </w:p>
        </w:tc>
      </w:tr>
      <w:tr w:rsidR="00CD4C75" w:rsidRPr="00774668" w:rsidTr="00995E5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6F6B46" w:rsidRPr="00774668" w:rsidRDefault="006F6B46" w:rsidP="006F6B46">
            <w:pPr>
              <w:spacing w:before="0" w:after="0" w:line="240" w:lineRule="auto"/>
              <w:jc w:val="center"/>
              <w:rPr>
                <w:rFonts w:cs="Calibri"/>
                <w:b/>
                <w:bCs/>
                <w:color w:val="000000"/>
                <w:lang w:val="en-GB"/>
              </w:rPr>
            </w:pPr>
            <w:r w:rsidRPr="00774668">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6F6B46" w:rsidRPr="00774668" w:rsidRDefault="006F6B46" w:rsidP="00B613DC">
            <w:pPr>
              <w:spacing w:before="0" w:after="0" w:line="240" w:lineRule="auto"/>
              <w:jc w:val="center"/>
              <w:rPr>
                <w:rFonts w:cs="Calibri"/>
                <w:b/>
                <w:bCs/>
                <w:color w:val="000000"/>
                <w:lang w:val="en-GB"/>
              </w:rPr>
            </w:pPr>
            <w:r w:rsidRPr="00774668">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6F6B46" w:rsidRPr="00774668" w:rsidRDefault="006F6B46" w:rsidP="00B613DC">
            <w:pPr>
              <w:spacing w:before="0" w:after="0" w:line="240" w:lineRule="auto"/>
              <w:jc w:val="center"/>
              <w:rPr>
                <w:rFonts w:cs="Calibri"/>
                <w:b/>
                <w:bCs/>
                <w:color w:val="000000"/>
                <w:lang w:val="en-GB"/>
              </w:rPr>
            </w:pPr>
            <w:r w:rsidRPr="00774668">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6F6B46" w:rsidRPr="00774668" w:rsidRDefault="006F6B46" w:rsidP="00B613DC">
            <w:pPr>
              <w:spacing w:before="0" w:after="0" w:line="240" w:lineRule="auto"/>
              <w:jc w:val="center"/>
              <w:rPr>
                <w:rFonts w:cs="Calibri"/>
                <w:b/>
                <w:bCs/>
                <w:color w:val="000000"/>
                <w:lang w:val="en-GB"/>
              </w:rPr>
            </w:pPr>
            <w:r w:rsidRPr="00774668">
              <w:rPr>
                <w:rFonts w:cs="Calibri"/>
                <w:b/>
                <w:bCs/>
                <w:color w:val="000000"/>
                <w:lang w:val="en-GB"/>
              </w:rPr>
              <w:t>Condition</w:t>
            </w:r>
          </w:p>
        </w:tc>
      </w:tr>
      <w:tr w:rsidR="00CD4C75" w:rsidRPr="00774668" w:rsidTr="00995E5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hideMark/>
          </w:tcPr>
          <w:p w:rsidR="006F6B46" w:rsidRPr="00774668" w:rsidRDefault="006F6B46" w:rsidP="00D62152">
            <w:pPr>
              <w:spacing w:before="0" w:after="0" w:line="240" w:lineRule="auto"/>
              <w:rPr>
                <w:rFonts w:cs="Calibri"/>
                <w:color w:val="000000"/>
                <w:sz w:val="16"/>
                <w:lang w:val="en-GB"/>
              </w:rPr>
            </w:pPr>
            <w:r w:rsidRPr="00774668">
              <w:rPr>
                <w:rFonts w:cs="Calibri"/>
                <w:color w:val="000000"/>
                <w:sz w:val="16"/>
                <w:lang w:val="en-GB"/>
              </w:rPr>
              <w:lastRenderedPageBreak/>
              <w:t>Transfer model</w:t>
            </w:r>
          </w:p>
        </w:tc>
        <w:tc>
          <w:tcPr>
            <w:tcW w:w="950"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Mathematical formula</w:t>
            </w:r>
          </w:p>
        </w:tc>
        <w:tc>
          <w:tcPr>
            <w:tcW w:w="639"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String</w:t>
            </w:r>
          </w:p>
        </w:tc>
        <w:tc>
          <w:tcPr>
            <w:tcW w:w="2467" w:type="pct"/>
            <w:tcBorders>
              <w:top w:val="nil"/>
              <w:left w:val="nil"/>
              <w:bottom w:val="single" w:sz="4" w:space="0" w:color="auto"/>
              <w:right w:val="single" w:sz="8"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p>
        </w:tc>
      </w:tr>
      <w:tr w:rsidR="00CD4C75" w:rsidRPr="00774668" w:rsidTr="00995E5C">
        <w:trPr>
          <w:trHeight w:val="554"/>
        </w:trPr>
        <w:tc>
          <w:tcPr>
            <w:tcW w:w="944" w:type="pct"/>
            <w:tcBorders>
              <w:top w:val="nil"/>
              <w:left w:val="single" w:sz="8" w:space="0" w:color="auto"/>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477FCF">
            <w:pPr>
              <w:spacing w:before="0" w:after="0" w:line="240" w:lineRule="auto"/>
              <w:rPr>
                <w:rFonts w:cs="Calibri"/>
                <w:color w:val="000000"/>
                <w:sz w:val="16"/>
                <w:lang w:val="en-GB"/>
              </w:rPr>
            </w:pPr>
            <w:r w:rsidRPr="00774668">
              <w:rPr>
                <w:rFonts w:cs="Calibri"/>
                <w:color w:val="000000"/>
                <w:sz w:val="16"/>
                <w:lang w:val="en-GB"/>
              </w:rPr>
              <w:t>Distribution l</w:t>
            </w:r>
            <w:r w:rsidR="00477FCF">
              <w:rPr>
                <w:rFonts w:cs="Calibri"/>
                <w:color w:val="000000"/>
                <w:sz w:val="16"/>
                <w:lang w:val="en-GB"/>
              </w:rPr>
              <w:t>a</w:t>
            </w:r>
            <w:r w:rsidRPr="00774668">
              <w:rPr>
                <w:rFonts w:cs="Calibri"/>
                <w:color w:val="000000"/>
                <w:sz w:val="16"/>
                <w:lang w:val="en-GB"/>
              </w:rPr>
              <w:t>w</w:t>
            </w:r>
          </w:p>
        </w:tc>
        <w:tc>
          <w:tcPr>
            <w:tcW w:w="639" w:type="pct"/>
            <w:tcBorders>
              <w:top w:val="nil"/>
              <w:left w:val="nil"/>
              <w:bottom w:val="single" w:sz="4" w:space="0" w:color="auto"/>
              <w:right w:val="single" w:sz="4" w:space="0" w:color="auto"/>
            </w:tcBorders>
            <w:shd w:val="clear" w:color="000000" w:fill="FFFFFF"/>
            <w:noWrap/>
            <w:vAlign w:val="center"/>
            <w:hideMark/>
          </w:tcPr>
          <w:p w:rsidR="006F6B46" w:rsidRPr="00774668" w:rsidRDefault="000A483B" w:rsidP="00CD4C75">
            <w:pPr>
              <w:spacing w:before="0" w:after="0" w:line="240" w:lineRule="auto"/>
              <w:rPr>
                <w:rFonts w:cs="Calibri"/>
                <w:color w:val="000000"/>
                <w:sz w:val="16"/>
                <w:lang w:val="en-GB"/>
              </w:rPr>
            </w:pPr>
            <w:r w:rsidRPr="00774668">
              <w:rPr>
                <w:rFonts w:cs="Calibri"/>
                <w:color w:val="000000"/>
                <w:sz w:val="16"/>
                <w:lang w:val="en-GB"/>
              </w:rPr>
              <w:t>Administrated list</w:t>
            </w:r>
          </w:p>
        </w:tc>
        <w:tc>
          <w:tcPr>
            <w:tcW w:w="2467" w:type="pct"/>
            <w:tcBorders>
              <w:top w:val="nil"/>
              <w:left w:val="nil"/>
              <w:bottom w:val="single" w:sz="4" w:space="0" w:color="auto"/>
              <w:right w:val="single" w:sz="8"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noProof/>
                <w:sz w:val="16"/>
                <w:lang w:val="en-US" w:eastAsia="en-US"/>
              </w:rPr>
              <w:drawing>
                <wp:inline distT="0" distB="0" distL="0" distR="0" wp14:anchorId="4DBD7318" wp14:editId="77F541F2">
                  <wp:extent cx="2520000" cy="82173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0000" cy="821739"/>
                          </a:xfrm>
                          <a:prstGeom prst="rect">
                            <a:avLst/>
                          </a:prstGeom>
                        </pic:spPr>
                      </pic:pic>
                    </a:graphicData>
                  </a:graphic>
                </wp:inline>
              </w:drawing>
            </w:r>
          </w:p>
        </w:tc>
      </w:tr>
      <w:tr w:rsidR="00CD4C75" w:rsidRPr="00774668" w:rsidTr="00995E5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nil"/>
              <w:left w:val="nil"/>
              <w:bottom w:val="single" w:sz="4" w:space="0" w:color="auto"/>
              <w:right w:val="single" w:sz="4" w:space="0" w:color="auto"/>
            </w:tcBorders>
            <w:shd w:val="clear" w:color="000000" w:fill="FFFFFF"/>
            <w:noWrap/>
            <w:vAlign w:val="center"/>
            <w:hideMark/>
          </w:tcPr>
          <w:p w:rsidR="006F6B46" w:rsidRPr="00774668" w:rsidRDefault="00477FCF" w:rsidP="00B613DC">
            <w:pPr>
              <w:spacing w:before="0" w:after="0" w:line="240" w:lineRule="auto"/>
              <w:rPr>
                <w:rFonts w:cs="Calibri"/>
                <w:color w:val="000000"/>
                <w:sz w:val="16"/>
                <w:lang w:val="en-GB"/>
              </w:rPr>
            </w:pPr>
            <w:r>
              <w:rPr>
                <w:rFonts w:cs="Calibri"/>
                <w:color w:val="000000"/>
                <w:sz w:val="16"/>
                <w:lang w:val="en-GB"/>
              </w:rPr>
              <w:t>Distribution la</w:t>
            </w:r>
            <w:r w:rsidR="006F6B46" w:rsidRPr="00774668">
              <w:rPr>
                <w:rFonts w:cs="Calibri"/>
                <w:color w:val="000000"/>
                <w:sz w:val="16"/>
                <w:lang w:val="en-GB"/>
              </w:rPr>
              <w:t>w parameters</w:t>
            </w:r>
          </w:p>
        </w:tc>
        <w:tc>
          <w:tcPr>
            <w:tcW w:w="639"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6F6B46" w:rsidRPr="00774668" w:rsidRDefault="006F6B46" w:rsidP="00B613DC">
            <w:pPr>
              <w:spacing w:before="0" w:after="0" w:line="240" w:lineRule="auto"/>
              <w:rPr>
                <w:rFonts w:cs="Calibri"/>
                <w:color w:val="000000"/>
                <w:sz w:val="16"/>
                <w:lang w:val="en-GB"/>
              </w:rPr>
            </w:pPr>
          </w:p>
        </w:tc>
      </w:tr>
      <w:tr w:rsidR="00CD4C75" w:rsidRPr="00774668" w:rsidTr="00995E5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Low value</w:t>
            </w:r>
          </w:p>
        </w:tc>
        <w:tc>
          <w:tcPr>
            <w:tcW w:w="639" w:type="pct"/>
            <w:tcBorders>
              <w:top w:val="nil"/>
              <w:left w:val="nil"/>
              <w:bottom w:val="single" w:sz="4"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6F6B46" w:rsidRPr="00774668" w:rsidRDefault="006F6B46" w:rsidP="00B613DC">
            <w:pPr>
              <w:spacing w:before="0" w:after="0" w:line="240" w:lineRule="auto"/>
              <w:rPr>
                <w:rFonts w:cs="Calibri"/>
                <w:color w:val="000000"/>
                <w:sz w:val="16"/>
                <w:lang w:val="en-GB"/>
              </w:rPr>
            </w:pPr>
          </w:p>
        </w:tc>
      </w:tr>
      <w:tr w:rsidR="00CD4C75" w:rsidRPr="00774668" w:rsidTr="00995E5C">
        <w:trPr>
          <w:trHeight w:val="50"/>
        </w:trPr>
        <w:tc>
          <w:tcPr>
            <w:tcW w:w="944" w:type="pct"/>
            <w:tcBorders>
              <w:top w:val="nil"/>
              <w:left w:val="single" w:sz="8" w:space="0" w:color="auto"/>
              <w:bottom w:val="single" w:sz="8"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nil"/>
              <w:left w:val="nil"/>
              <w:bottom w:val="single" w:sz="8" w:space="0" w:color="auto"/>
              <w:right w:val="single" w:sz="4" w:space="0" w:color="auto"/>
            </w:tcBorders>
            <w:shd w:val="clear" w:color="000000" w:fill="FFFFFF"/>
            <w:noWrap/>
            <w:vAlign w:val="center"/>
            <w:hideMark/>
          </w:tcPr>
          <w:p w:rsidR="006F6B46"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High</w:t>
            </w:r>
            <w:r w:rsidR="006F6B46" w:rsidRPr="00774668">
              <w:rPr>
                <w:rFonts w:cs="Calibri"/>
                <w:color w:val="000000"/>
                <w:sz w:val="16"/>
                <w:lang w:val="en-GB"/>
              </w:rPr>
              <w:t xml:space="preserve"> value</w:t>
            </w:r>
          </w:p>
        </w:tc>
        <w:tc>
          <w:tcPr>
            <w:tcW w:w="639" w:type="pct"/>
            <w:tcBorders>
              <w:top w:val="nil"/>
              <w:left w:val="nil"/>
              <w:bottom w:val="single" w:sz="8" w:space="0" w:color="auto"/>
              <w:right w:val="single" w:sz="4" w:space="0" w:color="auto"/>
            </w:tcBorders>
            <w:shd w:val="clear" w:color="000000" w:fill="FFFFFF"/>
            <w:noWrap/>
            <w:vAlign w:val="center"/>
            <w:hideMark/>
          </w:tcPr>
          <w:p w:rsidR="006F6B46" w:rsidRPr="00774668" w:rsidRDefault="006F6B46"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nil"/>
              <w:left w:val="nil"/>
              <w:bottom w:val="single" w:sz="8" w:space="0" w:color="auto"/>
              <w:right w:val="single" w:sz="8" w:space="0" w:color="auto"/>
            </w:tcBorders>
            <w:shd w:val="clear" w:color="000000" w:fill="FFFFFF"/>
            <w:noWrap/>
            <w:vAlign w:val="center"/>
          </w:tcPr>
          <w:p w:rsidR="006F6B46" w:rsidRPr="00774668" w:rsidRDefault="006F6B46" w:rsidP="00B613DC">
            <w:pPr>
              <w:spacing w:before="0" w:after="0" w:line="240" w:lineRule="auto"/>
              <w:rPr>
                <w:rFonts w:cs="Calibri"/>
                <w:color w:val="000000"/>
                <w:sz w:val="16"/>
                <w:lang w:val="en-GB"/>
              </w:rPr>
            </w:pPr>
          </w:p>
        </w:tc>
      </w:tr>
      <w:tr w:rsidR="000A483B" w:rsidRPr="00774668" w:rsidTr="00CD4C75">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Output</w:t>
            </w:r>
          </w:p>
        </w:tc>
      </w:tr>
      <w:tr w:rsidR="000A483B" w:rsidRPr="00774668" w:rsidTr="00995E5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0A483B" w:rsidRPr="00774668" w:rsidRDefault="000A483B" w:rsidP="00B613DC">
            <w:pPr>
              <w:spacing w:before="0" w:after="0" w:line="240" w:lineRule="auto"/>
              <w:jc w:val="center"/>
              <w:rPr>
                <w:rFonts w:cs="Calibri"/>
                <w:b/>
                <w:bCs/>
                <w:color w:val="000000"/>
                <w:lang w:val="en-GB"/>
              </w:rPr>
            </w:pPr>
            <w:r w:rsidRPr="00774668">
              <w:rPr>
                <w:rFonts w:cs="Calibri"/>
                <w:b/>
                <w:bCs/>
                <w:color w:val="000000"/>
                <w:lang w:val="en-GB"/>
              </w:rPr>
              <w:t>Condition</w:t>
            </w:r>
          </w:p>
        </w:tc>
      </w:tr>
      <w:tr w:rsidR="000A483B" w:rsidRPr="00774668"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995E5C" w:rsidP="00B613DC">
            <w:pPr>
              <w:spacing w:before="0" w:after="0" w:line="240" w:lineRule="auto"/>
              <w:rPr>
                <w:rFonts w:cs="Calibri"/>
                <w:color w:val="000000"/>
                <w:sz w:val="16"/>
                <w:lang w:val="en-GB"/>
              </w:rPr>
            </w:pPr>
            <w:r>
              <w:rPr>
                <w:rFonts w:cs="Calibri"/>
                <w:color w:val="000000"/>
                <w:sz w:val="16"/>
                <w:lang w:val="en-GB"/>
              </w:rPr>
              <w:t>Mean</w:t>
            </w:r>
          </w:p>
        </w:tc>
        <w:tc>
          <w:tcPr>
            <w:tcW w:w="639"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p>
        </w:tc>
      </w:tr>
      <w:tr w:rsidR="000A483B" w:rsidRPr="00774668" w:rsidTr="00995E5C">
        <w:trPr>
          <w:trHeight w:val="93"/>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995E5C" w:rsidP="00995E5C">
            <w:pPr>
              <w:spacing w:before="0" w:after="0" w:line="240" w:lineRule="auto"/>
              <w:rPr>
                <w:rFonts w:cs="Calibri"/>
                <w:color w:val="000000"/>
                <w:sz w:val="16"/>
                <w:lang w:val="en-GB"/>
              </w:rPr>
            </w:pPr>
            <w:r>
              <w:rPr>
                <w:rFonts w:cs="Calibri"/>
                <w:color w:val="000000"/>
                <w:sz w:val="16"/>
                <w:lang w:val="en-GB"/>
              </w:rPr>
              <w:t>Standard-deviation</w:t>
            </w:r>
          </w:p>
        </w:tc>
        <w:tc>
          <w:tcPr>
            <w:tcW w:w="639"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p>
        </w:tc>
      </w:tr>
      <w:tr w:rsidR="000A483B"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TNC%</w:t>
            </w:r>
          </w:p>
        </w:tc>
        <w:tc>
          <w:tcPr>
            <w:tcW w:w="639"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hideMark/>
          </w:tcPr>
          <w:p w:rsidR="000A483B" w:rsidRPr="00774668" w:rsidRDefault="000A483B" w:rsidP="000A483B">
            <w:pPr>
              <w:spacing w:before="0" w:after="0" w:line="240" w:lineRule="auto"/>
              <w:rPr>
                <w:rFonts w:cs="Calibri"/>
                <w:color w:val="000000"/>
                <w:sz w:val="16"/>
                <w:lang w:val="en-GB"/>
              </w:rPr>
            </w:pPr>
            <w:r w:rsidRPr="00774668">
              <w:rPr>
                <w:rFonts w:cs="Calibri"/>
                <w:color w:val="000000"/>
                <w:sz w:val="16"/>
                <w:lang w:val="en-GB"/>
              </w:rPr>
              <w:t>If Low value and/or High value is defined on the lowest contributor(s)</w:t>
            </w:r>
          </w:p>
        </w:tc>
      </w:tr>
      <w:tr w:rsidR="000A483B"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Low value</w:t>
            </w:r>
          </w:p>
        </w:tc>
        <w:tc>
          <w:tcPr>
            <w:tcW w:w="639"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0A483B"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High value</w:t>
            </w:r>
          </w:p>
        </w:tc>
        <w:tc>
          <w:tcPr>
            <w:tcW w:w="639" w:type="pct"/>
            <w:tcBorders>
              <w:top w:val="single" w:sz="4" w:space="0" w:color="auto"/>
              <w:left w:val="nil"/>
              <w:bottom w:val="single" w:sz="4" w:space="0" w:color="auto"/>
              <w:right w:val="single" w:sz="4"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hideMark/>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995E5C"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CAP</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995E5C" w:rsidRPr="008C24C0" w:rsidTr="00995E5C">
        <w:trPr>
          <w:trHeight w:val="6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CPK</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995E5C"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6E43BF" w:rsidP="00B613DC">
            <w:pPr>
              <w:spacing w:before="0" w:after="0" w:line="240" w:lineRule="auto"/>
              <w:rPr>
                <w:rFonts w:cs="Calibri"/>
                <w:color w:val="000000"/>
                <w:sz w:val="16"/>
                <w:lang w:val="en-GB"/>
              </w:rPr>
            </w:pPr>
            <w:r>
              <w:rPr>
                <w:rFonts w:cs="Calibri"/>
                <w:color w:val="000000"/>
                <w:sz w:val="16"/>
                <w:lang w:val="en-GB"/>
              </w:rPr>
              <w:t xml:space="preserve">Off </w:t>
            </w:r>
            <w:r w:rsidR="00973B48" w:rsidRPr="00774668">
              <w:rPr>
                <w:rFonts w:cs="Calibri"/>
                <w:color w:val="000000"/>
                <w:sz w:val="16"/>
                <w:lang w:val="en-GB"/>
              </w:rPr>
              <w:t>Centring</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995E5C" w:rsidRPr="00774668"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Calculation report</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E37730">
            <w:pPr>
              <w:spacing w:before="0" w:after="0" w:line="240" w:lineRule="auto"/>
              <w:rPr>
                <w:rFonts w:cs="Calibri"/>
                <w:color w:val="000000"/>
                <w:sz w:val="16"/>
                <w:lang w:val="en-GB"/>
              </w:rPr>
            </w:pPr>
            <w:r w:rsidRPr="00774668">
              <w:rPr>
                <w:rFonts w:cs="Calibri"/>
                <w:color w:val="000000"/>
                <w:sz w:val="16"/>
                <w:lang w:val="en-GB"/>
              </w:rPr>
              <w:t>File .</w:t>
            </w:r>
            <w:r w:rsidR="00EE6EF8">
              <w:rPr>
                <w:rFonts w:cs="Calibri"/>
                <w:color w:val="000000"/>
                <w:sz w:val="16"/>
                <w:lang w:val="en-GB"/>
              </w:rPr>
              <w:t>xlsx</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p>
        </w:tc>
      </w:tr>
      <w:tr w:rsidR="00995E5C" w:rsidRPr="008C24C0" w:rsidTr="00995E5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CAP</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995E5C" w:rsidRPr="008C24C0" w:rsidTr="00995E5C">
        <w:trPr>
          <w:trHeight w:val="14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Lowest contributor</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CPK</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 xml:space="preserve">If Low value and </w:t>
            </w:r>
            <w:r w:rsidR="00995E5C">
              <w:rPr>
                <w:rFonts w:cs="Calibri"/>
                <w:color w:val="000000"/>
                <w:sz w:val="16"/>
                <w:lang w:val="en-GB"/>
              </w:rPr>
              <w:t xml:space="preserve">High </w:t>
            </w:r>
            <w:r w:rsidRPr="00774668">
              <w:rPr>
                <w:rFonts w:cs="Calibri"/>
                <w:color w:val="000000"/>
                <w:sz w:val="16"/>
                <w:lang w:val="en-GB"/>
              </w:rPr>
              <w:t>value are defined on the lowest contributor(s)</w:t>
            </w:r>
          </w:p>
        </w:tc>
      </w:tr>
      <w:tr w:rsidR="000A483B" w:rsidRPr="00774668" w:rsidTr="00995E5C">
        <w:trPr>
          <w:trHeight w:val="50"/>
        </w:trPr>
        <w:tc>
          <w:tcPr>
            <w:tcW w:w="944" w:type="pct"/>
            <w:tcBorders>
              <w:top w:val="single" w:sz="4" w:space="0" w:color="auto"/>
              <w:left w:val="single" w:sz="8" w:space="0" w:color="auto"/>
              <w:bottom w:val="single" w:sz="8"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Mother requirement</w:t>
            </w:r>
          </w:p>
        </w:tc>
        <w:tc>
          <w:tcPr>
            <w:tcW w:w="950" w:type="pct"/>
            <w:tcBorders>
              <w:top w:val="single" w:sz="4" w:space="0" w:color="auto"/>
              <w:left w:val="nil"/>
              <w:bottom w:val="single" w:sz="8" w:space="0" w:color="auto"/>
              <w:right w:val="single" w:sz="4" w:space="0" w:color="auto"/>
            </w:tcBorders>
            <w:shd w:val="clear" w:color="000000" w:fill="FFFFFF"/>
            <w:noWrap/>
            <w:vAlign w:val="center"/>
          </w:tcPr>
          <w:p w:rsidR="000A483B" w:rsidRPr="00774668" w:rsidRDefault="00E00D81" w:rsidP="00B613DC">
            <w:pPr>
              <w:spacing w:before="0" w:after="0" w:line="240" w:lineRule="auto"/>
              <w:rPr>
                <w:rFonts w:cs="Calibri"/>
                <w:color w:val="000000"/>
                <w:sz w:val="16"/>
                <w:lang w:val="en-GB"/>
              </w:rPr>
            </w:pPr>
            <w:r>
              <w:rPr>
                <w:rFonts w:cs="Calibri"/>
                <w:color w:val="000000"/>
                <w:sz w:val="16"/>
                <w:lang w:val="en-GB"/>
              </w:rPr>
              <w:t>Mean</w:t>
            </w:r>
          </w:p>
        </w:tc>
        <w:tc>
          <w:tcPr>
            <w:tcW w:w="639" w:type="pct"/>
            <w:tcBorders>
              <w:top w:val="single" w:sz="4" w:space="0" w:color="auto"/>
              <w:left w:val="nil"/>
              <w:bottom w:val="single" w:sz="8" w:space="0" w:color="auto"/>
              <w:right w:val="single" w:sz="4"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r w:rsidRPr="00774668">
              <w:rPr>
                <w:rFonts w:cs="Calibri"/>
                <w:color w:val="000000"/>
                <w:sz w:val="16"/>
                <w:lang w:val="en-GB"/>
              </w:rPr>
              <w:t>Real</w:t>
            </w:r>
          </w:p>
        </w:tc>
        <w:tc>
          <w:tcPr>
            <w:tcW w:w="2467" w:type="pct"/>
            <w:tcBorders>
              <w:top w:val="single" w:sz="4" w:space="0" w:color="auto"/>
              <w:left w:val="nil"/>
              <w:bottom w:val="single" w:sz="8" w:space="0" w:color="auto"/>
              <w:right w:val="single" w:sz="8" w:space="0" w:color="auto"/>
            </w:tcBorders>
            <w:shd w:val="clear" w:color="000000" w:fill="FFFFFF"/>
            <w:noWrap/>
            <w:vAlign w:val="center"/>
          </w:tcPr>
          <w:p w:rsidR="000A483B" w:rsidRPr="00774668" w:rsidRDefault="000A483B" w:rsidP="00B613DC">
            <w:pPr>
              <w:spacing w:before="0" w:after="0" w:line="240" w:lineRule="auto"/>
              <w:rPr>
                <w:rFonts w:cs="Calibri"/>
                <w:color w:val="000000"/>
                <w:sz w:val="16"/>
                <w:lang w:val="en-GB"/>
              </w:rPr>
            </w:pPr>
          </w:p>
        </w:tc>
      </w:tr>
    </w:tbl>
    <w:p w:rsidR="00467E74" w:rsidRPr="00B613DC" w:rsidRDefault="00916A76" w:rsidP="006F6B46">
      <w:pPr>
        <w:rPr>
          <w:b/>
          <w:u w:val="single"/>
          <w:lang w:val="en-US"/>
        </w:rPr>
      </w:pPr>
      <w:r w:rsidRPr="00B613DC">
        <w:rPr>
          <w:b/>
          <w:u w:val="single"/>
          <w:lang w:val="en-US"/>
        </w:rPr>
        <w:t>Tolerance Interval specification</w:t>
      </w:r>
    </w:p>
    <w:tbl>
      <w:tblPr>
        <w:tblW w:w="5087" w:type="pct"/>
        <w:tblLayout w:type="fixed"/>
        <w:tblCellMar>
          <w:left w:w="70" w:type="dxa"/>
          <w:right w:w="70" w:type="dxa"/>
        </w:tblCellMar>
        <w:tblLook w:val="04A0" w:firstRow="1" w:lastRow="0" w:firstColumn="1" w:lastColumn="0" w:noHBand="0" w:noVBand="1"/>
      </w:tblPr>
      <w:tblGrid>
        <w:gridCol w:w="1899"/>
        <w:gridCol w:w="1911"/>
        <w:gridCol w:w="1285"/>
        <w:gridCol w:w="4963"/>
      </w:tblGrid>
      <w:tr w:rsidR="004E4829" w:rsidRPr="00630AE4" w:rsidTr="00B613DC">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Input</w:t>
            </w:r>
          </w:p>
        </w:tc>
      </w:tr>
      <w:tr w:rsidR="004E4829" w:rsidRPr="00630AE4" w:rsidTr="00B613D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Condition</w:t>
            </w:r>
          </w:p>
        </w:tc>
      </w:tr>
      <w:tr w:rsidR="004E4829" w:rsidRPr="00630AE4" w:rsidTr="004E4829">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D62152" w:rsidP="00B613DC">
            <w:pPr>
              <w:spacing w:before="0" w:after="0" w:line="240" w:lineRule="auto"/>
              <w:rPr>
                <w:rFonts w:cs="Calibri"/>
                <w:color w:val="000000"/>
                <w:sz w:val="16"/>
                <w:lang w:val="en-GB"/>
              </w:rPr>
            </w:pPr>
            <w:r>
              <w:rPr>
                <w:rFonts w:cs="Calibri"/>
                <w:color w:val="000000"/>
                <w:sz w:val="16"/>
                <w:lang w:val="en-GB"/>
              </w:rPr>
              <w:t>Transfer</w:t>
            </w:r>
            <w:r w:rsidR="004E4829" w:rsidRPr="00630AE4">
              <w:rPr>
                <w:rFonts w:cs="Calibri"/>
                <w:color w:val="000000"/>
                <w:sz w:val="16"/>
                <w:lang w:val="en-GB"/>
              </w:rPr>
              <w:t xml:space="preserve"> model</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Mathematical formula</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9D18E4" w:rsidP="00B613DC">
            <w:pPr>
              <w:spacing w:before="0" w:after="0" w:line="240" w:lineRule="auto"/>
              <w:rPr>
                <w:rFonts w:cs="Calibri"/>
                <w:color w:val="000000"/>
                <w:sz w:val="16"/>
                <w:lang w:val="en-GB"/>
              </w:rPr>
            </w:pPr>
            <w:r>
              <w:rPr>
                <w:rFonts w:cs="Calibri"/>
                <w:color w:val="000000"/>
                <w:sz w:val="16"/>
                <w:lang w:val="en-GB"/>
              </w:rPr>
              <w:t>String</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4E4829">
        <w:trPr>
          <w:trHeight w:val="554"/>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DD7794" w:rsidP="00B613DC">
            <w:pPr>
              <w:spacing w:before="0" w:after="0" w:line="240" w:lineRule="auto"/>
              <w:rPr>
                <w:rFonts w:cs="Calibri"/>
                <w:color w:val="000000"/>
                <w:sz w:val="16"/>
                <w:lang w:val="en-GB"/>
              </w:rPr>
            </w:pPr>
            <w:r>
              <w:rPr>
                <w:rFonts w:cs="Calibri"/>
                <w:color w:val="000000"/>
                <w:sz w:val="16"/>
                <w:lang w:val="en-GB"/>
              </w:rPr>
              <w:t>Distribution la</w:t>
            </w:r>
            <w:r w:rsidR="004E4829" w:rsidRPr="00630AE4">
              <w:rPr>
                <w:rFonts w:cs="Calibri"/>
                <w:color w:val="000000"/>
                <w:sz w:val="16"/>
                <w:lang w:val="en-GB"/>
              </w:rPr>
              <w:t>w</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4E4829">
            <w:pPr>
              <w:spacing w:before="0" w:after="0" w:line="240" w:lineRule="auto"/>
              <w:rPr>
                <w:rFonts w:cs="Calibri"/>
                <w:color w:val="000000"/>
                <w:sz w:val="16"/>
                <w:lang w:val="en-GB"/>
              </w:rPr>
            </w:pPr>
            <w:r w:rsidRPr="00630AE4">
              <w:rPr>
                <w:rFonts w:cs="Calibri"/>
                <w:color w:val="000000"/>
                <w:sz w:val="16"/>
                <w:lang w:val="en-GB"/>
              </w:rPr>
              <w:t>Administrated list</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noProof/>
                <w:sz w:val="16"/>
                <w:lang w:val="en-US" w:eastAsia="en-US"/>
              </w:rPr>
              <w:drawing>
                <wp:inline distT="0" distB="0" distL="0" distR="0" wp14:anchorId="16EFE624" wp14:editId="0C5CA50F">
                  <wp:extent cx="2520000" cy="82173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0000" cy="821739"/>
                          </a:xfrm>
                          <a:prstGeom prst="rect">
                            <a:avLst/>
                          </a:prstGeom>
                        </pic:spPr>
                      </pic:pic>
                    </a:graphicData>
                  </a:graphic>
                </wp:inline>
              </w:drawing>
            </w:r>
          </w:p>
        </w:tc>
      </w:tr>
      <w:tr w:rsidR="004E4829" w:rsidRPr="00630AE4" w:rsidTr="004E4829">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477FCF" w:rsidP="00B613DC">
            <w:pPr>
              <w:spacing w:before="0" w:after="0" w:line="240" w:lineRule="auto"/>
              <w:rPr>
                <w:rFonts w:cs="Calibri"/>
                <w:color w:val="000000"/>
                <w:sz w:val="16"/>
                <w:lang w:val="en-GB"/>
              </w:rPr>
            </w:pPr>
            <w:r>
              <w:rPr>
                <w:rFonts w:cs="Calibri"/>
                <w:color w:val="000000"/>
                <w:sz w:val="16"/>
                <w:lang w:val="en-GB"/>
              </w:rPr>
              <w:t>Distribution la</w:t>
            </w:r>
            <w:r w:rsidR="004E4829" w:rsidRPr="00630AE4">
              <w:rPr>
                <w:rFonts w:cs="Calibri"/>
                <w:color w:val="000000"/>
                <w:sz w:val="16"/>
                <w:lang w:val="en-GB"/>
              </w:rPr>
              <w:t>w parameters</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4E4829">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Low value</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905306" w:rsidP="00B613DC">
            <w:pPr>
              <w:spacing w:before="0" w:after="0" w:line="240" w:lineRule="auto"/>
              <w:rPr>
                <w:rFonts w:cs="Calibri"/>
                <w:color w:val="000000"/>
                <w:sz w:val="16"/>
                <w:lang w:val="en-GB"/>
              </w:rPr>
            </w:pPr>
            <w:r w:rsidRPr="00630AE4">
              <w:rPr>
                <w:rFonts w:cs="Calibri"/>
                <w:color w:val="000000"/>
                <w:sz w:val="16"/>
                <w:lang w:val="en-GB"/>
              </w:rPr>
              <w:t>High</w:t>
            </w:r>
            <w:r w:rsidR="004E4829" w:rsidRPr="00630AE4">
              <w:rPr>
                <w:rFonts w:cs="Calibri"/>
                <w:color w:val="000000"/>
                <w:sz w:val="16"/>
                <w:lang w:val="en-GB"/>
              </w:rPr>
              <w:t xml:space="preserve"> value</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Low value</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nil"/>
              <w:left w:val="nil"/>
              <w:bottom w:val="single" w:sz="4" w:space="0" w:color="auto"/>
              <w:right w:val="single" w:sz="4" w:space="0" w:color="auto"/>
            </w:tcBorders>
            <w:shd w:val="clear" w:color="000000" w:fill="FFFFFF"/>
            <w:noWrap/>
            <w:vAlign w:val="center"/>
          </w:tcPr>
          <w:p w:rsidR="004E4829" w:rsidRPr="00630AE4" w:rsidRDefault="00716732" w:rsidP="00B613DC">
            <w:pPr>
              <w:spacing w:before="0" w:after="0" w:line="240" w:lineRule="auto"/>
              <w:rPr>
                <w:rFonts w:cs="Calibri"/>
                <w:color w:val="000000"/>
                <w:sz w:val="16"/>
                <w:lang w:val="en-GB"/>
              </w:rPr>
            </w:pPr>
            <w:r w:rsidRPr="00630AE4">
              <w:rPr>
                <w:rFonts w:cs="Calibri"/>
                <w:color w:val="000000"/>
                <w:sz w:val="16"/>
                <w:lang w:val="en-GB"/>
              </w:rPr>
              <w:t>High</w:t>
            </w:r>
            <w:r w:rsidR="004E4829" w:rsidRPr="00630AE4">
              <w:rPr>
                <w:rFonts w:cs="Calibri"/>
                <w:color w:val="000000"/>
                <w:sz w:val="16"/>
                <w:lang w:val="en-GB"/>
              </w:rPr>
              <w:t xml:space="preserve"> value</w:t>
            </w:r>
          </w:p>
        </w:tc>
        <w:tc>
          <w:tcPr>
            <w:tcW w:w="639" w:type="pct"/>
            <w:tcBorders>
              <w:top w:val="nil"/>
              <w:left w:val="nil"/>
              <w:bottom w:val="single" w:sz="4"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4E4829">
        <w:trPr>
          <w:trHeight w:val="50"/>
        </w:trPr>
        <w:tc>
          <w:tcPr>
            <w:tcW w:w="944" w:type="pct"/>
            <w:tcBorders>
              <w:top w:val="nil"/>
              <w:left w:val="single" w:sz="8" w:space="0" w:color="auto"/>
              <w:bottom w:val="single" w:sz="8"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nil"/>
              <w:left w:val="nil"/>
              <w:bottom w:val="single" w:sz="8" w:space="0" w:color="auto"/>
              <w:right w:val="single" w:sz="4" w:space="0" w:color="auto"/>
            </w:tcBorders>
            <w:shd w:val="clear" w:color="000000" w:fill="FFFFFF"/>
            <w:noWrap/>
            <w:vAlign w:val="center"/>
          </w:tcPr>
          <w:p w:rsidR="004E4829" w:rsidRPr="00630AE4" w:rsidRDefault="004E4829" w:rsidP="00A96D30">
            <w:pPr>
              <w:spacing w:before="0" w:after="0" w:line="240" w:lineRule="auto"/>
              <w:rPr>
                <w:rFonts w:cs="Calibri"/>
                <w:color w:val="000000"/>
                <w:sz w:val="16"/>
                <w:lang w:val="en-GB"/>
              </w:rPr>
            </w:pPr>
            <w:r w:rsidRPr="00630AE4">
              <w:rPr>
                <w:rFonts w:cs="Calibri"/>
                <w:color w:val="000000"/>
                <w:sz w:val="16"/>
                <w:lang w:val="en-GB"/>
              </w:rPr>
              <w:t xml:space="preserve">CAP </w:t>
            </w:r>
            <w:r w:rsidR="00A96D30" w:rsidRPr="00630AE4">
              <w:rPr>
                <w:rFonts w:cs="Calibri"/>
                <w:color w:val="000000"/>
                <w:sz w:val="16"/>
                <w:lang w:val="en-GB"/>
              </w:rPr>
              <w:t>and/or</w:t>
            </w:r>
            <w:r w:rsidRPr="00630AE4">
              <w:rPr>
                <w:rFonts w:cs="Calibri"/>
                <w:color w:val="000000"/>
                <w:sz w:val="16"/>
                <w:lang w:val="en-GB"/>
              </w:rPr>
              <w:t xml:space="preserve"> TNC% </w:t>
            </w:r>
            <w:r w:rsidR="00A96D30" w:rsidRPr="00630AE4">
              <w:rPr>
                <w:rFonts w:cs="Calibri"/>
                <w:color w:val="000000"/>
                <w:sz w:val="16"/>
                <w:lang w:val="en-GB"/>
              </w:rPr>
              <w:t>and/or</w:t>
            </w:r>
            <w:r w:rsidRPr="00630AE4">
              <w:rPr>
                <w:rFonts w:cs="Calibri"/>
                <w:color w:val="000000"/>
                <w:sz w:val="16"/>
                <w:lang w:val="en-GB"/>
              </w:rPr>
              <w:t xml:space="preserve"> </w:t>
            </w:r>
            <w:r w:rsidR="00A96D30" w:rsidRPr="00630AE4">
              <w:rPr>
                <w:rFonts w:cs="Calibri"/>
                <w:color w:val="000000"/>
                <w:sz w:val="16"/>
                <w:lang w:val="en-GB"/>
              </w:rPr>
              <w:t>Off Centring</w:t>
            </w:r>
          </w:p>
        </w:tc>
        <w:tc>
          <w:tcPr>
            <w:tcW w:w="639" w:type="pct"/>
            <w:tcBorders>
              <w:top w:val="nil"/>
              <w:left w:val="nil"/>
              <w:bottom w:val="single" w:sz="8" w:space="0" w:color="auto"/>
              <w:right w:val="single" w:sz="4"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nil"/>
              <w:left w:val="nil"/>
              <w:bottom w:val="single" w:sz="8" w:space="0" w:color="auto"/>
              <w:right w:val="single" w:sz="8" w:space="0" w:color="auto"/>
            </w:tcBorders>
            <w:shd w:val="clear" w:color="000000" w:fill="FFFFFF"/>
            <w:noWrap/>
            <w:vAlign w:val="center"/>
          </w:tcPr>
          <w:p w:rsidR="004E4829" w:rsidRPr="00630AE4" w:rsidRDefault="004E4829" w:rsidP="00B613DC">
            <w:pPr>
              <w:spacing w:before="0" w:after="0" w:line="240" w:lineRule="auto"/>
              <w:rPr>
                <w:rFonts w:cs="Calibri"/>
                <w:color w:val="000000"/>
                <w:sz w:val="16"/>
                <w:lang w:val="en-GB"/>
              </w:rPr>
            </w:pPr>
          </w:p>
        </w:tc>
      </w:tr>
      <w:tr w:rsidR="004E4829" w:rsidRPr="00630AE4" w:rsidTr="00690C38">
        <w:trPr>
          <w:trHeight w:val="300"/>
        </w:trPr>
        <w:tc>
          <w:tcPr>
            <w:tcW w:w="5000" w:type="pct"/>
            <w:gridSpan w:val="4"/>
            <w:tcBorders>
              <w:top w:val="single" w:sz="8" w:space="0" w:color="auto"/>
              <w:left w:val="single" w:sz="8" w:space="0" w:color="auto"/>
              <w:bottom w:val="single" w:sz="8" w:space="0" w:color="auto"/>
              <w:right w:val="single" w:sz="8" w:space="0" w:color="auto"/>
            </w:tcBorders>
            <w:shd w:val="clear" w:color="000000" w:fill="B8CCE4"/>
            <w:noWrap/>
            <w:vAlign w:val="center"/>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Output</w:t>
            </w:r>
          </w:p>
        </w:tc>
      </w:tr>
      <w:tr w:rsidR="004E4829" w:rsidRPr="00630AE4" w:rsidTr="00B613D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4E4829" w:rsidRPr="00630AE4" w:rsidRDefault="004E4829" w:rsidP="00B613DC">
            <w:pPr>
              <w:spacing w:before="0" w:after="0" w:line="240" w:lineRule="auto"/>
              <w:jc w:val="center"/>
              <w:rPr>
                <w:rFonts w:cs="Calibri"/>
                <w:b/>
                <w:bCs/>
                <w:color w:val="000000"/>
                <w:lang w:val="en-GB"/>
              </w:rPr>
            </w:pPr>
            <w:r w:rsidRPr="00630AE4">
              <w:rPr>
                <w:rFonts w:cs="Calibri"/>
                <w:b/>
                <w:bCs/>
                <w:color w:val="000000"/>
                <w:lang w:val="en-GB"/>
              </w:rPr>
              <w:t>Condition</w:t>
            </w:r>
          </w:p>
        </w:tc>
      </w:tr>
      <w:tr w:rsidR="00E473A4" w:rsidRPr="00630AE4" w:rsidTr="00E473A4">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Low value</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E473A4">
        <w:trPr>
          <w:trHeight w:val="93"/>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B26B02" w:rsidP="00B613DC">
            <w:pPr>
              <w:spacing w:before="0" w:after="0" w:line="240" w:lineRule="auto"/>
              <w:rPr>
                <w:rFonts w:cs="Calibri"/>
                <w:color w:val="000000"/>
                <w:sz w:val="16"/>
                <w:lang w:val="en-GB"/>
              </w:rPr>
            </w:pPr>
            <w:r>
              <w:rPr>
                <w:rFonts w:cs="Calibri"/>
                <w:color w:val="000000"/>
                <w:sz w:val="16"/>
                <w:lang w:val="en-GB"/>
              </w:rPr>
              <w:t>High</w:t>
            </w:r>
            <w:r w:rsidR="00E473A4" w:rsidRPr="00630AE4">
              <w:rPr>
                <w:rFonts w:cs="Calibri"/>
                <w:color w:val="000000"/>
                <w:sz w:val="16"/>
                <w:lang w:val="en-GB"/>
              </w:rPr>
              <w:t xml:space="preserve"> value</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E473A4">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Contributor</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Calculation report</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File .</w:t>
            </w:r>
            <w:r w:rsidR="00EE6EF8">
              <w:rPr>
                <w:rFonts w:cs="Calibri"/>
                <w:color w:val="000000"/>
                <w:sz w:val="16"/>
                <w:lang w:val="en-GB"/>
              </w:rPr>
              <w:t>xlsx</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E473A4">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Mean</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Standard-deviation</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B613DC">
        <w:trPr>
          <w:trHeight w:val="6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CAP</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CPK</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690C38">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TNC%</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r w:rsidR="00E473A4" w:rsidRPr="00630AE4" w:rsidTr="00690C38">
        <w:trPr>
          <w:trHeight w:val="50"/>
        </w:trPr>
        <w:tc>
          <w:tcPr>
            <w:tcW w:w="944" w:type="pct"/>
            <w:tcBorders>
              <w:top w:val="single" w:sz="4" w:space="0" w:color="auto"/>
              <w:left w:val="single" w:sz="8" w:space="0" w:color="auto"/>
              <w:bottom w:val="single" w:sz="8"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Mother requirement</w:t>
            </w:r>
          </w:p>
        </w:tc>
        <w:tc>
          <w:tcPr>
            <w:tcW w:w="950" w:type="pct"/>
            <w:tcBorders>
              <w:top w:val="single" w:sz="4" w:space="0" w:color="auto"/>
              <w:left w:val="nil"/>
              <w:bottom w:val="single" w:sz="8"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Off Centring</w:t>
            </w:r>
          </w:p>
        </w:tc>
        <w:tc>
          <w:tcPr>
            <w:tcW w:w="639" w:type="pct"/>
            <w:tcBorders>
              <w:top w:val="single" w:sz="4" w:space="0" w:color="auto"/>
              <w:left w:val="nil"/>
              <w:bottom w:val="single" w:sz="8" w:space="0" w:color="auto"/>
              <w:right w:val="single" w:sz="4"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r w:rsidRPr="00630AE4">
              <w:rPr>
                <w:rFonts w:cs="Calibri"/>
                <w:color w:val="000000"/>
                <w:sz w:val="16"/>
                <w:lang w:val="en-GB"/>
              </w:rPr>
              <w:t>Real</w:t>
            </w:r>
          </w:p>
        </w:tc>
        <w:tc>
          <w:tcPr>
            <w:tcW w:w="2467" w:type="pct"/>
            <w:tcBorders>
              <w:top w:val="single" w:sz="4" w:space="0" w:color="auto"/>
              <w:left w:val="nil"/>
              <w:bottom w:val="single" w:sz="8" w:space="0" w:color="auto"/>
              <w:right w:val="single" w:sz="8" w:space="0" w:color="auto"/>
            </w:tcBorders>
            <w:shd w:val="clear" w:color="000000" w:fill="FFFFFF"/>
            <w:noWrap/>
            <w:vAlign w:val="center"/>
          </w:tcPr>
          <w:p w:rsidR="00E473A4" w:rsidRPr="00630AE4" w:rsidRDefault="00E473A4" w:rsidP="00B613DC">
            <w:pPr>
              <w:spacing w:before="0" w:after="0" w:line="240" w:lineRule="auto"/>
              <w:rPr>
                <w:rFonts w:cs="Calibri"/>
                <w:color w:val="000000"/>
                <w:sz w:val="16"/>
                <w:lang w:val="en-GB"/>
              </w:rPr>
            </w:pPr>
          </w:p>
        </w:tc>
      </w:tr>
    </w:tbl>
    <w:p w:rsidR="00B613DC" w:rsidRPr="00B613DC" w:rsidRDefault="00160FF8" w:rsidP="00B613DC">
      <w:pPr>
        <w:rPr>
          <w:b/>
          <w:u w:val="single"/>
          <w:lang w:val="en-US"/>
        </w:rPr>
      </w:pPr>
      <w:r>
        <w:rPr>
          <w:b/>
          <w:u w:val="single"/>
          <w:lang w:val="en-US"/>
        </w:rPr>
        <w:t>Arithmetic</w:t>
      </w:r>
      <w:r w:rsidR="004678BB">
        <w:rPr>
          <w:b/>
          <w:u w:val="single"/>
          <w:lang w:val="en-US"/>
        </w:rPr>
        <w:t xml:space="preserve"> Statistical</w:t>
      </w:r>
      <w:r>
        <w:rPr>
          <w:b/>
          <w:u w:val="single"/>
          <w:lang w:val="en-US"/>
        </w:rPr>
        <w:t xml:space="preserve"> Calculation</w:t>
      </w:r>
    </w:p>
    <w:tbl>
      <w:tblPr>
        <w:tblW w:w="5087" w:type="pct"/>
        <w:tblLayout w:type="fixed"/>
        <w:tblCellMar>
          <w:left w:w="70" w:type="dxa"/>
          <w:right w:w="70" w:type="dxa"/>
        </w:tblCellMar>
        <w:tblLook w:val="04A0" w:firstRow="1" w:lastRow="0" w:firstColumn="1" w:lastColumn="0" w:noHBand="0" w:noVBand="1"/>
      </w:tblPr>
      <w:tblGrid>
        <w:gridCol w:w="1899"/>
        <w:gridCol w:w="1911"/>
        <w:gridCol w:w="1285"/>
        <w:gridCol w:w="4963"/>
      </w:tblGrid>
      <w:tr w:rsidR="00B613DC" w:rsidRPr="004A5709" w:rsidTr="00B613DC">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B613DC" w:rsidRPr="004A5709" w:rsidRDefault="00B613DC" w:rsidP="00B613DC">
            <w:pPr>
              <w:spacing w:before="0" w:after="0" w:line="240" w:lineRule="auto"/>
              <w:jc w:val="center"/>
              <w:rPr>
                <w:rFonts w:cs="Calibri"/>
                <w:b/>
                <w:bCs/>
                <w:color w:val="000000"/>
                <w:lang w:val="en-GB"/>
              </w:rPr>
            </w:pPr>
            <w:r w:rsidRPr="004A5709">
              <w:rPr>
                <w:rFonts w:cs="Calibri"/>
                <w:b/>
                <w:bCs/>
                <w:color w:val="000000"/>
                <w:lang w:val="en-GB"/>
              </w:rPr>
              <w:t>Input</w:t>
            </w:r>
          </w:p>
        </w:tc>
      </w:tr>
      <w:tr w:rsidR="00B613DC" w:rsidRPr="004A5709" w:rsidTr="00B613D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B613DC" w:rsidRPr="004A5709" w:rsidRDefault="00B613DC" w:rsidP="00B613DC">
            <w:pPr>
              <w:spacing w:before="0" w:after="0" w:line="240" w:lineRule="auto"/>
              <w:jc w:val="center"/>
              <w:rPr>
                <w:rFonts w:cs="Calibri"/>
                <w:b/>
                <w:bCs/>
                <w:color w:val="000000"/>
                <w:lang w:val="en-GB"/>
              </w:rPr>
            </w:pPr>
            <w:r w:rsidRPr="004A5709">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B613DC" w:rsidRPr="004A5709" w:rsidRDefault="00B613DC" w:rsidP="00B613DC">
            <w:pPr>
              <w:spacing w:before="0" w:after="0" w:line="240" w:lineRule="auto"/>
              <w:jc w:val="center"/>
              <w:rPr>
                <w:rFonts w:cs="Calibri"/>
                <w:b/>
                <w:bCs/>
                <w:color w:val="000000"/>
                <w:lang w:val="en-GB"/>
              </w:rPr>
            </w:pPr>
            <w:r w:rsidRPr="004A5709">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B613DC" w:rsidRPr="004A5709" w:rsidRDefault="00B613DC" w:rsidP="00B613DC">
            <w:pPr>
              <w:spacing w:before="0" w:after="0" w:line="240" w:lineRule="auto"/>
              <w:jc w:val="center"/>
              <w:rPr>
                <w:rFonts w:cs="Calibri"/>
                <w:b/>
                <w:bCs/>
                <w:color w:val="000000"/>
                <w:lang w:val="en-GB"/>
              </w:rPr>
            </w:pPr>
            <w:r w:rsidRPr="004A5709">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B613DC" w:rsidRPr="004A5709" w:rsidRDefault="00B613DC" w:rsidP="00B613DC">
            <w:pPr>
              <w:spacing w:before="0" w:after="0" w:line="240" w:lineRule="auto"/>
              <w:jc w:val="center"/>
              <w:rPr>
                <w:rFonts w:cs="Calibri"/>
                <w:b/>
                <w:bCs/>
                <w:color w:val="000000"/>
                <w:lang w:val="en-GB"/>
              </w:rPr>
            </w:pPr>
            <w:r w:rsidRPr="004A5709">
              <w:rPr>
                <w:rFonts w:cs="Calibri"/>
                <w:b/>
                <w:bCs/>
                <w:color w:val="000000"/>
                <w:lang w:val="en-GB"/>
              </w:rPr>
              <w:t>Condition</w:t>
            </w:r>
          </w:p>
        </w:tc>
      </w:tr>
      <w:tr w:rsidR="00160FF8" w:rsidRPr="004A5709"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160FF8" w:rsidRPr="004A5709" w:rsidRDefault="004A5709" w:rsidP="00DB0635">
            <w:pPr>
              <w:spacing w:before="0" w:after="0" w:line="240" w:lineRule="auto"/>
              <w:rPr>
                <w:rFonts w:cs="Calibri"/>
                <w:color w:val="000000"/>
                <w:sz w:val="16"/>
                <w:lang w:val="en-GB"/>
              </w:rPr>
            </w:pPr>
            <w:r>
              <w:rPr>
                <w:rFonts w:cs="Calibri"/>
                <w:color w:val="000000"/>
                <w:sz w:val="16"/>
                <w:lang w:val="en-GB"/>
              </w:rPr>
              <w:t>Transfer</w:t>
            </w:r>
            <w:r w:rsidR="00160FF8" w:rsidRPr="004A5709">
              <w:rPr>
                <w:rFonts w:cs="Calibri"/>
                <w:color w:val="000000"/>
                <w:sz w:val="16"/>
                <w:lang w:val="en-GB"/>
              </w:rPr>
              <w:t xml:space="preserve"> model</w:t>
            </w:r>
          </w:p>
        </w:tc>
        <w:tc>
          <w:tcPr>
            <w:tcW w:w="950" w:type="pct"/>
            <w:tcBorders>
              <w:top w:val="nil"/>
              <w:left w:val="nil"/>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Mathematical formula</w:t>
            </w:r>
          </w:p>
        </w:tc>
        <w:tc>
          <w:tcPr>
            <w:tcW w:w="639" w:type="pct"/>
            <w:tcBorders>
              <w:top w:val="nil"/>
              <w:left w:val="nil"/>
              <w:bottom w:val="single" w:sz="4" w:space="0" w:color="auto"/>
              <w:right w:val="single" w:sz="4" w:space="0" w:color="auto"/>
            </w:tcBorders>
            <w:shd w:val="clear" w:color="000000" w:fill="FFFFFF"/>
            <w:noWrap/>
            <w:vAlign w:val="center"/>
          </w:tcPr>
          <w:p w:rsidR="00160FF8" w:rsidRPr="004A5709" w:rsidRDefault="009D18E4" w:rsidP="00DB0635">
            <w:pPr>
              <w:spacing w:before="0" w:after="0" w:line="240" w:lineRule="auto"/>
              <w:rPr>
                <w:rFonts w:cs="Calibri"/>
                <w:color w:val="000000"/>
                <w:sz w:val="16"/>
                <w:lang w:val="en-GB"/>
              </w:rPr>
            </w:pPr>
            <w:r w:rsidRPr="004A5709">
              <w:rPr>
                <w:rFonts w:cs="Calibri"/>
                <w:color w:val="000000"/>
                <w:sz w:val="16"/>
                <w:lang w:val="en-GB"/>
              </w:rPr>
              <w:t>String</w:t>
            </w:r>
          </w:p>
        </w:tc>
        <w:tc>
          <w:tcPr>
            <w:tcW w:w="2467" w:type="pct"/>
            <w:tcBorders>
              <w:top w:val="nil"/>
              <w:left w:val="nil"/>
              <w:bottom w:val="single" w:sz="4" w:space="0" w:color="auto"/>
              <w:right w:val="single" w:sz="8" w:space="0" w:color="auto"/>
            </w:tcBorders>
            <w:shd w:val="clear" w:color="000000" w:fill="FFFFFF"/>
            <w:noWrap/>
            <w:vAlign w:val="center"/>
          </w:tcPr>
          <w:p w:rsidR="00160FF8" w:rsidRPr="004A5709" w:rsidRDefault="00160FF8" w:rsidP="00B613DC">
            <w:pPr>
              <w:spacing w:before="0" w:after="0" w:line="240" w:lineRule="auto"/>
              <w:rPr>
                <w:rFonts w:cs="Calibri"/>
                <w:color w:val="000000"/>
                <w:sz w:val="16"/>
                <w:lang w:val="en-GB"/>
              </w:rPr>
            </w:pPr>
          </w:p>
        </w:tc>
      </w:tr>
      <w:tr w:rsidR="00160FF8" w:rsidRPr="004A5709"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lastRenderedPageBreak/>
              <w:t>Contributor</w:t>
            </w:r>
          </w:p>
        </w:tc>
        <w:tc>
          <w:tcPr>
            <w:tcW w:w="950" w:type="pct"/>
            <w:tcBorders>
              <w:top w:val="nil"/>
              <w:left w:val="nil"/>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Nominal value</w:t>
            </w:r>
          </w:p>
        </w:tc>
        <w:tc>
          <w:tcPr>
            <w:tcW w:w="639" w:type="pct"/>
            <w:tcBorders>
              <w:top w:val="nil"/>
              <w:left w:val="nil"/>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160FF8" w:rsidRPr="004A5709" w:rsidRDefault="00160FF8" w:rsidP="00B613DC">
            <w:pPr>
              <w:spacing w:before="0" w:after="0" w:line="240" w:lineRule="auto"/>
              <w:rPr>
                <w:rFonts w:cs="Calibri"/>
                <w:color w:val="000000"/>
                <w:sz w:val="16"/>
                <w:lang w:val="en-GB"/>
              </w:rPr>
            </w:pPr>
          </w:p>
        </w:tc>
      </w:tr>
      <w:tr w:rsidR="00160FF8" w:rsidRPr="004A5709"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160FF8" w:rsidRPr="004A5709" w:rsidRDefault="006020B0" w:rsidP="006020B0">
            <w:pPr>
              <w:spacing w:before="0" w:after="0" w:line="240" w:lineRule="auto"/>
              <w:rPr>
                <w:rFonts w:cs="Calibri"/>
                <w:color w:val="000000"/>
                <w:sz w:val="16"/>
                <w:lang w:val="en-GB"/>
              </w:rPr>
            </w:pPr>
            <w:r>
              <w:rPr>
                <w:rFonts w:cs="Calibri"/>
                <w:color w:val="000000"/>
                <w:sz w:val="16"/>
                <w:lang w:val="en-GB"/>
              </w:rPr>
              <w:t xml:space="preserve">Low </w:t>
            </w:r>
            <w:r w:rsidR="002E6B59">
              <w:rPr>
                <w:rFonts w:cs="Calibri"/>
                <w:color w:val="000000"/>
                <w:sz w:val="16"/>
                <w:lang w:val="en-GB"/>
              </w:rPr>
              <w:t>TI</w:t>
            </w:r>
          </w:p>
        </w:tc>
        <w:tc>
          <w:tcPr>
            <w:tcW w:w="639" w:type="pct"/>
            <w:tcBorders>
              <w:top w:val="nil"/>
              <w:left w:val="nil"/>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160FF8" w:rsidRPr="004A5709" w:rsidRDefault="00160FF8" w:rsidP="00B613DC">
            <w:pPr>
              <w:spacing w:before="0" w:after="0" w:line="240" w:lineRule="auto"/>
              <w:rPr>
                <w:rFonts w:cs="Calibri"/>
                <w:color w:val="000000"/>
                <w:sz w:val="16"/>
                <w:lang w:val="en-GB"/>
              </w:rPr>
            </w:pPr>
          </w:p>
        </w:tc>
      </w:tr>
      <w:tr w:rsidR="00160FF8" w:rsidRPr="004A5709" w:rsidTr="00B613DC">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160FF8" w:rsidRPr="004A5709" w:rsidRDefault="006020B0" w:rsidP="00DB0635">
            <w:pPr>
              <w:spacing w:before="0" w:after="0" w:line="240" w:lineRule="auto"/>
              <w:rPr>
                <w:rFonts w:cs="Calibri"/>
                <w:color w:val="000000"/>
                <w:sz w:val="16"/>
                <w:lang w:val="en-GB"/>
              </w:rPr>
            </w:pPr>
            <w:r>
              <w:rPr>
                <w:rFonts w:cs="Calibri"/>
                <w:color w:val="000000"/>
                <w:sz w:val="16"/>
                <w:lang w:val="en-GB"/>
              </w:rPr>
              <w:t xml:space="preserve">High </w:t>
            </w:r>
            <w:r w:rsidR="002E6B59">
              <w:rPr>
                <w:rFonts w:cs="Calibri"/>
                <w:color w:val="000000"/>
                <w:sz w:val="16"/>
                <w:lang w:val="en-GB"/>
              </w:rPr>
              <w:t>TI</w:t>
            </w:r>
          </w:p>
        </w:tc>
        <w:tc>
          <w:tcPr>
            <w:tcW w:w="639" w:type="pct"/>
            <w:tcBorders>
              <w:top w:val="nil"/>
              <w:left w:val="nil"/>
              <w:bottom w:val="single" w:sz="4"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160FF8" w:rsidRPr="004A5709" w:rsidRDefault="00160FF8" w:rsidP="00B613DC">
            <w:pPr>
              <w:spacing w:before="0" w:after="0" w:line="240" w:lineRule="auto"/>
              <w:rPr>
                <w:rFonts w:cs="Calibri"/>
                <w:color w:val="000000"/>
                <w:sz w:val="16"/>
                <w:lang w:val="en-GB"/>
              </w:rPr>
            </w:pPr>
          </w:p>
        </w:tc>
      </w:tr>
      <w:tr w:rsidR="00160FF8" w:rsidRPr="004A5709" w:rsidTr="00B613DC">
        <w:trPr>
          <w:trHeight w:val="50"/>
        </w:trPr>
        <w:tc>
          <w:tcPr>
            <w:tcW w:w="944" w:type="pct"/>
            <w:tcBorders>
              <w:top w:val="nil"/>
              <w:left w:val="single" w:sz="8" w:space="0" w:color="auto"/>
              <w:bottom w:val="single" w:sz="8"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nil"/>
              <w:left w:val="nil"/>
              <w:bottom w:val="single" w:sz="8"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TNC%</w:t>
            </w:r>
          </w:p>
        </w:tc>
        <w:tc>
          <w:tcPr>
            <w:tcW w:w="639" w:type="pct"/>
            <w:tcBorders>
              <w:top w:val="nil"/>
              <w:left w:val="nil"/>
              <w:bottom w:val="single" w:sz="8" w:space="0" w:color="auto"/>
              <w:right w:val="single" w:sz="4" w:space="0" w:color="auto"/>
            </w:tcBorders>
            <w:shd w:val="clear" w:color="000000" w:fill="FFFFFF"/>
            <w:noWrap/>
            <w:vAlign w:val="center"/>
          </w:tcPr>
          <w:p w:rsidR="00160FF8" w:rsidRPr="004A5709" w:rsidRDefault="00160FF8"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nil"/>
              <w:left w:val="nil"/>
              <w:bottom w:val="single" w:sz="8" w:space="0" w:color="auto"/>
              <w:right w:val="single" w:sz="8" w:space="0" w:color="auto"/>
            </w:tcBorders>
            <w:shd w:val="clear" w:color="000000" w:fill="FFFFFF"/>
            <w:noWrap/>
            <w:vAlign w:val="center"/>
          </w:tcPr>
          <w:p w:rsidR="00160FF8" w:rsidRPr="004A5709" w:rsidRDefault="00160FF8" w:rsidP="00B613DC">
            <w:pPr>
              <w:spacing w:before="0" w:after="0" w:line="240" w:lineRule="auto"/>
              <w:rPr>
                <w:rFonts w:cs="Calibri"/>
                <w:color w:val="000000"/>
                <w:sz w:val="16"/>
                <w:lang w:val="en-GB"/>
              </w:rPr>
            </w:pPr>
          </w:p>
        </w:tc>
      </w:tr>
      <w:tr w:rsidR="00160FF8" w:rsidRPr="004A5709" w:rsidTr="00B613DC">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160FF8" w:rsidRPr="004A5709" w:rsidRDefault="00160FF8" w:rsidP="00B613DC">
            <w:pPr>
              <w:spacing w:before="0" w:after="0" w:line="240" w:lineRule="auto"/>
              <w:jc w:val="center"/>
              <w:rPr>
                <w:rFonts w:cs="Calibri"/>
                <w:b/>
                <w:bCs/>
                <w:color w:val="000000"/>
                <w:lang w:val="en-GB"/>
              </w:rPr>
            </w:pPr>
            <w:r w:rsidRPr="004A5709">
              <w:rPr>
                <w:rFonts w:cs="Calibri"/>
                <w:b/>
                <w:bCs/>
                <w:color w:val="000000"/>
                <w:lang w:val="en-GB"/>
              </w:rPr>
              <w:t>Output</w:t>
            </w:r>
          </w:p>
        </w:tc>
      </w:tr>
      <w:tr w:rsidR="00160FF8" w:rsidRPr="004A5709" w:rsidTr="00B613DC">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160FF8" w:rsidRPr="004A5709" w:rsidRDefault="00160FF8" w:rsidP="00B613DC">
            <w:pPr>
              <w:spacing w:before="0" w:after="0" w:line="240" w:lineRule="auto"/>
              <w:jc w:val="center"/>
              <w:rPr>
                <w:rFonts w:cs="Calibri"/>
                <w:b/>
                <w:bCs/>
                <w:color w:val="000000"/>
                <w:lang w:val="en-GB"/>
              </w:rPr>
            </w:pPr>
            <w:r w:rsidRPr="004A5709">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160FF8" w:rsidRPr="004A5709" w:rsidRDefault="00160FF8" w:rsidP="00B613DC">
            <w:pPr>
              <w:spacing w:before="0" w:after="0" w:line="240" w:lineRule="auto"/>
              <w:jc w:val="center"/>
              <w:rPr>
                <w:rFonts w:cs="Calibri"/>
                <w:b/>
                <w:bCs/>
                <w:color w:val="000000"/>
                <w:lang w:val="en-GB"/>
              </w:rPr>
            </w:pPr>
            <w:r w:rsidRPr="004A5709">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160FF8" w:rsidRPr="004A5709" w:rsidRDefault="00160FF8" w:rsidP="00B613DC">
            <w:pPr>
              <w:spacing w:before="0" w:after="0" w:line="240" w:lineRule="auto"/>
              <w:jc w:val="center"/>
              <w:rPr>
                <w:rFonts w:cs="Calibri"/>
                <w:b/>
                <w:bCs/>
                <w:color w:val="000000"/>
                <w:lang w:val="en-GB"/>
              </w:rPr>
            </w:pPr>
            <w:r w:rsidRPr="004A5709">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160FF8" w:rsidRPr="004A5709" w:rsidRDefault="00160FF8" w:rsidP="00B613DC">
            <w:pPr>
              <w:spacing w:before="0" w:after="0" w:line="240" w:lineRule="auto"/>
              <w:jc w:val="center"/>
              <w:rPr>
                <w:rFonts w:cs="Calibri"/>
                <w:b/>
                <w:bCs/>
                <w:color w:val="000000"/>
                <w:lang w:val="en-GB"/>
              </w:rPr>
            </w:pPr>
            <w:r w:rsidRPr="004A5709">
              <w:rPr>
                <w:rFonts w:cs="Calibri"/>
                <w:b/>
                <w:bCs/>
                <w:color w:val="000000"/>
                <w:lang w:val="en-GB"/>
              </w:rPr>
              <w:t>Condition</w:t>
            </w:r>
          </w:p>
        </w:tc>
      </w:tr>
      <w:tr w:rsidR="004A570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Nominal value</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4A5709" w:rsidRPr="004A5709" w:rsidTr="00B613DC">
        <w:trPr>
          <w:trHeight w:val="93"/>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2E6B59" w:rsidP="002E6B59">
            <w:pPr>
              <w:spacing w:before="0" w:after="0" w:line="240" w:lineRule="auto"/>
              <w:rPr>
                <w:rFonts w:cs="Calibri"/>
                <w:color w:val="000000"/>
                <w:sz w:val="16"/>
                <w:lang w:val="en-GB"/>
              </w:rPr>
            </w:pPr>
            <w:r>
              <w:rPr>
                <w:rFonts w:cs="Calibri"/>
                <w:color w:val="000000"/>
                <w:sz w:val="16"/>
                <w:lang w:val="en-GB"/>
              </w:rPr>
              <w:t>Arithmetical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4A570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2E6B59" w:rsidP="006020B0">
            <w:pPr>
              <w:spacing w:before="0" w:after="0" w:line="240" w:lineRule="auto"/>
              <w:rPr>
                <w:rFonts w:cs="Calibri"/>
                <w:color w:val="000000"/>
                <w:sz w:val="16"/>
                <w:lang w:val="en-GB"/>
              </w:rPr>
            </w:pPr>
            <w:r>
              <w:rPr>
                <w:rFonts w:cs="Calibri"/>
                <w:color w:val="000000"/>
                <w:sz w:val="16"/>
                <w:lang w:val="en-GB"/>
              </w:rPr>
              <w:t xml:space="preserve">Arithmetical </w:t>
            </w:r>
            <w:r w:rsidR="006020B0">
              <w:rPr>
                <w:rFonts w:cs="Calibri"/>
                <w:color w:val="000000"/>
                <w:sz w:val="16"/>
                <w:lang w:val="en-GB"/>
              </w:rPr>
              <w:t xml:space="preserve">Low </w:t>
            </w:r>
            <w:r>
              <w:rPr>
                <w:rFonts w:cs="Calibri"/>
                <w:color w:val="000000"/>
                <w:sz w:val="16"/>
                <w:lang w:val="en-GB"/>
              </w:rPr>
              <w:t>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4A570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2E6B59" w:rsidP="006020B0">
            <w:pPr>
              <w:spacing w:before="0" w:after="0" w:line="240" w:lineRule="auto"/>
              <w:rPr>
                <w:rFonts w:cs="Calibri"/>
                <w:color w:val="000000"/>
                <w:sz w:val="16"/>
                <w:lang w:val="en-GB"/>
              </w:rPr>
            </w:pPr>
            <w:r>
              <w:rPr>
                <w:rFonts w:cs="Calibri"/>
                <w:color w:val="000000"/>
                <w:sz w:val="16"/>
                <w:lang w:val="en-GB"/>
              </w:rPr>
              <w:t xml:space="preserve">Arithmetical </w:t>
            </w:r>
            <w:r w:rsidR="006020B0">
              <w:rPr>
                <w:rFonts w:cs="Calibri"/>
                <w:color w:val="000000"/>
                <w:sz w:val="16"/>
                <w:lang w:val="en-GB"/>
              </w:rPr>
              <w:t xml:space="preserve">High </w:t>
            </w:r>
            <w:r>
              <w:rPr>
                <w:rFonts w:cs="Calibri"/>
                <w:color w:val="000000"/>
                <w:sz w:val="16"/>
                <w:lang w:val="en-GB"/>
              </w:rPr>
              <w:t>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4A570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2E6B59" w:rsidP="002E6B59">
            <w:pPr>
              <w:spacing w:before="0" w:after="0" w:line="240" w:lineRule="auto"/>
              <w:rPr>
                <w:rFonts w:cs="Calibri"/>
                <w:color w:val="000000"/>
                <w:sz w:val="16"/>
                <w:lang w:val="en-GB"/>
              </w:rPr>
            </w:pPr>
            <w:r>
              <w:rPr>
                <w:rFonts w:cs="Calibri"/>
                <w:color w:val="000000"/>
                <w:sz w:val="16"/>
                <w:lang w:val="en-GB"/>
              </w:rPr>
              <w:t>Statistical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2E6B5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2E6B59" w:rsidRPr="004A5709" w:rsidRDefault="002E6B5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2E6B59" w:rsidRPr="004A5709" w:rsidRDefault="002E6B59" w:rsidP="006020B0">
            <w:pPr>
              <w:spacing w:before="0" w:after="0" w:line="240" w:lineRule="auto"/>
              <w:rPr>
                <w:rFonts w:cs="Calibri"/>
                <w:color w:val="000000"/>
                <w:sz w:val="16"/>
                <w:lang w:val="en-GB"/>
              </w:rPr>
            </w:pPr>
            <w:r>
              <w:rPr>
                <w:rFonts w:cs="Calibri"/>
                <w:color w:val="000000"/>
                <w:sz w:val="16"/>
                <w:lang w:val="en-GB"/>
              </w:rPr>
              <w:t xml:space="preserve">Statistical </w:t>
            </w:r>
            <w:r w:rsidR="006020B0">
              <w:rPr>
                <w:rFonts w:cs="Calibri"/>
                <w:color w:val="000000"/>
                <w:sz w:val="16"/>
                <w:lang w:val="en-GB"/>
              </w:rPr>
              <w:t xml:space="preserve">Low </w:t>
            </w:r>
            <w:r>
              <w:rPr>
                <w:rFonts w:cs="Calibri"/>
                <w:color w:val="000000"/>
                <w:sz w:val="16"/>
                <w:lang w:val="en-GB"/>
              </w:rPr>
              <w:t>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2E6B59" w:rsidRPr="004A5709" w:rsidRDefault="002E6B5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2E6B59" w:rsidRPr="004A5709" w:rsidRDefault="002E6B59" w:rsidP="00B613DC">
            <w:pPr>
              <w:spacing w:before="0" w:after="0" w:line="240" w:lineRule="auto"/>
              <w:rPr>
                <w:rFonts w:cs="Calibri"/>
                <w:color w:val="000000"/>
                <w:sz w:val="16"/>
                <w:lang w:val="en-GB"/>
              </w:rPr>
            </w:pPr>
          </w:p>
        </w:tc>
      </w:tr>
      <w:tr w:rsidR="002E6B59" w:rsidRPr="004A5709" w:rsidTr="00B613DC">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2E6B59" w:rsidRPr="004A5709" w:rsidRDefault="002E6B5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2E6B59" w:rsidRPr="004A5709" w:rsidRDefault="002E6B59" w:rsidP="006020B0">
            <w:pPr>
              <w:spacing w:before="0" w:after="0" w:line="240" w:lineRule="auto"/>
              <w:rPr>
                <w:rFonts w:cs="Calibri"/>
                <w:color w:val="000000"/>
                <w:sz w:val="16"/>
                <w:lang w:val="en-GB"/>
              </w:rPr>
            </w:pPr>
            <w:r>
              <w:rPr>
                <w:rFonts w:cs="Calibri"/>
                <w:color w:val="000000"/>
                <w:sz w:val="16"/>
                <w:lang w:val="en-GB"/>
              </w:rPr>
              <w:t xml:space="preserve">Statistical </w:t>
            </w:r>
            <w:r w:rsidR="006020B0">
              <w:rPr>
                <w:rFonts w:cs="Calibri"/>
                <w:color w:val="000000"/>
                <w:sz w:val="16"/>
                <w:lang w:val="en-GB"/>
              </w:rPr>
              <w:t xml:space="preserve">High </w:t>
            </w:r>
            <w:r>
              <w:rPr>
                <w:rFonts w:cs="Calibri"/>
                <w:color w:val="000000"/>
                <w:sz w:val="16"/>
                <w:lang w:val="en-GB"/>
              </w:rPr>
              <w:t>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2E6B59" w:rsidRPr="004A5709" w:rsidRDefault="002E6B5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2E6B59" w:rsidRPr="004A5709" w:rsidRDefault="002E6B59" w:rsidP="00B613DC">
            <w:pPr>
              <w:spacing w:before="0" w:after="0" w:line="240" w:lineRule="auto"/>
              <w:rPr>
                <w:rFonts w:cs="Calibri"/>
                <w:color w:val="000000"/>
                <w:sz w:val="16"/>
                <w:lang w:val="en-GB"/>
              </w:rPr>
            </w:pPr>
          </w:p>
        </w:tc>
      </w:tr>
      <w:tr w:rsidR="004A5709" w:rsidRPr="004A5709" w:rsidTr="00447F5A">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355655" w:rsidP="00DB0635">
            <w:pPr>
              <w:spacing w:before="0" w:after="0" w:line="240" w:lineRule="auto"/>
              <w:rPr>
                <w:rFonts w:cs="Calibri"/>
                <w:color w:val="000000"/>
                <w:sz w:val="16"/>
                <w:lang w:val="en-GB"/>
              </w:rPr>
            </w:pPr>
            <w:r>
              <w:rPr>
                <w:rFonts w:cs="Calibri"/>
                <w:color w:val="000000"/>
                <w:sz w:val="16"/>
                <w:lang w:val="en-GB"/>
              </w:rPr>
              <w:t>Off Centring</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4A5709" w:rsidRPr="004A5709" w:rsidRDefault="004A5709" w:rsidP="00DB0635">
            <w:pPr>
              <w:spacing w:before="0" w:after="0" w:line="240" w:lineRule="auto"/>
              <w:rPr>
                <w:rFonts w:cs="Calibri"/>
                <w:color w:val="000000"/>
                <w:sz w:val="16"/>
                <w:lang w:val="en-GB"/>
              </w:rPr>
            </w:pPr>
            <w:r w:rsidRPr="004A5709">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4A5709" w:rsidRPr="004A5709" w:rsidRDefault="004A5709" w:rsidP="00B613DC">
            <w:pPr>
              <w:spacing w:before="0" w:after="0" w:line="240" w:lineRule="auto"/>
              <w:rPr>
                <w:rFonts w:cs="Calibri"/>
                <w:color w:val="000000"/>
                <w:sz w:val="16"/>
                <w:lang w:val="en-GB"/>
              </w:rPr>
            </w:pPr>
          </w:p>
        </w:tc>
      </w:tr>
      <w:tr w:rsidR="00447F5A" w:rsidRPr="004A5709" w:rsidTr="00B613DC">
        <w:trPr>
          <w:trHeight w:val="50"/>
        </w:trPr>
        <w:tc>
          <w:tcPr>
            <w:tcW w:w="944" w:type="pct"/>
            <w:tcBorders>
              <w:top w:val="single" w:sz="4" w:space="0" w:color="auto"/>
              <w:left w:val="single" w:sz="8" w:space="0" w:color="auto"/>
              <w:bottom w:val="single" w:sz="8" w:space="0" w:color="auto"/>
              <w:right w:val="single" w:sz="4" w:space="0" w:color="auto"/>
            </w:tcBorders>
            <w:shd w:val="clear" w:color="000000" w:fill="FFFFFF"/>
            <w:noWrap/>
            <w:vAlign w:val="center"/>
          </w:tcPr>
          <w:p w:rsidR="00447F5A" w:rsidRPr="004A5709" w:rsidRDefault="00447F5A" w:rsidP="00DB0635">
            <w:pPr>
              <w:spacing w:before="0" w:after="0" w:line="240" w:lineRule="auto"/>
              <w:rPr>
                <w:rFonts w:cs="Calibri"/>
                <w:color w:val="000000"/>
                <w:sz w:val="16"/>
                <w:lang w:val="en-GB"/>
              </w:rPr>
            </w:pPr>
            <w:r>
              <w:rPr>
                <w:rFonts w:cs="Calibri"/>
                <w:color w:val="000000"/>
                <w:sz w:val="16"/>
                <w:lang w:val="en-GB"/>
              </w:rPr>
              <w:t>Mother requirement</w:t>
            </w:r>
          </w:p>
        </w:tc>
        <w:tc>
          <w:tcPr>
            <w:tcW w:w="950" w:type="pct"/>
            <w:tcBorders>
              <w:top w:val="single" w:sz="4" w:space="0" w:color="auto"/>
              <w:left w:val="nil"/>
              <w:bottom w:val="single" w:sz="8" w:space="0" w:color="auto"/>
              <w:right w:val="single" w:sz="4" w:space="0" w:color="auto"/>
            </w:tcBorders>
            <w:shd w:val="clear" w:color="000000" w:fill="FFFFFF"/>
            <w:noWrap/>
            <w:vAlign w:val="center"/>
          </w:tcPr>
          <w:p w:rsidR="00447F5A" w:rsidRPr="00774668" w:rsidRDefault="00447F5A" w:rsidP="00773E10">
            <w:pPr>
              <w:spacing w:before="0" w:after="0" w:line="240" w:lineRule="auto"/>
              <w:rPr>
                <w:rFonts w:cs="Calibri"/>
                <w:color w:val="000000"/>
                <w:sz w:val="16"/>
                <w:lang w:val="en-GB"/>
              </w:rPr>
            </w:pPr>
            <w:r w:rsidRPr="00774668">
              <w:rPr>
                <w:rFonts w:cs="Calibri"/>
                <w:color w:val="000000"/>
                <w:sz w:val="16"/>
                <w:lang w:val="en-GB"/>
              </w:rPr>
              <w:t>Calculation report</w:t>
            </w:r>
          </w:p>
        </w:tc>
        <w:tc>
          <w:tcPr>
            <w:tcW w:w="639" w:type="pct"/>
            <w:tcBorders>
              <w:top w:val="single" w:sz="4" w:space="0" w:color="auto"/>
              <w:left w:val="nil"/>
              <w:bottom w:val="single" w:sz="8" w:space="0" w:color="auto"/>
              <w:right w:val="single" w:sz="4" w:space="0" w:color="auto"/>
            </w:tcBorders>
            <w:shd w:val="clear" w:color="000000" w:fill="FFFFFF"/>
            <w:noWrap/>
            <w:vAlign w:val="center"/>
          </w:tcPr>
          <w:p w:rsidR="00447F5A" w:rsidRPr="00774668" w:rsidRDefault="00447F5A" w:rsidP="00773E10">
            <w:pPr>
              <w:spacing w:before="0" w:after="0" w:line="240" w:lineRule="auto"/>
              <w:rPr>
                <w:rFonts w:cs="Calibri"/>
                <w:color w:val="000000"/>
                <w:sz w:val="16"/>
                <w:lang w:val="en-GB"/>
              </w:rPr>
            </w:pPr>
            <w:r w:rsidRPr="00774668">
              <w:rPr>
                <w:rFonts w:cs="Calibri"/>
                <w:color w:val="000000"/>
                <w:sz w:val="16"/>
                <w:lang w:val="en-GB"/>
              </w:rPr>
              <w:t>File .</w:t>
            </w:r>
            <w:r w:rsidR="00EE6EF8">
              <w:rPr>
                <w:rFonts w:cs="Calibri"/>
                <w:color w:val="000000"/>
                <w:sz w:val="16"/>
                <w:lang w:val="en-GB"/>
              </w:rPr>
              <w:t>xlsx</w:t>
            </w:r>
          </w:p>
        </w:tc>
        <w:tc>
          <w:tcPr>
            <w:tcW w:w="2467" w:type="pct"/>
            <w:tcBorders>
              <w:top w:val="single" w:sz="4" w:space="0" w:color="auto"/>
              <w:left w:val="nil"/>
              <w:bottom w:val="single" w:sz="8" w:space="0" w:color="auto"/>
              <w:right w:val="single" w:sz="8" w:space="0" w:color="auto"/>
            </w:tcBorders>
            <w:shd w:val="clear" w:color="000000" w:fill="FFFFFF"/>
            <w:noWrap/>
            <w:vAlign w:val="center"/>
          </w:tcPr>
          <w:p w:rsidR="00447F5A" w:rsidRPr="004A5709" w:rsidRDefault="00447F5A" w:rsidP="00B613DC">
            <w:pPr>
              <w:spacing w:before="0" w:after="0" w:line="240" w:lineRule="auto"/>
              <w:rPr>
                <w:rFonts w:cs="Calibri"/>
                <w:color w:val="000000"/>
                <w:sz w:val="16"/>
                <w:lang w:val="en-GB"/>
              </w:rPr>
            </w:pPr>
          </w:p>
        </w:tc>
      </w:tr>
    </w:tbl>
    <w:p w:rsidR="004C4BFC" w:rsidRPr="00B613DC" w:rsidRDefault="004C4BFC" w:rsidP="004C4BFC">
      <w:pPr>
        <w:rPr>
          <w:b/>
          <w:u w:val="single"/>
          <w:lang w:val="en-US"/>
        </w:rPr>
      </w:pPr>
      <w:r>
        <w:rPr>
          <w:b/>
          <w:u w:val="single"/>
          <w:lang w:val="en-US"/>
        </w:rPr>
        <w:t>Semi Quadratic Calculation</w:t>
      </w:r>
    </w:p>
    <w:tbl>
      <w:tblPr>
        <w:tblW w:w="5087" w:type="pct"/>
        <w:tblLayout w:type="fixed"/>
        <w:tblCellMar>
          <w:left w:w="70" w:type="dxa"/>
          <w:right w:w="70" w:type="dxa"/>
        </w:tblCellMar>
        <w:tblLook w:val="04A0" w:firstRow="1" w:lastRow="0" w:firstColumn="1" w:lastColumn="0" w:noHBand="0" w:noVBand="1"/>
      </w:tblPr>
      <w:tblGrid>
        <w:gridCol w:w="1899"/>
        <w:gridCol w:w="1911"/>
        <w:gridCol w:w="1285"/>
        <w:gridCol w:w="4963"/>
      </w:tblGrid>
      <w:tr w:rsidR="004C4BFC" w:rsidRPr="00534BC4" w:rsidTr="00DB0635">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Input</w:t>
            </w:r>
          </w:p>
        </w:tc>
      </w:tr>
      <w:tr w:rsidR="004C4BFC" w:rsidRPr="00534BC4" w:rsidTr="00DB0635">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Condition</w:t>
            </w: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7D0145">
            <w:pPr>
              <w:spacing w:before="0" w:after="0" w:line="240" w:lineRule="auto"/>
              <w:rPr>
                <w:rFonts w:cs="Calibri"/>
                <w:color w:val="000000"/>
                <w:sz w:val="16"/>
                <w:lang w:val="en-GB"/>
              </w:rPr>
            </w:pPr>
            <w:r w:rsidRPr="00534BC4">
              <w:rPr>
                <w:rFonts w:cs="Calibri"/>
                <w:color w:val="000000"/>
                <w:sz w:val="16"/>
                <w:lang w:val="en-GB"/>
              </w:rPr>
              <w:t>Transfer model</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Mathematical formula</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String</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Nominal value</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Low value</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2B6536" w:rsidP="00DB0635">
            <w:pPr>
              <w:spacing w:before="0" w:after="0" w:line="240" w:lineRule="auto"/>
              <w:rPr>
                <w:rFonts w:cs="Calibri"/>
                <w:color w:val="000000"/>
                <w:sz w:val="16"/>
                <w:lang w:val="en-GB"/>
              </w:rPr>
            </w:pPr>
            <w:r w:rsidRPr="00534BC4">
              <w:rPr>
                <w:rFonts w:cs="Calibri"/>
                <w:color w:val="000000"/>
                <w:sz w:val="16"/>
                <w:lang w:val="en-GB"/>
              </w:rPr>
              <w:t>High</w:t>
            </w:r>
            <w:r w:rsidR="004C4BFC" w:rsidRPr="00534BC4">
              <w:rPr>
                <w:rFonts w:cs="Calibri"/>
                <w:color w:val="000000"/>
                <w:sz w:val="16"/>
                <w:lang w:val="en-GB"/>
              </w:rPr>
              <w:t xml:space="preserve"> value</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Mean</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Contributor</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Standard-deviation</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TNC%</w:t>
            </w:r>
          </w:p>
        </w:tc>
        <w:tc>
          <w:tcPr>
            <w:tcW w:w="639" w:type="pct"/>
            <w:tcBorders>
              <w:top w:val="nil"/>
              <w:left w:val="nil"/>
              <w:bottom w:val="single" w:sz="4"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4"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50"/>
        </w:trPr>
        <w:tc>
          <w:tcPr>
            <w:tcW w:w="944" w:type="pct"/>
            <w:tcBorders>
              <w:top w:val="nil"/>
              <w:left w:val="single" w:sz="8" w:space="0" w:color="auto"/>
              <w:bottom w:val="single" w:sz="8"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nil"/>
              <w:left w:val="nil"/>
              <w:bottom w:val="single" w:sz="8"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CPK</w:t>
            </w:r>
          </w:p>
        </w:tc>
        <w:tc>
          <w:tcPr>
            <w:tcW w:w="639" w:type="pct"/>
            <w:tcBorders>
              <w:top w:val="nil"/>
              <w:left w:val="nil"/>
              <w:bottom w:val="single" w:sz="8" w:space="0" w:color="auto"/>
              <w:right w:val="single" w:sz="4"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nil"/>
              <w:left w:val="nil"/>
              <w:bottom w:val="single" w:sz="8" w:space="0" w:color="auto"/>
              <w:right w:val="single" w:sz="8" w:space="0" w:color="auto"/>
            </w:tcBorders>
            <w:shd w:val="clear" w:color="000000" w:fill="FFFFFF"/>
            <w:noWrap/>
            <w:vAlign w:val="center"/>
          </w:tcPr>
          <w:p w:rsidR="004C4BFC" w:rsidRPr="00534BC4" w:rsidRDefault="004C4BFC" w:rsidP="00DB0635">
            <w:pPr>
              <w:spacing w:before="0" w:after="0" w:line="240" w:lineRule="auto"/>
              <w:rPr>
                <w:rFonts w:cs="Calibri"/>
                <w:color w:val="000000"/>
                <w:sz w:val="16"/>
                <w:lang w:val="en-GB"/>
              </w:rPr>
            </w:pPr>
          </w:p>
        </w:tc>
      </w:tr>
      <w:tr w:rsidR="004C4BFC" w:rsidRPr="00534BC4" w:rsidTr="00DB0635">
        <w:trPr>
          <w:trHeight w:val="300"/>
        </w:trPr>
        <w:tc>
          <w:tcPr>
            <w:tcW w:w="5000" w:type="pct"/>
            <w:gridSpan w:val="4"/>
            <w:tcBorders>
              <w:top w:val="single" w:sz="8" w:space="0" w:color="auto"/>
              <w:left w:val="single" w:sz="8" w:space="0" w:color="auto"/>
              <w:bottom w:val="single" w:sz="4" w:space="0" w:color="auto"/>
              <w:right w:val="single" w:sz="8" w:space="0" w:color="auto"/>
            </w:tcBorders>
            <w:shd w:val="clear" w:color="000000" w:fill="B8CCE4"/>
            <w:noWrap/>
            <w:vAlign w:val="center"/>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Output</w:t>
            </w:r>
          </w:p>
        </w:tc>
      </w:tr>
      <w:tr w:rsidR="004C4BFC" w:rsidRPr="00534BC4" w:rsidTr="00DB0635">
        <w:trPr>
          <w:trHeight w:val="300"/>
        </w:trPr>
        <w:tc>
          <w:tcPr>
            <w:tcW w:w="944"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Object</w:t>
            </w:r>
          </w:p>
        </w:tc>
        <w:tc>
          <w:tcPr>
            <w:tcW w:w="950" w:type="pct"/>
            <w:tcBorders>
              <w:top w:val="single" w:sz="8" w:space="0" w:color="auto"/>
              <w:left w:val="nil"/>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Attribute</w:t>
            </w:r>
          </w:p>
        </w:tc>
        <w:tc>
          <w:tcPr>
            <w:tcW w:w="639" w:type="pct"/>
            <w:tcBorders>
              <w:top w:val="single" w:sz="8" w:space="0" w:color="auto"/>
              <w:left w:val="nil"/>
              <w:bottom w:val="single" w:sz="4" w:space="0" w:color="auto"/>
              <w:right w:val="single" w:sz="4"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Format</w:t>
            </w:r>
          </w:p>
        </w:tc>
        <w:tc>
          <w:tcPr>
            <w:tcW w:w="2467" w:type="pct"/>
            <w:tcBorders>
              <w:top w:val="single" w:sz="8" w:space="0" w:color="auto"/>
              <w:left w:val="nil"/>
              <w:bottom w:val="single" w:sz="4" w:space="0" w:color="auto"/>
              <w:right w:val="single" w:sz="8" w:space="0" w:color="auto"/>
            </w:tcBorders>
            <w:shd w:val="clear" w:color="000000" w:fill="B8CCE4"/>
            <w:noWrap/>
            <w:vAlign w:val="center"/>
            <w:hideMark/>
          </w:tcPr>
          <w:p w:rsidR="004C4BFC" w:rsidRPr="00534BC4" w:rsidRDefault="004C4BFC" w:rsidP="00DB0635">
            <w:pPr>
              <w:spacing w:before="0" w:after="0" w:line="240" w:lineRule="auto"/>
              <w:jc w:val="center"/>
              <w:rPr>
                <w:rFonts w:cs="Calibri"/>
                <w:b/>
                <w:bCs/>
                <w:color w:val="000000"/>
                <w:lang w:val="en-GB"/>
              </w:rPr>
            </w:pPr>
            <w:r w:rsidRPr="00534BC4">
              <w:rPr>
                <w:rFonts w:cs="Calibri"/>
                <w:b/>
                <w:bCs/>
                <w:color w:val="000000"/>
                <w:lang w:val="en-GB"/>
              </w:rPr>
              <w:t>Condition</w:t>
            </w: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Nominal value</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93"/>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Arithmetical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404ED2">
            <w:pPr>
              <w:spacing w:before="0" w:after="0" w:line="240" w:lineRule="auto"/>
              <w:rPr>
                <w:rFonts w:cs="Calibri"/>
                <w:color w:val="000000"/>
                <w:sz w:val="16"/>
                <w:lang w:val="en-GB"/>
              </w:rPr>
            </w:pPr>
            <w:r w:rsidRPr="00534BC4">
              <w:rPr>
                <w:rFonts w:cs="Calibri"/>
                <w:color w:val="000000"/>
                <w:sz w:val="16"/>
                <w:lang w:val="en-GB"/>
              </w:rPr>
              <w:t xml:space="preserve">Arithmetical </w:t>
            </w:r>
            <w:r w:rsidR="00404ED2" w:rsidRPr="00534BC4">
              <w:rPr>
                <w:rFonts w:cs="Calibri"/>
                <w:color w:val="000000"/>
                <w:sz w:val="16"/>
                <w:lang w:val="en-GB"/>
              </w:rPr>
              <w:t>L</w:t>
            </w:r>
            <w:r w:rsidRPr="00534BC4">
              <w:rPr>
                <w:rFonts w:cs="Calibri"/>
                <w:color w:val="000000"/>
                <w:sz w:val="16"/>
                <w:lang w:val="en-GB"/>
              </w:rPr>
              <w:t>ow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404ED2">
            <w:pPr>
              <w:spacing w:before="0" w:after="0" w:line="240" w:lineRule="auto"/>
              <w:rPr>
                <w:rFonts w:cs="Calibri"/>
                <w:color w:val="000000"/>
                <w:sz w:val="16"/>
                <w:lang w:val="en-GB"/>
              </w:rPr>
            </w:pPr>
            <w:r w:rsidRPr="00534BC4">
              <w:rPr>
                <w:rFonts w:cs="Calibri"/>
                <w:color w:val="000000"/>
                <w:sz w:val="16"/>
                <w:lang w:val="en-GB"/>
              </w:rPr>
              <w:t>Arithmetic</w:t>
            </w:r>
            <w:r w:rsidR="00404ED2" w:rsidRPr="00534BC4">
              <w:rPr>
                <w:rFonts w:cs="Calibri"/>
                <w:color w:val="000000"/>
                <w:sz w:val="16"/>
                <w:lang w:val="en-GB"/>
              </w:rPr>
              <w:t>al</w:t>
            </w:r>
            <w:r w:rsidRPr="00534BC4">
              <w:rPr>
                <w:rFonts w:cs="Calibri"/>
                <w:color w:val="000000"/>
                <w:sz w:val="16"/>
                <w:lang w:val="en-GB"/>
              </w:rPr>
              <w:t xml:space="preserve"> </w:t>
            </w:r>
            <w:r w:rsidR="00404ED2" w:rsidRPr="00534BC4">
              <w:rPr>
                <w:rFonts w:cs="Calibri"/>
                <w:color w:val="000000"/>
                <w:sz w:val="16"/>
                <w:lang w:val="en-GB"/>
              </w:rPr>
              <w:t>High</w:t>
            </w:r>
            <w:r w:rsidRPr="00534BC4">
              <w:rPr>
                <w:rFonts w:cs="Calibri"/>
                <w:color w:val="000000"/>
                <w:sz w:val="16"/>
                <w:lang w:val="en-GB"/>
              </w:rPr>
              <w:t xml:space="preserve">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Statistic</w:t>
            </w:r>
            <w:r w:rsidR="00534BC4" w:rsidRPr="00534BC4">
              <w:rPr>
                <w:rFonts w:cs="Calibri"/>
                <w:color w:val="000000"/>
                <w:sz w:val="16"/>
                <w:lang w:val="en-GB"/>
              </w:rPr>
              <w:t>al</w:t>
            </w:r>
            <w:r w:rsidRPr="00534BC4">
              <w:rPr>
                <w:rFonts w:cs="Calibri"/>
                <w:color w:val="000000"/>
                <w:sz w:val="16"/>
                <w:lang w:val="en-GB"/>
              </w:rPr>
              <w:t xml:space="preserve">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534BC4">
            <w:pPr>
              <w:spacing w:before="0" w:after="0" w:line="240" w:lineRule="auto"/>
              <w:rPr>
                <w:rFonts w:cs="Calibri"/>
                <w:color w:val="000000"/>
                <w:sz w:val="16"/>
                <w:lang w:val="en-GB"/>
              </w:rPr>
            </w:pPr>
            <w:r w:rsidRPr="00534BC4">
              <w:rPr>
                <w:rFonts w:cs="Calibri"/>
                <w:color w:val="000000"/>
                <w:sz w:val="16"/>
                <w:lang w:val="en-GB"/>
              </w:rPr>
              <w:t>Statistic</w:t>
            </w:r>
            <w:r w:rsidR="00534BC4" w:rsidRPr="00534BC4">
              <w:rPr>
                <w:rFonts w:cs="Calibri"/>
                <w:color w:val="000000"/>
                <w:sz w:val="16"/>
                <w:lang w:val="en-GB"/>
              </w:rPr>
              <w:t>al</w:t>
            </w:r>
            <w:r w:rsidRPr="00534BC4">
              <w:rPr>
                <w:rFonts w:cs="Calibri"/>
                <w:color w:val="000000"/>
                <w:sz w:val="16"/>
                <w:lang w:val="en-GB"/>
              </w:rPr>
              <w:t xml:space="preserve"> </w:t>
            </w:r>
            <w:r w:rsidR="00534BC4" w:rsidRPr="00534BC4">
              <w:rPr>
                <w:rFonts w:cs="Calibri"/>
                <w:color w:val="000000"/>
                <w:sz w:val="16"/>
                <w:lang w:val="en-GB"/>
              </w:rPr>
              <w:t>L</w:t>
            </w:r>
            <w:r w:rsidRPr="00534BC4">
              <w:rPr>
                <w:rFonts w:cs="Calibri"/>
                <w:color w:val="000000"/>
                <w:sz w:val="16"/>
                <w:lang w:val="en-GB"/>
              </w:rPr>
              <w:t>ow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534BC4">
            <w:pPr>
              <w:spacing w:before="0" w:after="0" w:line="240" w:lineRule="auto"/>
              <w:rPr>
                <w:rFonts w:cs="Calibri"/>
                <w:color w:val="000000"/>
                <w:sz w:val="16"/>
                <w:lang w:val="en-GB"/>
              </w:rPr>
            </w:pPr>
            <w:r w:rsidRPr="00534BC4">
              <w:rPr>
                <w:rFonts w:cs="Calibri"/>
                <w:color w:val="000000"/>
                <w:sz w:val="16"/>
                <w:lang w:val="en-GB"/>
              </w:rPr>
              <w:t>Statistic</w:t>
            </w:r>
            <w:r w:rsidR="00534BC4" w:rsidRPr="00534BC4">
              <w:rPr>
                <w:rFonts w:cs="Calibri"/>
                <w:color w:val="000000"/>
                <w:sz w:val="16"/>
                <w:lang w:val="en-GB"/>
              </w:rPr>
              <w:t>al</w:t>
            </w:r>
            <w:r w:rsidRPr="00534BC4">
              <w:rPr>
                <w:rFonts w:cs="Calibri"/>
                <w:color w:val="000000"/>
                <w:sz w:val="16"/>
                <w:lang w:val="en-GB"/>
              </w:rPr>
              <w:t xml:space="preserve"> </w:t>
            </w:r>
            <w:r w:rsidR="00534BC4" w:rsidRPr="00534BC4">
              <w:rPr>
                <w:rFonts w:cs="Calibri"/>
                <w:color w:val="000000"/>
                <w:sz w:val="16"/>
                <w:lang w:val="en-GB"/>
              </w:rPr>
              <w:t>High</w:t>
            </w:r>
            <w:r w:rsidRPr="00534BC4">
              <w:rPr>
                <w:rFonts w:cs="Calibri"/>
                <w:color w:val="000000"/>
                <w:sz w:val="16"/>
                <w:lang w:val="en-GB"/>
              </w:rPr>
              <w:t xml:space="preserve">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Semi-quadratic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534BC4">
            <w:pPr>
              <w:spacing w:before="0" w:after="0" w:line="240" w:lineRule="auto"/>
              <w:rPr>
                <w:rFonts w:cs="Calibri"/>
                <w:color w:val="000000"/>
                <w:sz w:val="16"/>
                <w:lang w:val="en-GB"/>
              </w:rPr>
            </w:pPr>
            <w:r w:rsidRPr="00534BC4">
              <w:rPr>
                <w:rFonts w:cs="Calibri"/>
                <w:color w:val="000000"/>
                <w:sz w:val="16"/>
                <w:lang w:val="en-GB"/>
              </w:rPr>
              <w:t xml:space="preserve">Semi-quadratic </w:t>
            </w:r>
            <w:r w:rsidR="00534BC4" w:rsidRPr="00534BC4">
              <w:rPr>
                <w:rFonts w:cs="Calibri"/>
                <w:color w:val="000000"/>
                <w:sz w:val="16"/>
                <w:lang w:val="en-GB"/>
              </w:rPr>
              <w:t>L</w:t>
            </w:r>
            <w:r w:rsidRPr="00534BC4">
              <w:rPr>
                <w:rFonts w:cs="Calibri"/>
                <w:color w:val="000000"/>
                <w:sz w:val="16"/>
                <w:lang w:val="en-GB"/>
              </w:rPr>
              <w:t>ow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DB0635">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534BC4">
            <w:pPr>
              <w:spacing w:before="0" w:after="0" w:line="240" w:lineRule="auto"/>
              <w:rPr>
                <w:rFonts w:cs="Calibri"/>
                <w:color w:val="000000"/>
                <w:sz w:val="16"/>
                <w:lang w:val="en-GB"/>
              </w:rPr>
            </w:pPr>
            <w:r w:rsidRPr="00534BC4">
              <w:rPr>
                <w:rFonts w:cs="Calibri"/>
                <w:color w:val="000000"/>
                <w:sz w:val="16"/>
                <w:lang w:val="en-GB"/>
              </w:rPr>
              <w:t xml:space="preserve">Semi-quadratic </w:t>
            </w:r>
            <w:r w:rsidR="00534BC4" w:rsidRPr="00534BC4">
              <w:rPr>
                <w:rFonts w:cs="Calibri"/>
                <w:color w:val="000000"/>
                <w:sz w:val="16"/>
                <w:lang w:val="en-GB"/>
              </w:rPr>
              <w:t>High</w:t>
            </w:r>
            <w:r w:rsidRPr="00534BC4">
              <w:rPr>
                <w:rFonts w:cs="Calibri"/>
                <w:color w:val="000000"/>
                <w:sz w:val="16"/>
                <w:lang w:val="en-GB"/>
              </w:rPr>
              <w:t xml:space="preserve"> TI</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6020B0" w:rsidRPr="00534BC4" w:rsidTr="00447F5A">
        <w:trPr>
          <w:trHeight w:val="50"/>
        </w:trPr>
        <w:tc>
          <w:tcPr>
            <w:tcW w:w="944" w:type="pct"/>
            <w:tcBorders>
              <w:top w:val="single" w:sz="4" w:space="0" w:color="auto"/>
              <w:left w:val="single" w:sz="8" w:space="0" w:color="auto"/>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Mother requirement</w:t>
            </w:r>
          </w:p>
        </w:tc>
        <w:tc>
          <w:tcPr>
            <w:tcW w:w="950"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534BC4" w:rsidP="00DB0635">
            <w:pPr>
              <w:spacing w:before="0" w:after="0" w:line="240" w:lineRule="auto"/>
              <w:rPr>
                <w:rFonts w:cs="Calibri"/>
                <w:color w:val="000000"/>
                <w:sz w:val="16"/>
                <w:lang w:val="en-GB"/>
              </w:rPr>
            </w:pPr>
            <w:r w:rsidRPr="00534BC4">
              <w:rPr>
                <w:rFonts w:cs="Calibri"/>
                <w:color w:val="000000"/>
                <w:sz w:val="16"/>
                <w:lang w:val="en-GB"/>
              </w:rPr>
              <w:t>Off Centring</w:t>
            </w:r>
          </w:p>
        </w:tc>
        <w:tc>
          <w:tcPr>
            <w:tcW w:w="639" w:type="pct"/>
            <w:tcBorders>
              <w:top w:val="single" w:sz="4" w:space="0" w:color="auto"/>
              <w:left w:val="nil"/>
              <w:bottom w:val="single" w:sz="4" w:space="0" w:color="auto"/>
              <w:right w:val="single" w:sz="4"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r w:rsidRPr="00534BC4">
              <w:rPr>
                <w:rFonts w:cs="Calibri"/>
                <w:color w:val="000000"/>
                <w:sz w:val="16"/>
                <w:lang w:val="en-GB"/>
              </w:rPr>
              <w:t>Real</w:t>
            </w:r>
          </w:p>
        </w:tc>
        <w:tc>
          <w:tcPr>
            <w:tcW w:w="2467" w:type="pct"/>
            <w:tcBorders>
              <w:top w:val="single" w:sz="4" w:space="0" w:color="auto"/>
              <w:left w:val="nil"/>
              <w:bottom w:val="single" w:sz="4" w:space="0" w:color="auto"/>
              <w:right w:val="single" w:sz="8" w:space="0" w:color="auto"/>
            </w:tcBorders>
            <w:shd w:val="clear" w:color="000000" w:fill="FFFFFF"/>
            <w:noWrap/>
            <w:vAlign w:val="center"/>
          </w:tcPr>
          <w:p w:rsidR="006020B0" w:rsidRPr="00534BC4" w:rsidRDefault="006020B0" w:rsidP="00DB0635">
            <w:pPr>
              <w:spacing w:before="0" w:after="0" w:line="240" w:lineRule="auto"/>
              <w:rPr>
                <w:rFonts w:cs="Calibri"/>
                <w:color w:val="000000"/>
                <w:sz w:val="16"/>
                <w:lang w:val="en-GB"/>
              </w:rPr>
            </w:pPr>
          </w:p>
        </w:tc>
      </w:tr>
      <w:tr w:rsidR="00447F5A" w:rsidRPr="00534BC4" w:rsidTr="00DB0635">
        <w:trPr>
          <w:trHeight w:val="50"/>
        </w:trPr>
        <w:tc>
          <w:tcPr>
            <w:tcW w:w="944" w:type="pct"/>
            <w:tcBorders>
              <w:top w:val="single" w:sz="4" w:space="0" w:color="auto"/>
              <w:left w:val="single" w:sz="8" w:space="0" w:color="auto"/>
              <w:bottom w:val="single" w:sz="8" w:space="0" w:color="auto"/>
              <w:right w:val="single" w:sz="4" w:space="0" w:color="auto"/>
            </w:tcBorders>
            <w:shd w:val="clear" w:color="000000" w:fill="FFFFFF"/>
            <w:noWrap/>
            <w:vAlign w:val="center"/>
          </w:tcPr>
          <w:p w:rsidR="00447F5A" w:rsidRPr="00534BC4" w:rsidRDefault="00447F5A" w:rsidP="00DB0635">
            <w:pPr>
              <w:spacing w:before="0" w:after="0" w:line="240" w:lineRule="auto"/>
              <w:rPr>
                <w:rFonts w:cs="Calibri"/>
                <w:color w:val="000000"/>
                <w:sz w:val="16"/>
                <w:lang w:val="en-GB"/>
              </w:rPr>
            </w:pPr>
            <w:r>
              <w:rPr>
                <w:rFonts w:cs="Calibri"/>
                <w:color w:val="000000"/>
                <w:sz w:val="16"/>
                <w:lang w:val="en-GB"/>
              </w:rPr>
              <w:t>Mother requirement</w:t>
            </w:r>
          </w:p>
        </w:tc>
        <w:tc>
          <w:tcPr>
            <w:tcW w:w="950" w:type="pct"/>
            <w:tcBorders>
              <w:top w:val="single" w:sz="4" w:space="0" w:color="auto"/>
              <w:left w:val="nil"/>
              <w:bottom w:val="single" w:sz="8" w:space="0" w:color="auto"/>
              <w:right w:val="single" w:sz="4" w:space="0" w:color="auto"/>
            </w:tcBorders>
            <w:shd w:val="clear" w:color="000000" w:fill="FFFFFF"/>
            <w:noWrap/>
            <w:vAlign w:val="center"/>
          </w:tcPr>
          <w:p w:rsidR="00447F5A" w:rsidRPr="00774668" w:rsidRDefault="00447F5A" w:rsidP="00773E10">
            <w:pPr>
              <w:spacing w:before="0" w:after="0" w:line="240" w:lineRule="auto"/>
              <w:rPr>
                <w:rFonts w:cs="Calibri"/>
                <w:color w:val="000000"/>
                <w:sz w:val="16"/>
                <w:lang w:val="en-GB"/>
              </w:rPr>
            </w:pPr>
            <w:r w:rsidRPr="00774668">
              <w:rPr>
                <w:rFonts w:cs="Calibri"/>
                <w:color w:val="000000"/>
                <w:sz w:val="16"/>
                <w:lang w:val="en-GB"/>
              </w:rPr>
              <w:t>Calculation report</w:t>
            </w:r>
          </w:p>
        </w:tc>
        <w:tc>
          <w:tcPr>
            <w:tcW w:w="639" w:type="pct"/>
            <w:tcBorders>
              <w:top w:val="single" w:sz="4" w:space="0" w:color="auto"/>
              <w:left w:val="nil"/>
              <w:bottom w:val="single" w:sz="8" w:space="0" w:color="auto"/>
              <w:right w:val="single" w:sz="4" w:space="0" w:color="auto"/>
            </w:tcBorders>
            <w:shd w:val="clear" w:color="000000" w:fill="FFFFFF"/>
            <w:noWrap/>
            <w:vAlign w:val="center"/>
          </w:tcPr>
          <w:p w:rsidR="00447F5A" w:rsidRPr="00774668" w:rsidRDefault="00447F5A" w:rsidP="00773E10">
            <w:pPr>
              <w:spacing w:before="0" w:after="0" w:line="240" w:lineRule="auto"/>
              <w:rPr>
                <w:rFonts w:cs="Calibri"/>
                <w:color w:val="000000"/>
                <w:sz w:val="16"/>
                <w:lang w:val="en-GB"/>
              </w:rPr>
            </w:pPr>
            <w:r w:rsidRPr="00774668">
              <w:rPr>
                <w:rFonts w:cs="Calibri"/>
                <w:color w:val="000000"/>
                <w:sz w:val="16"/>
                <w:lang w:val="en-GB"/>
              </w:rPr>
              <w:t>File .</w:t>
            </w:r>
            <w:r w:rsidR="00EE6EF8">
              <w:rPr>
                <w:rFonts w:cs="Calibri"/>
                <w:color w:val="000000"/>
                <w:sz w:val="16"/>
                <w:lang w:val="en-GB"/>
              </w:rPr>
              <w:t>xlsx</w:t>
            </w:r>
          </w:p>
        </w:tc>
        <w:tc>
          <w:tcPr>
            <w:tcW w:w="2467" w:type="pct"/>
            <w:tcBorders>
              <w:top w:val="single" w:sz="4" w:space="0" w:color="auto"/>
              <w:left w:val="nil"/>
              <w:bottom w:val="single" w:sz="8" w:space="0" w:color="auto"/>
              <w:right w:val="single" w:sz="8" w:space="0" w:color="auto"/>
            </w:tcBorders>
            <w:shd w:val="clear" w:color="000000" w:fill="FFFFFF"/>
            <w:noWrap/>
            <w:vAlign w:val="center"/>
          </w:tcPr>
          <w:p w:rsidR="00447F5A" w:rsidRPr="00534BC4" w:rsidRDefault="00447F5A" w:rsidP="00DB0635">
            <w:pPr>
              <w:spacing w:before="0" w:after="0" w:line="240" w:lineRule="auto"/>
              <w:rPr>
                <w:rFonts w:cs="Calibri"/>
                <w:color w:val="000000"/>
                <w:sz w:val="16"/>
                <w:lang w:val="en-GB"/>
              </w:rPr>
            </w:pPr>
          </w:p>
        </w:tc>
      </w:tr>
    </w:tbl>
    <w:p w:rsidR="00467E74" w:rsidRPr="00092D1B" w:rsidRDefault="00467E74" w:rsidP="00076487">
      <w:pPr>
        <w:pStyle w:val="Heading4"/>
        <w:rPr>
          <w:lang w:val="en-GB"/>
        </w:rPr>
      </w:pPr>
      <w:r w:rsidRPr="00092D1B">
        <w:rPr>
          <w:lang w:val="en-GB"/>
        </w:rPr>
        <w:t>Consu</w:t>
      </w:r>
      <w:r w:rsidR="00DC5171" w:rsidRPr="00092D1B">
        <w:rPr>
          <w:lang w:val="en-GB"/>
        </w:rPr>
        <w:t>mer Data Constraints</w:t>
      </w:r>
    </w:p>
    <w:p w:rsidR="00467E74" w:rsidRPr="006F6B46" w:rsidRDefault="004635AE" w:rsidP="004635AE">
      <w:pPr>
        <w:rPr>
          <w:lang w:val="en-US"/>
        </w:rPr>
      </w:pPr>
      <w:r>
        <w:rPr>
          <w:lang w:val="en-US"/>
        </w:rPr>
        <w:t xml:space="preserve">See </w:t>
      </w:r>
      <w:hyperlink w:anchor="_PSA/I_---_Consumer" w:history="1">
        <w:r w:rsidRPr="004635AE">
          <w:rPr>
            <w:rStyle w:val="Hyperlink"/>
            <w:lang w:val="en-US"/>
          </w:rPr>
          <w:t>§4.1.1.3</w:t>
        </w:r>
      </w:hyperlink>
    </w:p>
    <w:p w:rsidR="00467E74" w:rsidRPr="00092D1B" w:rsidRDefault="00467E74" w:rsidP="00076487">
      <w:pPr>
        <w:pStyle w:val="Heading4"/>
        <w:rPr>
          <w:lang w:val="en-GB"/>
        </w:rPr>
      </w:pPr>
      <w:r w:rsidRPr="00092D1B">
        <w:rPr>
          <w:lang w:val="en-GB"/>
        </w:rPr>
        <w:t>Consumer Data Prerequisites</w:t>
      </w:r>
    </w:p>
    <w:p w:rsidR="00467E74" w:rsidRPr="0054675A" w:rsidRDefault="00A40F7B" w:rsidP="0054675A">
      <w:r>
        <w:t>N/A</w:t>
      </w:r>
    </w:p>
    <w:p w:rsidR="00467E74" w:rsidRPr="00092D1B" w:rsidRDefault="00467E74" w:rsidP="001D5C28">
      <w:pPr>
        <w:pStyle w:val="Heading4"/>
        <w:rPr>
          <w:lang w:val="en-GB"/>
        </w:rPr>
      </w:pPr>
      <w:r w:rsidRPr="00092D1B">
        <w:rPr>
          <w:lang w:val="en-GB"/>
        </w:rPr>
        <w:t>Functional Data Mapping</w:t>
      </w:r>
    </w:p>
    <w:p w:rsidR="00467E74" w:rsidRPr="00092D1B" w:rsidRDefault="00467E74" w:rsidP="001D5C28">
      <w:pPr>
        <w:pStyle w:val="Heading5"/>
        <w:rPr>
          <w:lang w:val="en-GB"/>
        </w:rPr>
      </w:pPr>
      <w:r w:rsidRPr="00092D1B">
        <w:rPr>
          <w:lang w:val="en-GB"/>
        </w:rPr>
        <w:t>Object Mapping</w:t>
      </w:r>
    </w:p>
    <w:tbl>
      <w:tblPr>
        <w:tblStyle w:val="TableGrid"/>
        <w:tblW w:w="9524" w:type="dxa"/>
        <w:tblLook w:val="04A0" w:firstRow="1" w:lastRow="0" w:firstColumn="1" w:lastColumn="0" w:noHBand="0" w:noVBand="1"/>
      </w:tblPr>
      <w:tblGrid>
        <w:gridCol w:w="2186"/>
        <w:gridCol w:w="1842"/>
        <w:gridCol w:w="5496"/>
      </w:tblGrid>
      <w:tr w:rsidR="00467E74" w:rsidRPr="008C24C0" w:rsidTr="00AF5DE2">
        <w:tc>
          <w:tcPr>
            <w:tcW w:w="2186"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Consumer Object</w:t>
            </w:r>
          </w:p>
        </w:t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Consumer attribute</w:t>
            </w:r>
          </w:p>
        </w:tc>
        <w:tc>
          <w:tcPr>
            <w:tcW w:w="5496"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Creation rules from Producer data (Transformation , cardinality, …)</w:t>
            </w:r>
          </w:p>
        </w:tc>
      </w:tr>
      <w:tr w:rsidR="00467E74" w:rsidRPr="001E5C37" w:rsidTr="00AF5DE2">
        <w:tc>
          <w:tcPr>
            <w:tcW w:w="2186" w:type="dxa"/>
          </w:tcPr>
          <w:p w:rsidR="00467E74" w:rsidRPr="001E5C37" w:rsidRDefault="000F4213" w:rsidP="00E61F37">
            <w:pPr>
              <w:pStyle w:val="NoSpacing"/>
              <w:rPr>
                <w:rStyle w:val="Anglais"/>
                <w:sz w:val="18"/>
              </w:rPr>
            </w:pPr>
            <w:r w:rsidRPr="001E5C37">
              <w:rPr>
                <w:rStyle w:val="Anglais"/>
                <w:sz w:val="18"/>
              </w:rPr>
              <w:t>CTF / CSE</w:t>
            </w:r>
            <w:r w:rsidR="00AF5DE2" w:rsidRPr="001E5C37">
              <w:rPr>
                <w:rStyle w:val="Anglais"/>
                <w:sz w:val="18"/>
              </w:rPr>
              <w:t xml:space="preserve"> Requirement</w:t>
            </w:r>
          </w:p>
        </w:tc>
        <w:tc>
          <w:tcPr>
            <w:tcW w:w="1842" w:type="dxa"/>
          </w:tcPr>
          <w:p w:rsidR="00467E74" w:rsidRPr="001E5C37" w:rsidRDefault="00467E74" w:rsidP="00E61F37">
            <w:pPr>
              <w:pStyle w:val="NoSpacing"/>
              <w:rPr>
                <w:rStyle w:val="Anglais"/>
                <w:sz w:val="18"/>
              </w:rPr>
            </w:pPr>
          </w:p>
        </w:tc>
        <w:tc>
          <w:tcPr>
            <w:tcW w:w="5496" w:type="dxa"/>
          </w:tcPr>
          <w:p w:rsidR="00467E74" w:rsidRPr="001E5C37" w:rsidRDefault="000F4213" w:rsidP="00F979A2">
            <w:pPr>
              <w:pStyle w:val="NoSpacing"/>
              <w:rPr>
                <w:rStyle w:val="Anglais"/>
                <w:sz w:val="18"/>
              </w:rPr>
            </w:pPr>
            <w:r w:rsidRPr="001E5C37">
              <w:rPr>
                <w:rStyle w:val="Anglais"/>
                <w:sz w:val="18"/>
              </w:rPr>
              <w:t xml:space="preserve">1 </w:t>
            </w:r>
            <w:r w:rsidR="00F979A2">
              <w:rPr>
                <w:rStyle w:val="Anglais"/>
                <w:sz w:val="18"/>
              </w:rPr>
              <w:t>-</w:t>
            </w:r>
            <w:r w:rsidRPr="001E5C37">
              <w:rPr>
                <w:rStyle w:val="Anglais"/>
                <w:sz w:val="18"/>
              </w:rPr>
              <w:t xml:space="preserve"> 1</w:t>
            </w:r>
          </w:p>
        </w:tc>
      </w:tr>
    </w:tbl>
    <w:p w:rsidR="00467E74" w:rsidRPr="00092D1B" w:rsidRDefault="00467E74" w:rsidP="001D5C28">
      <w:pPr>
        <w:pStyle w:val="Heading5"/>
        <w:rPr>
          <w:lang w:val="en-GB"/>
        </w:rPr>
      </w:pPr>
      <w:r w:rsidRPr="00092D1B">
        <w:rPr>
          <w:lang w:val="en-GB"/>
        </w:rPr>
        <w:lastRenderedPageBreak/>
        <w:t>Link Mapping</w:t>
      </w:r>
    </w:p>
    <w:tbl>
      <w:tblPr>
        <w:tblStyle w:val="TableGrid"/>
        <w:tblW w:w="0" w:type="auto"/>
        <w:tblLook w:val="04A0" w:firstRow="1" w:lastRow="0" w:firstColumn="1" w:lastColumn="0" w:noHBand="0" w:noVBand="1"/>
      </w:tblPr>
      <w:tblGrid>
        <w:gridCol w:w="1842"/>
        <w:gridCol w:w="1842"/>
        <w:gridCol w:w="5496"/>
      </w:tblGrid>
      <w:tr w:rsidR="00467E74" w:rsidRPr="008C24C0" w:rsidTr="00290D1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Consumer Link</w:t>
            </w:r>
          </w:p>
        </w:tc>
        <w:tc>
          <w:tcPr>
            <w:tcW w:w="1842"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 xml:space="preserve">Consumer attribute </w:t>
            </w:r>
          </w:p>
        </w:tc>
        <w:tc>
          <w:tcPr>
            <w:tcW w:w="5496" w:type="dxa"/>
            <w:shd w:val="clear" w:color="auto" w:fill="A6A6A6" w:themeFill="background1" w:themeFillShade="A6"/>
          </w:tcPr>
          <w:p w:rsidR="00467E74" w:rsidRPr="005F001D" w:rsidRDefault="00467E74" w:rsidP="00E61F37">
            <w:pPr>
              <w:pStyle w:val="NoSpacing"/>
              <w:rPr>
                <w:rStyle w:val="Anglais"/>
                <w:b/>
                <w:i/>
              </w:rPr>
            </w:pPr>
            <w:r w:rsidRPr="005F001D">
              <w:rPr>
                <w:rStyle w:val="Anglais"/>
                <w:b/>
                <w:i/>
              </w:rPr>
              <w:t>Creation rules from Producer data (Transformation , cardinality, …)</w:t>
            </w:r>
          </w:p>
        </w:tc>
      </w:tr>
      <w:tr w:rsidR="00467E74" w:rsidRPr="001E5C37" w:rsidTr="00290D1C">
        <w:tc>
          <w:tcPr>
            <w:tcW w:w="1842" w:type="dxa"/>
          </w:tcPr>
          <w:p w:rsidR="00467E74" w:rsidRPr="001E5C37" w:rsidRDefault="000F4213" w:rsidP="00E61F37">
            <w:pPr>
              <w:pStyle w:val="NoSpacing"/>
              <w:rPr>
                <w:sz w:val="18"/>
                <w:lang w:val="en-GB"/>
              </w:rPr>
            </w:pPr>
            <w:r w:rsidRPr="001E5C37">
              <w:rPr>
                <w:sz w:val="18"/>
                <w:lang w:val="en-GB"/>
              </w:rPr>
              <w:t>N/A</w:t>
            </w:r>
          </w:p>
        </w:tc>
        <w:tc>
          <w:tcPr>
            <w:tcW w:w="1842" w:type="dxa"/>
          </w:tcPr>
          <w:p w:rsidR="00467E74" w:rsidRPr="001E5C37" w:rsidRDefault="00467E74" w:rsidP="00E61F37">
            <w:pPr>
              <w:pStyle w:val="NoSpacing"/>
              <w:rPr>
                <w:sz w:val="18"/>
                <w:lang w:val="en-GB"/>
              </w:rPr>
            </w:pPr>
          </w:p>
        </w:tc>
        <w:tc>
          <w:tcPr>
            <w:tcW w:w="5496" w:type="dxa"/>
          </w:tcPr>
          <w:p w:rsidR="00467E74" w:rsidRPr="001E5C37" w:rsidRDefault="00467E74" w:rsidP="00E61F37">
            <w:pPr>
              <w:pStyle w:val="NoSpacing"/>
              <w:rPr>
                <w:sz w:val="18"/>
                <w:lang w:val="en-GB"/>
              </w:rPr>
            </w:pPr>
          </w:p>
        </w:tc>
      </w:tr>
    </w:tbl>
    <w:p w:rsidR="00467E74" w:rsidRPr="00092D1B" w:rsidRDefault="00467E74" w:rsidP="001D5C28">
      <w:pPr>
        <w:pStyle w:val="Heading5"/>
        <w:rPr>
          <w:lang w:val="en-GB"/>
        </w:rPr>
      </w:pPr>
      <w:r w:rsidRPr="00092D1B">
        <w:rPr>
          <w:lang w:val="en-GB"/>
        </w:rPr>
        <w:t>Data Mastership</w:t>
      </w:r>
    </w:p>
    <w:tbl>
      <w:tblPr>
        <w:tblStyle w:val="TableGrid"/>
        <w:tblW w:w="9524" w:type="dxa"/>
        <w:tblLook w:val="04A0" w:firstRow="1" w:lastRow="0" w:firstColumn="1" w:lastColumn="0" w:noHBand="0" w:noVBand="1"/>
      </w:tblPr>
      <w:tblGrid>
        <w:gridCol w:w="2186"/>
        <w:gridCol w:w="1891"/>
        <w:gridCol w:w="5447"/>
      </w:tblGrid>
      <w:tr w:rsidR="00467E74" w:rsidRPr="00BB72F8" w:rsidTr="00AF5DE2">
        <w:tc>
          <w:tcPr>
            <w:tcW w:w="2186" w:type="dxa"/>
            <w:shd w:val="clear" w:color="auto" w:fill="A6A6A6" w:themeFill="background1" w:themeFillShade="A6"/>
          </w:tcPr>
          <w:p w:rsidR="00467E74" w:rsidRPr="005F001D" w:rsidRDefault="00467E74" w:rsidP="00BB72F8">
            <w:pPr>
              <w:pStyle w:val="NoSpacing"/>
              <w:rPr>
                <w:rStyle w:val="Anglais"/>
                <w:b/>
                <w:i/>
              </w:rPr>
            </w:pPr>
            <w:r w:rsidRPr="005F001D">
              <w:rPr>
                <w:rStyle w:val="Anglais"/>
                <w:b/>
                <w:i/>
              </w:rPr>
              <w:t>Data</w:t>
            </w:r>
          </w:p>
        </w:tc>
        <w:tc>
          <w:tcPr>
            <w:tcW w:w="1891" w:type="dxa"/>
            <w:shd w:val="clear" w:color="auto" w:fill="A6A6A6" w:themeFill="background1" w:themeFillShade="A6"/>
          </w:tcPr>
          <w:p w:rsidR="00467E74" w:rsidRPr="005F001D" w:rsidRDefault="00467E74" w:rsidP="00BB72F8">
            <w:pPr>
              <w:pStyle w:val="NoSpacing"/>
              <w:rPr>
                <w:rStyle w:val="Anglais"/>
                <w:b/>
                <w:i/>
              </w:rPr>
            </w:pPr>
            <w:r w:rsidRPr="005F001D">
              <w:rPr>
                <w:rStyle w:val="Anglais"/>
                <w:b/>
                <w:i/>
              </w:rPr>
              <w:t>Mastership</w:t>
            </w:r>
          </w:p>
        </w:tc>
        <w:tc>
          <w:tcPr>
            <w:tcW w:w="5447" w:type="dxa"/>
            <w:shd w:val="clear" w:color="auto" w:fill="A6A6A6" w:themeFill="background1" w:themeFillShade="A6"/>
          </w:tcPr>
          <w:p w:rsidR="00467E74" w:rsidRPr="005F001D" w:rsidRDefault="00467E74" w:rsidP="00BB72F8">
            <w:pPr>
              <w:pStyle w:val="NoSpacing"/>
              <w:rPr>
                <w:rStyle w:val="Anglais"/>
                <w:b/>
                <w:i/>
              </w:rPr>
            </w:pPr>
            <w:r w:rsidRPr="005F001D">
              <w:rPr>
                <w:rStyle w:val="Anglais"/>
                <w:b/>
                <w:i/>
              </w:rPr>
              <w:t>Description/Rules</w:t>
            </w:r>
          </w:p>
        </w:tc>
      </w:tr>
      <w:tr w:rsidR="00AF5DE2" w:rsidRPr="001E5C37" w:rsidTr="00AF5DE2">
        <w:tc>
          <w:tcPr>
            <w:tcW w:w="2186" w:type="dxa"/>
          </w:tcPr>
          <w:p w:rsidR="00AF5DE2" w:rsidRPr="001E5C37" w:rsidRDefault="00AF5DE2" w:rsidP="00B8518C">
            <w:pPr>
              <w:pStyle w:val="NoSpacing"/>
              <w:rPr>
                <w:rStyle w:val="Anglais"/>
                <w:sz w:val="18"/>
              </w:rPr>
            </w:pPr>
            <w:r w:rsidRPr="001E5C37">
              <w:rPr>
                <w:rStyle w:val="Anglais"/>
                <w:sz w:val="18"/>
              </w:rPr>
              <w:t>CTF / CSE Requirement</w:t>
            </w:r>
          </w:p>
        </w:tc>
        <w:tc>
          <w:tcPr>
            <w:tcW w:w="1891" w:type="dxa"/>
          </w:tcPr>
          <w:p w:rsidR="00AF5DE2" w:rsidRPr="001E5C37" w:rsidRDefault="00AF5DE2" w:rsidP="00BB72F8">
            <w:pPr>
              <w:pStyle w:val="NoSpacing"/>
              <w:rPr>
                <w:rStyle w:val="Anglais"/>
                <w:sz w:val="18"/>
              </w:rPr>
            </w:pPr>
            <w:r w:rsidRPr="001E5C37">
              <w:rPr>
                <w:rStyle w:val="Anglais"/>
                <w:sz w:val="18"/>
              </w:rPr>
              <w:t>PLM</w:t>
            </w:r>
          </w:p>
        </w:tc>
        <w:tc>
          <w:tcPr>
            <w:tcW w:w="5447" w:type="dxa"/>
          </w:tcPr>
          <w:p w:rsidR="00AF5DE2" w:rsidRPr="001E5C37" w:rsidRDefault="00AF5DE2" w:rsidP="00BB72F8">
            <w:pPr>
              <w:pStyle w:val="NoSpacing"/>
              <w:rPr>
                <w:rStyle w:val="Anglais"/>
                <w:sz w:val="18"/>
              </w:rPr>
            </w:pPr>
          </w:p>
        </w:tc>
      </w:tr>
    </w:tbl>
    <w:p w:rsidR="00467E74" w:rsidRPr="00092D1B" w:rsidRDefault="00243896" w:rsidP="001D5C28">
      <w:pPr>
        <w:pStyle w:val="Heading3"/>
        <w:rPr>
          <w:lang w:val="en-GB"/>
        </w:rPr>
      </w:pPr>
      <w:bookmarkStart w:id="27" w:name="_Toc357602325"/>
      <w:bookmarkStart w:id="28" w:name="_Toc393382142"/>
      <w:r w:rsidRPr="00092D1B">
        <w:rPr>
          <w:lang w:val="en-GB"/>
        </w:rPr>
        <w:t>PSA</w:t>
      </w:r>
      <w:r w:rsidR="001D293F" w:rsidRPr="00092D1B">
        <w:rPr>
          <w:lang w:val="en-GB"/>
        </w:rPr>
        <w:t>/I</w:t>
      </w:r>
      <w:r w:rsidRPr="00092D1B">
        <w:rPr>
          <w:lang w:val="en-GB"/>
        </w:rPr>
        <w:t xml:space="preserve"> </w:t>
      </w:r>
      <w:r w:rsidR="001D293F" w:rsidRPr="00092D1B">
        <w:rPr>
          <w:lang w:val="en-GB"/>
        </w:rPr>
        <w:t>+</w:t>
      </w:r>
      <w:r w:rsidRPr="00092D1B">
        <w:rPr>
          <w:lang w:val="en-GB"/>
        </w:rPr>
        <w:t xml:space="preserve"> DS/GP+</w:t>
      </w:r>
      <w:r w:rsidR="001D293F" w:rsidRPr="00092D1B">
        <w:rPr>
          <w:lang w:val="en-GB"/>
        </w:rPr>
        <w:t>DS/</w:t>
      </w:r>
      <w:r w:rsidRPr="00092D1B">
        <w:rPr>
          <w:lang w:val="en-GB"/>
        </w:rPr>
        <w:t xml:space="preserve">I --- </w:t>
      </w:r>
      <w:r w:rsidR="00467E74" w:rsidRPr="00092D1B">
        <w:rPr>
          <w:lang w:val="en-GB"/>
        </w:rPr>
        <w:t>Data Flow Characteristics</w:t>
      </w:r>
      <w:bookmarkEnd w:id="27"/>
      <w:bookmarkEnd w:id="28"/>
    </w:p>
    <w:p w:rsidR="00467E74" w:rsidRPr="00092D1B" w:rsidRDefault="00467E74" w:rsidP="001D5C28">
      <w:pPr>
        <w:pStyle w:val="Heading4"/>
        <w:rPr>
          <w:lang w:val="en-GB"/>
        </w:rPr>
      </w:pPr>
      <w:r w:rsidRPr="00092D1B">
        <w:rPr>
          <w:lang w:val="en-GB"/>
        </w:rPr>
        <w:t>Volume</w:t>
      </w:r>
    </w:p>
    <w:tbl>
      <w:tblPr>
        <w:tblStyle w:val="TableColumns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29"/>
      </w:tblGrid>
      <w:tr w:rsidR="00467E74" w:rsidRPr="008C24C0" w:rsidTr="00290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il"/>
              <w:left w:val="nil"/>
              <w:bottom w:val="single" w:sz="4" w:space="0" w:color="auto"/>
            </w:tcBorders>
          </w:tcPr>
          <w:p w:rsidR="00467E74" w:rsidRPr="005F001D" w:rsidRDefault="00467E74" w:rsidP="005F001D">
            <w:pPr>
              <w:pStyle w:val="NoSpacing"/>
              <w:rPr>
                <w:rStyle w:val="Anglais"/>
                <w:b w:val="0"/>
              </w:rPr>
            </w:pPr>
          </w:p>
        </w:tc>
        <w:tc>
          <w:tcPr>
            <w:tcW w:w="7229" w:type="dxa"/>
            <w:shd w:val="clear" w:color="auto" w:fill="A6A6A6" w:themeFill="background1" w:themeFillShade="A6"/>
          </w:tcPr>
          <w:p w:rsidR="00467E74" w:rsidRPr="005F001D" w:rsidRDefault="00BB72F8" w:rsidP="005F001D">
            <w:pPr>
              <w:pStyle w:val="NoSpacing"/>
              <w:cnfStyle w:val="100000000000" w:firstRow="1" w:lastRow="0" w:firstColumn="0" w:lastColumn="0" w:oddVBand="0" w:evenVBand="0" w:oddHBand="0" w:evenHBand="0" w:firstRowFirstColumn="0" w:firstRowLastColumn="0" w:lastRowFirstColumn="0" w:lastRowLastColumn="0"/>
              <w:rPr>
                <w:rStyle w:val="Anglais"/>
              </w:rPr>
            </w:pPr>
            <w:r w:rsidRPr="005F001D">
              <w:rPr>
                <w:rStyle w:val="Anglais"/>
              </w:rPr>
              <w:t>Volume (</w:t>
            </w:r>
            <w:r w:rsidR="00467E74" w:rsidRPr="005F001D">
              <w:rPr>
                <w:rStyle w:val="Anglais"/>
              </w:rPr>
              <w:t>No. Object, attributes to be transmitted etc…)</w:t>
            </w:r>
          </w:p>
        </w:tc>
      </w:tr>
      <w:tr w:rsidR="00467E74" w:rsidRPr="008C24C0" w:rsidTr="00290D1C">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tcPr>
          <w:p w:rsidR="00467E74" w:rsidRPr="005F001D" w:rsidRDefault="00467E74" w:rsidP="005F001D">
            <w:pPr>
              <w:pStyle w:val="NoSpacing"/>
              <w:rPr>
                <w:rStyle w:val="Anglais"/>
              </w:rPr>
            </w:pPr>
            <w:r w:rsidRPr="005F001D">
              <w:rPr>
                <w:rStyle w:val="Anglais"/>
              </w:rPr>
              <w:t>Object #1</w:t>
            </w:r>
          </w:p>
        </w:tc>
        <w:tc>
          <w:tcPr>
            <w:tcW w:w="7229" w:type="dxa"/>
          </w:tcPr>
          <w:p w:rsidR="00467E74" w:rsidRPr="001E5C37" w:rsidRDefault="00B57553" w:rsidP="005F001D">
            <w:pPr>
              <w:pStyle w:val="NoSpacing"/>
              <w:cnfStyle w:val="000000000000" w:firstRow="0" w:lastRow="0" w:firstColumn="0" w:lastColumn="0" w:oddVBand="0" w:evenVBand="0" w:oddHBand="0" w:evenHBand="0" w:firstRowFirstColumn="0" w:firstRowLastColumn="0" w:lastRowFirstColumn="0" w:lastRowLastColumn="0"/>
              <w:rPr>
                <w:rStyle w:val="Anglais"/>
                <w:sz w:val="18"/>
              </w:rPr>
            </w:pPr>
            <w:r w:rsidRPr="001E5C37">
              <w:rPr>
                <w:rStyle w:val="Anglais"/>
                <w:sz w:val="18"/>
              </w:rPr>
              <w:t>Up to 5 levels of Transfer Model / Contributor for Monte Carlo Simulation and up to 300 contributor for Arithmetic Statistical calculation</w:t>
            </w:r>
          </w:p>
        </w:tc>
      </w:tr>
      <w:tr w:rsidR="00467E74" w:rsidRPr="008C24C0" w:rsidTr="00290D1C">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tcPr>
          <w:p w:rsidR="00467E74" w:rsidRPr="005F001D" w:rsidRDefault="00467E74" w:rsidP="005F001D">
            <w:pPr>
              <w:pStyle w:val="NoSpacing"/>
              <w:rPr>
                <w:rStyle w:val="Anglais"/>
              </w:rPr>
            </w:pPr>
          </w:p>
        </w:tc>
        <w:tc>
          <w:tcPr>
            <w:tcW w:w="7229" w:type="dxa"/>
          </w:tcPr>
          <w:p w:rsidR="00467E74" w:rsidRPr="001E5C37" w:rsidRDefault="00B57553" w:rsidP="005F001D">
            <w:pPr>
              <w:pStyle w:val="NoSpacing"/>
              <w:cnfStyle w:val="000000000000" w:firstRow="0" w:lastRow="0" w:firstColumn="0" w:lastColumn="0" w:oddVBand="0" w:evenVBand="0" w:oddHBand="0" w:evenHBand="0" w:firstRowFirstColumn="0" w:firstRowLastColumn="0" w:lastRowFirstColumn="0" w:lastRowLastColumn="0"/>
              <w:rPr>
                <w:rStyle w:val="Anglais"/>
                <w:sz w:val="18"/>
              </w:rPr>
            </w:pPr>
            <w:r w:rsidRPr="001E5C37">
              <w:rPr>
                <w:rStyle w:val="Anglais"/>
                <w:sz w:val="18"/>
              </w:rPr>
              <w:t>Over 100 contributors under a Transfer Model</w:t>
            </w:r>
          </w:p>
        </w:tc>
      </w:tr>
    </w:tbl>
    <w:p w:rsidR="00467E74" w:rsidRPr="00092D1B" w:rsidRDefault="00467E74" w:rsidP="001D5C28">
      <w:pPr>
        <w:pStyle w:val="Heading4"/>
        <w:rPr>
          <w:lang w:val="en-GB"/>
        </w:rPr>
      </w:pPr>
      <w:r w:rsidRPr="00092D1B">
        <w:rPr>
          <w:lang w:val="en-GB"/>
        </w:rPr>
        <w:t>Flow Activation</w:t>
      </w:r>
    </w:p>
    <w:p w:rsidR="00467E74" w:rsidRPr="00420956" w:rsidRDefault="00467E74" w:rsidP="00420956">
      <w:pPr>
        <w:numPr>
          <w:ilvl w:val="0"/>
          <w:numId w:val="2"/>
        </w:numPr>
        <w:rPr>
          <w:lang w:val="en-GB"/>
        </w:rPr>
      </w:pPr>
      <w:r w:rsidRPr="00092D1B">
        <w:rPr>
          <w:lang w:val="en-GB"/>
        </w:rPr>
        <w:t>Frequency</w:t>
      </w:r>
    </w:p>
    <w:p w:rsidR="009026F1" w:rsidRPr="008F7020" w:rsidRDefault="00A853AE" w:rsidP="008F7020">
      <w:pPr>
        <w:spacing w:before="0" w:after="0" w:line="240" w:lineRule="auto"/>
        <w:ind w:left="720"/>
        <w:rPr>
          <w:rStyle w:val="Anglais"/>
          <w:lang w:val="en-GB"/>
        </w:rPr>
      </w:pPr>
      <w:r w:rsidRPr="008F7020">
        <w:rPr>
          <w:rStyle w:val="Anglais"/>
          <w:lang w:val="en-GB"/>
        </w:rPr>
        <w:t xml:space="preserve">Up to </w:t>
      </w:r>
      <w:r w:rsidR="00F704E1" w:rsidRPr="008F7020">
        <w:rPr>
          <w:rStyle w:val="Anglais"/>
          <w:lang w:val="en-GB"/>
        </w:rPr>
        <w:t>5</w:t>
      </w:r>
      <w:r w:rsidRPr="008F7020">
        <w:rPr>
          <w:rStyle w:val="Anglais"/>
          <w:lang w:val="en-GB"/>
        </w:rPr>
        <w:t>0 Calculation calls per minute</w:t>
      </w:r>
    </w:p>
    <w:p w:rsidR="0046250D" w:rsidRDefault="0046250D">
      <w:pPr>
        <w:spacing w:before="0" w:after="0" w:line="240" w:lineRule="auto"/>
        <w:rPr>
          <w:lang w:val="en-GB"/>
        </w:rPr>
      </w:pPr>
      <w:r>
        <w:rPr>
          <w:lang w:val="en-GB"/>
        </w:rPr>
        <w:br w:type="page"/>
      </w:r>
    </w:p>
    <w:p w:rsidR="00467E74" w:rsidRPr="00420956" w:rsidRDefault="009026F1" w:rsidP="00420956">
      <w:pPr>
        <w:numPr>
          <w:ilvl w:val="0"/>
          <w:numId w:val="2"/>
        </w:numPr>
        <w:rPr>
          <w:lang w:val="en-GB"/>
        </w:rPr>
      </w:pPr>
      <w:r w:rsidRPr="00420956">
        <w:rPr>
          <w:lang w:val="en-GB"/>
        </w:rPr>
        <w:lastRenderedPageBreak/>
        <w:t>Trigger event</w:t>
      </w:r>
    </w:p>
    <w:p w:rsidR="009026F1" w:rsidRDefault="004E1806" w:rsidP="0046250D">
      <w:pPr>
        <w:pStyle w:val="NoSpacing"/>
        <w:ind w:left="720"/>
        <w:rPr>
          <w:rStyle w:val="Anglais"/>
        </w:rPr>
      </w:pPr>
      <w:r>
        <w:rPr>
          <w:rStyle w:val="Anglais"/>
        </w:rPr>
        <w:t xml:space="preserve">Designer manual </w:t>
      </w:r>
      <w:r w:rsidR="00533637">
        <w:rPr>
          <w:rStyle w:val="Anglais"/>
        </w:rPr>
        <w:t>action</w:t>
      </w:r>
      <w:r w:rsidR="007D0145">
        <w:rPr>
          <w:rStyle w:val="Anglais"/>
        </w:rPr>
        <w:t xml:space="preserve"> in Enovia</w:t>
      </w:r>
    </w:p>
    <w:p w:rsidR="00467E74" w:rsidRPr="00092D1B" w:rsidRDefault="00467E74" w:rsidP="001D5C28">
      <w:pPr>
        <w:pStyle w:val="Heading4"/>
        <w:rPr>
          <w:lang w:val="en-GB"/>
        </w:rPr>
      </w:pPr>
      <w:r w:rsidRPr="00092D1B">
        <w:rPr>
          <w:lang w:val="en-GB"/>
        </w:rPr>
        <w:t>Flow Constraints</w:t>
      </w:r>
    </w:p>
    <w:p w:rsidR="003369F5" w:rsidRDefault="00467E74" w:rsidP="006F6FF5">
      <w:pPr>
        <w:numPr>
          <w:ilvl w:val="0"/>
          <w:numId w:val="2"/>
        </w:numPr>
        <w:rPr>
          <w:lang w:val="en-GB"/>
        </w:rPr>
      </w:pPr>
      <w:r w:rsidRPr="007D0145">
        <w:rPr>
          <w:lang w:val="en-GB"/>
        </w:rPr>
        <w:t>Dela</w:t>
      </w:r>
      <w:r w:rsidR="003369F5">
        <w:rPr>
          <w:lang w:val="en-GB"/>
        </w:rPr>
        <w:t>y and response time requirements</w:t>
      </w:r>
    </w:p>
    <w:p w:rsidR="00467E74" w:rsidRPr="003369F5" w:rsidRDefault="003369F5" w:rsidP="0046250D">
      <w:pPr>
        <w:pStyle w:val="ListParagraph"/>
        <w:spacing w:before="0" w:after="0" w:line="240" w:lineRule="auto"/>
        <w:contextualSpacing w:val="0"/>
        <w:rPr>
          <w:rStyle w:val="Anglais"/>
        </w:rPr>
      </w:pPr>
      <w:r w:rsidRPr="003369F5">
        <w:rPr>
          <w:rStyle w:val="Anglais"/>
        </w:rPr>
        <w:t>L</w:t>
      </w:r>
      <w:r w:rsidR="005111FA" w:rsidRPr="003369F5">
        <w:rPr>
          <w:rStyle w:val="Anglais"/>
        </w:rPr>
        <w:t>ess than</w:t>
      </w:r>
      <w:r w:rsidR="00467E74" w:rsidRPr="003369F5">
        <w:rPr>
          <w:rStyle w:val="Anglais"/>
        </w:rPr>
        <w:t xml:space="preserve"> 10sec</w:t>
      </w:r>
      <w:r w:rsidRPr="003369F5">
        <w:rPr>
          <w:rStyle w:val="Anglais"/>
        </w:rPr>
        <w:t xml:space="preserve"> for a call and its response</w:t>
      </w:r>
    </w:p>
    <w:p w:rsidR="003369F5" w:rsidRDefault="00467E74" w:rsidP="006F6FF5">
      <w:pPr>
        <w:numPr>
          <w:ilvl w:val="0"/>
          <w:numId w:val="2"/>
        </w:numPr>
        <w:rPr>
          <w:lang w:val="en-GB"/>
        </w:rPr>
      </w:pPr>
      <w:r w:rsidRPr="0054691D">
        <w:rPr>
          <w:lang w:val="en-GB"/>
        </w:rPr>
        <w:t>Pre-cond</w:t>
      </w:r>
      <w:r w:rsidR="007D0145" w:rsidRPr="0054691D">
        <w:rPr>
          <w:lang w:val="en-GB"/>
        </w:rPr>
        <w:t>itions for data flow</w:t>
      </w:r>
      <w:r w:rsidR="003369F5">
        <w:rPr>
          <w:lang w:val="en-GB"/>
        </w:rPr>
        <w:t xml:space="preserve"> activation</w:t>
      </w:r>
    </w:p>
    <w:p w:rsidR="00467E74" w:rsidRPr="003369F5" w:rsidRDefault="003369F5" w:rsidP="0046250D">
      <w:pPr>
        <w:pStyle w:val="ListParagraph"/>
        <w:spacing w:before="0" w:after="0" w:line="240" w:lineRule="auto"/>
        <w:contextualSpacing w:val="0"/>
        <w:rPr>
          <w:rStyle w:val="Anglais"/>
        </w:rPr>
      </w:pPr>
      <w:r w:rsidRPr="003369F5">
        <w:rPr>
          <w:rStyle w:val="Anglais"/>
        </w:rPr>
        <w:t>C</w:t>
      </w:r>
      <w:r w:rsidR="00467E74" w:rsidRPr="003369F5">
        <w:rPr>
          <w:rStyle w:val="Anglais"/>
        </w:rPr>
        <w:t>heck if</w:t>
      </w:r>
      <w:r>
        <w:rPr>
          <w:rStyle w:val="Anglais"/>
        </w:rPr>
        <w:t xml:space="preserve"> all mandatory data are set</w:t>
      </w:r>
      <w:r w:rsidR="00467E74" w:rsidRPr="003369F5">
        <w:rPr>
          <w:rStyle w:val="Anglais"/>
        </w:rPr>
        <w:t xml:space="preserve">: </w:t>
      </w:r>
      <w:r>
        <w:rPr>
          <w:rStyle w:val="Anglais"/>
        </w:rPr>
        <w:t xml:space="preserve">if not, </w:t>
      </w:r>
      <w:r w:rsidR="00467E74" w:rsidRPr="003369F5">
        <w:rPr>
          <w:rStyle w:val="Anglais"/>
        </w:rPr>
        <w:t>the request shou</w:t>
      </w:r>
      <w:r w:rsidR="00703251" w:rsidRPr="003369F5">
        <w:rPr>
          <w:rStyle w:val="Anglais"/>
        </w:rPr>
        <w:t>l</w:t>
      </w:r>
      <w:r w:rsidR="00467E74" w:rsidRPr="003369F5">
        <w:rPr>
          <w:rStyle w:val="Anglais"/>
        </w:rPr>
        <w:t>d not be sent</w:t>
      </w:r>
    </w:p>
    <w:p w:rsidR="002E4A3A" w:rsidRDefault="00467E74" w:rsidP="006F6FF5">
      <w:pPr>
        <w:numPr>
          <w:ilvl w:val="0"/>
          <w:numId w:val="2"/>
        </w:numPr>
        <w:rPr>
          <w:lang w:val="en-GB"/>
        </w:rPr>
      </w:pPr>
      <w:r w:rsidRPr="0054691D">
        <w:rPr>
          <w:lang w:val="en-GB"/>
        </w:rPr>
        <w:t>Post-conditions</w:t>
      </w:r>
    </w:p>
    <w:p w:rsidR="00467E74" w:rsidRPr="002E4A3A" w:rsidRDefault="00EB71A1" w:rsidP="0046250D">
      <w:pPr>
        <w:pStyle w:val="ListParagraph"/>
        <w:spacing w:before="0" w:after="0" w:line="240" w:lineRule="auto"/>
        <w:contextualSpacing w:val="0"/>
        <w:rPr>
          <w:rStyle w:val="Anglais"/>
          <w:lang w:val="en-GB"/>
        </w:rPr>
      </w:pPr>
      <w:r>
        <w:rPr>
          <w:rStyle w:val="Anglais"/>
        </w:rPr>
        <w:t>N/A</w:t>
      </w:r>
    </w:p>
    <w:p w:rsidR="00467E74" w:rsidRPr="00B45247" w:rsidRDefault="00467E74" w:rsidP="006F6FF5">
      <w:pPr>
        <w:numPr>
          <w:ilvl w:val="0"/>
          <w:numId w:val="2"/>
        </w:numPr>
        <w:rPr>
          <w:rStyle w:val="Anglais"/>
        </w:rPr>
      </w:pPr>
      <w:r w:rsidRPr="00B45247">
        <w:rPr>
          <w:rStyle w:val="Anglais"/>
        </w:rPr>
        <w:t>Confidentiality</w:t>
      </w:r>
    </w:p>
    <w:p w:rsidR="002E4A3A" w:rsidRPr="002E4A3A" w:rsidRDefault="00EB71A1" w:rsidP="0046250D">
      <w:pPr>
        <w:pStyle w:val="ListParagraph"/>
        <w:spacing w:before="0" w:after="0" w:line="240" w:lineRule="auto"/>
        <w:contextualSpacing w:val="0"/>
        <w:rPr>
          <w:rStyle w:val="Anglais"/>
          <w:lang w:val="en-GB"/>
        </w:rPr>
      </w:pPr>
      <w:r>
        <w:rPr>
          <w:rStyle w:val="Anglais"/>
        </w:rPr>
        <w:t>N/A</w:t>
      </w:r>
    </w:p>
    <w:p w:rsidR="00467E74" w:rsidRPr="00703251" w:rsidRDefault="00467E74" w:rsidP="001D5C28">
      <w:pPr>
        <w:pStyle w:val="Heading4"/>
      </w:pPr>
      <w:r w:rsidRPr="00703251">
        <w:t>Flow Monitoring</w:t>
      </w:r>
    </w:p>
    <w:p w:rsidR="00467E74" w:rsidRPr="006F6FF5" w:rsidRDefault="00467E74" w:rsidP="006F6FF5">
      <w:pPr>
        <w:numPr>
          <w:ilvl w:val="0"/>
          <w:numId w:val="2"/>
        </w:numPr>
        <w:rPr>
          <w:lang w:val="en-GB"/>
        </w:rPr>
      </w:pPr>
      <w:r w:rsidRPr="00877583">
        <w:rPr>
          <w:lang w:val="en-GB"/>
        </w:rPr>
        <w:t>Monitoring needs</w:t>
      </w:r>
    </w:p>
    <w:p w:rsidR="00847967" w:rsidRDefault="00847967" w:rsidP="0046250D">
      <w:pPr>
        <w:pStyle w:val="ListParagraph"/>
        <w:spacing w:before="0" w:after="0" w:line="240" w:lineRule="auto"/>
        <w:contextualSpacing w:val="0"/>
        <w:rPr>
          <w:rStyle w:val="Anglais"/>
          <w:lang w:val="en-GB"/>
        </w:rPr>
      </w:pPr>
      <w:bookmarkStart w:id="29" w:name="_Toc357602326"/>
      <w:r w:rsidRPr="00877583">
        <w:rPr>
          <w:rStyle w:val="Anglais"/>
          <w:lang w:val="en-GB"/>
        </w:rPr>
        <w:t xml:space="preserve">Functionality </w:t>
      </w:r>
      <w:r w:rsidR="0070259E">
        <w:rPr>
          <w:rStyle w:val="Anglais"/>
          <w:lang w:val="en-GB"/>
        </w:rPr>
        <w:t xml:space="preserve">usage </w:t>
      </w:r>
      <w:r w:rsidRPr="00877583">
        <w:rPr>
          <w:rStyle w:val="Anglais"/>
          <w:lang w:val="en-GB"/>
        </w:rPr>
        <w:t>follow</w:t>
      </w:r>
      <w:r w:rsidR="00877583">
        <w:rPr>
          <w:rStyle w:val="Anglais"/>
          <w:lang w:val="en-GB"/>
        </w:rPr>
        <w:t>-</w:t>
      </w:r>
      <w:r w:rsidRPr="00877583">
        <w:rPr>
          <w:rStyle w:val="Anglais"/>
          <w:lang w:val="en-GB"/>
        </w:rPr>
        <w:t>up</w:t>
      </w:r>
    </w:p>
    <w:p w:rsidR="009C174E" w:rsidRPr="00877583" w:rsidRDefault="00F645D0" w:rsidP="0046250D">
      <w:pPr>
        <w:pStyle w:val="ListParagraph"/>
        <w:spacing w:before="0" w:after="0" w:line="240" w:lineRule="auto"/>
        <w:contextualSpacing w:val="0"/>
        <w:rPr>
          <w:rStyle w:val="Anglais"/>
          <w:lang w:val="en-GB"/>
        </w:rPr>
      </w:pPr>
      <w:r w:rsidRPr="009C174E">
        <w:rPr>
          <w:rStyle w:val="Anglais"/>
          <w:b/>
          <w:color w:val="FF0000"/>
          <w:lang w:val="en-GB"/>
        </w:rPr>
        <w:t xml:space="preserve">OUT OF </w:t>
      </w:r>
      <w:r>
        <w:rPr>
          <w:rStyle w:val="Anglais"/>
          <w:b/>
          <w:color w:val="FF0000"/>
          <w:lang w:val="en-GB"/>
        </w:rPr>
        <w:t xml:space="preserve">CURRENT </w:t>
      </w:r>
      <w:r w:rsidRPr="009C174E">
        <w:rPr>
          <w:rStyle w:val="Anglais"/>
          <w:b/>
          <w:color w:val="FF0000"/>
          <w:lang w:val="en-GB"/>
        </w:rPr>
        <w:t>SCOPE</w:t>
      </w:r>
      <w:r>
        <w:rPr>
          <w:rStyle w:val="Anglais"/>
          <w:lang w:val="en-GB"/>
        </w:rPr>
        <w:t xml:space="preserve"> </w:t>
      </w:r>
      <w:r w:rsidR="009C174E">
        <w:rPr>
          <w:rStyle w:val="Anglais"/>
          <w:lang w:val="en-GB"/>
        </w:rPr>
        <w:t xml:space="preserve">Availability check every day of the communication between PLM and OASIS/PLM: a batch runs the JPO program to call OASIS </w:t>
      </w:r>
      <w:r w:rsidR="008C24C0">
        <w:rPr>
          <w:rStyle w:val="Anglais"/>
          <w:lang w:val="en-GB"/>
        </w:rPr>
        <w:t>Web Service</w:t>
      </w:r>
      <w:r w:rsidR="009C174E">
        <w:rPr>
          <w:rStyle w:val="Anglais"/>
          <w:lang w:val="en-GB"/>
        </w:rPr>
        <w:t>; in case of failure or incident, create an aler</w:t>
      </w:r>
      <w:r>
        <w:rPr>
          <w:rStyle w:val="Anglais"/>
          <w:lang w:val="en-GB"/>
        </w:rPr>
        <w:t>t to PSA IT monitoring systems.</w:t>
      </w:r>
      <w:r w:rsidR="005D3E9F">
        <w:rPr>
          <w:rStyle w:val="Anglais"/>
          <w:lang w:val="en-GB"/>
        </w:rPr>
        <w:t xml:space="preserve"> </w:t>
      </w:r>
      <w:r w:rsidR="005D3E9F" w:rsidRPr="00E14316">
        <w:rPr>
          <w:rStyle w:val="Anglais"/>
          <w:i/>
          <w:color w:val="FF0000"/>
          <w:lang w:val="en-GB"/>
        </w:rPr>
        <w:t xml:space="preserve">Check with </w:t>
      </w:r>
      <w:r w:rsidR="00F6181E" w:rsidRPr="00E14316">
        <w:rPr>
          <w:rStyle w:val="Anglais"/>
          <w:i/>
          <w:color w:val="FF0000"/>
          <w:lang w:val="en-GB"/>
        </w:rPr>
        <w:t xml:space="preserve">Technical </w:t>
      </w:r>
      <w:r w:rsidR="005D3E9F" w:rsidRPr="00E14316">
        <w:rPr>
          <w:rStyle w:val="Anglais"/>
          <w:i/>
          <w:color w:val="FF0000"/>
          <w:lang w:val="en-GB"/>
        </w:rPr>
        <w:t xml:space="preserve">Integration </w:t>
      </w:r>
      <w:r w:rsidR="002513CA" w:rsidRPr="00E14316">
        <w:rPr>
          <w:rStyle w:val="Anglais"/>
          <w:i/>
          <w:color w:val="FF0000"/>
          <w:lang w:val="en-GB"/>
        </w:rPr>
        <w:t>T</w:t>
      </w:r>
      <w:r w:rsidR="005D3E9F" w:rsidRPr="00E14316">
        <w:rPr>
          <w:rStyle w:val="Anglais"/>
          <w:i/>
          <w:color w:val="FF0000"/>
          <w:lang w:val="en-GB"/>
        </w:rPr>
        <w:t>eam how to handle this.</w:t>
      </w:r>
    </w:p>
    <w:p w:rsidR="00467E74" w:rsidRPr="00092D1B" w:rsidRDefault="00243896" w:rsidP="001D5C28">
      <w:pPr>
        <w:pStyle w:val="Heading3"/>
        <w:rPr>
          <w:lang w:val="en-GB"/>
        </w:rPr>
      </w:pPr>
      <w:bookmarkStart w:id="30" w:name="_Toc393382143"/>
      <w:r w:rsidRPr="00847967">
        <w:rPr>
          <w:lang w:val="en-US"/>
        </w:rPr>
        <w:t>PSA</w:t>
      </w:r>
      <w:r w:rsidR="001D293F" w:rsidRPr="00847967">
        <w:rPr>
          <w:lang w:val="en-US"/>
        </w:rPr>
        <w:t>/I</w:t>
      </w:r>
      <w:r w:rsidRPr="00847967">
        <w:rPr>
          <w:lang w:val="en-US"/>
        </w:rPr>
        <w:t xml:space="preserve"> --- </w:t>
      </w:r>
      <w:r w:rsidR="00467E74" w:rsidRPr="00847967">
        <w:rPr>
          <w:lang w:val="en-US"/>
        </w:rPr>
        <w:t>Data flo</w:t>
      </w:r>
      <w:r w:rsidR="00467E74" w:rsidRPr="00092D1B">
        <w:rPr>
          <w:lang w:val="en-GB"/>
        </w:rPr>
        <w:t>w stability</w:t>
      </w:r>
      <w:bookmarkEnd w:id="29"/>
      <w:bookmarkEnd w:id="30"/>
    </w:p>
    <w:p w:rsidR="00B346A6" w:rsidRPr="0055300F" w:rsidRDefault="00467E74" w:rsidP="006F6FF5">
      <w:pPr>
        <w:numPr>
          <w:ilvl w:val="0"/>
          <w:numId w:val="2"/>
        </w:numPr>
        <w:rPr>
          <w:lang w:val="en-GB"/>
        </w:rPr>
      </w:pPr>
      <w:r w:rsidRPr="0055300F">
        <w:rPr>
          <w:lang w:val="en-GB"/>
        </w:rPr>
        <w:t>Destabilization criteria if IS version planned (evolution planned and pote</w:t>
      </w:r>
      <w:r w:rsidR="0055300F" w:rsidRPr="0055300F">
        <w:rPr>
          <w:lang w:val="en-GB"/>
        </w:rPr>
        <w:t>ntial impacts identification )</w:t>
      </w:r>
    </w:p>
    <w:p w:rsidR="00467E74" w:rsidRPr="0055300F" w:rsidRDefault="0055300F" w:rsidP="0046250D">
      <w:pPr>
        <w:pStyle w:val="ListParagraph"/>
        <w:spacing w:before="0" w:after="0" w:line="240" w:lineRule="auto"/>
        <w:contextualSpacing w:val="0"/>
        <w:rPr>
          <w:lang w:val="en-GB"/>
        </w:rPr>
      </w:pPr>
      <w:r>
        <w:rPr>
          <w:rStyle w:val="Anglais"/>
          <w:lang w:val="en-GB"/>
        </w:rPr>
        <w:t xml:space="preserve">No update expected on OASIS/PLM for the moment. </w:t>
      </w:r>
      <w:r w:rsidRPr="0055300F">
        <w:rPr>
          <w:rStyle w:val="Anglais"/>
          <w:lang w:val="en-GB"/>
        </w:rPr>
        <w:t>In case of update, new project will include interface impacts analysis.</w:t>
      </w:r>
    </w:p>
    <w:p w:rsidR="00B346A6" w:rsidRPr="0055300F" w:rsidRDefault="00467E74" w:rsidP="006F6FF5">
      <w:pPr>
        <w:numPr>
          <w:ilvl w:val="0"/>
          <w:numId w:val="2"/>
        </w:numPr>
        <w:rPr>
          <w:lang w:val="en-GB"/>
        </w:rPr>
      </w:pPr>
      <w:r w:rsidRPr="00092D1B">
        <w:rPr>
          <w:lang w:val="en-GB"/>
        </w:rPr>
        <w:t>Data flow life time (</w:t>
      </w:r>
      <w:r w:rsidR="0031499E">
        <w:rPr>
          <w:lang w:val="en-GB"/>
        </w:rPr>
        <w:t>expected</w:t>
      </w:r>
      <w:r w:rsidRPr="00092D1B">
        <w:rPr>
          <w:lang w:val="en-GB"/>
        </w:rPr>
        <w:t xml:space="preserve"> stop date)</w:t>
      </w:r>
    </w:p>
    <w:p w:rsidR="00467E74" w:rsidRPr="0055300F" w:rsidRDefault="0055300F" w:rsidP="0046250D">
      <w:pPr>
        <w:pStyle w:val="ListParagraph"/>
        <w:spacing w:before="0" w:after="0" w:line="240" w:lineRule="auto"/>
        <w:contextualSpacing w:val="0"/>
        <w:rPr>
          <w:rStyle w:val="Anglais"/>
          <w:lang w:val="en-GB"/>
        </w:rPr>
      </w:pPr>
      <w:r w:rsidRPr="0055300F">
        <w:rPr>
          <w:rStyle w:val="Anglais"/>
          <w:lang w:val="en-GB"/>
        </w:rPr>
        <w:t>OASIS replacement is on discussion but no target date is for the moment known</w:t>
      </w:r>
    </w:p>
    <w:p w:rsidR="00467E74" w:rsidRDefault="00467E74" w:rsidP="006F6FF5">
      <w:pPr>
        <w:numPr>
          <w:ilvl w:val="0"/>
          <w:numId w:val="2"/>
        </w:numPr>
        <w:rPr>
          <w:lang w:val="en-GB"/>
        </w:rPr>
      </w:pPr>
      <w:r w:rsidRPr="00092D1B">
        <w:rPr>
          <w:lang w:val="en-GB"/>
        </w:rPr>
        <w:t xml:space="preserve">Change </w:t>
      </w:r>
      <w:r w:rsidR="0055300F">
        <w:rPr>
          <w:lang w:val="en-GB"/>
        </w:rPr>
        <w:t>manag</w:t>
      </w:r>
      <w:r w:rsidR="005D724D">
        <w:rPr>
          <w:lang w:val="en-GB"/>
        </w:rPr>
        <w:t>e</w:t>
      </w:r>
      <w:r w:rsidR="0055300F">
        <w:rPr>
          <w:lang w:val="en-GB"/>
        </w:rPr>
        <w:t>ment</w:t>
      </w:r>
    </w:p>
    <w:p w:rsidR="00791ABE" w:rsidRPr="00791ABE" w:rsidRDefault="00DE49E7" w:rsidP="0046250D">
      <w:pPr>
        <w:pStyle w:val="ListParagraph"/>
        <w:spacing w:before="0" w:after="0" w:line="240" w:lineRule="auto"/>
        <w:contextualSpacing w:val="0"/>
        <w:rPr>
          <w:rStyle w:val="Anglais"/>
          <w:lang w:val="en-GB"/>
        </w:rPr>
      </w:pPr>
      <w:r>
        <w:rPr>
          <w:rStyle w:val="Anglais"/>
          <w:lang w:val="en-GB"/>
        </w:rPr>
        <w:t>N/A</w:t>
      </w:r>
    </w:p>
    <w:p w:rsidR="00467E74" w:rsidRPr="00092D1B" w:rsidRDefault="00243896" w:rsidP="001D5C28">
      <w:pPr>
        <w:pStyle w:val="Heading3"/>
        <w:rPr>
          <w:lang w:val="en-GB"/>
        </w:rPr>
      </w:pPr>
      <w:bookmarkStart w:id="31" w:name="_Toc357602327"/>
      <w:bookmarkStart w:id="32" w:name="_Toc393382144"/>
      <w:r w:rsidRPr="00092D1B">
        <w:rPr>
          <w:lang w:val="en-GB"/>
        </w:rPr>
        <w:t>PSA</w:t>
      </w:r>
      <w:r w:rsidR="001D293F" w:rsidRPr="00092D1B">
        <w:rPr>
          <w:lang w:val="en-GB"/>
        </w:rPr>
        <w:t>/I</w:t>
      </w:r>
      <w:r w:rsidRPr="00092D1B">
        <w:rPr>
          <w:lang w:val="en-GB"/>
        </w:rPr>
        <w:t xml:space="preserve"> --- </w:t>
      </w:r>
      <w:r w:rsidR="00A97A96">
        <w:rPr>
          <w:lang w:val="en-GB"/>
        </w:rPr>
        <w:t>D</w:t>
      </w:r>
      <w:r w:rsidR="00467E74" w:rsidRPr="00092D1B">
        <w:rPr>
          <w:lang w:val="en-GB"/>
        </w:rPr>
        <w:t>ata flow criticity</w:t>
      </w:r>
      <w:bookmarkEnd w:id="31"/>
      <w:bookmarkEnd w:id="32"/>
    </w:p>
    <w:p w:rsidR="00467E74" w:rsidRPr="006F6FF5" w:rsidRDefault="00467E74" w:rsidP="006F6FF5">
      <w:pPr>
        <w:numPr>
          <w:ilvl w:val="0"/>
          <w:numId w:val="2"/>
        </w:numPr>
        <w:rPr>
          <w:lang w:val="en-GB"/>
        </w:rPr>
      </w:pPr>
      <w:r w:rsidRPr="00092D1B">
        <w:rPr>
          <w:lang w:val="en-GB"/>
        </w:rPr>
        <w:t>Users requirements</w:t>
      </w:r>
    </w:p>
    <w:p w:rsidR="00467E74" w:rsidRPr="00801DA3" w:rsidRDefault="00DE49E7" w:rsidP="0046250D">
      <w:pPr>
        <w:spacing w:before="0" w:after="0" w:line="240" w:lineRule="auto"/>
        <w:ind w:left="720"/>
        <w:rPr>
          <w:rStyle w:val="Anglais"/>
          <w:lang w:val="en-GB"/>
        </w:rPr>
      </w:pPr>
      <w:r w:rsidRPr="00801DA3">
        <w:rPr>
          <w:rStyle w:val="Anglais"/>
          <w:lang w:val="en-GB"/>
        </w:rPr>
        <w:t>Highly expected</w:t>
      </w:r>
      <w:r w:rsidR="008D788A" w:rsidRPr="00801DA3">
        <w:rPr>
          <w:rStyle w:val="Anglais"/>
          <w:lang w:val="en-GB"/>
        </w:rPr>
        <w:t xml:space="preserve"> usage</w:t>
      </w:r>
      <w:r w:rsidRPr="00801DA3">
        <w:rPr>
          <w:rStyle w:val="Anglais"/>
          <w:lang w:val="en-GB"/>
        </w:rPr>
        <w:t xml:space="preserve"> during Project Convergence phase, lower criticality otherwise</w:t>
      </w:r>
    </w:p>
    <w:p w:rsidR="008D788A" w:rsidRPr="00315ED1" w:rsidRDefault="00467E74" w:rsidP="0046250D">
      <w:pPr>
        <w:spacing w:before="0" w:after="0" w:line="240" w:lineRule="auto"/>
        <w:ind w:left="720"/>
        <w:rPr>
          <w:rStyle w:val="Anglais"/>
          <w:lang w:val="en-GB"/>
        </w:rPr>
      </w:pPr>
      <w:r w:rsidRPr="00801DA3">
        <w:rPr>
          <w:rStyle w:val="Anglais"/>
          <w:lang w:val="en-GB"/>
        </w:rPr>
        <w:t>Functional monitoring needs</w:t>
      </w:r>
      <w:r w:rsidR="008D788A" w:rsidRPr="00801DA3">
        <w:rPr>
          <w:rStyle w:val="Anglais"/>
          <w:lang w:val="en-GB"/>
        </w:rPr>
        <w:t>:</w:t>
      </w:r>
      <w:r w:rsidR="00801DA3">
        <w:rPr>
          <w:rStyle w:val="Anglais"/>
          <w:lang w:val="en-GB"/>
        </w:rPr>
        <w:t xml:space="preserve"> </w:t>
      </w:r>
      <w:r w:rsidR="00C671CA">
        <w:rPr>
          <w:rStyle w:val="Anglais"/>
          <w:lang w:val="en-GB"/>
        </w:rPr>
        <w:t>C</w:t>
      </w:r>
      <w:r w:rsidR="00C671CA" w:rsidRPr="008D788A">
        <w:rPr>
          <w:rStyle w:val="Anglais"/>
          <w:lang w:val="en-GB"/>
        </w:rPr>
        <w:t>alculation</w:t>
      </w:r>
      <w:r w:rsidR="008D788A" w:rsidRPr="008D788A">
        <w:rPr>
          <w:rStyle w:val="Anglais"/>
          <w:lang w:val="en-GB"/>
        </w:rPr>
        <w:t xml:space="preserve"> types </w:t>
      </w:r>
      <w:r w:rsidR="008D788A">
        <w:rPr>
          <w:rStyle w:val="Anglais"/>
          <w:lang w:val="en-GB"/>
        </w:rPr>
        <w:t>details on OASIS/PLM side</w:t>
      </w:r>
    </w:p>
    <w:p w:rsidR="008D788A" w:rsidRPr="0046250D" w:rsidRDefault="00467E74" w:rsidP="0046250D">
      <w:pPr>
        <w:numPr>
          <w:ilvl w:val="0"/>
          <w:numId w:val="2"/>
        </w:numPr>
        <w:rPr>
          <w:rStyle w:val="Anglais"/>
          <w:lang w:val="en-GB"/>
        </w:rPr>
      </w:pPr>
      <w:r w:rsidRPr="006F6FF5">
        <w:rPr>
          <w:lang w:val="en-GB"/>
        </w:rPr>
        <w:t xml:space="preserve">Other </w:t>
      </w:r>
      <w:r w:rsidR="00F17277" w:rsidRPr="006F6FF5">
        <w:rPr>
          <w:lang w:val="en-GB"/>
        </w:rPr>
        <w:t>flow</w:t>
      </w:r>
      <w:r w:rsidRPr="006F6FF5">
        <w:rPr>
          <w:lang w:val="en-GB"/>
        </w:rPr>
        <w:t xml:space="preserve"> impacts</w:t>
      </w:r>
      <w:r w:rsidR="008D788A" w:rsidRPr="006F6FF5">
        <w:rPr>
          <w:lang w:val="en-GB"/>
        </w:rPr>
        <w:t>:</w:t>
      </w:r>
      <w:r w:rsidR="0046250D">
        <w:rPr>
          <w:lang w:val="en-GB"/>
        </w:rPr>
        <w:t xml:space="preserve"> </w:t>
      </w:r>
      <w:r w:rsidR="008D788A" w:rsidRPr="0046250D">
        <w:rPr>
          <w:rStyle w:val="Anglais"/>
          <w:lang w:val="en-GB"/>
        </w:rPr>
        <w:t>N/A</w:t>
      </w:r>
    </w:p>
    <w:p w:rsidR="00467E74" w:rsidRDefault="00467E74" w:rsidP="0046250D">
      <w:pPr>
        <w:pStyle w:val="Heading2"/>
      </w:pPr>
      <w:bookmarkStart w:id="33" w:name="_Toc357602328"/>
      <w:bookmarkStart w:id="34" w:name="_Toc393382145"/>
      <w:r w:rsidRPr="00EA361D">
        <w:lastRenderedPageBreak/>
        <w:t>General technical specifications</w:t>
      </w:r>
      <w:bookmarkEnd w:id="33"/>
      <w:bookmarkEnd w:id="34"/>
    </w:p>
    <w:tbl>
      <w:tblPr>
        <w:tblStyle w:val="TableGrid"/>
        <w:tblpPr w:leftFromText="141" w:rightFromText="141" w:vertAnchor="text" w:tblpY="1"/>
        <w:tblW w:w="8699" w:type="dxa"/>
        <w:tblLayout w:type="fixed"/>
        <w:tblLook w:val="04A0" w:firstRow="1" w:lastRow="0" w:firstColumn="1" w:lastColumn="0" w:noHBand="0" w:noVBand="1"/>
      </w:tblPr>
      <w:tblGrid>
        <w:gridCol w:w="1795"/>
        <w:gridCol w:w="3452"/>
        <w:gridCol w:w="3452"/>
      </w:tblGrid>
      <w:tr w:rsidR="00F331B7" w:rsidRPr="008C24C0" w:rsidTr="00E40B05">
        <w:trPr>
          <w:trHeight w:val="132"/>
        </w:trPr>
        <w:tc>
          <w:tcPr>
            <w:tcW w:w="1795" w:type="dxa"/>
            <w:shd w:val="clear" w:color="auto" w:fill="A6A6A6" w:themeFill="background1" w:themeFillShade="A6"/>
          </w:tcPr>
          <w:p w:rsidR="00F331B7" w:rsidRPr="00E40B05" w:rsidRDefault="00F331B7" w:rsidP="008C24C0">
            <w:pPr>
              <w:pStyle w:val="NoSpacing"/>
              <w:rPr>
                <w:rStyle w:val="Anglais"/>
                <w:b/>
                <w:i/>
              </w:rPr>
            </w:pPr>
            <w:r w:rsidRPr="00E40B05">
              <w:rPr>
                <w:rStyle w:val="Anglais"/>
                <w:b/>
                <w:i/>
              </w:rPr>
              <w:t>Object type name in PLM</w:t>
            </w:r>
          </w:p>
        </w:tc>
        <w:tc>
          <w:tcPr>
            <w:tcW w:w="3452" w:type="dxa"/>
            <w:shd w:val="clear" w:color="auto" w:fill="A6A6A6" w:themeFill="background1" w:themeFillShade="A6"/>
          </w:tcPr>
          <w:p w:rsidR="00F331B7" w:rsidRPr="00E40B05" w:rsidRDefault="00F331B7" w:rsidP="00016C35">
            <w:pPr>
              <w:pStyle w:val="NoSpacing"/>
              <w:rPr>
                <w:rStyle w:val="Anglais"/>
                <w:b/>
                <w:i/>
              </w:rPr>
            </w:pPr>
            <w:r w:rsidRPr="00E40B05">
              <w:rPr>
                <w:rStyle w:val="Anglais"/>
                <w:b/>
                <w:i/>
              </w:rPr>
              <w:t xml:space="preserve">Object type label in </w:t>
            </w:r>
            <w:r w:rsidR="00016C35">
              <w:rPr>
                <w:rStyle w:val="Anglais"/>
                <w:b/>
                <w:i/>
              </w:rPr>
              <w:t>English</w:t>
            </w:r>
          </w:p>
        </w:tc>
        <w:tc>
          <w:tcPr>
            <w:tcW w:w="3452" w:type="dxa"/>
            <w:shd w:val="clear" w:color="auto" w:fill="A6A6A6" w:themeFill="background1" w:themeFillShade="A6"/>
          </w:tcPr>
          <w:p w:rsidR="00F331B7" w:rsidRPr="00E40B05" w:rsidRDefault="00F331B7" w:rsidP="008C24C0">
            <w:pPr>
              <w:pStyle w:val="NoSpacing"/>
              <w:rPr>
                <w:rStyle w:val="Anglais"/>
                <w:b/>
                <w:i/>
              </w:rPr>
            </w:pPr>
            <w:r w:rsidRPr="00E40B05">
              <w:rPr>
                <w:rStyle w:val="Anglais"/>
                <w:b/>
                <w:i/>
              </w:rPr>
              <w:t>Object type label in database</w:t>
            </w:r>
          </w:p>
        </w:tc>
      </w:tr>
      <w:tr w:rsidR="00F331B7" w:rsidRPr="008C24C0" w:rsidTr="00E40B05">
        <w:trPr>
          <w:trHeight w:val="55"/>
        </w:trPr>
        <w:tc>
          <w:tcPr>
            <w:tcW w:w="1795" w:type="dxa"/>
          </w:tcPr>
          <w:p w:rsidR="00F331B7" w:rsidRPr="00E40B05" w:rsidRDefault="00F331B7" w:rsidP="008C24C0">
            <w:pPr>
              <w:pStyle w:val="NoSpacing"/>
              <w:rPr>
                <w:rStyle w:val="Anglais"/>
                <w:b/>
                <w:i/>
              </w:rPr>
            </w:pPr>
            <w:r w:rsidRPr="00E40B05">
              <w:rPr>
                <w:rStyle w:val="Anglais"/>
                <w:b/>
                <w:i/>
              </w:rPr>
              <w:t>Requirement</w:t>
            </w:r>
          </w:p>
        </w:tc>
        <w:tc>
          <w:tcPr>
            <w:tcW w:w="3452" w:type="dxa"/>
          </w:tcPr>
          <w:p w:rsidR="00F331B7" w:rsidRPr="00620EB2" w:rsidRDefault="00F331B7" w:rsidP="008C24C0">
            <w:pPr>
              <w:pStyle w:val="NoSpacing"/>
              <w:rPr>
                <w:rStyle w:val="Anglais"/>
                <w:sz w:val="18"/>
              </w:rPr>
            </w:pPr>
            <w:r w:rsidRPr="00620EB2">
              <w:rPr>
                <w:rStyle w:val="Anglais"/>
                <w:sz w:val="18"/>
              </w:rPr>
              <w:t>“CTF CSE Requirement”</w:t>
            </w:r>
          </w:p>
        </w:tc>
        <w:tc>
          <w:tcPr>
            <w:tcW w:w="3452" w:type="dxa"/>
          </w:tcPr>
          <w:p w:rsidR="00F331B7" w:rsidRPr="00620EB2" w:rsidRDefault="00F331B7" w:rsidP="00E40B05">
            <w:pPr>
              <w:pStyle w:val="NoSpacing"/>
              <w:rPr>
                <w:rStyle w:val="Anglais"/>
                <w:sz w:val="18"/>
              </w:rPr>
            </w:pPr>
            <w:r w:rsidRPr="00620EB2">
              <w:rPr>
                <w:rStyle w:val="Anglais"/>
                <w:sz w:val="18"/>
              </w:rPr>
              <w:t>“User Requirement”</w:t>
            </w:r>
          </w:p>
        </w:tc>
      </w:tr>
      <w:tr w:rsidR="00F331B7" w:rsidRPr="008C24C0" w:rsidTr="00E40B05">
        <w:trPr>
          <w:trHeight w:val="50"/>
        </w:trPr>
        <w:tc>
          <w:tcPr>
            <w:tcW w:w="1795" w:type="dxa"/>
          </w:tcPr>
          <w:p w:rsidR="00F331B7" w:rsidRPr="00E40B05" w:rsidRDefault="00E40B05" w:rsidP="008C24C0">
            <w:pPr>
              <w:pStyle w:val="NoSpacing"/>
              <w:rPr>
                <w:rStyle w:val="Anglais"/>
                <w:b/>
                <w:i/>
              </w:rPr>
            </w:pPr>
            <w:r>
              <w:rPr>
                <w:rStyle w:val="Anglais"/>
                <w:b/>
                <w:i/>
              </w:rPr>
              <w:t xml:space="preserve">Transfer </w:t>
            </w:r>
            <w:r w:rsidR="00F331B7" w:rsidRPr="00E40B05">
              <w:rPr>
                <w:rStyle w:val="Anglais"/>
                <w:b/>
                <w:i/>
              </w:rPr>
              <w:t>model </w:t>
            </w:r>
          </w:p>
        </w:tc>
        <w:tc>
          <w:tcPr>
            <w:tcW w:w="3452" w:type="dxa"/>
          </w:tcPr>
          <w:p w:rsidR="00F331B7" w:rsidRPr="00620EB2" w:rsidRDefault="00F331B7" w:rsidP="008C24C0">
            <w:pPr>
              <w:pStyle w:val="NoSpacing"/>
              <w:rPr>
                <w:rStyle w:val="Anglais"/>
                <w:sz w:val="18"/>
              </w:rPr>
            </w:pPr>
            <w:r w:rsidRPr="00620EB2">
              <w:rPr>
                <w:rStyle w:val="Anglais"/>
                <w:sz w:val="18"/>
              </w:rPr>
              <w:t>“</w:t>
            </w:r>
            <w:r w:rsidR="004D3970" w:rsidRPr="00620EB2">
              <w:rPr>
                <w:rStyle w:val="Anglais"/>
                <w:sz w:val="18"/>
              </w:rPr>
              <w:t>Transfer</w:t>
            </w:r>
            <w:r w:rsidRPr="00620EB2">
              <w:rPr>
                <w:rStyle w:val="Anglais"/>
                <w:sz w:val="18"/>
              </w:rPr>
              <w:t xml:space="preserve"> model”</w:t>
            </w:r>
          </w:p>
        </w:tc>
        <w:tc>
          <w:tcPr>
            <w:tcW w:w="3452" w:type="dxa"/>
          </w:tcPr>
          <w:p w:rsidR="00F331B7" w:rsidRPr="00620EB2" w:rsidRDefault="00F331B7" w:rsidP="008C24C0">
            <w:pPr>
              <w:pStyle w:val="NoSpacing"/>
              <w:rPr>
                <w:rStyle w:val="Anglais"/>
                <w:sz w:val="18"/>
              </w:rPr>
            </w:pPr>
            <w:r w:rsidRPr="00620EB2">
              <w:rPr>
                <w:rStyle w:val="Anglais"/>
                <w:sz w:val="18"/>
              </w:rPr>
              <w:t>“PSA_TransferModel” </w:t>
            </w:r>
          </w:p>
        </w:tc>
      </w:tr>
    </w:tbl>
    <w:p w:rsidR="00467E74" w:rsidRPr="00092D1B" w:rsidRDefault="00243896" w:rsidP="00EA361D">
      <w:pPr>
        <w:pStyle w:val="Heading3"/>
        <w:rPr>
          <w:lang w:val="en-GB"/>
        </w:rPr>
      </w:pPr>
      <w:bookmarkStart w:id="35" w:name="_Toc357602329"/>
      <w:bookmarkStart w:id="36" w:name="_Toc393382146"/>
      <w:r w:rsidRPr="00DE04C2">
        <w:rPr>
          <w:lang w:val="en-US"/>
        </w:rPr>
        <w:t>PSA</w:t>
      </w:r>
      <w:r w:rsidR="001D293F" w:rsidRPr="00092D1B">
        <w:rPr>
          <w:lang w:val="en-GB"/>
        </w:rPr>
        <w:t>/I</w:t>
      </w:r>
      <w:r w:rsidRPr="00092D1B">
        <w:rPr>
          <w:lang w:val="en-GB"/>
        </w:rPr>
        <w:t xml:space="preserve"> et DS/I --- </w:t>
      </w:r>
      <w:r w:rsidR="000E74D4">
        <w:rPr>
          <w:lang w:val="en-GB"/>
        </w:rPr>
        <w:t>N</w:t>
      </w:r>
      <w:r w:rsidR="00467E74" w:rsidRPr="00092D1B">
        <w:rPr>
          <w:lang w:val="en-GB"/>
        </w:rPr>
        <w:t>eutral format</w:t>
      </w:r>
      <w:bookmarkEnd w:id="35"/>
      <w:bookmarkEnd w:id="36"/>
    </w:p>
    <w:p w:rsidR="00467E74" w:rsidRPr="00092D1B" w:rsidRDefault="00DE04C2" w:rsidP="00326D06">
      <w:pPr>
        <w:pStyle w:val="Heading4"/>
        <w:rPr>
          <w:lang w:val="en-GB"/>
        </w:rPr>
      </w:pPr>
      <w:r>
        <w:rPr>
          <w:lang w:val="en-GB"/>
        </w:rPr>
        <w:t>Definition</w:t>
      </w:r>
    </w:p>
    <w:p w:rsidR="00467E74" w:rsidRDefault="004B38C9" w:rsidP="009E5365">
      <w:pPr>
        <w:jc w:val="center"/>
        <w:rPr>
          <w:lang w:val="en-GB"/>
        </w:rPr>
      </w:pPr>
      <w:r>
        <w:rPr>
          <w:lang w:val="en-GB"/>
        </w:rP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7" o:title=""/>
          </v:shape>
          <o:OLEObject Type="Embed" ProgID="Package" ShapeID="_x0000_i1025" DrawAspect="Icon" ObjectID="_1571850720" r:id="rId18"/>
        </w:object>
      </w:r>
      <w:r>
        <w:rPr>
          <w:lang w:val="en-GB"/>
        </w:rPr>
        <w:object w:dxaOrig="1531" w:dyaOrig="990">
          <v:shape id="_x0000_i1026" type="#_x0000_t75" style="width:76.4pt;height:49.45pt" o:ole="">
            <v:imagedata r:id="rId19" o:title=""/>
          </v:shape>
          <o:OLEObject Type="Embed" ProgID="Package" ShapeID="_x0000_i1026" DrawAspect="Icon" ObjectID="_1571850721" r:id="rId20"/>
        </w:object>
      </w:r>
      <w:r>
        <w:rPr>
          <w:lang w:val="en-GB"/>
        </w:rPr>
        <w:object w:dxaOrig="1531" w:dyaOrig="990">
          <v:shape id="_x0000_i1027" type="#_x0000_t75" style="width:76.4pt;height:49.45pt" o:ole="">
            <v:imagedata r:id="rId21" o:title=""/>
          </v:shape>
          <o:OLEObject Type="Embed" ProgID="Package" ShapeID="_x0000_i1027" DrawAspect="Icon" ObjectID="_1571850722" r:id="rId22"/>
        </w:object>
      </w:r>
    </w:p>
    <w:p w:rsidR="008D5A37" w:rsidRPr="008D5A37" w:rsidRDefault="008D5A37" w:rsidP="009E5365">
      <w:pPr>
        <w:jc w:val="center"/>
        <w:rPr>
          <w:b/>
          <w:color w:val="FF0000"/>
          <w:lang w:val="en-GB"/>
        </w:rPr>
      </w:pPr>
      <w:r w:rsidRPr="008D5A37">
        <w:rPr>
          <w:b/>
          <w:color w:val="FF0000"/>
          <w:lang w:val="en-GB"/>
        </w:rPr>
        <w:t xml:space="preserve">ParentID of </w:t>
      </w:r>
      <w:r w:rsidR="005758AA">
        <w:rPr>
          <w:b/>
          <w:color w:val="FF0000"/>
          <w:lang w:val="en-GB"/>
        </w:rPr>
        <w:t>mother Requirements</w:t>
      </w:r>
      <w:r w:rsidRPr="008D5A37">
        <w:rPr>
          <w:b/>
          <w:color w:val="FF0000"/>
          <w:lang w:val="en-GB"/>
        </w:rPr>
        <w:t xml:space="preserve"> is the</w:t>
      </w:r>
      <w:r w:rsidR="005758AA">
        <w:rPr>
          <w:b/>
          <w:color w:val="FF0000"/>
          <w:lang w:val="en-GB"/>
        </w:rPr>
        <w:t>ir own</w:t>
      </w:r>
      <w:r w:rsidRPr="008D5A37">
        <w:rPr>
          <w:b/>
          <w:color w:val="FF0000"/>
          <w:lang w:val="en-GB"/>
        </w:rPr>
        <w:t xml:space="preserve"> I</w:t>
      </w:r>
      <w:r w:rsidR="005641B7">
        <w:rPr>
          <w:b/>
          <w:color w:val="FF0000"/>
          <w:lang w:val="en-GB"/>
        </w:rPr>
        <w:t>D</w:t>
      </w:r>
    </w:p>
    <w:p w:rsidR="00467E74" w:rsidRPr="00092D1B" w:rsidRDefault="001C1EC9" w:rsidP="00326D06">
      <w:pPr>
        <w:pStyle w:val="Heading4"/>
        <w:rPr>
          <w:lang w:val="en-GB"/>
        </w:rPr>
      </w:pPr>
      <w:r>
        <w:rPr>
          <w:lang w:val="en-GB"/>
        </w:rPr>
        <w:t>Constraints</w:t>
      </w:r>
    </w:p>
    <w:p w:rsidR="00467E74" w:rsidRPr="00DA01D9" w:rsidRDefault="00920701" w:rsidP="00DA01D9">
      <w:pPr>
        <w:rPr>
          <w:lang w:val="en-GB"/>
        </w:rPr>
      </w:pPr>
      <w:r w:rsidRPr="00DA01D9">
        <w:t>N/A</w:t>
      </w:r>
    </w:p>
    <w:p w:rsidR="00467E74" w:rsidRPr="00092D1B" w:rsidRDefault="001C1EC9" w:rsidP="00326D06">
      <w:pPr>
        <w:pStyle w:val="Heading4"/>
        <w:rPr>
          <w:lang w:val="en-GB"/>
        </w:rPr>
      </w:pPr>
      <w:r>
        <w:rPr>
          <w:lang w:val="en-GB"/>
        </w:rPr>
        <w:t>Samples</w:t>
      </w:r>
    </w:p>
    <w:p w:rsidR="00467E74" w:rsidRPr="00092D1B" w:rsidRDefault="00467E74" w:rsidP="00467E74">
      <w:pPr>
        <w:rPr>
          <w:lang w:val="en-GB"/>
        </w:rPr>
      </w:pPr>
      <w:r w:rsidRPr="00092D1B">
        <w:rPr>
          <w:lang w:val="en-GB"/>
        </w:rPr>
        <w:t>Embedded file, link to JIRA</w:t>
      </w:r>
      <w:r w:rsidR="005F4DA9">
        <w:rPr>
          <w:lang w:val="en-GB"/>
        </w:rPr>
        <w:t xml:space="preserve"> </w:t>
      </w:r>
      <w:r w:rsidRPr="00092D1B">
        <w:rPr>
          <w:lang w:val="en-GB"/>
        </w:rPr>
        <w:t>/</w:t>
      </w:r>
      <w:r w:rsidR="005F4DA9">
        <w:rPr>
          <w:lang w:val="en-GB"/>
        </w:rPr>
        <w:t xml:space="preserve"> </w:t>
      </w:r>
      <w:r w:rsidRPr="00092D1B">
        <w:rPr>
          <w:lang w:val="en-GB"/>
        </w:rPr>
        <w:t>Docinfo…</w:t>
      </w:r>
    </w:p>
    <w:p w:rsidR="00467E74" w:rsidRPr="00A84635" w:rsidRDefault="00243896" w:rsidP="001C1EC9">
      <w:pPr>
        <w:pStyle w:val="Heading3"/>
        <w:rPr>
          <w:lang w:val="en-GB"/>
        </w:rPr>
      </w:pPr>
      <w:bookmarkStart w:id="37" w:name="_Toc353548636"/>
      <w:bookmarkStart w:id="38" w:name="_Toc357602330"/>
      <w:bookmarkStart w:id="39" w:name="_Toc393382147"/>
      <w:r w:rsidRPr="00A84635">
        <w:rPr>
          <w:lang w:val="en-GB"/>
        </w:rPr>
        <w:t>DS/I+</w:t>
      </w:r>
      <w:r w:rsidR="00301EA3" w:rsidRPr="00A84635">
        <w:rPr>
          <w:lang w:val="en-GB"/>
        </w:rPr>
        <w:t>DS/</w:t>
      </w:r>
      <w:r w:rsidRPr="00A84635">
        <w:rPr>
          <w:lang w:val="en-GB"/>
        </w:rPr>
        <w:t xml:space="preserve">GP --- </w:t>
      </w:r>
      <w:r w:rsidR="00467E74" w:rsidRPr="00A84635">
        <w:rPr>
          <w:lang w:val="en-GB"/>
        </w:rPr>
        <w:t>PLM half-connector</w:t>
      </w:r>
      <w:bookmarkEnd w:id="37"/>
      <w:bookmarkEnd w:id="38"/>
      <w:bookmarkEnd w:id="39"/>
    </w:p>
    <w:p w:rsidR="00467E74" w:rsidRPr="001C1EC9" w:rsidRDefault="001C1EC9" w:rsidP="001C1EC9">
      <w:pPr>
        <w:pStyle w:val="Heading4"/>
      </w:pPr>
      <w:r w:rsidRPr="001C1EC9">
        <w:t>Overview</w:t>
      </w:r>
    </w:p>
    <w:p w:rsidR="00E74C22" w:rsidRPr="00E74C22" w:rsidRDefault="00E74C22" w:rsidP="00467E74">
      <w:pPr>
        <w:rPr>
          <w:u w:val="single"/>
          <w:lang w:val="en-GB"/>
        </w:rPr>
      </w:pPr>
      <w:r w:rsidRPr="00E74C22">
        <w:rPr>
          <w:u w:val="single"/>
          <w:lang w:val="en-GB"/>
        </w:rPr>
        <w:t>For “Spec IT” calculation:</w:t>
      </w:r>
    </w:p>
    <w:p w:rsidR="00E74C22" w:rsidRDefault="00E74C22" w:rsidP="00620EB2">
      <w:pPr>
        <w:jc w:val="center"/>
        <w:rPr>
          <w:lang w:val="en-GB"/>
        </w:rPr>
      </w:pPr>
      <w:r w:rsidRPr="00E74C22">
        <w:rPr>
          <w:noProof/>
          <w:lang w:val="en-US" w:eastAsia="en-US"/>
        </w:rPr>
        <w:drawing>
          <wp:inline distT="0" distB="0" distL="0" distR="0" wp14:anchorId="5934E9D8" wp14:editId="5DFBE28D">
            <wp:extent cx="4110682" cy="1627686"/>
            <wp:effectExtent l="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053" t="14742" r="40436" b="28181"/>
                    <a:stretch/>
                  </pic:blipFill>
                  <pic:spPr bwMode="auto">
                    <a:xfrm>
                      <a:off x="0" y="0"/>
                      <a:ext cx="4110682" cy="16276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74C22" w:rsidRPr="00315ED1" w:rsidRDefault="00E74C22" w:rsidP="00315ED1">
      <w:pPr>
        <w:ind w:left="720"/>
        <w:rPr>
          <w:rStyle w:val="Anglais"/>
          <w:lang w:val="en-GB"/>
        </w:rPr>
      </w:pPr>
      <w:r w:rsidRPr="00315ED1">
        <w:rPr>
          <w:rStyle w:val="Anglais"/>
          <w:lang w:val="en-GB"/>
        </w:rPr>
        <w:t xml:space="preserve">Find the Mothers, then expand mothers </w:t>
      </w:r>
      <w:r w:rsidR="004B38C9" w:rsidRPr="00315ED1">
        <w:rPr>
          <w:rStyle w:val="Anglais"/>
          <w:lang w:val="en-GB"/>
        </w:rPr>
        <w:t>through</w:t>
      </w:r>
      <w:r w:rsidR="000731F7" w:rsidRPr="00315ED1">
        <w:rPr>
          <w:rStyle w:val="Anglais"/>
          <w:lang w:val="en-GB"/>
        </w:rPr>
        <w:t xml:space="preserve"> “Active</w:t>
      </w:r>
      <w:r w:rsidRPr="00315ED1">
        <w:rPr>
          <w:rStyle w:val="Anglais"/>
          <w:lang w:val="en-GB"/>
        </w:rPr>
        <w:t xml:space="preserve"> Transfer Model” to get all “CTF/CSE Requirements”: in the file it may be possible to have the same “CTF/CSE Requirement” repeated (see diagram)</w:t>
      </w:r>
      <w:r w:rsidR="00507452" w:rsidRPr="00315ED1">
        <w:rPr>
          <w:rStyle w:val="Anglais"/>
          <w:lang w:val="en-GB"/>
        </w:rPr>
        <w:t>.</w:t>
      </w:r>
    </w:p>
    <w:p w:rsidR="00E74C22" w:rsidRDefault="00E74C22" w:rsidP="00E74C22">
      <w:pPr>
        <w:rPr>
          <w:u w:val="single"/>
          <w:lang w:val="en-GB"/>
        </w:rPr>
      </w:pPr>
      <w:r w:rsidRPr="00E74C22">
        <w:rPr>
          <w:u w:val="single"/>
          <w:lang w:val="en-GB"/>
        </w:rPr>
        <w:t xml:space="preserve">For </w:t>
      </w:r>
      <w:r>
        <w:rPr>
          <w:u w:val="single"/>
          <w:lang w:val="en-GB"/>
        </w:rPr>
        <w:t>other calculation</w:t>
      </w:r>
      <w:r w:rsidR="00DA01D9">
        <w:rPr>
          <w:u w:val="single"/>
          <w:lang w:val="en-GB"/>
        </w:rPr>
        <w:t>s</w:t>
      </w:r>
      <w:r>
        <w:rPr>
          <w:u w:val="single"/>
          <w:lang w:val="en-GB"/>
        </w:rPr>
        <w:t>:</w:t>
      </w:r>
    </w:p>
    <w:p w:rsidR="00245978" w:rsidRPr="00315ED1" w:rsidRDefault="00D916C6" w:rsidP="00315ED1">
      <w:pPr>
        <w:ind w:left="720"/>
        <w:rPr>
          <w:rStyle w:val="Anglais"/>
          <w:lang w:val="en-GB"/>
        </w:rPr>
      </w:pPr>
      <w:r w:rsidRPr="00315ED1">
        <w:rPr>
          <w:rStyle w:val="Anglais"/>
          <w:lang w:val="en-GB"/>
        </w:rPr>
        <w:t>In</w:t>
      </w:r>
      <w:r w:rsidR="00245978" w:rsidRPr="00315ED1">
        <w:rPr>
          <w:rStyle w:val="Anglais"/>
          <w:lang w:val="en-GB"/>
        </w:rPr>
        <w:t xml:space="preserve"> the file it may be possible to have the same “CTF/CSE Requirement” repeated</w:t>
      </w:r>
      <w:r w:rsidR="00507452" w:rsidRPr="00315ED1">
        <w:rPr>
          <w:rStyle w:val="Anglais"/>
          <w:lang w:val="en-GB"/>
        </w:rPr>
        <w:t>.</w:t>
      </w:r>
    </w:p>
    <w:p w:rsidR="00467E74" w:rsidRPr="001C1EC9" w:rsidRDefault="005E40D5" w:rsidP="001C1EC9">
      <w:pPr>
        <w:pStyle w:val="Heading4"/>
      </w:pPr>
      <w:r>
        <w:t>D</w:t>
      </w:r>
      <w:r w:rsidR="001C1EC9" w:rsidRPr="001C1EC9">
        <w:t>ata mapping</w:t>
      </w:r>
    </w:p>
    <w:p w:rsidR="00467E74" w:rsidRPr="00092D1B" w:rsidRDefault="00467E74" w:rsidP="0010006E">
      <w:pPr>
        <w:pStyle w:val="Heading5"/>
        <w:rPr>
          <w:lang w:val="en-GB"/>
        </w:rPr>
      </w:pPr>
      <w:r w:rsidRPr="0010006E">
        <w:lastRenderedPageBreak/>
        <w:t>Object</w:t>
      </w:r>
      <w:r w:rsidRPr="00092D1B">
        <w:rPr>
          <w:lang w:val="en-GB"/>
        </w:rPr>
        <w:t xml:space="preserve"> #1</w:t>
      </w:r>
      <w:r w:rsidR="003A5360">
        <w:rPr>
          <w:lang w:val="en-GB"/>
        </w:rPr>
        <w:t xml:space="preserve"> – Transfer Model</w:t>
      </w:r>
    </w:p>
    <w:p w:rsidR="00467E74" w:rsidRPr="00092D1B" w:rsidRDefault="00467E74" w:rsidP="0010006E">
      <w:pPr>
        <w:pStyle w:val="Heading6"/>
        <w:rPr>
          <w:lang w:val="en-GB"/>
        </w:rPr>
      </w:pPr>
      <w:r w:rsidRPr="0010006E">
        <w:t>Basics</w:t>
      </w:r>
    </w:p>
    <w:tbl>
      <w:tblPr>
        <w:tblStyle w:val="TableGrid"/>
        <w:tblW w:w="9180" w:type="dxa"/>
        <w:tblLayout w:type="fixed"/>
        <w:tblLook w:val="04A0" w:firstRow="1" w:lastRow="0" w:firstColumn="1" w:lastColumn="0" w:noHBand="0" w:noVBand="1"/>
      </w:tblPr>
      <w:tblGrid>
        <w:gridCol w:w="2693"/>
        <w:gridCol w:w="2518"/>
        <w:gridCol w:w="3969"/>
      </w:tblGrid>
      <w:tr w:rsidR="0002656A" w:rsidRPr="0002656A" w:rsidTr="0002656A">
        <w:tc>
          <w:tcPr>
            <w:tcW w:w="2693" w:type="dxa"/>
            <w:shd w:val="clear" w:color="auto" w:fill="A6A6A6" w:themeFill="background1" w:themeFillShade="A6"/>
          </w:tcPr>
          <w:p w:rsidR="00467E74" w:rsidRPr="0002656A" w:rsidRDefault="00467E74" w:rsidP="0002656A">
            <w:pPr>
              <w:pStyle w:val="NoSpacing"/>
              <w:rPr>
                <w:b/>
                <w:i/>
              </w:rPr>
            </w:pPr>
            <w:r w:rsidRPr="0002656A">
              <w:rPr>
                <w:b/>
                <w:i/>
              </w:rPr>
              <w:t>Basics</w:t>
            </w:r>
          </w:p>
        </w:tc>
        <w:tc>
          <w:tcPr>
            <w:tcW w:w="2518" w:type="dxa"/>
            <w:shd w:val="clear" w:color="auto" w:fill="A6A6A6" w:themeFill="background1" w:themeFillShade="A6"/>
          </w:tcPr>
          <w:p w:rsidR="00467E74" w:rsidRPr="0002656A" w:rsidRDefault="00467E74" w:rsidP="0002656A">
            <w:pPr>
              <w:pStyle w:val="NoSpacing"/>
              <w:rPr>
                <w:b/>
                <w:i/>
              </w:rPr>
            </w:pPr>
            <w:r w:rsidRPr="0002656A">
              <w:rPr>
                <w:b/>
                <w:i/>
              </w:rPr>
              <w:t xml:space="preserve">Value </w:t>
            </w:r>
          </w:p>
        </w:tc>
        <w:tc>
          <w:tcPr>
            <w:tcW w:w="3969" w:type="dxa"/>
            <w:shd w:val="clear" w:color="auto" w:fill="A6A6A6" w:themeFill="background1" w:themeFillShade="A6"/>
          </w:tcPr>
          <w:p w:rsidR="00467E74" w:rsidRPr="002969A5" w:rsidRDefault="00467E74" w:rsidP="0002656A">
            <w:pPr>
              <w:pStyle w:val="NoSpacing"/>
              <w:rPr>
                <w:rStyle w:val="Anglais"/>
                <w:b/>
                <w:i/>
              </w:rPr>
            </w:pPr>
            <w:r w:rsidRPr="002969A5">
              <w:rPr>
                <w:rStyle w:val="Anglais"/>
                <w:b/>
                <w:i/>
              </w:rPr>
              <w:t>Transformation rule</w:t>
            </w: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Type</w:t>
            </w:r>
          </w:p>
        </w:tc>
        <w:tc>
          <w:tcPr>
            <w:tcW w:w="2518" w:type="dxa"/>
          </w:tcPr>
          <w:p w:rsidR="00467E74" w:rsidRPr="00620EB2" w:rsidRDefault="002969A5" w:rsidP="002969A5">
            <w:pPr>
              <w:pStyle w:val="NoSpacing"/>
              <w:rPr>
                <w:sz w:val="18"/>
              </w:rPr>
            </w:pPr>
            <w:r w:rsidRPr="00620EB2">
              <w:rPr>
                <w:sz w:val="18"/>
              </w:rPr>
              <w:t>PSA_TransferModel</w:t>
            </w:r>
          </w:p>
        </w:tc>
        <w:tc>
          <w:tcPr>
            <w:tcW w:w="3969" w:type="dxa"/>
          </w:tcPr>
          <w:p w:rsidR="00467E74" w:rsidRPr="00620EB2" w:rsidRDefault="00467E74" w:rsidP="002969A5">
            <w:pPr>
              <w:pStyle w:val="NoSpacing"/>
              <w:rPr>
                <w:sz w:val="18"/>
              </w:rPr>
            </w:pP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Name</w:t>
            </w:r>
          </w:p>
        </w:tc>
        <w:tc>
          <w:tcPr>
            <w:tcW w:w="2518" w:type="dxa"/>
          </w:tcPr>
          <w:p w:rsidR="00467E74" w:rsidRPr="00620EB2" w:rsidRDefault="00BB1EFA"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N/A</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AutoName</w:t>
            </w:r>
            <w:r w:rsidR="00A56F9D" w:rsidRPr="00620EB2">
              <w:rPr>
                <w:rFonts w:asciiTheme="minorHAnsi" w:hAnsiTheme="minorHAnsi" w:cstheme="minorHAnsi"/>
                <w:color w:val="F79646" w:themeColor="accent6"/>
                <w:sz w:val="18"/>
              </w:rPr>
              <w:t>:</w:t>
            </w:r>
            <w:r w:rsidRPr="00620EB2">
              <w:rPr>
                <w:rFonts w:asciiTheme="minorHAnsi" w:hAnsiTheme="minorHAnsi" w:cstheme="minorHAnsi"/>
                <w:color w:val="F79646" w:themeColor="accent6"/>
                <w:sz w:val="18"/>
              </w:rPr>
              <w:t xml:space="preserve"> Size A </w:t>
            </w: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Revision</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Revision</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Autonum</w:t>
            </w: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Owner</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User of the Batch</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Policy</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EC Part</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Fixed</w:t>
            </w: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Current</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See lifecycle correspondance</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p>
        </w:tc>
      </w:tr>
      <w:tr w:rsidR="00467E74" w:rsidRPr="005F001D" w:rsidTr="0002656A">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Vault</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eService Production</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p>
        </w:tc>
      </w:tr>
      <w:tr w:rsidR="00467E74" w:rsidRPr="005F001D" w:rsidTr="00620EB2">
        <w:trPr>
          <w:trHeight w:val="50"/>
        </w:trPr>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Originated</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User of the Batch</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p>
        </w:tc>
      </w:tr>
      <w:tr w:rsidR="00467E74" w:rsidRPr="008C24C0" w:rsidTr="00620EB2">
        <w:trPr>
          <w:trHeight w:val="50"/>
        </w:trPr>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P&amp;O (Organization)</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PSA</w:t>
            </w:r>
          </w:p>
        </w:tc>
        <w:tc>
          <w:tcPr>
            <w:tcW w:w="3969" w:type="dxa"/>
          </w:tcPr>
          <w:p w:rsidR="00467E74" w:rsidRPr="00620EB2" w:rsidRDefault="00467E74" w:rsidP="0002656A">
            <w:pPr>
              <w:pStyle w:val="NoSpacing"/>
              <w:rPr>
                <w:rFonts w:asciiTheme="minorHAnsi" w:hAnsiTheme="minorHAnsi" w:cstheme="minorHAnsi"/>
                <w:color w:val="F79646" w:themeColor="accent6"/>
                <w:sz w:val="18"/>
                <w:lang w:val="en-GB"/>
              </w:rPr>
            </w:pPr>
            <w:r w:rsidRPr="00620EB2">
              <w:rPr>
                <w:rFonts w:asciiTheme="minorHAnsi" w:hAnsiTheme="minorHAnsi" w:cstheme="minorHAnsi"/>
                <w:color w:val="F79646" w:themeColor="accent6"/>
                <w:sz w:val="18"/>
                <w:lang w:val="en-GB"/>
              </w:rPr>
              <w:t xml:space="preserve">See </w:t>
            </w:r>
            <w:hyperlink w:anchor="_P&amp;O_rules_/" w:history="1">
              <w:r w:rsidRPr="00620EB2">
                <w:rPr>
                  <w:rStyle w:val="Hyperlink"/>
                  <w:rFonts w:asciiTheme="minorHAnsi" w:hAnsiTheme="minorHAnsi" w:cstheme="minorHAnsi"/>
                  <w:color w:val="F79646" w:themeColor="accent6"/>
                  <w:sz w:val="18"/>
                  <w:lang w:val="en-GB"/>
                </w:rPr>
                <w:t>P&amp;O rules / Règles P&amp;O</w:t>
              </w:r>
            </w:hyperlink>
          </w:p>
        </w:tc>
      </w:tr>
      <w:tr w:rsidR="00467E74" w:rsidRPr="005F001D" w:rsidTr="00620EB2">
        <w:trPr>
          <w:trHeight w:val="50"/>
        </w:trPr>
        <w:tc>
          <w:tcPr>
            <w:tcW w:w="2693" w:type="dxa"/>
          </w:tcPr>
          <w:p w:rsidR="00467E74" w:rsidRPr="00620EB2" w:rsidRDefault="00467E74" w:rsidP="0002656A">
            <w:pPr>
              <w:pStyle w:val="NoSpacing"/>
              <w:rPr>
                <w:rFonts w:asciiTheme="minorHAnsi" w:hAnsiTheme="minorHAnsi" w:cstheme="minorHAnsi"/>
                <w:sz w:val="18"/>
              </w:rPr>
            </w:pPr>
            <w:r w:rsidRPr="00620EB2">
              <w:rPr>
                <w:rFonts w:asciiTheme="minorHAnsi" w:hAnsiTheme="minorHAnsi" w:cstheme="minorHAnsi"/>
                <w:sz w:val="18"/>
              </w:rPr>
              <w:t>P&amp;O (Project)</w:t>
            </w:r>
          </w:p>
        </w:tc>
        <w:tc>
          <w:tcPr>
            <w:tcW w:w="2518" w:type="dxa"/>
          </w:tcPr>
          <w:p w:rsidR="00467E74" w:rsidRPr="00620EB2" w:rsidRDefault="00467E74" w:rsidP="0002656A">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Standard</w:t>
            </w:r>
          </w:p>
        </w:tc>
        <w:tc>
          <w:tcPr>
            <w:tcW w:w="3969" w:type="dxa"/>
          </w:tcPr>
          <w:p w:rsidR="00467E74" w:rsidRPr="00620EB2" w:rsidRDefault="00467E74" w:rsidP="0002656A">
            <w:pPr>
              <w:pStyle w:val="NoSpacing"/>
              <w:rPr>
                <w:rFonts w:asciiTheme="minorHAnsi" w:hAnsiTheme="minorHAnsi" w:cstheme="minorHAnsi"/>
                <w:color w:val="F79646" w:themeColor="accent6"/>
                <w:sz w:val="18"/>
              </w:rPr>
            </w:pPr>
          </w:p>
        </w:tc>
      </w:tr>
    </w:tbl>
    <w:p w:rsidR="00467E74" w:rsidRDefault="00467E74" w:rsidP="0010006E">
      <w:pPr>
        <w:pStyle w:val="Heading6"/>
        <w:rPr>
          <w:lang w:val="en-GB"/>
        </w:rPr>
      </w:pPr>
      <w:r w:rsidRPr="0010006E">
        <w:t>Attribute</w:t>
      </w:r>
      <w:r w:rsidRPr="00092D1B">
        <w:rPr>
          <w:lang w:val="en-GB"/>
        </w:rPr>
        <w:t xml:space="preserve"> Mapping</w:t>
      </w:r>
    </w:p>
    <w:p w:rsidR="000105DE" w:rsidRPr="000105DE" w:rsidRDefault="000105DE" w:rsidP="000105DE">
      <w:pPr>
        <w:jc w:val="center"/>
        <w:rPr>
          <w:lang w:val="en-GB"/>
        </w:rPr>
      </w:pPr>
      <w:r>
        <w:rPr>
          <w:lang w:val="en-GB"/>
        </w:rPr>
        <w:object w:dxaOrig="1531" w:dyaOrig="990">
          <v:shape id="_x0000_i1028" type="#_x0000_t75" style="width:76.4pt;height:49.45pt" o:ole="">
            <v:imagedata r:id="rId24" o:title=""/>
          </v:shape>
          <o:OLEObject Type="Embed" ProgID="Excel.Sheet.12" ShapeID="_x0000_i1028" DrawAspect="Icon" ObjectID="_1571850723" r:id="rId25"/>
        </w:object>
      </w:r>
    </w:p>
    <w:p w:rsidR="00467E74" w:rsidRPr="00092D1B" w:rsidRDefault="00467E74" w:rsidP="0010006E">
      <w:pPr>
        <w:pStyle w:val="Heading6"/>
        <w:rPr>
          <w:lang w:val="en-GB"/>
        </w:rPr>
      </w:pPr>
      <w:r w:rsidRPr="0010006E">
        <w:t>Management</w:t>
      </w:r>
      <w:r w:rsidRPr="00092D1B">
        <w:rPr>
          <w:lang w:val="en-GB"/>
        </w:rPr>
        <w:t xml:space="preserve"> rules</w:t>
      </w:r>
    </w:p>
    <w:p w:rsidR="00467E74" w:rsidRPr="00092D1B" w:rsidRDefault="00467E74" w:rsidP="0010006E">
      <w:pPr>
        <w:pStyle w:val="Heading7"/>
        <w:rPr>
          <w:lang w:val="en-GB"/>
        </w:rPr>
      </w:pPr>
      <w:r w:rsidRPr="00092D1B">
        <w:rPr>
          <w:lang w:val="en-GB"/>
        </w:rPr>
        <w:t>Creation</w:t>
      </w:r>
    </w:p>
    <w:p w:rsidR="00467E74" w:rsidRPr="00092D1B" w:rsidRDefault="00E32B3E" w:rsidP="00467E74">
      <w:pPr>
        <w:spacing w:before="0" w:after="0" w:line="240" w:lineRule="auto"/>
        <w:rPr>
          <w:rFonts w:cs="Calibri"/>
          <w:sz w:val="22"/>
          <w:szCs w:val="22"/>
          <w:lang w:val="en-GB"/>
        </w:rPr>
      </w:pPr>
      <w:r>
        <w:rPr>
          <w:rFonts w:cs="Calibri"/>
          <w:sz w:val="22"/>
          <w:szCs w:val="22"/>
          <w:lang w:val="en-GB"/>
        </w:rPr>
        <w:t>N/A</w:t>
      </w:r>
    </w:p>
    <w:p w:rsidR="00467E74" w:rsidRPr="00092D1B" w:rsidRDefault="00467E74" w:rsidP="0010006E">
      <w:pPr>
        <w:pStyle w:val="Heading7"/>
        <w:rPr>
          <w:lang w:val="en-GB"/>
        </w:rPr>
      </w:pPr>
      <w:r w:rsidRPr="0010006E">
        <w:t>Deletion</w:t>
      </w:r>
    </w:p>
    <w:p w:rsidR="00467E74" w:rsidRPr="00092D1B" w:rsidRDefault="00E32B3E" w:rsidP="00467E74">
      <w:pPr>
        <w:spacing w:before="0" w:after="0" w:line="240" w:lineRule="auto"/>
        <w:rPr>
          <w:rFonts w:cs="Calibri"/>
          <w:sz w:val="22"/>
          <w:szCs w:val="22"/>
          <w:lang w:val="en-GB"/>
        </w:rPr>
      </w:pPr>
      <w:r>
        <w:rPr>
          <w:rFonts w:cs="Calibri"/>
          <w:sz w:val="22"/>
          <w:szCs w:val="22"/>
          <w:lang w:val="en-GB"/>
        </w:rPr>
        <w:t>N/A</w:t>
      </w:r>
    </w:p>
    <w:p w:rsidR="00467E74" w:rsidRPr="0010006E" w:rsidRDefault="00467E74" w:rsidP="0010006E">
      <w:pPr>
        <w:pStyle w:val="Heading7"/>
      </w:pPr>
      <w:r w:rsidRPr="0010006E">
        <w:t>Update</w:t>
      </w:r>
    </w:p>
    <w:p w:rsidR="00467E74" w:rsidRPr="00092D1B" w:rsidRDefault="00E32B3E" w:rsidP="00467E74">
      <w:pPr>
        <w:spacing w:before="0" w:after="0" w:line="240" w:lineRule="auto"/>
        <w:rPr>
          <w:rFonts w:cs="Calibri"/>
          <w:sz w:val="22"/>
          <w:szCs w:val="22"/>
          <w:lang w:val="en-GB"/>
        </w:rPr>
      </w:pPr>
      <w:r>
        <w:rPr>
          <w:noProof/>
        </w:rPr>
        <w:t>N/A</w:t>
      </w:r>
    </w:p>
    <w:p w:rsidR="00467E74" w:rsidRPr="00092D1B" w:rsidRDefault="00467E74" w:rsidP="00467E74">
      <w:pPr>
        <w:pStyle w:val="Heading7"/>
        <w:rPr>
          <w:lang w:val="en-GB"/>
        </w:rPr>
      </w:pPr>
      <w:r w:rsidRPr="00092D1B">
        <w:rPr>
          <w:lang w:val="en-GB"/>
        </w:rPr>
        <w:t>Revision</w:t>
      </w:r>
    </w:p>
    <w:p w:rsidR="00467E74" w:rsidRPr="00092D1B" w:rsidRDefault="00E32B3E" w:rsidP="00467E74">
      <w:pPr>
        <w:spacing w:before="0" w:after="0" w:line="240" w:lineRule="auto"/>
        <w:rPr>
          <w:rFonts w:cs="Calibri"/>
          <w:sz w:val="22"/>
          <w:szCs w:val="22"/>
          <w:lang w:val="en-GB"/>
        </w:rPr>
      </w:pPr>
      <w:r>
        <w:rPr>
          <w:noProof/>
        </w:rPr>
        <w:t>N/A</w:t>
      </w:r>
    </w:p>
    <w:p w:rsidR="003A5360" w:rsidRPr="00092D1B" w:rsidRDefault="003A5360" w:rsidP="003A5360">
      <w:pPr>
        <w:pStyle w:val="Heading5"/>
        <w:rPr>
          <w:lang w:val="en-GB"/>
        </w:rPr>
      </w:pPr>
      <w:r w:rsidRPr="0010006E">
        <w:t>Object</w:t>
      </w:r>
      <w:r w:rsidRPr="00092D1B">
        <w:rPr>
          <w:lang w:val="en-GB"/>
        </w:rPr>
        <w:t xml:space="preserve"> #</w:t>
      </w:r>
      <w:r>
        <w:rPr>
          <w:lang w:val="en-GB"/>
        </w:rPr>
        <w:t>2 – User Requirement</w:t>
      </w:r>
    </w:p>
    <w:p w:rsidR="003A5360" w:rsidRPr="00092D1B" w:rsidRDefault="003A5360" w:rsidP="003A5360">
      <w:pPr>
        <w:pStyle w:val="Heading6"/>
        <w:rPr>
          <w:lang w:val="en-GB"/>
        </w:rPr>
      </w:pPr>
      <w:r w:rsidRPr="0010006E">
        <w:t>Basics</w:t>
      </w:r>
    </w:p>
    <w:tbl>
      <w:tblPr>
        <w:tblStyle w:val="TableGrid"/>
        <w:tblW w:w="9180" w:type="dxa"/>
        <w:tblLayout w:type="fixed"/>
        <w:tblLook w:val="04A0" w:firstRow="1" w:lastRow="0" w:firstColumn="1" w:lastColumn="0" w:noHBand="0" w:noVBand="1"/>
      </w:tblPr>
      <w:tblGrid>
        <w:gridCol w:w="2693"/>
        <w:gridCol w:w="2518"/>
        <w:gridCol w:w="3969"/>
      </w:tblGrid>
      <w:tr w:rsidR="003A5360" w:rsidRPr="0002656A" w:rsidTr="004D5E84">
        <w:tc>
          <w:tcPr>
            <w:tcW w:w="2693" w:type="dxa"/>
            <w:shd w:val="clear" w:color="auto" w:fill="A6A6A6" w:themeFill="background1" w:themeFillShade="A6"/>
          </w:tcPr>
          <w:p w:rsidR="003A5360" w:rsidRPr="0002656A" w:rsidRDefault="003A5360" w:rsidP="004D5E84">
            <w:pPr>
              <w:pStyle w:val="NoSpacing"/>
              <w:rPr>
                <w:b/>
                <w:i/>
              </w:rPr>
            </w:pPr>
            <w:r w:rsidRPr="0002656A">
              <w:rPr>
                <w:b/>
                <w:i/>
              </w:rPr>
              <w:t>Basics</w:t>
            </w:r>
          </w:p>
        </w:tc>
        <w:tc>
          <w:tcPr>
            <w:tcW w:w="2518" w:type="dxa"/>
            <w:shd w:val="clear" w:color="auto" w:fill="A6A6A6" w:themeFill="background1" w:themeFillShade="A6"/>
          </w:tcPr>
          <w:p w:rsidR="003A5360" w:rsidRPr="0002656A" w:rsidRDefault="003A5360" w:rsidP="004D5E84">
            <w:pPr>
              <w:pStyle w:val="NoSpacing"/>
              <w:rPr>
                <w:b/>
                <w:i/>
              </w:rPr>
            </w:pPr>
            <w:r w:rsidRPr="0002656A">
              <w:rPr>
                <w:b/>
                <w:i/>
              </w:rPr>
              <w:t xml:space="preserve">Value </w:t>
            </w:r>
          </w:p>
        </w:tc>
        <w:tc>
          <w:tcPr>
            <w:tcW w:w="3969" w:type="dxa"/>
            <w:shd w:val="clear" w:color="auto" w:fill="A6A6A6" w:themeFill="background1" w:themeFillShade="A6"/>
          </w:tcPr>
          <w:p w:rsidR="003A5360" w:rsidRPr="002969A5" w:rsidRDefault="003A5360" w:rsidP="004D5E84">
            <w:pPr>
              <w:pStyle w:val="NoSpacing"/>
              <w:rPr>
                <w:rStyle w:val="Anglais"/>
                <w:b/>
                <w:i/>
              </w:rPr>
            </w:pPr>
            <w:r w:rsidRPr="002969A5">
              <w:rPr>
                <w:rStyle w:val="Anglais"/>
                <w:b/>
                <w:i/>
              </w:rPr>
              <w:t>Transformation rule</w:t>
            </w: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Type</w:t>
            </w:r>
          </w:p>
        </w:tc>
        <w:tc>
          <w:tcPr>
            <w:tcW w:w="2518" w:type="dxa"/>
          </w:tcPr>
          <w:p w:rsidR="003A5360" w:rsidRPr="00620EB2" w:rsidRDefault="003A5360" w:rsidP="004D5E84">
            <w:pPr>
              <w:pStyle w:val="NoSpacing"/>
              <w:rPr>
                <w:sz w:val="18"/>
              </w:rPr>
            </w:pPr>
            <w:r w:rsidRPr="00620EB2">
              <w:rPr>
                <w:sz w:val="18"/>
              </w:rPr>
              <w:t>User Requirement</w:t>
            </w:r>
          </w:p>
        </w:tc>
        <w:tc>
          <w:tcPr>
            <w:tcW w:w="3969" w:type="dxa"/>
          </w:tcPr>
          <w:p w:rsidR="003A5360" w:rsidRPr="00620EB2" w:rsidRDefault="003A5360" w:rsidP="004D5E84">
            <w:pPr>
              <w:pStyle w:val="NoSpacing"/>
              <w:rPr>
                <w:sz w:val="18"/>
              </w:rPr>
            </w:pP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Name</w:t>
            </w:r>
          </w:p>
        </w:tc>
        <w:tc>
          <w:tcPr>
            <w:tcW w:w="2518" w:type="dxa"/>
          </w:tcPr>
          <w:p w:rsidR="003A5360" w:rsidRPr="00620EB2" w:rsidRDefault="00BB1EFA"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N/A</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AutoName</w:t>
            </w:r>
            <w:r w:rsidR="00A56F9D" w:rsidRPr="00620EB2">
              <w:rPr>
                <w:rFonts w:asciiTheme="minorHAnsi" w:hAnsiTheme="minorHAnsi" w:cstheme="minorHAnsi"/>
                <w:color w:val="F79646" w:themeColor="accent6"/>
                <w:sz w:val="18"/>
              </w:rPr>
              <w:t>:</w:t>
            </w:r>
            <w:r w:rsidRPr="00620EB2">
              <w:rPr>
                <w:rFonts w:asciiTheme="minorHAnsi" w:hAnsiTheme="minorHAnsi" w:cstheme="minorHAnsi"/>
                <w:color w:val="F79646" w:themeColor="accent6"/>
                <w:sz w:val="18"/>
              </w:rPr>
              <w:t xml:space="preserve"> Size A </w:t>
            </w: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Revision</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Revision</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Autonum</w:t>
            </w: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Owner</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User of the Batch</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Policy</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EC Part</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Fixed</w:t>
            </w: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Current</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See lifecycle correspondance</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p>
        </w:tc>
      </w:tr>
      <w:tr w:rsidR="003A5360" w:rsidRPr="005F001D" w:rsidTr="004D5E84">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Vault</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eService Production</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p>
        </w:tc>
      </w:tr>
      <w:tr w:rsidR="003A5360" w:rsidRPr="005F001D" w:rsidTr="00620EB2">
        <w:trPr>
          <w:trHeight w:val="50"/>
        </w:trPr>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Originated</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User of the Batch</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p>
        </w:tc>
      </w:tr>
      <w:tr w:rsidR="003A5360" w:rsidRPr="008C24C0" w:rsidTr="00620EB2">
        <w:trPr>
          <w:trHeight w:val="50"/>
        </w:trPr>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P&amp;O (Organization)</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PSA</w:t>
            </w:r>
          </w:p>
        </w:tc>
        <w:tc>
          <w:tcPr>
            <w:tcW w:w="3969" w:type="dxa"/>
          </w:tcPr>
          <w:p w:rsidR="003A5360" w:rsidRPr="00620EB2" w:rsidRDefault="003A5360" w:rsidP="004D5E84">
            <w:pPr>
              <w:pStyle w:val="NoSpacing"/>
              <w:rPr>
                <w:rFonts w:asciiTheme="minorHAnsi" w:hAnsiTheme="minorHAnsi" w:cstheme="minorHAnsi"/>
                <w:color w:val="F79646" w:themeColor="accent6"/>
                <w:sz w:val="18"/>
                <w:lang w:val="en-GB"/>
              </w:rPr>
            </w:pPr>
            <w:r w:rsidRPr="00620EB2">
              <w:rPr>
                <w:rFonts w:asciiTheme="minorHAnsi" w:hAnsiTheme="minorHAnsi" w:cstheme="minorHAnsi"/>
                <w:color w:val="F79646" w:themeColor="accent6"/>
                <w:sz w:val="18"/>
                <w:lang w:val="en-GB"/>
              </w:rPr>
              <w:t xml:space="preserve">See </w:t>
            </w:r>
            <w:hyperlink w:anchor="_P&amp;O_rules_/" w:history="1">
              <w:r w:rsidRPr="00620EB2">
                <w:rPr>
                  <w:rStyle w:val="Hyperlink"/>
                  <w:rFonts w:asciiTheme="minorHAnsi" w:hAnsiTheme="minorHAnsi" w:cstheme="minorHAnsi"/>
                  <w:color w:val="F79646" w:themeColor="accent6"/>
                  <w:sz w:val="18"/>
                  <w:lang w:val="en-GB"/>
                </w:rPr>
                <w:t>P&amp;O rules / Règles P&amp;O</w:t>
              </w:r>
            </w:hyperlink>
          </w:p>
        </w:tc>
      </w:tr>
      <w:tr w:rsidR="003A5360" w:rsidRPr="005F001D" w:rsidTr="00620EB2">
        <w:trPr>
          <w:trHeight w:val="50"/>
        </w:trPr>
        <w:tc>
          <w:tcPr>
            <w:tcW w:w="2693" w:type="dxa"/>
          </w:tcPr>
          <w:p w:rsidR="003A5360" w:rsidRPr="00620EB2" w:rsidRDefault="003A5360" w:rsidP="004D5E84">
            <w:pPr>
              <w:pStyle w:val="NoSpacing"/>
              <w:rPr>
                <w:rFonts w:asciiTheme="minorHAnsi" w:hAnsiTheme="minorHAnsi" w:cstheme="minorHAnsi"/>
                <w:sz w:val="18"/>
              </w:rPr>
            </w:pPr>
            <w:r w:rsidRPr="00620EB2">
              <w:rPr>
                <w:rFonts w:asciiTheme="minorHAnsi" w:hAnsiTheme="minorHAnsi" w:cstheme="minorHAnsi"/>
                <w:sz w:val="18"/>
              </w:rPr>
              <w:t>P&amp;O (Project)</w:t>
            </w:r>
          </w:p>
        </w:tc>
        <w:tc>
          <w:tcPr>
            <w:tcW w:w="2518" w:type="dxa"/>
          </w:tcPr>
          <w:p w:rsidR="003A5360" w:rsidRPr="00620EB2" w:rsidRDefault="003A5360" w:rsidP="004D5E84">
            <w:pPr>
              <w:pStyle w:val="NoSpacing"/>
              <w:rPr>
                <w:rFonts w:asciiTheme="minorHAnsi" w:hAnsiTheme="minorHAnsi" w:cstheme="minorHAnsi"/>
                <w:color w:val="F79646" w:themeColor="accent6"/>
                <w:sz w:val="18"/>
              </w:rPr>
            </w:pPr>
            <w:r w:rsidRPr="00620EB2">
              <w:rPr>
                <w:rFonts w:asciiTheme="minorHAnsi" w:hAnsiTheme="minorHAnsi" w:cstheme="minorHAnsi"/>
                <w:color w:val="F79646" w:themeColor="accent6"/>
                <w:sz w:val="18"/>
              </w:rPr>
              <w:t>Standard</w:t>
            </w:r>
          </w:p>
        </w:tc>
        <w:tc>
          <w:tcPr>
            <w:tcW w:w="3969" w:type="dxa"/>
          </w:tcPr>
          <w:p w:rsidR="003A5360" w:rsidRPr="00620EB2" w:rsidRDefault="003A5360" w:rsidP="004D5E84">
            <w:pPr>
              <w:pStyle w:val="NoSpacing"/>
              <w:rPr>
                <w:rFonts w:asciiTheme="minorHAnsi" w:hAnsiTheme="minorHAnsi" w:cstheme="minorHAnsi"/>
                <w:color w:val="F79646" w:themeColor="accent6"/>
                <w:sz w:val="18"/>
              </w:rPr>
            </w:pPr>
          </w:p>
        </w:tc>
      </w:tr>
    </w:tbl>
    <w:p w:rsidR="003A5360" w:rsidRDefault="003A5360" w:rsidP="003A5360">
      <w:pPr>
        <w:pStyle w:val="Heading6"/>
        <w:rPr>
          <w:lang w:val="en-GB"/>
        </w:rPr>
      </w:pPr>
      <w:r w:rsidRPr="0010006E">
        <w:lastRenderedPageBreak/>
        <w:t>Attribute</w:t>
      </w:r>
      <w:r w:rsidRPr="00092D1B">
        <w:rPr>
          <w:lang w:val="en-GB"/>
        </w:rPr>
        <w:t xml:space="preserve"> Mapping</w:t>
      </w:r>
    </w:p>
    <w:p w:rsidR="001672CF" w:rsidRPr="000105DE" w:rsidRDefault="001672CF" w:rsidP="001672CF">
      <w:pPr>
        <w:jc w:val="center"/>
        <w:rPr>
          <w:lang w:val="en-GB"/>
        </w:rPr>
      </w:pPr>
      <w:r>
        <w:rPr>
          <w:lang w:val="en-GB"/>
        </w:rPr>
        <w:object w:dxaOrig="1531" w:dyaOrig="990">
          <v:shape id="_x0000_i1029" type="#_x0000_t75" style="width:76.4pt;height:49.45pt" o:ole="">
            <v:imagedata r:id="rId24" o:title=""/>
          </v:shape>
          <o:OLEObject Type="Embed" ProgID="Excel.Sheet.12" ShapeID="_x0000_i1029" DrawAspect="Icon" ObjectID="_1571850724" r:id="rId26"/>
        </w:object>
      </w:r>
    </w:p>
    <w:p w:rsidR="00D339E2" w:rsidRPr="00092D1B" w:rsidRDefault="00D339E2" w:rsidP="00D339E2">
      <w:pPr>
        <w:pStyle w:val="Heading6"/>
        <w:rPr>
          <w:lang w:val="en-GB"/>
        </w:rPr>
      </w:pPr>
      <w:r w:rsidRPr="0010006E">
        <w:t>Management</w:t>
      </w:r>
      <w:r w:rsidRPr="00092D1B">
        <w:rPr>
          <w:lang w:val="en-GB"/>
        </w:rPr>
        <w:t xml:space="preserve"> rules</w:t>
      </w:r>
    </w:p>
    <w:p w:rsidR="00D339E2" w:rsidRPr="00092D1B" w:rsidRDefault="00D339E2" w:rsidP="00D339E2">
      <w:pPr>
        <w:pStyle w:val="Heading7"/>
        <w:rPr>
          <w:lang w:val="en-GB"/>
        </w:rPr>
      </w:pPr>
      <w:r w:rsidRPr="00092D1B">
        <w:rPr>
          <w:lang w:val="en-GB"/>
        </w:rPr>
        <w:t>Creation</w:t>
      </w:r>
    </w:p>
    <w:p w:rsidR="00D339E2" w:rsidRPr="00092D1B" w:rsidRDefault="00F82BE8" w:rsidP="00D339E2">
      <w:pPr>
        <w:spacing w:before="0" w:after="0" w:line="240" w:lineRule="auto"/>
        <w:rPr>
          <w:rFonts w:cs="Calibri"/>
          <w:sz w:val="22"/>
          <w:szCs w:val="22"/>
          <w:lang w:val="en-GB"/>
        </w:rPr>
      </w:pPr>
      <w:r>
        <w:rPr>
          <w:noProof/>
        </w:rPr>
        <w:t>N/A</w:t>
      </w:r>
    </w:p>
    <w:p w:rsidR="00D339E2" w:rsidRPr="00092D1B" w:rsidRDefault="00D339E2" w:rsidP="00D339E2">
      <w:pPr>
        <w:pStyle w:val="Heading7"/>
        <w:rPr>
          <w:lang w:val="en-GB"/>
        </w:rPr>
      </w:pPr>
      <w:r w:rsidRPr="0010006E">
        <w:t>Deletion</w:t>
      </w:r>
    </w:p>
    <w:p w:rsidR="00D339E2" w:rsidRPr="00092D1B" w:rsidRDefault="00F82BE8" w:rsidP="00D339E2">
      <w:pPr>
        <w:spacing w:before="0" w:after="0" w:line="240" w:lineRule="auto"/>
        <w:rPr>
          <w:rFonts w:cs="Calibri"/>
          <w:sz w:val="22"/>
          <w:szCs w:val="22"/>
          <w:lang w:val="en-GB"/>
        </w:rPr>
      </w:pPr>
      <w:r>
        <w:rPr>
          <w:noProof/>
        </w:rPr>
        <w:t>N/A</w:t>
      </w:r>
    </w:p>
    <w:p w:rsidR="00D339E2" w:rsidRPr="0010006E" w:rsidRDefault="00D339E2" w:rsidP="00D339E2">
      <w:pPr>
        <w:pStyle w:val="Heading7"/>
      </w:pPr>
      <w:r w:rsidRPr="0010006E">
        <w:t>Update</w:t>
      </w:r>
    </w:p>
    <w:p w:rsidR="00D339E2" w:rsidRPr="00092D1B" w:rsidRDefault="00F82BE8" w:rsidP="00D339E2">
      <w:pPr>
        <w:spacing w:before="0" w:after="0" w:line="240" w:lineRule="auto"/>
        <w:rPr>
          <w:rFonts w:cs="Calibri"/>
          <w:sz w:val="22"/>
          <w:szCs w:val="22"/>
          <w:lang w:val="en-GB"/>
        </w:rPr>
      </w:pPr>
      <w:r>
        <w:rPr>
          <w:noProof/>
        </w:rPr>
        <w:t>N/A</w:t>
      </w:r>
    </w:p>
    <w:p w:rsidR="00D339E2" w:rsidRPr="00092D1B" w:rsidRDefault="00D339E2" w:rsidP="00D339E2">
      <w:pPr>
        <w:pStyle w:val="Heading7"/>
        <w:rPr>
          <w:lang w:val="en-GB"/>
        </w:rPr>
      </w:pPr>
      <w:r w:rsidRPr="00092D1B">
        <w:rPr>
          <w:lang w:val="en-GB"/>
        </w:rPr>
        <w:t>Revision</w:t>
      </w:r>
    </w:p>
    <w:p w:rsidR="00D339E2" w:rsidRPr="00092D1B" w:rsidRDefault="00F82BE8" w:rsidP="00D339E2">
      <w:pPr>
        <w:spacing w:before="0" w:after="0" w:line="240" w:lineRule="auto"/>
        <w:rPr>
          <w:rFonts w:cs="Calibri"/>
          <w:sz w:val="22"/>
          <w:szCs w:val="22"/>
          <w:lang w:val="en-GB"/>
        </w:rPr>
      </w:pPr>
      <w:r>
        <w:rPr>
          <w:rFonts w:cs="Calibri"/>
          <w:sz w:val="22"/>
          <w:szCs w:val="22"/>
          <w:lang w:val="en-GB"/>
        </w:rPr>
        <w:t>N/A</w:t>
      </w:r>
    </w:p>
    <w:p w:rsidR="00467E74" w:rsidRPr="0010006E" w:rsidRDefault="00467E74" w:rsidP="0010006E">
      <w:pPr>
        <w:pStyle w:val="Heading5"/>
      </w:pPr>
      <w:r w:rsidRPr="0010006E">
        <w:t xml:space="preserve">Relationship #1 </w:t>
      </w:r>
      <w:r w:rsidR="0005754A">
        <w:t>– Sub</w:t>
      </w:r>
      <w:r w:rsidR="005C4045">
        <w:t xml:space="preserve"> </w:t>
      </w:r>
      <w:r w:rsidR="0005754A">
        <w:t>Requirement</w:t>
      </w:r>
    </w:p>
    <w:p w:rsidR="00467E74" w:rsidRPr="0010006E" w:rsidRDefault="00927D07" w:rsidP="0010006E">
      <w:pPr>
        <w:pStyle w:val="Heading6"/>
      </w:pPr>
      <w:r>
        <w:t>Basics</w:t>
      </w:r>
    </w:p>
    <w:tbl>
      <w:tblPr>
        <w:tblStyle w:val="TableGrid"/>
        <w:tblW w:w="5000" w:type="pct"/>
        <w:tblLook w:val="04A0" w:firstRow="1" w:lastRow="0" w:firstColumn="1" w:lastColumn="0" w:noHBand="0" w:noVBand="1"/>
      </w:tblPr>
      <w:tblGrid>
        <w:gridCol w:w="2245"/>
        <w:gridCol w:w="2128"/>
        <w:gridCol w:w="2128"/>
        <w:gridCol w:w="3461"/>
      </w:tblGrid>
      <w:tr w:rsidR="00B04302" w:rsidRPr="0002656A" w:rsidTr="00B04302">
        <w:trPr>
          <w:trHeight w:val="164"/>
        </w:trPr>
        <w:tc>
          <w:tcPr>
            <w:tcW w:w="2195" w:type="pct"/>
            <w:gridSpan w:val="2"/>
            <w:shd w:val="clear" w:color="auto" w:fill="A6A6A6" w:themeFill="background1" w:themeFillShade="A6"/>
          </w:tcPr>
          <w:p w:rsidR="00B04302" w:rsidRPr="0002656A" w:rsidRDefault="00B04302" w:rsidP="00B04302">
            <w:pPr>
              <w:pStyle w:val="NoSpacing"/>
              <w:rPr>
                <w:rStyle w:val="Anglais"/>
                <w:b/>
                <w:i/>
              </w:rPr>
            </w:pPr>
            <w:r w:rsidRPr="0002656A">
              <w:rPr>
                <w:rStyle w:val="Anglais"/>
                <w:b/>
                <w:i/>
              </w:rPr>
              <w:t>Basics</w:t>
            </w:r>
          </w:p>
        </w:tc>
        <w:tc>
          <w:tcPr>
            <w:tcW w:w="1068" w:type="pct"/>
            <w:shd w:val="clear" w:color="auto" w:fill="A6A6A6" w:themeFill="background1" w:themeFillShade="A6"/>
          </w:tcPr>
          <w:p w:rsidR="00B04302" w:rsidRPr="0002656A" w:rsidRDefault="00B04302" w:rsidP="00B04302">
            <w:pPr>
              <w:pStyle w:val="NoSpacing"/>
              <w:rPr>
                <w:rStyle w:val="Anglais"/>
                <w:b/>
                <w:i/>
              </w:rPr>
            </w:pPr>
            <w:r w:rsidRPr="0002656A">
              <w:rPr>
                <w:rStyle w:val="Anglais"/>
                <w:b/>
                <w:i/>
              </w:rPr>
              <w:t>Value</w:t>
            </w:r>
          </w:p>
        </w:tc>
        <w:tc>
          <w:tcPr>
            <w:tcW w:w="1737" w:type="pct"/>
            <w:shd w:val="clear" w:color="auto" w:fill="A6A6A6" w:themeFill="background1" w:themeFillShade="A6"/>
          </w:tcPr>
          <w:p w:rsidR="00B04302" w:rsidRPr="0002656A" w:rsidRDefault="00B04302" w:rsidP="00B04302">
            <w:pPr>
              <w:pStyle w:val="NoSpacing"/>
              <w:rPr>
                <w:rStyle w:val="Anglais"/>
                <w:b/>
                <w:i/>
              </w:rPr>
            </w:pPr>
            <w:r w:rsidRPr="0002656A">
              <w:rPr>
                <w:rStyle w:val="Anglais"/>
                <w:b/>
                <w:i/>
              </w:rPr>
              <w:t>Conversion rule</w:t>
            </w:r>
          </w:p>
        </w:tc>
      </w:tr>
      <w:tr w:rsidR="00B04302" w:rsidRPr="0002656A" w:rsidTr="00B04302">
        <w:trPr>
          <w:trHeight w:val="164"/>
        </w:trPr>
        <w:tc>
          <w:tcPr>
            <w:tcW w:w="2195" w:type="pct"/>
            <w:gridSpan w:val="2"/>
          </w:tcPr>
          <w:p w:rsidR="00B04302" w:rsidRPr="004D27AF" w:rsidRDefault="00B04302" w:rsidP="00B04302">
            <w:pPr>
              <w:pStyle w:val="NoSpacing"/>
              <w:rPr>
                <w:rStyle w:val="Anglais"/>
                <w:b/>
                <w:i/>
              </w:rPr>
            </w:pPr>
            <w:r w:rsidRPr="004D27AF">
              <w:rPr>
                <w:rStyle w:val="Anglais"/>
                <w:b/>
                <w:i/>
              </w:rPr>
              <w:t>Type</w:t>
            </w:r>
          </w:p>
        </w:tc>
        <w:tc>
          <w:tcPr>
            <w:tcW w:w="1068" w:type="pct"/>
          </w:tcPr>
          <w:p w:rsidR="00B04302" w:rsidRPr="004D27AF" w:rsidRDefault="00B04302" w:rsidP="00B04302">
            <w:pPr>
              <w:pStyle w:val="NoSpacing"/>
              <w:rPr>
                <w:rStyle w:val="Anglais"/>
                <w:sz w:val="18"/>
              </w:rPr>
            </w:pPr>
            <w:r w:rsidRPr="004D27AF">
              <w:rPr>
                <w:rStyle w:val="Anglais"/>
                <w:sz w:val="18"/>
              </w:rPr>
              <w:t>Sub Requirement</w:t>
            </w:r>
          </w:p>
        </w:tc>
        <w:tc>
          <w:tcPr>
            <w:tcW w:w="1737" w:type="pct"/>
          </w:tcPr>
          <w:p w:rsidR="00B04302" w:rsidRPr="0002656A" w:rsidRDefault="00B04302" w:rsidP="00B04302">
            <w:pPr>
              <w:pStyle w:val="NoSpacing"/>
              <w:rPr>
                <w:rStyle w:val="Anglais"/>
              </w:rPr>
            </w:pPr>
          </w:p>
        </w:tc>
      </w:tr>
      <w:tr w:rsidR="00B04302" w:rsidRPr="0002656A" w:rsidTr="00B04302">
        <w:trPr>
          <w:trHeight w:val="401"/>
        </w:trPr>
        <w:tc>
          <w:tcPr>
            <w:tcW w:w="1127" w:type="pct"/>
            <w:vMerge w:val="restart"/>
          </w:tcPr>
          <w:p w:rsidR="00B04302" w:rsidRPr="0002656A" w:rsidRDefault="00B04302" w:rsidP="00B04302">
            <w:pPr>
              <w:pStyle w:val="NoSpacing"/>
              <w:rPr>
                <w:rStyle w:val="Anglais"/>
              </w:rPr>
            </w:pPr>
            <w:r>
              <w:rPr>
                <w:noProof/>
                <w:lang w:val="en-US" w:eastAsia="en-US"/>
              </w:rPr>
              <w:drawing>
                <wp:inline distT="0" distB="0" distL="0" distR="0" wp14:anchorId="232F2852" wp14:editId="632A973F">
                  <wp:extent cx="1080000" cy="51809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518090"/>
                          </a:xfrm>
                          <a:prstGeom prst="rect">
                            <a:avLst/>
                          </a:prstGeom>
                          <a:noFill/>
                        </pic:spPr>
                      </pic:pic>
                    </a:graphicData>
                  </a:graphic>
                </wp:inline>
              </w:drawing>
            </w:r>
          </w:p>
        </w:tc>
        <w:tc>
          <w:tcPr>
            <w:tcW w:w="1068" w:type="pct"/>
          </w:tcPr>
          <w:p w:rsidR="00B04302" w:rsidRPr="004D27AF" w:rsidRDefault="00B04302" w:rsidP="00B04302">
            <w:pPr>
              <w:pStyle w:val="NoSpacing"/>
              <w:rPr>
                <w:rStyle w:val="Anglais"/>
                <w:b/>
                <w:i/>
              </w:rPr>
            </w:pPr>
            <w:r w:rsidRPr="004D27AF">
              <w:rPr>
                <w:rStyle w:val="Anglais"/>
                <w:b/>
                <w:i/>
              </w:rPr>
              <w:t>From</w:t>
            </w:r>
          </w:p>
        </w:tc>
        <w:tc>
          <w:tcPr>
            <w:tcW w:w="1068" w:type="pct"/>
          </w:tcPr>
          <w:p w:rsidR="00B04302" w:rsidRPr="004D27AF" w:rsidRDefault="00B04302" w:rsidP="004D5E84">
            <w:pPr>
              <w:pStyle w:val="NoSpacing"/>
              <w:rPr>
                <w:rStyle w:val="Anglais"/>
                <w:sz w:val="18"/>
              </w:rPr>
            </w:pPr>
            <w:r w:rsidRPr="004D27AF">
              <w:rPr>
                <w:rStyle w:val="Anglais"/>
                <w:sz w:val="18"/>
              </w:rPr>
              <w:t>User Requirement</w:t>
            </w:r>
          </w:p>
        </w:tc>
        <w:tc>
          <w:tcPr>
            <w:tcW w:w="1737" w:type="pct"/>
          </w:tcPr>
          <w:p w:rsidR="00B04302" w:rsidRPr="0002656A" w:rsidRDefault="00B04302" w:rsidP="00B04302">
            <w:pPr>
              <w:pStyle w:val="NoSpacing"/>
              <w:rPr>
                <w:rStyle w:val="Anglais"/>
              </w:rPr>
            </w:pPr>
          </w:p>
        </w:tc>
      </w:tr>
      <w:tr w:rsidR="00B04302" w:rsidRPr="0002656A" w:rsidTr="00B04302">
        <w:trPr>
          <w:trHeight w:val="402"/>
        </w:trPr>
        <w:tc>
          <w:tcPr>
            <w:tcW w:w="1127" w:type="pct"/>
            <w:vMerge/>
          </w:tcPr>
          <w:p w:rsidR="00B04302" w:rsidRPr="0002656A" w:rsidRDefault="00B04302" w:rsidP="00B04302">
            <w:pPr>
              <w:pStyle w:val="NoSpacing"/>
              <w:rPr>
                <w:rStyle w:val="Anglais"/>
              </w:rPr>
            </w:pPr>
          </w:p>
        </w:tc>
        <w:tc>
          <w:tcPr>
            <w:tcW w:w="1068" w:type="pct"/>
          </w:tcPr>
          <w:p w:rsidR="00B04302" w:rsidRPr="004D27AF" w:rsidRDefault="00B04302" w:rsidP="00B04302">
            <w:pPr>
              <w:pStyle w:val="NoSpacing"/>
              <w:rPr>
                <w:rStyle w:val="Anglais"/>
                <w:b/>
                <w:i/>
              </w:rPr>
            </w:pPr>
            <w:r w:rsidRPr="004D27AF">
              <w:rPr>
                <w:rStyle w:val="Anglais"/>
                <w:b/>
                <w:i/>
              </w:rPr>
              <w:t>To</w:t>
            </w:r>
          </w:p>
        </w:tc>
        <w:tc>
          <w:tcPr>
            <w:tcW w:w="1068" w:type="pct"/>
          </w:tcPr>
          <w:p w:rsidR="00B04302" w:rsidRPr="004D27AF" w:rsidRDefault="00B04302" w:rsidP="004D5E84">
            <w:pPr>
              <w:pStyle w:val="NoSpacing"/>
              <w:rPr>
                <w:rStyle w:val="Anglais"/>
                <w:sz w:val="18"/>
              </w:rPr>
            </w:pPr>
            <w:r w:rsidRPr="004D27AF">
              <w:rPr>
                <w:rStyle w:val="Anglais"/>
                <w:sz w:val="18"/>
              </w:rPr>
              <w:t>PSA_TransferModel</w:t>
            </w:r>
          </w:p>
        </w:tc>
        <w:tc>
          <w:tcPr>
            <w:tcW w:w="1737" w:type="pct"/>
          </w:tcPr>
          <w:p w:rsidR="00B04302" w:rsidRPr="0002656A" w:rsidRDefault="00B04302" w:rsidP="00B04302">
            <w:pPr>
              <w:pStyle w:val="NoSpacing"/>
              <w:rPr>
                <w:rStyle w:val="Anglais"/>
              </w:rPr>
            </w:pPr>
          </w:p>
        </w:tc>
      </w:tr>
      <w:tr w:rsidR="00B04302" w:rsidRPr="0002656A" w:rsidTr="00B04302">
        <w:trPr>
          <w:trHeight w:val="402"/>
        </w:trPr>
        <w:tc>
          <w:tcPr>
            <w:tcW w:w="1127" w:type="pct"/>
            <w:vMerge w:val="restart"/>
          </w:tcPr>
          <w:p w:rsidR="00B04302" w:rsidRPr="0002656A" w:rsidRDefault="00B04302" w:rsidP="00B04302">
            <w:pPr>
              <w:pStyle w:val="NoSpacing"/>
              <w:rPr>
                <w:rStyle w:val="Anglais"/>
              </w:rPr>
            </w:pPr>
            <w:r>
              <w:rPr>
                <w:noProof/>
                <w:lang w:val="en-US" w:eastAsia="en-US"/>
              </w:rPr>
              <w:drawing>
                <wp:inline distT="0" distB="0" distL="0" distR="0" wp14:anchorId="73F93455" wp14:editId="3A59A906">
                  <wp:extent cx="1080000" cy="513013"/>
                  <wp:effectExtent l="0" t="0" r="635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513013"/>
                          </a:xfrm>
                          <a:prstGeom prst="rect">
                            <a:avLst/>
                          </a:prstGeom>
                          <a:noFill/>
                        </pic:spPr>
                      </pic:pic>
                    </a:graphicData>
                  </a:graphic>
                </wp:inline>
              </w:drawing>
            </w:r>
          </w:p>
        </w:tc>
        <w:tc>
          <w:tcPr>
            <w:tcW w:w="1068" w:type="pct"/>
          </w:tcPr>
          <w:p w:rsidR="00B04302" w:rsidRPr="004D27AF" w:rsidRDefault="00B04302" w:rsidP="00B04302">
            <w:pPr>
              <w:pStyle w:val="NoSpacing"/>
              <w:rPr>
                <w:rStyle w:val="Anglais"/>
                <w:b/>
                <w:i/>
              </w:rPr>
            </w:pPr>
            <w:r w:rsidRPr="004D27AF">
              <w:rPr>
                <w:rStyle w:val="Anglais"/>
                <w:b/>
                <w:i/>
              </w:rPr>
              <w:t>From</w:t>
            </w:r>
          </w:p>
        </w:tc>
        <w:tc>
          <w:tcPr>
            <w:tcW w:w="1068" w:type="pct"/>
          </w:tcPr>
          <w:p w:rsidR="00B04302" w:rsidRPr="004D27AF" w:rsidRDefault="00B04302" w:rsidP="004D5E84">
            <w:pPr>
              <w:pStyle w:val="NoSpacing"/>
              <w:rPr>
                <w:rStyle w:val="Anglais"/>
                <w:sz w:val="18"/>
              </w:rPr>
            </w:pPr>
            <w:r w:rsidRPr="004D27AF">
              <w:rPr>
                <w:rStyle w:val="Anglais"/>
                <w:sz w:val="18"/>
              </w:rPr>
              <w:t>PSA_TransferModel</w:t>
            </w:r>
          </w:p>
        </w:tc>
        <w:tc>
          <w:tcPr>
            <w:tcW w:w="1737" w:type="pct"/>
          </w:tcPr>
          <w:p w:rsidR="00B04302" w:rsidRPr="0002656A" w:rsidRDefault="00B04302" w:rsidP="00B04302">
            <w:pPr>
              <w:pStyle w:val="NoSpacing"/>
              <w:rPr>
                <w:rStyle w:val="Anglais"/>
              </w:rPr>
            </w:pPr>
          </w:p>
        </w:tc>
      </w:tr>
      <w:tr w:rsidR="00B04302" w:rsidRPr="0002656A" w:rsidTr="00620EB2">
        <w:trPr>
          <w:trHeight w:val="127"/>
        </w:trPr>
        <w:tc>
          <w:tcPr>
            <w:tcW w:w="1127" w:type="pct"/>
            <w:vMerge/>
          </w:tcPr>
          <w:p w:rsidR="00B04302" w:rsidRPr="0002656A" w:rsidRDefault="00B04302" w:rsidP="00B04302">
            <w:pPr>
              <w:pStyle w:val="NoSpacing"/>
              <w:rPr>
                <w:rStyle w:val="Anglais"/>
              </w:rPr>
            </w:pPr>
          </w:p>
        </w:tc>
        <w:tc>
          <w:tcPr>
            <w:tcW w:w="1068" w:type="pct"/>
          </w:tcPr>
          <w:p w:rsidR="00B04302" w:rsidRPr="004D27AF" w:rsidRDefault="00B04302" w:rsidP="00B04302">
            <w:pPr>
              <w:pStyle w:val="NoSpacing"/>
              <w:rPr>
                <w:rStyle w:val="Anglais"/>
                <w:b/>
                <w:i/>
              </w:rPr>
            </w:pPr>
            <w:r w:rsidRPr="004D27AF">
              <w:rPr>
                <w:rStyle w:val="Anglais"/>
                <w:b/>
                <w:i/>
              </w:rPr>
              <w:t>To</w:t>
            </w:r>
          </w:p>
        </w:tc>
        <w:tc>
          <w:tcPr>
            <w:tcW w:w="1068" w:type="pct"/>
          </w:tcPr>
          <w:p w:rsidR="00B04302" w:rsidRPr="004D27AF" w:rsidRDefault="00B04302" w:rsidP="004D5E84">
            <w:pPr>
              <w:pStyle w:val="NoSpacing"/>
              <w:rPr>
                <w:rStyle w:val="Anglais"/>
                <w:sz w:val="18"/>
              </w:rPr>
            </w:pPr>
            <w:r w:rsidRPr="004D27AF">
              <w:rPr>
                <w:rStyle w:val="Anglais"/>
                <w:sz w:val="18"/>
              </w:rPr>
              <w:t>User Requirement</w:t>
            </w:r>
          </w:p>
        </w:tc>
        <w:tc>
          <w:tcPr>
            <w:tcW w:w="1737" w:type="pct"/>
          </w:tcPr>
          <w:p w:rsidR="00B04302" w:rsidRPr="0002656A" w:rsidRDefault="00B04302" w:rsidP="00B04302">
            <w:pPr>
              <w:pStyle w:val="NoSpacing"/>
              <w:rPr>
                <w:rStyle w:val="Anglais"/>
              </w:rPr>
            </w:pPr>
          </w:p>
        </w:tc>
      </w:tr>
    </w:tbl>
    <w:p w:rsidR="00467E74" w:rsidRPr="0010006E" w:rsidRDefault="00467E74" w:rsidP="0010006E">
      <w:pPr>
        <w:pStyle w:val="Heading6"/>
      </w:pPr>
      <w:r w:rsidRPr="0010006E">
        <w:t>Attribute Mapping</w:t>
      </w:r>
    </w:p>
    <w:tbl>
      <w:tblPr>
        <w:tblStyle w:val="TableGrid"/>
        <w:tblW w:w="9288" w:type="dxa"/>
        <w:tblLayout w:type="fixed"/>
        <w:tblLook w:val="04A0" w:firstRow="1" w:lastRow="0" w:firstColumn="1" w:lastColumn="0" w:noHBand="0" w:noVBand="1"/>
      </w:tblPr>
      <w:tblGrid>
        <w:gridCol w:w="2112"/>
        <w:gridCol w:w="1978"/>
        <w:gridCol w:w="5198"/>
      </w:tblGrid>
      <w:tr w:rsidR="00467E74" w:rsidRPr="0002656A" w:rsidTr="0002656A">
        <w:tc>
          <w:tcPr>
            <w:tcW w:w="2112" w:type="dxa"/>
            <w:shd w:val="clear" w:color="auto" w:fill="A6A6A6" w:themeFill="background1" w:themeFillShade="A6"/>
          </w:tcPr>
          <w:p w:rsidR="00467E74" w:rsidRPr="0002656A" w:rsidRDefault="00467E74" w:rsidP="0002656A">
            <w:pPr>
              <w:pStyle w:val="NoSpacing"/>
              <w:rPr>
                <w:b/>
                <w:i/>
                <w:lang w:val="en-GB" w:eastAsia="en-US"/>
              </w:rPr>
            </w:pPr>
            <w:r w:rsidRPr="0002656A">
              <w:rPr>
                <w:b/>
                <w:i/>
                <w:lang w:val="en-GB" w:eastAsia="en-US"/>
              </w:rPr>
              <w:t>Attribute on relationship</w:t>
            </w:r>
          </w:p>
        </w:tc>
        <w:tc>
          <w:tcPr>
            <w:tcW w:w="1978" w:type="dxa"/>
            <w:shd w:val="clear" w:color="auto" w:fill="A6A6A6" w:themeFill="background1" w:themeFillShade="A6"/>
          </w:tcPr>
          <w:p w:rsidR="00467E74" w:rsidRPr="0002656A" w:rsidRDefault="00467E74" w:rsidP="0002656A">
            <w:pPr>
              <w:pStyle w:val="NoSpacing"/>
              <w:rPr>
                <w:b/>
                <w:i/>
                <w:lang w:val="en-GB" w:eastAsia="en-US"/>
              </w:rPr>
            </w:pPr>
            <w:r w:rsidRPr="0002656A">
              <w:rPr>
                <w:b/>
                <w:i/>
                <w:lang w:val="en-GB" w:eastAsia="en-US"/>
              </w:rPr>
              <w:t>Value</w:t>
            </w:r>
          </w:p>
        </w:tc>
        <w:tc>
          <w:tcPr>
            <w:tcW w:w="5198" w:type="dxa"/>
            <w:shd w:val="clear" w:color="auto" w:fill="A6A6A6" w:themeFill="background1" w:themeFillShade="A6"/>
          </w:tcPr>
          <w:p w:rsidR="00467E74" w:rsidRPr="0002656A" w:rsidRDefault="00467E74" w:rsidP="0002656A">
            <w:pPr>
              <w:pStyle w:val="NoSpacing"/>
              <w:rPr>
                <w:b/>
                <w:i/>
                <w:lang w:val="en-GB" w:eastAsia="en-US"/>
              </w:rPr>
            </w:pPr>
            <w:r w:rsidRPr="0002656A">
              <w:rPr>
                <w:b/>
                <w:i/>
                <w:lang w:val="en-GB" w:eastAsia="en-US"/>
              </w:rPr>
              <w:t>Transformation Rule</w:t>
            </w:r>
          </w:p>
        </w:tc>
      </w:tr>
      <w:tr w:rsidR="00467E74" w:rsidRPr="008C24C0" w:rsidTr="00B04302">
        <w:trPr>
          <w:trHeight w:val="205"/>
        </w:trPr>
        <w:tc>
          <w:tcPr>
            <w:tcW w:w="2112" w:type="dxa"/>
          </w:tcPr>
          <w:p w:rsidR="00467E74" w:rsidRPr="00620EB2" w:rsidRDefault="00467E74" w:rsidP="00B04302">
            <w:pPr>
              <w:pStyle w:val="NoSpacing"/>
              <w:rPr>
                <w:i/>
                <w:color w:val="F79646" w:themeColor="accent6"/>
                <w:sz w:val="18"/>
              </w:rPr>
            </w:pPr>
            <w:r w:rsidRPr="00620EB2">
              <w:rPr>
                <w:i/>
                <w:color w:val="F79646" w:themeColor="accent6"/>
                <w:sz w:val="18"/>
              </w:rPr>
              <w:t>Find Number</w:t>
            </w:r>
          </w:p>
        </w:tc>
        <w:tc>
          <w:tcPr>
            <w:tcW w:w="1978" w:type="dxa"/>
          </w:tcPr>
          <w:p w:rsidR="00467E74" w:rsidRPr="00620EB2" w:rsidRDefault="00467E74" w:rsidP="00B04302">
            <w:pPr>
              <w:pStyle w:val="NoSpacing"/>
              <w:rPr>
                <w:i/>
                <w:color w:val="F79646" w:themeColor="accent6"/>
                <w:sz w:val="18"/>
              </w:rPr>
            </w:pPr>
            <w:r w:rsidRPr="00620EB2">
              <w:rPr>
                <w:i/>
                <w:color w:val="F79646" w:themeColor="accent6"/>
                <w:sz w:val="18"/>
              </w:rPr>
              <w:t>FN</w:t>
            </w:r>
          </w:p>
        </w:tc>
        <w:tc>
          <w:tcPr>
            <w:tcW w:w="5198" w:type="dxa"/>
          </w:tcPr>
          <w:p w:rsidR="00467E74" w:rsidRPr="00620EB2" w:rsidRDefault="00467E74" w:rsidP="00B04302">
            <w:pPr>
              <w:pStyle w:val="NoSpacing"/>
              <w:rPr>
                <w:i/>
                <w:color w:val="F79646" w:themeColor="accent6"/>
                <w:sz w:val="18"/>
                <w:lang w:val="en-GB"/>
              </w:rPr>
            </w:pPr>
            <w:r w:rsidRPr="00620EB2">
              <w:rPr>
                <w:i/>
                <w:color w:val="F79646" w:themeColor="accent6"/>
                <w:sz w:val="18"/>
                <w:lang w:val="en-GB"/>
              </w:rPr>
              <w:t>Count the number of already existing EBOM link of connection « From »</w:t>
            </w:r>
          </w:p>
          <w:p w:rsidR="00467E74" w:rsidRPr="00620EB2" w:rsidRDefault="00467E74" w:rsidP="00B04302">
            <w:pPr>
              <w:pStyle w:val="NoSpacing"/>
              <w:rPr>
                <w:i/>
                <w:color w:val="F79646" w:themeColor="accent6"/>
                <w:sz w:val="18"/>
                <w:lang w:val="en-GB"/>
              </w:rPr>
            </w:pPr>
            <w:r w:rsidRPr="00620EB2">
              <w:rPr>
                <w:i/>
                <w:color w:val="F79646" w:themeColor="accent6"/>
                <w:sz w:val="18"/>
                <w:lang w:val="en-GB"/>
              </w:rPr>
              <w:t>Increment by one to get FN</w:t>
            </w:r>
          </w:p>
        </w:tc>
      </w:tr>
      <w:tr w:rsidR="00467E74" w:rsidRPr="00092D1B" w:rsidTr="0002656A">
        <w:tc>
          <w:tcPr>
            <w:tcW w:w="2112" w:type="dxa"/>
          </w:tcPr>
          <w:p w:rsidR="00467E74" w:rsidRPr="00620EB2" w:rsidRDefault="00467E74" w:rsidP="00B04302">
            <w:pPr>
              <w:pStyle w:val="NoSpacing"/>
              <w:rPr>
                <w:i/>
                <w:color w:val="F79646" w:themeColor="accent6"/>
                <w:sz w:val="18"/>
              </w:rPr>
            </w:pPr>
            <w:r w:rsidRPr="00620EB2">
              <w:rPr>
                <w:i/>
                <w:color w:val="F79646" w:themeColor="accent6"/>
                <w:sz w:val="18"/>
              </w:rPr>
              <w:t>PSA_LegacySource</w:t>
            </w:r>
          </w:p>
        </w:tc>
        <w:tc>
          <w:tcPr>
            <w:tcW w:w="1978" w:type="dxa"/>
          </w:tcPr>
          <w:p w:rsidR="00467E74" w:rsidRPr="00620EB2" w:rsidRDefault="00BB1EFA" w:rsidP="00B04302">
            <w:pPr>
              <w:pStyle w:val="NoSpacing"/>
              <w:rPr>
                <w:i/>
                <w:color w:val="F79646" w:themeColor="accent6"/>
                <w:sz w:val="18"/>
              </w:rPr>
            </w:pPr>
            <w:r w:rsidRPr="00620EB2">
              <w:rPr>
                <w:i/>
                <w:color w:val="F79646" w:themeColor="accent6"/>
                <w:sz w:val="18"/>
              </w:rPr>
              <w:t>N/A</w:t>
            </w:r>
          </w:p>
        </w:tc>
        <w:tc>
          <w:tcPr>
            <w:tcW w:w="5198" w:type="dxa"/>
          </w:tcPr>
          <w:p w:rsidR="00467E74" w:rsidRPr="00620EB2" w:rsidRDefault="00467E74" w:rsidP="00B04302">
            <w:pPr>
              <w:pStyle w:val="NoSpacing"/>
              <w:rPr>
                <w:i/>
                <w:color w:val="F79646" w:themeColor="accent6"/>
                <w:sz w:val="18"/>
              </w:rPr>
            </w:pPr>
            <w:r w:rsidRPr="00620EB2">
              <w:rPr>
                <w:i/>
                <w:color w:val="F79646" w:themeColor="accent6"/>
                <w:sz w:val="18"/>
              </w:rPr>
              <w:t>Fixed Value = « ARTICLE »</w:t>
            </w:r>
          </w:p>
        </w:tc>
      </w:tr>
      <w:tr w:rsidR="00467E74" w:rsidRPr="00092D1B" w:rsidTr="0002656A">
        <w:tc>
          <w:tcPr>
            <w:tcW w:w="2112" w:type="dxa"/>
          </w:tcPr>
          <w:p w:rsidR="00467E74" w:rsidRPr="00620EB2" w:rsidRDefault="00467E74" w:rsidP="00B04302">
            <w:pPr>
              <w:pStyle w:val="NoSpacing"/>
              <w:rPr>
                <w:i/>
                <w:color w:val="F79646" w:themeColor="accent6"/>
                <w:sz w:val="18"/>
              </w:rPr>
            </w:pPr>
            <w:r w:rsidRPr="00620EB2">
              <w:rPr>
                <w:i/>
                <w:color w:val="F79646" w:themeColor="accent6"/>
                <w:sz w:val="18"/>
              </w:rPr>
              <w:t>PSA_Mastership</w:t>
            </w:r>
          </w:p>
        </w:tc>
        <w:tc>
          <w:tcPr>
            <w:tcW w:w="1978" w:type="dxa"/>
          </w:tcPr>
          <w:p w:rsidR="00467E74" w:rsidRPr="00620EB2" w:rsidRDefault="00BB1EFA" w:rsidP="00B04302">
            <w:pPr>
              <w:pStyle w:val="NoSpacing"/>
              <w:rPr>
                <w:i/>
                <w:color w:val="F79646" w:themeColor="accent6"/>
                <w:sz w:val="18"/>
              </w:rPr>
            </w:pPr>
            <w:r w:rsidRPr="00620EB2">
              <w:rPr>
                <w:i/>
                <w:color w:val="F79646" w:themeColor="accent6"/>
                <w:sz w:val="18"/>
              </w:rPr>
              <w:t>N/A</w:t>
            </w:r>
          </w:p>
        </w:tc>
        <w:tc>
          <w:tcPr>
            <w:tcW w:w="5198" w:type="dxa"/>
          </w:tcPr>
          <w:p w:rsidR="00467E74" w:rsidRPr="00620EB2" w:rsidRDefault="00467E74" w:rsidP="00B04302">
            <w:pPr>
              <w:pStyle w:val="NoSpacing"/>
              <w:rPr>
                <w:i/>
                <w:color w:val="F79646" w:themeColor="accent6"/>
                <w:sz w:val="18"/>
              </w:rPr>
            </w:pPr>
            <w:r w:rsidRPr="00620EB2">
              <w:rPr>
                <w:i/>
                <w:color w:val="F79646" w:themeColor="accent6"/>
                <w:sz w:val="18"/>
              </w:rPr>
              <w:t>Fixed Value = «  ARTICLE  »</w:t>
            </w:r>
          </w:p>
        </w:tc>
      </w:tr>
    </w:tbl>
    <w:p w:rsidR="00467E74" w:rsidRPr="0010006E" w:rsidRDefault="00467E74" w:rsidP="0010006E">
      <w:pPr>
        <w:pStyle w:val="Heading6"/>
      </w:pPr>
      <w:r w:rsidRPr="0010006E">
        <w:t>Management rules</w:t>
      </w:r>
    </w:p>
    <w:p w:rsidR="00C64420" w:rsidRPr="00092D1B" w:rsidRDefault="00C64420" w:rsidP="00C64420">
      <w:pPr>
        <w:pStyle w:val="Heading7"/>
        <w:rPr>
          <w:lang w:val="en-GB"/>
        </w:rPr>
      </w:pPr>
      <w:bookmarkStart w:id="40" w:name="_Toc357602331"/>
      <w:r w:rsidRPr="00092D1B">
        <w:rPr>
          <w:lang w:val="en-GB"/>
        </w:rPr>
        <w:t>Creation</w:t>
      </w:r>
    </w:p>
    <w:p w:rsidR="00C64420" w:rsidRPr="00092D1B" w:rsidRDefault="00547EF7" w:rsidP="00C64420">
      <w:pPr>
        <w:spacing w:before="0" w:after="0" w:line="240" w:lineRule="auto"/>
        <w:rPr>
          <w:rFonts w:cs="Calibri"/>
          <w:sz w:val="22"/>
          <w:szCs w:val="22"/>
          <w:lang w:val="en-GB"/>
        </w:rPr>
      </w:pPr>
      <w:r>
        <w:rPr>
          <w:rFonts w:cs="Calibri"/>
          <w:sz w:val="22"/>
          <w:szCs w:val="22"/>
          <w:lang w:val="en-GB"/>
        </w:rPr>
        <w:t>N/A</w:t>
      </w:r>
    </w:p>
    <w:p w:rsidR="00C64420" w:rsidRPr="00092D1B" w:rsidRDefault="00C64420" w:rsidP="00C64420">
      <w:pPr>
        <w:pStyle w:val="Heading7"/>
        <w:rPr>
          <w:lang w:val="en-GB"/>
        </w:rPr>
      </w:pPr>
      <w:r w:rsidRPr="0010006E">
        <w:t>Deletion</w:t>
      </w:r>
    </w:p>
    <w:p w:rsidR="00C64420" w:rsidRPr="00092D1B" w:rsidRDefault="00547EF7" w:rsidP="00C64420">
      <w:pPr>
        <w:spacing w:before="0" w:after="0" w:line="240" w:lineRule="auto"/>
        <w:rPr>
          <w:rFonts w:cs="Calibri"/>
          <w:sz w:val="22"/>
          <w:szCs w:val="22"/>
          <w:lang w:val="en-GB"/>
        </w:rPr>
      </w:pPr>
      <w:r>
        <w:rPr>
          <w:rFonts w:cs="Calibri"/>
          <w:sz w:val="22"/>
          <w:szCs w:val="22"/>
          <w:lang w:val="en-GB"/>
        </w:rPr>
        <w:t>N/A</w:t>
      </w:r>
    </w:p>
    <w:p w:rsidR="00C64420" w:rsidRPr="0010006E" w:rsidRDefault="00C64420" w:rsidP="00C64420">
      <w:pPr>
        <w:pStyle w:val="Heading7"/>
      </w:pPr>
      <w:r w:rsidRPr="0010006E">
        <w:lastRenderedPageBreak/>
        <w:t>Update</w:t>
      </w:r>
    </w:p>
    <w:p w:rsidR="00C64420" w:rsidRPr="00092D1B" w:rsidRDefault="00547EF7" w:rsidP="00C64420">
      <w:pPr>
        <w:spacing w:before="0" w:after="0" w:line="240" w:lineRule="auto"/>
        <w:rPr>
          <w:rFonts w:cs="Calibri"/>
          <w:sz w:val="22"/>
          <w:szCs w:val="22"/>
          <w:lang w:val="en-GB"/>
        </w:rPr>
      </w:pPr>
      <w:r>
        <w:rPr>
          <w:rFonts w:cs="Calibri"/>
          <w:sz w:val="22"/>
          <w:szCs w:val="22"/>
          <w:lang w:val="en-GB"/>
        </w:rPr>
        <w:t>N/A</w:t>
      </w:r>
    </w:p>
    <w:p w:rsidR="00467E74" w:rsidRPr="00092D1B" w:rsidRDefault="00243896" w:rsidP="0010006E">
      <w:pPr>
        <w:pStyle w:val="Heading3"/>
        <w:rPr>
          <w:lang w:val="en-GB"/>
        </w:rPr>
      </w:pPr>
      <w:bookmarkStart w:id="41" w:name="_Toc393382148"/>
      <w:r w:rsidRPr="0010006E">
        <w:rPr>
          <w:lang w:val="en-GB"/>
        </w:rPr>
        <w:t>PSA</w:t>
      </w:r>
      <w:r w:rsidR="001D293F" w:rsidRPr="00092D1B">
        <w:rPr>
          <w:lang w:val="en-GB"/>
        </w:rPr>
        <w:t>/I</w:t>
      </w:r>
      <w:r w:rsidRPr="00092D1B">
        <w:rPr>
          <w:lang w:val="en-GB"/>
        </w:rPr>
        <w:t xml:space="preserve"> et DS/I --- </w:t>
      </w:r>
      <w:r w:rsidR="00CB58D5">
        <w:rPr>
          <w:lang w:val="en-GB"/>
        </w:rPr>
        <w:t>G</w:t>
      </w:r>
      <w:r w:rsidR="007962FB">
        <w:rPr>
          <w:lang w:val="en-GB"/>
        </w:rPr>
        <w:t xml:space="preserve">lobal data flow </w:t>
      </w:r>
      <w:r w:rsidR="00467E74" w:rsidRPr="00092D1B">
        <w:rPr>
          <w:lang w:val="en-GB"/>
        </w:rPr>
        <w:t>architecture</w:t>
      </w:r>
      <w:bookmarkEnd w:id="40"/>
      <w:bookmarkEnd w:id="41"/>
    </w:p>
    <w:p w:rsidR="00467E74" w:rsidRPr="00BB1345" w:rsidRDefault="00467E74" w:rsidP="00BB1345">
      <w:pPr>
        <w:rPr>
          <w:rStyle w:val="Anglais"/>
        </w:rPr>
      </w:pPr>
      <w:r w:rsidRPr="00BB1345">
        <w:rPr>
          <w:rStyle w:val="Anglais"/>
        </w:rPr>
        <w:t>The choice of technical solution will be coherent with alternatives proposed by the matrix</w:t>
      </w:r>
      <w:r w:rsidR="007962FB" w:rsidRPr="00BB1345">
        <w:rPr>
          <w:rStyle w:val="Anglais"/>
        </w:rPr>
        <w:t xml:space="preserve"> « PLM-IS PSA interface tools ». </w:t>
      </w:r>
      <w:r w:rsidRPr="00BB1345">
        <w:rPr>
          <w:rStyle w:val="Anglais"/>
        </w:rPr>
        <w:t xml:space="preserve">The choice made for this data flow </w:t>
      </w:r>
      <w:r w:rsidR="007962FB" w:rsidRPr="00BB1345">
        <w:rPr>
          <w:rStyle w:val="Anglais"/>
        </w:rPr>
        <w:t>is to explain in this section</w:t>
      </w:r>
    </w:p>
    <w:p w:rsidR="00467E74" w:rsidRPr="00092D1B" w:rsidRDefault="00467E74" w:rsidP="007962FB">
      <w:pPr>
        <w:pStyle w:val="Heading4"/>
        <w:rPr>
          <w:lang w:val="en-GB"/>
        </w:rPr>
      </w:pPr>
      <w:r w:rsidRPr="007962FB">
        <w:t>Communication</w:t>
      </w:r>
    </w:p>
    <w:p w:rsidR="00467E74" w:rsidRPr="007962FB" w:rsidRDefault="007962FB" w:rsidP="006F6FF5">
      <w:pPr>
        <w:numPr>
          <w:ilvl w:val="0"/>
          <w:numId w:val="2"/>
        </w:numPr>
        <w:rPr>
          <w:lang w:val="en-GB"/>
        </w:rPr>
      </w:pPr>
      <w:r>
        <w:rPr>
          <w:lang w:val="en-GB"/>
        </w:rPr>
        <w:t>Communication layer</w:t>
      </w:r>
    </w:p>
    <w:p w:rsidR="00467E74" w:rsidRPr="00326D06" w:rsidRDefault="008C24C0" w:rsidP="00BB1345">
      <w:pPr>
        <w:pStyle w:val="NoSpacing"/>
        <w:ind w:left="720"/>
        <w:rPr>
          <w:rStyle w:val="Anglais"/>
          <w:lang w:val="en-GB"/>
        </w:rPr>
      </w:pPr>
      <w:r w:rsidRPr="00326D06">
        <w:rPr>
          <w:rStyle w:val="Anglais"/>
          <w:lang w:val="en-GB"/>
        </w:rPr>
        <w:t>Web Service</w:t>
      </w:r>
      <w:r w:rsidR="00290908" w:rsidRPr="00326D06">
        <w:rPr>
          <w:rStyle w:val="Anglais"/>
          <w:lang w:val="en-GB"/>
        </w:rPr>
        <w:t xml:space="preserve"> using WSDL messages</w:t>
      </w:r>
    </w:p>
    <w:p w:rsidR="00467E74" w:rsidRPr="006F6FF5" w:rsidRDefault="007962FB" w:rsidP="006F6FF5">
      <w:pPr>
        <w:numPr>
          <w:ilvl w:val="0"/>
          <w:numId w:val="2"/>
        </w:numPr>
        <w:rPr>
          <w:lang w:val="en-GB"/>
        </w:rPr>
      </w:pPr>
      <w:r w:rsidRPr="006F6FF5">
        <w:rPr>
          <w:lang w:val="en-GB"/>
        </w:rPr>
        <w:t>Communication support</w:t>
      </w:r>
    </w:p>
    <w:p w:rsidR="00467E74" w:rsidRPr="00326D06" w:rsidRDefault="00467E74" w:rsidP="00BB1345">
      <w:pPr>
        <w:pStyle w:val="ListParagraph"/>
        <w:spacing w:before="0" w:after="0" w:line="240" w:lineRule="auto"/>
        <w:contextualSpacing w:val="0"/>
        <w:rPr>
          <w:rStyle w:val="Anglais"/>
          <w:lang w:val="en-GB"/>
        </w:rPr>
      </w:pPr>
      <w:r w:rsidRPr="00326D06">
        <w:rPr>
          <w:rStyle w:val="Anglais"/>
          <w:lang w:val="en-GB"/>
        </w:rPr>
        <w:t>HTTP</w:t>
      </w:r>
      <w:r w:rsidR="001D5642" w:rsidRPr="00326D06">
        <w:rPr>
          <w:rStyle w:val="Anglais"/>
          <w:lang w:val="en-GB"/>
        </w:rPr>
        <w:t>S</w:t>
      </w:r>
    </w:p>
    <w:p w:rsidR="00467E74" w:rsidRPr="006F6FF5" w:rsidRDefault="007962FB" w:rsidP="006F6FF5">
      <w:pPr>
        <w:numPr>
          <w:ilvl w:val="0"/>
          <w:numId w:val="2"/>
        </w:numPr>
        <w:rPr>
          <w:lang w:val="en-GB"/>
        </w:rPr>
      </w:pPr>
      <w:r w:rsidRPr="006F6FF5">
        <w:rPr>
          <w:lang w:val="en-GB"/>
        </w:rPr>
        <w:t>Interconnection type</w:t>
      </w:r>
    </w:p>
    <w:p w:rsidR="00467E74" w:rsidRPr="00326D06" w:rsidRDefault="003F3DF4" w:rsidP="00BB1345">
      <w:pPr>
        <w:pStyle w:val="ListParagraph"/>
        <w:spacing w:before="0" w:after="0" w:line="240" w:lineRule="auto"/>
        <w:contextualSpacing w:val="0"/>
        <w:rPr>
          <w:rStyle w:val="Anglais"/>
          <w:lang w:val="en-GB"/>
        </w:rPr>
      </w:pPr>
      <w:r w:rsidRPr="00326D06">
        <w:rPr>
          <w:rStyle w:val="Anglais"/>
          <w:lang w:val="en-GB"/>
        </w:rPr>
        <w:t>Synchronous</w:t>
      </w:r>
      <w:r w:rsidR="00BB1345">
        <w:rPr>
          <w:rStyle w:val="Anglais"/>
          <w:lang w:val="en-GB"/>
        </w:rPr>
        <w:t xml:space="preserve"> and </w:t>
      </w:r>
      <w:r w:rsidR="00B6542F">
        <w:rPr>
          <w:rStyle w:val="Anglais"/>
          <w:lang w:val="en-GB"/>
        </w:rPr>
        <w:t>“</w:t>
      </w:r>
      <w:r w:rsidR="006C6A71" w:rsidRPr="00326D06">
        <w:rPr>
          <w:rStyle w:val="Anglais"/>
          <w:lang w:val="en-GB"/>
        </w:rPr>
        <w:t>Request</w:t>
      </w:r>
      <w:r w:rsidRPr="00326D06">
        <w:rPr>
          <w:rStyle w:val="Anglais"/>
          <w:lang w:val="en-GB"/>
        </w:rPr>
        <w:t xml:space="preserve"> – </w:t>
      </w:r>
      <w:r w:rsidR="006C6A71" w:rsidRPr="00326D06">
        <w:rPr>
          <w:rStyle w:val="Anglais"/>
          <w:lang w:val="en-GB"/>
        </w:rPr>
        <w:t>Response</w:t>
      </w:r>
      <w:r w:rsidR="00B6542F">
        <w:rPr>
          <w:rStyle w:val="Anglais"/>
          <w:lang w:val="en-GB"/>
        </w:rPr>
        <w:t>”</w:t>
      </w:r>
      <w:r w:rsidR="00BB1345">
        <w:rPr>
          <w:rStyle w:val="Anglais"/>
          <w:lang w:val="en-GB"/>
        </w:rPr>
        <w:t xml:space="preserve"> type</w:t>
      </w:r>
    </w:p>
    <w:p w:rsidR="003F3DF4" w:rsidRDefault="007962FB" w:rsidP="006F6FF5">
      <w:pPr>
        <w:numPr>
          <w:ilvl w:val="0"/>
          <w:numId w:val="2"/>
        </w:numPr>
        <w:rPr>
          <w:lang w:val="en-GB"/>
        </w:rPr>
      </w:pPr>
      <w:r>
        <w:rPr>
          <w:lang w:val="en-GB"/>
        </w:rPr>
        <w:t>Extract</w:t>
      </w:r>
    </w:p>
    <w:p w:rsidR="00467E74" w:rsidRPr="00326D06" w:rsidRDefault="00326D06" w:rsidP="00BB1345">
      <w:pPr>
        <w:pStyle w:val="ListParagraph"/>
        <w:spacing w:before="0" w:after="0" w:line="240" w:lineRule="auto"/>
        <w:contextualSpacing w:val="0"/>
        <w:rPr>
          <w:rStyle w:val="Anglais"/>
          <w:lang w:val="en-GB"/>
        </w:rPr>
      </w:pPr>
      <w:r>
        <w:rPr>
          <w:rStyle w:val="Anglais"/>
          <w:lang w:val="en-GB"/>
        </w:rPr>
        <w:t>N/A</w:t>
      </w:r>
    </w:p>
    <w:p w:rsidR="00467E74" w:rsidRPr="007962FB" w:rsidRDefault="00467E74" w:rsidP="007962FB">
      <w:pPr>
        <w:pStyle w:val="Heading4"/>
      </w:pPr>
      <w:r w:rsidRPr="007962FB">
        <w:t>Security</w:t>
      </w:r>
    </w:p>
    <w:p w:rsidR="00467E74" w:rsidRPr="007962FB" w:rsidRDefault="007962FB" w:rsidP="006F6FF5">
      <w:pPr>
        <w:numPr>
          <w:ilvl w:val="0"/>
          <w:numId w:val="2"/>
        </w:numPr>
        <w:rPr>
          <w:lang w:val="en-GB"/>
        </w:rPr>
      </w:pPr>
      <w:r w:rsidRPr="007962FB">
        <w:rPr>
          <w:lang w:val="en-GB"/>
        </w:rPr>
        <w:t>Login account (LDAP, technical login account)</w:t>
      </w:r>
    </w:p>
    <w:p w:rsidR="00467E74" w:rsidRPr="00801DA3" w:rsidRDefault="007E784A" w:rsidP="008B7017">
      <w:pPr>
        <w:pStyle w:val="ListParagraph"/>
        <w:spacing w:before="0" w:after="0" w:line="240" w:lineRule="auto"/>
        <w:contextualSpacing w:val="0"/>
        <w:rPr>
          <w:rStyle w:val="Anglais"/>
          <w:lang w:val="en-GB"/>
        </w:rPr>
      </w:pPr>
      <w:commentRangeStart w:id="42"/>
      <w:r w:rsidRPr="00801DA3">
        <w:rPr>
          <w:rStyle w:val="Anglais"/>
          <w:lang w:val="en-GB"/>
        </w:rPr>
        <w:t>A</w:t>
      </w:r>
      <w:r w:rsidR="00467E74" w:rsidRPr="00801DA3">
        <w:rPr>
          <w:rStyle w:val="Anglais"/>
          <w:lang w:val="en-GB"/>
        </w:rPr>
        <w:t xml:space="preserve"> technical user </w:t>
      </w:r>
      <w:r w:rsidR="008E55B3" w:rsidRPr="00801DA3">
        <w:rPr>
          <w:rStyle w:val="Anglais"/>
          <w:lang w:val="en-GB"/>
        </w:rPr>
        <w:t xml:space="preserve">account </w:t>
      </w:r>
      <w:r w:rsidR="00F53C52" w:rsidRPr="00801DA3">
        <w:rPr>
          <w:rStyle w:val="Anglais"/>
          <w:lang w:val="en-GB"/>
        </w:rPr>
        <w:t xml:space="preserve">with appropriate permissions and </w:t>
      </w:r>
      <w:r w:rsidR="00304176" w:rsidRPr="00801DA3">
        <w:rPr>
          <w:rStyle w:val="Anglais"/>
          <w:lang w:val="en-GB"/>
        </w:rPr>
        <w:t>allowed</w:t>
      </w:r>
      <w:r w:rsidR="00221DE9" w:rsidRPr="00801DA3">
        <w:rPr>
          <w:rStyle w:val="Anglais"/>
          <w:lang w:val="en-GB"/>
        </w:rPr>
        <w:t xml:space="preserve"> </w:t>
      </w:r>
      <w:r w:rsidR="00F53C52" w:rsidRPr="00801DA3">
        <w:rPr>
          <w:rStyle w:val="Anglais"/>
          <w:lang w:val="en-GB"/>
        </w:rPr>
        <w:t xml:space="preserve">to connect to </w:t>
      </w:r>
      <w:r w:rsidR="00221DE9" w:rsidRPr="00801DA3">
        <w:rPr>
          <w:rStyle w:val="Anglais"/>
          <w:lang w:val="en-GB"/>
        </w:rPr>
        <w:t>OASIS</w:t>
      </w:r>
      <w:r w:rsidR="004D5E84" w:rsidRPr="00801DA3">
        <w:rPr>
          <w:rStyle w:val="Anglais"/>
          <w:lang w:val="en-GB"/>
        </w:rPr>
        <w:t>/PLM</w:t>
      </w:r>
      <w:r w:rsidR="00221DE9" w:rsidRPr="00801DA3">
        <w:rPr>
          <w:rStyle w:val="Anglais"/>
          <w:lang w:val="en-GB"/>
        </w:rPr>
        <w:t xml:space="preserve"> server </w:t>
      </w:r>
      <w:r w:rsidR="00467E74" w:rsidRPr="00801DA3">
        <w:rPr>
          <w:rStyle w:val="Anglais"/>
          <w:lang w:val="en-GB"/>
        </w:rPr>
        <w:t xml:space="preserve">will be used for </w:t>
      </w:r>
      <w:r w:rsidR="007962FB" w:rsidRPr="00801DA3">
        <w:rPr>
          <w:rStyle w:val="Anglais"/>
          <w:lang w:val="en-GB"/>
        </w:rPr>
        <w:t>the request.</w:t>
      </w:r>
      <w:commentRangeEnd w:id="42"/>
      <w:r w:rsidR="004D5E84" w:rsidRPr="00801DA3">
        <w:rPr>
          <w:rStyle w:val="Anglais"/>
          <w:lang w:val="en-GB"/>
        </w:rPr>
        <w:commentReference w:id="42"/>
      </w:r>
    </w:p>
    <w:p w:rsidR="00467E74" w:rsidRPr="007962FB" w:rsidRDefault="00467E74" w:rsidP="007962FB">
      <w:pPr>
        <w:pStyle w:val="Heading4"/>
      </w:pPr>
      <w:r w:rsidRPr="007962FB">
        <w:t>Miscellaneous</w:t>
      </w:r>
    </w:p>
    <w:p w:rsidR="001A46FE" w:rsidRPr="006F6FF5" w:rsidRDefault="007962FB" w:rsidP="006F6FF5">
      <w:pPr>
        <w:numPr>
          <w:ilvl w:val="0"/>
          <w:numId w:val="2"/>
        </w:numPr>
        <w:rPr>
          <w:lang w:val="en-GB"/>
        </w:rPr>
      </w:pPr>
      <w:r w:rsidRPr="006F6FF5">
        <w:rPr>
          <w:lang w:val="en-GB"/>
        </w:rPr>
        <w:t>IT impacts</w:t>
      </w:r>
      <w:r w:rsidR="00467E74" w:rsidRPr="006F6FF5">
        <w:rPr>
          <w:lang w:val="en-GB"/>
        </w:rPr>
        <w:t>:</w:t>
      </w:r>
    </w:p>
    <w:p w:rsidR="00467E74" w:rsidRPr="006F6FF5" w:rsidRDefault="001A46FE" w:rsidP="008B7017">
      <w:pPr>
        <w:pStyle w:val="NoSpacing"/>
        <w:ind w:left="720"/>
        <w:rPr>
          <w:rStyle w:val="Anglais"/>
          <w:lang w:val="en-GB"/>
        </w:rPr>
      </w:pPr>
      <w:r w:rsidRPr="006F6FF5">
        <w:rPr>
          <w:rStyle w:val="Anglais"/>
          <w:lang w:val="en-GB"/>
        </w:rPr>
        <w:t>Brand new OASIS/PLM server solution</w:t>
      </w:r>
      <w:r w:rsidR="008365F1" w:rsidRPr="006F6FF5">
        <w:rPr>
          <w:rStyle w:val="Anglais"/>
          <w:lang w:val="en-GB"/>
        </w:rPr>
        <w:t xml:space="preserve"> for these</w:t>
      </w:r>
      <w:r w:rsidRPr="006F6FF5">
        <w:rPr>
          <w:rStyle w:val="Anglais"/>
          <w:lang w:val="en-GB"/>
        </w:rPr>
        <w:t xml:space="preserve"> need</w:t>
      </w:r>
      <w:r w:rsidR="008365F1" w:rsidRPr="006F6FF5">
        <w:rPr>
          <w:rStyle w:val="Anglais"/>
          <w:lang w:val="en-GB"/>
        </w:rPr>
        <w:t>s</w:t>
      </w:r>
    </w:p>
    <w:p w:rsidR="00467E74" w:rsidRPr="006F6FF5" w:rsidRDefault="00467E74" w:rsidP="006F6FF5">
      <w:pPr>
        <w:numPr>
          <w:ilvl w:val="0"/>
          <w:numId w:val="2"/>
        </w:numPr>
      </w:pPr>
      <w:r w:rsidRPr="006F6FF5">
        <w:rPr>
          <w:lang w:val="en-GB"/>
        </w:rPr>
        <w:t>Solution sharing: re-using part or all of a technica</w:t>
      </w:r>
      <w:r w:rsidR="00F148BA" w:rsidRPr="006F6FF5">
        <w:rPr>
          <w:lang w:val="en-GB"/>
        </w:rPr>
        <w:t>l solution already identified.</w:t>
      </w:r>
    </w:p>
    <w:p w:rsidR="00467E74" w:rsidRDefault="00F148BA" w:rsidP="00D81A43">
      <w:pPr>
        <w:pStyle w:val="NoSpacing"/>
        <w:numPr>
          <w:ilvl w:val="1"/>
          <w:numId w:val="11"/>
        </w:numPr>
        <w:rPr>
          <w:rStyle w:val="Anglais"/>
        </w:rPr>
      </w:pPr>
      <w:r w:rsidRPr="00F148BA">
        <w:rPr>
          <w:rStyle w:val="Anglais"/>
        </w:rPr>
        <w:t>V6 side: no re-use</w:t>
      </w:r>
    </w:p>
    <w:p w:rsidR="008365F1" w:rsidRPr="00F148BA" w:rsidRDefault="008365F1" w:rsidP="00D81A43">
      <w:pPr>
        <w:pStyle w:val="NoSpacing"/>
        <w:numPr>
          <w:ilvl w:val="1"/>
          <w:numId w:val="11"/>
        </w:numPr>
        <w:rPr>
          <w:rStyle w:val="Anglais"/>
        </w:rPr>
      </w:pPr>
      <w:r>
        <w:rPr>
          <w:rStyle w:val="Anglais"/>
        </w:rPr>
        <w:t>OASIS/PLM: re-use of existing algorithms and data structures of OASIS</w:t>
      </w:r>
    </w:p>
    <w:p w:rsidR="00467E74" w:rsidRPr="00A84635" w:rsidRDefault="00243896" w:rsidP="00F148BA">
      <w:pPr>
        <w:pStyle w:val="Heading3"/>
        <w:rPr>
          <w:lang w:val="en-GB"/>
        </w:rPr>
      </w:pPr>
      <w:bookmarkStart w:id="43" w:name="_Toc357602332"/>
      <w:bookmarkStart w:id="44" w:name="_Toc393382149"/>
      <w:r w:rsidRPr="00A84635">
        <w:rPr>
          <w:lang w:val="en-GB"/>
        </w:rPr>
        <w:t>PSA</w:t>
      </w:r>
      <w:r w:rsidR="001D293F" w:rsidRPr="00A84635">
        <w:rPr>
          <w:lang w:val="en-GB"/>
        </w:rPr>
        <w:t>/I</w:t>
      </w:r>
      <w:r w:rsidRPr="00A84635">
        <w:rPr>
          <w:lang w:val="en-GB"/>
        </w:rPr>
        <w:t xml:space="preserve"> --- </w:t>
      </w:r>
      <w:r w:rsidR="00467E74" w:rsidRPr="00A84635">
        <w:rPr>
          <w:lang w:val="en-GB"/>
        </w:rPr>
        <w:t>Non-functional and technical requirements</w:t>
      </w:r>
      <w:bookmarkEnd w:id="43"/>
      <w:bookmarkEnd w:id="44"/>
    </w:p>
    <w:p w:rsidR="00467E74" w:rsidRPr="00F148BA" w:rsidRDefault="00F148BA" w:rsidP="006F6FF5">
      <w:pPr>
        <w:numPr>
          <w:ilvl w:val="0"/>
          <w:numId w:val="2"/>
        </w:numPr>
        <w:rPr>
          <w:lang w:val="en-GB"/>
        </w:rPr>
      </w:pPr>
      <w:r w:rsidRPr="00F148BA">
        <w:rPr>
          <w:lang w:val="en-GB"/>
        </w:rPr>
        <w:t>R</w:t>
      </w:r>
      <w:r w:rsidR="00467E74" w:rsidRPr="00F148BA">
        <w:rPr>
          <w:lang w:val="en-GB"/>
        </w:rPr>
        <w:t>esponse time and processing ti</w:t>
      </w:r>
      <w:r w:rsidRPr="00F148BA">
        <w:rPr>
          <w:lang w:val="en-GB"/>
        </w:rPr>
        <w:t>me objectives, measuring tool</w:t>
      </w:r>
    </w:p>
    <w:p w:rsidR="0054335A" w:rsidRPr="00801DA3" w:rsidRDefault="00467E74" w:rsidP="00801DA3">
      <w:pPr>
        <w:pStyle w:val="ListParagraph"/>
        <w:rPr>
          <w:rStyle w:val="Anglais"/>
          <w:lang w:val="en-GB"/>
        </w:rPr>
      </w:pPr>
      <w:r w:rsidRPr="00801DA3">
        <w:rPr>
          <w:rStyle w:val="Anglais"/>
          <w:lang w:val="en-GB"/>
        </w:rPr>
        <w:t>F</w:t>
      </w:r>
      <w:r w:rsidR="0054335A" w:rsidRPr="00801DA3">
        <w:rPr>
          <w:rStyle w:val="Anglais"/>
          <w:lang w:val="en-GB"/>
        </w:rPr>
        <w:t>unction must be executed within:</w:t>
      </w:r>
    </w:p>
    <w:p w:rsidR="00467E74" w:rsidRDefault="0054335A" w:rsidP="00801DA3">
      <w:pPr>
        <w:pStyle w:val="ListParagraph"/>
        <w:numPr>
          <w:ilvl w:val="1"/>
          <w:numId w:val="11"/>
        </w:numPr>
        <w:rPr>
          <w:rStyle w:val="Anglais"/>
        </w:rPr>
      </w:pPr>
      <w:r>
        <w:rPr>
          <w:rStyle w:val="Anglais"/>
        </w:rPr>
        <w:t xml:space="preserve">Default: </w:t>
      </w:r>
      <w:r w:rsidR="00467E74" w:rsidRPr="00F148BA">
        <w:rPr>
          <w:rStyle w:val="Anglais"/>
        </w:rPr>
        <w:t>1</w:t>
      </w:r>
      <w:r w:rsidR="009878FF">
        <w:rPr>
          <w:rStyle w:val="Anglais"/>
        </w:rPr>
        <w:t>0s</w:t>
      </w:r>
    </w:p>
    <w:p w:rsidR="0090598D" w:rsidRPr="00F148BA" w:rsidRDefault="0090598D" w:rsidP="00801DA3">
      <w:pPr>
        <w:pStyle w:val="ListParagraph"/>
        <w:numPr>
          <w:ilvl w:val="1"/>
          <w:numId w:val="11"/>
        </w:numPr>
        <w:rPr>
          <w:rStyle w:val="Anglais"/>
        </w:rPr>
      </w:pPr>
      <w:r>
        <w:rPr>
          <w:rStyle w:val="Anglais"/>
        </w:rPr>
        <w:t xml:space="preserve">Monte Carlo 5 levels: </w:t>
      </w:r>
      <w:r w:rsidR="0054335A">
        <w:rPr>
          <w:rStyle w:val="Anglais"/>
        </w:rPr>
        <w:t>30s</w:t>
      </w:r>
    </w:p>
    <w:p w:rsidR="00467E74" w:rsidRPr="006F6FF5" w:rsidRDefault="00467E74" w:rsidP="006F6FF5">
      <w:pPr>
        <w:numPr>
          <w:ilvl w:val="0"/>
          <w:numId w:val="2"/>
        </w:numPr>
        <w:rPr>
          <w:lang w:val="en-GB"/>
        </w:rPr>
      </w:pPr>
      <w:r w:rsidRPr="006F6FF5">
        <w:rPr>
          <w:lang w:val="en-GB"/>
        </w:rPr>
        <w:t>Availabil</w:t>
      </w:r>
      <w:r w:rsidR="00F148BA" w:rsidRPr="006F6FF5">
        <w:rPr>
          <w:lang w:val="en-GB"/>
        </w:rPr>
        <w:t>ity objectives, measuring tool</w:t>
      </w:r>
    </w:p>
    <w:p w:rsidR="005B7784" w:rsidRPr="00801DA3" w:rsidRDefault="005B7784" w:rsidP="008B7017">
      <w:pPr>
        <w:pStyle w:val="NoSpacing"/>
        <w:ind w:left="720"/>
        <w:rPr>
          <w:rStyle w:val="Anglais"/>
          <w:lang w:val="en-GB"/>
        </w:rPr>
      </w:pPr>
      <w:r w:rsidRPr="00801DA3">
        <w:rPr>
          <w:rStyle w:val="Anglais"/>
          <w:lang w:val="en-GB"/>
        </w:rPr>
        <w:lastRenderedPageBreak/>
        <w:t xml:space="preserve">Service available </w:t>
      </w:r>
      <w:r w:rsidR="00814AD6" w:rsidRPr="00801DA3">
        <w:rPr>
          <w:rStyle w:val="Anglais"/>
          <w:lang w:val="en-GB"/>
        </w:rPr>
        <w:t xml:space="preserve">at least </w:t>
      </w:r>
      <w:r w:rsidRPr="00801DA3">
        <w:rPr>
          <w:rStyle w:val="Anglais"/>
          <w:lang w:val="en-GB"/>
        </w:rPr>
        <w:t>between 7:00am and 8:00pm (Paris time)</w:t>
      </w:r>
    </w:p>
    <w:p w:rsidR="00467E74" w:rsidRPr="006F6FF5" w:rsidRDefault="00467E74" w:rsidP="006F6FF5">
      <w:pPr>
        <w:numPr>
          <w:ilvl w:val="0"/>
          <w:numId w:val="2"/>
        </w:numPr>
        <w:rPr>
          <w:lang w:val="en-GB"/>
        </w:rPr>
      </w:pPr>
      <w:r w:rsidRPr="006F6FF5">
        <w:rPr>
          <w:lang w:val="en-GB"/>
        </w:rPr>
        <w:t>Capacitive and volume</w:t>
      </w:r>
      <w:r w:rsidR="00F148BA" w:rsidRPr="006F6FF5">
        <w:rPr>
          <w:lang w:val="en-GB"/>
        </w:rPr>
        <w:t xml:space="preserve"> objectives, measuring tool</w:t>
      </w:r>
    </w:p>
    <w:p w:rsidR="00531F4C" w:rsidRPr="00801DA3" w:rsidRDefault="00531F4C" w:rsidP="008B7017">
      <w:pPr>
        <w:pStyle w:val="ListParagraph"/>
        <w:spacing w:before="0" w:after="0" w:line="240" w:lineRule="auto"/>
        <w:contextualSpacing w:val="0"/>
        <w:rPr>
          <w:rStyle w:val="Anglais"/>
          <w:lang w:val="en-GB"/>
        </w:rPr>
      </w:pPr>
      <w:r w:rsidRPr="00801DA3">
        <w:rPr>
          <w:rStyle w:val="Anglais"/>
          <w:lang w:val="en-GB"/>
        </w:rPr>
        <w:t>Must deal with up to 50 Calculation calls</w:t>
      </w:r>
      <w:r w:rsidR="00145271" w:rsidRPr="00801DA3">
        <w:rPr>
          <w:rStyle w:val="Anglais"/>
          <w:lang w:val="en-GB"/>
        </w:rPr>
        <w:t xml:space="preserve"> based on a range of 10 requirements</w:t>
      </w:r>
      <w:r w:rsidRPr="00801DA3">
        <w:rPr>
          <w:rStyle w:val="Anglais"/>
          <w:lang w:val="en-GB"/>
        </w:rPr>
        <w:t xml:space="preserve"> per minute</w:t>
      </w:r>
    </w:p>
    <w:p w:rsidR="00467E74" w:rsidRPr="006F6FF5" w:rsidRDefault="00467E74" w:rsidP="006F6FF5">
      <w:pPr>
        <w:numPr>
          <w:ilvl w:val="0"/>
          <w:numId w:val="2"/>
        </w:numPr>
      </w:pPr>
      <w:r w:rsidRPr="006F6FF5">
        <w:t xml:space="preserve">Data flow </w:t>
      </w:r>
      <w:r w:rsidR="00F148BA" w:rsidRPr="006F6FF5">
        <w:t>and data migration cohabitation</w:t>
      </w:r>
    </w:p>
    <w:p w:rsidR="00467E74" w:rsidRPr="00801DA3" w:rsidRDefault="00BB1EFA" w:rsidP="008B7017">
      <w:pPr>
        <w:pStyle w:val="ListParagraph"/>
        <w:spacing w:before="0" w:after="0" w:line="240" w:lineRule="auto"/>
        <w:contextualSpacing w:val="0"/>
        <w:rPr>
          <w:rStyle w:val="Anglais"/>
          <w:lang w:val="en-GB"/>
        </w:rPr>
      </w:pPr>
      <w:r w:rsidRPr="00801DA3">
        <w:rPr>
          <w:rStyle w:val="Anglais"/>
          <w:lang w:val="en-GB"/>
        </w:rPr>
        <w:t>N/A</w:t>
      </w:r>
    </w:p>
    <w:p w:rsidR="004006D8" w:rsidRPr="004D27AF" w:rsidRDefault="004006D8" w:rsidP="004006D8">
      <w:pPr>
        <w:rPr>
          <w:rStyle w:val="Anglais"/>
          <w:lang w:val="en-GB"/>
        </w:rPr>
      </w:pPr>
      <w:r w:rsidRPr="00FF61E3">
        <w:rPr>
          <w:rStyle w:val="Anglais"/>
          <w:u w:val="single"/>
        </w:rPr>
        <w:t>CAUTION:</w:t>
      </w:r>
      <w:r w:rsidRPr="004D27AF">
        <w:rPr>
          <w:rStyle w:val="Anglais"/>
        </w:rPr>
        <w:t xml:space="preserve"> </w:t>
      </w:r>
      <w:r w:rsidR="00FF61E3">
        <w:rPr>
          <w:rStyle w:val="Anglais"/>
        </w:rPr>
        <w:t>T</w:t>
      </w:r>
      <w:r w:rsidRPr="004D27AF">
        <w:rPr>
          <w:rStyle w:val="Anglais"/>
        </w:rPr>
        <w:t>here should not be exceptions like "No file on public/bank holidays." Example: if files are to be sent</w:t>
      </w:r>
      <w:r w:rsidR="004D27AF">
        <w:rPr>
          <w:rStyle w:val="Anglais"/>
        </w:rPr>
        <w:t xml:space="preserve"> </w:t>
      </w:r>
      <w:r w:rsidRPr="004D27AF">
        <w:rPr>
          <w:rStyle w:val="Anglais"/>
        </w:rPr>
        <w:t>/</w:t>
      </w:r>
      <w:r w:rsidR="004D27AF">
        <w:rPr>
          <w:rStyle w:val="Anglais"/>
        </w:rPr>
        <w:t xml:space="preserve"> </w:t>
      </w:r>
      <w:r w:rsidRPr="004D27AF">
        <w:rPr>
          <w:rStyle w:val="Anglais"/>
        </w:rPr>
        <w:t>received from Monday to Saturday, then those files should be received on these days even if some of</w:t>
      </w:r>
      <w:r w:rsidR="004D27AF" w:rsidRPr="004D27AF">
        <w:rPr>
          <w:rStyle w:val="Anglais"/>
        </w:rPr>
        <w:t xml:space="preserve"> them are public/bank holidays.</w:t>
      </w:r>
    </w:p>
    <w:p w:rsidR="004006D8" w:rsidRPr="00FF61E3" w:rsidRDefault="004006D8" w:rsidP="004006D8">
      <w:pPr>
        <w:rPr>
          <w:rStyle w:val="Anglais"/>
          <w:lang w:val="en-GB"/>
        </w:rPr>
      </w:pPr>
      <w:r w:rsidRPr="00FF61E3">
        <w:rPr>
          <w:rStyle w:val="Anglais"/>
          <w:u w:val="single"/>
        </w:rPr>
        <w:t>CAUTION:</w:t>
      </w:r>
      <w:r w:rsidRPr="00FF61E3">
        <w:rPr>
          <w:rStyle w:val="Anglais"/>
        </w:rPr>
        <w:t xml:space="preserve"> Except in exceptional cases: no interface batch are running on the PLM servers between Saturday 18:00 and Sunday 18:00. </w:t>
      </w:r>
      <w:r w:rsidRPr="00FF61E3">
        <w:rPr>
          <w:rStyle w:val="Anglais"/>
          <w:lang w:val="en-GB"/>
        </w:rPr>
        <w:t>This time slot is reserved for technical operations (maintenance, shutdown / restart ...).</w:t>
      </w:r>
    </w:p>
    <w:p w:rsidR="00467E74" w:rsidRPr="00A84635" w:rsidRDefault="00243896" w:rsidP="006F0641">
      <w:pPr>
        <w:pStyle w:val="Heading3"/>
        <w:rPr>
          <w:lang w:val="en-GB"/>
        </w:rPr>
      </w:pPr>
      <w:bookmarkStart w:id="45" w:name="_Toc357602333"/>
      <w:bookmarkStart w:id="46" w:name="_Toc393382150"/>
      <w:r w:rsidRPr="00A84635">
        <w:rPr>
          <w:lang w:val="en-GB"/>
        </w:rPr>
        <w:t>PSA</w:t>
      </w:r>
      <w:r w:rsidR="001D293F" w:rsidRPr="00A84635">
        <w:rPr>
          <w:lang w:val="en-GB"/>
        </w:rPr>
        <w:t>/I</w:t>
      </w:r>
      <w:r w:rsidRPr="00A84635">
        <w:rPr>
          <w:lang w:val="en-GB"/>
        </w:rPr>
        <w:t xml:space="preserve"> et DS/I --- </w:t>
      </w:r>
      <w:r w:rsidR="00467E74" w:rsidRPr="00A84635">
        <w:rPr>
          <w:lang w:val="en-GB"/>
        </w:rPr>
        <w:t>DS half-connector complexity</w:t>
      </w:r>
      <w:bookmarkEnd w:id="45"/>
      <w:bookmarkEnd w:id="46"/>
    </w:p>
    <w:p w:rsidR="00467E74" w:rsidRPr="00092D1B" w:rsidRDefault="00467E74" w:rsidP="0064288D">
      <w:pPr>
        <w:rPr>
          <w:lang w:val="en-GB"/>
        </w:rPr>
      </w:pPr>
      <w:r w:rsidRPr="00092D1B">
        <w:rPr>
          <w:lang w:val="en-GB"/>
        </w:rPr>
        <w:t>Complexity quotation is based on a model defined in the contract PSA-DS section Technical annexe.</w:t>
      </w:r>
      <w:r w:rsidR="0064288D">
        <w:rPr>
          <w:lang w:val="en-GB"/>
        </w:rPr>
        <w:t xml:space="preserve"> </w:t>
      </w:r>
      <w:r w:rsidRPr="00092D1B">
        <w:rPr>
          <w:lang w:val="en-GB"/>
        </w:rPr>
        <w:t>Data flow</w:t>
      </w:r>
      <w:r w:rsidR="00DB207E">
        <w:rPr>
          <w:lang w:val="en-GB"/>
        </w:rPr>
        <w:t>s</w:t>
      </w:r>
      <w:r w:rsidRPr="00092D1B">
        <w:rPr>
          <w:lang w:val="en-GB"/>
        </w:rPr>
        <w:t xml:space="preserve"> are classified on 3 levels: simple, medium and complex.</w:t>
      </w:r>
    </w:p>
    <w:p w:rsidR="00467E74" w:rsidRPr="00092D1B" w:rsidRDefault="00467E74" w:rsidP="0064288D">
      <w:pPr>
        <w:rPr>
          <w:lang w:val="en-GB"/>
        </w:rPr>
      </w:pPr>
      <w:r w:rsidRPr="00092D1B">
        <w:rPr>
          <w:lang w:val="en-GB"/>
        </w:rPr>
        <w:t>This quotation is bas</w:t>
      </w:r>
      <w:r w:rsidR="00495634">
        <w:rPr>
          <w:lang w:val="en-GB"/>
        </w:rPr>
        <w:t>ed on exchanged data complexity</w:t>
      </w:r>
      <w:r w:rsidRPr="00092D1B">
        <w:rPr>
          <w:lang w:val="en-GB"/>
        </w:rPr>
        <w:t>:</w:t>
      </w:r>
    </w:p>
    <w:p w:rsidR="00467E74" w:rsidRPr="00092D1B" w:rsidRDefault="00467E74" w:rsidP="00D81A43">
      <w:pPr>
        <w:pStyle w:val="ListParagraph"/>
        <w:numPr>
          <w:ilvl w:val="0"/>
          <w:numId w:val="14"/>
        </w:numPr>
        <w:spacing w:before="0" w:after="0" w:line="240" w:lineRule="auto"/>
        <w:rPr>
          <w:lang w:val="en-GB"/>
        </w:rPr>
      </w:pPr>
      <w:r w:rsidRPr="00092D1B">
        <w:rPr>
          <w:lang w:val="en-GB"/>
        </w:rPr>
        <w:t>Simple, if data is atomic such as a character string or an integer. This is generally used to propagate a state of a master system to a slave system,</w:t>
      </w:r>
    </w:p>
    <w:p w:rsidR="00467E74" w:rsidRPr="00092D1B" w:rsidRDefault="00467E74" w:rsidP="00D81A43">
      <w:pPr>
        <w:pStyle w:val="ListParagraph"/>
        <w:numPr>
          <w:ilvl w:val="0"/>
          <w:numId w:val="14"/>
        </w:numPr>
        <w:spacing w:before="0" w:after="0" w:line="240" w:lineRule="auto"/>
        <w:rPr>
          <w:lang w:val="en-GB"/>
        </w:rPr>
      </w:pPr>
      <w:r w:rsidRPr="00092D1B">
        <w:rPr>
          <w:lang w:val="en-GB"/>
        </w:rPr>
        <w:t>Medium, if exchanged data granularity correspond to an object of the PLM data model,</w:t>
      </w:r>
    </w:p>
    <w:p w:rsidR="00467E74" w:rsidRPr="00092D1B" w:rsidRDefault="00467E74" w:rsidP="00D81A43">
      <w:pPr>
        <w:pStyle w:val="ListParagraph"/>
        <w:numPr>
          <w:ilvl w:val="0"/>
          <w:numId w:val="14"/>
        </w:numPr>
        <w:spacing w:before="0" w:after="0" w:line="240" w:lineRule="auto"/>
        <w:rPr>
          <w:lang w:val="en-GB"/>
        </w:rPr>
      </w:pPr>
      <w:r w:rsidRPr="00092D1B">
        <w:rPr>
          <w:lang w:val="en-GB"/>
        </w:rPr>
        <w:t>Complex, if exchanged data correspond to a structured dataset as a BOM.</w:t>
      </w:r>
    </w:p>
    <w:p w:rsidR="00467E74" w:rsidRPr="00092D1B" w:rsidRDefault="00467E74" w:rsidP="00703455">
      <w:pPr>
        <w:rPr>
          <w:lang w:val="en-GB"/>
        </w:rPr>
      </w:pPr>
      <w:r w:rsidRPr="00092D1B">
        <w:rPr>
          <w:lang w:val="en-GB"/>
        </w:rPr>
        <w:t>Secondly, this quotation is based on treat</w:t>
      </w:r>
      <w:r w:rsidR="00366C07">
        <w:rPr>
          <w:lang w:val="en-GB"/>
        </w:rPr>
        <w:t>ment complexity</w:t>
      </w:r>
      <w:r w:rsidRPr="00092D1B">
        <w:rPr>
          <w:lang w:val="en-GB"/>
        </w:rPr>
        <w:t>:</w:t>
      </w:r>
    </w:p>
    <w:p w:rsidR="00467E74" w:rsidRPr="00092D1B" w:rsidRDefault="00467E74" w:rsidP="00D81A43">
      <w:pPr>
        <w:pStyle w:val="ListParagraph"/>
        <w:numPr>
          <w:ilvl w:val="0"/>
          <w:numId w:val="15"/>
        </w:numPr>
        <w:spacing w:before="0" w:after="0" w:line="240" w:lineRule="auto"/>
        <w:rPr>
          <w:lang w:val="en-GB"/>
        </w:rPr>
      </w:pPr>
      <w:r w:rsidRPr="00092D1B">
        <w:rPr>
          <w:lang w:val="en-GB"/>
        </w:rPr>
        <w:t>Simple, if Get/set operation or multiple attributes mapping,</w:t>
      </w:r>
    </w:p>
    <w:p w:rsidR="00467E74" w:rsidRPr="00092D1B" w:rsidRDefault="00467E74" w:rsidP="00D81A43">
      <w:pPr>
        <w:pStyle w:val="ListParagraph"/>
        <w:numPr>
          <w:ilvl w:val="0"/>
          <w:numId w:val="15"/>
        </w:numPr>
        <w:spacing w:before="0" w:after="0" w:line="240" w:lineRule="auto"/>
        <w:rPr>
          <w:lang w:val="en-GB"/>
        </w:rPr>
      </w:pPr>
      <w:r w:rsidRPr="00092D1B">
        <w:rPr>
          <w:lang w:val="en-GB"/>
        </w:rPr>
        <w:t xml:space="preserve">Medium, if create/update/delete operation </w:t>
      </w:r>
    </w:p>
    <w:p w:rsidR="00467E74" w:rsidRPr="00092D1B" w:rsidRDefault="00467E74" w:rsidP="00D81A43">
      <w:pPr>
        <w:pStyle w:val="ListParagraph"/>
        <w:numPr>
          <w:ilvl w:val="0"/>
          <w:numId w:val="15"/>
        </w:numPr>
        <w:spacing w:before="0" w:after="0" w:line="240" w:lineRule="auto"/>
        <w:rPr>
          <w:lang w:val="en-GB"/>
        </w:rPr>
      </w:pPr>
      <w:r w:rsidRPr="00092D1B">
        <w:rPr>
          <w:lang w:val="en-GB"/>
        </w:rPr>
        <w:t>Complex, if there is a recursive algorithm, a sea</w:t>
      </w:r>
      <w:r w:rsidR="00366C07">
        <w:rPr>
          <w:lang w:val="en-GB"/>
        </w:rPr>
        <w:t>r</w:t>
      </w:r>
      <w:r w:rsidRPr="00092D1B">
        <w:rPr>
          <w:lang w:val="en-GB"/>
        </w:rPr>
        <w:t xml:space="preserve">ch, or a multi-criteria extraction  </w:t>
      </w:r>
    </w:p>
    <w:p w:rsidR="00467E74" w:rsidRPr="00092D1B" w:rsidRDefault="00467E74" w:rsidP="00703455">
      <w:pPr>
        <w:rPr>
          <w:lang w:val="en-GB"/>
        </w:rPr>
      </w:pPr>
      <w:r w:rsidRPr="00092D1B">
        <w:rPr>
          <w:lang w:val="en-GB"/>
        </w:rPr>
        <w:t>It is related also to the complexity of the technical solution implementation. This last criteria co</w:t>
      </w:r>
      <w:r w:rsidR="006709A4">
        <w:rPr>
          <w:lang w:val="en-GB"/>
        </w:rPr>
        <w:t>ncern the   data flow direction</w:t>
      </w:r>
      <w:r w:rsidRPr="00092D1B">
        <w:rPr>
          <w:lang w:val="en-GB"/>
        </w:rPr>
        <w:t>: unidirectional or bidirectional.</w:t>
      </w:r>
    </w:p>
    <w:p w:rsidR="00467E74" w:rsidRPr="00092D1B" w:rsidRDefault="00467E74" w:rsidP="00703455">
      <w:pPr>
        <w:rPr>
          <w:lang w:val="en-GB"/>
        </w:rPr>
      </w:pPr>
      <w:r w:rsidRPr="00092D1B">
        <w:rPr>
          <w:lang w:val="en-GB"/>
        </w:rPr>
        <w:t>Finally, the half-connector comple</w:t>
      </w:r>
      <w:r w:rsidR="00373DFB">
        <w:rPr>
          <w:lang w:val="en-GB"/>
        </w:rPr>
        <w:t>xity is classified as following</w:t>
      </w:r>
      <w:r w:rsidRPr="00092D1B">
        <w:rPr>
          <w:lang w:val="en-GB"/>
        </w:rPr>
        <w:t>:</w:t>
      </w:r>
    </w:p>
    <w:p w:rsidR="00467E74" w:rsidRPr="002304CB" w:rsidRDefault="00467E74" w:rsidP="008B7017">
      <w:pPr>
        <w:spacing w:before="0" w:after="0" w:line="240" w:lineRule="auto"/>
        <w:ind w:left="720"/>
        <w:rPr>
          <w:rStyle w:val="Anglais"/>
        </w:rPr>
      </w:pPr>
      <w:r w:rsidRPr="002304CB">
        <w:rPr>
          <w:rStyle w:val="Anglais"/>
        </w:rPr>
        <w:t>Simple unidirectional</w:t>
      </w:r>
    </w:p>
    <w:p w:rsidR="00467E74" w:rsidRPr="002304CB" w:rsidRDefault="00467E74" w:rsidP="008B7017">
      <w:pPr>
        <w:spacing w:before="0" w:after="0" w:line="240" w:lineRule="auto"/>
        <w:ind w:left="720"/>
        <w:rPr>
          <w:rStyle w:val="Anglais"/>
        </w:rPr>
      </w:pPr>
      <w:r w:rsidRPr="002304CB">
        <w:rPr>
          <w:rStyle w:val="Anglais"/>
        </w:rPr>
        <w:t>Medium unidirectional</w:t>
      </w:r>
    </w:p>
    <w:p w:rsidR="00467E74" w:rsidRPr="002304CB" w:rsidRDefault="00467E74" w:rsidP="008B7017">
      <w:pPr>
        <w:spacing w:before="0" w:after="0" w:line="240" w:lineRule="auto"/>
        <w:ind w:left="720"/>
        <w:rPr>
          <w:rStyle w:val="Anglais"/>
        </w:rPr>
      </w:pPr>
      <w:r w:rsidRPr="002304CB">
        <w:rPr>
          <w:rStyle w:val="Anglais"/>
        </w:rPr>
        <w:t>Complex unidirectional</w:t>
      </w:r>
    </w:p>
    <w:p w:rsidR="00467E74" w:rsidRPr="002304CB" w:rsidRDefault="00467E74" w:rsidP="008B7017">
      <w:pPr>
        <w:spacing w:before="0" w:after="0" w:line="240" w:lineRule="auto"/>
        <w:ind w:left="720"/>
        <w:rPr>
          <w:rStyle w:val="Anglais"/>
        </w:rPr>
      </w:pPr>
      <w:r w:rsidRPr="002304CB">
        <w:rPr>
          <w:rStyle w:val="Anglais"/>
        </w:rPr>
        <w:t>Simple Bidirectional</w:t>
      </w:r>
    </w:p>
    <w:p w:rsidR="00467E74" w:rsidRPr="002304CB" w:rsidRDefault="00467E74" w:rsidP="008B7017">
      <w:pPr>
        <w:spacing w:before="0" w:after="0" w:line="240" w:lineRule="auto"/>
        <w:ind w:left="720"/>
        <w:rPr>
          <w:rStyle w:val="Anglais"/>
        </w:rPr>
      </w:pPr>
      <w:r w:rsidRPr="002304CB">
        <w:rPr>
          <w:rStyle w:val="Anglais"/>
        </w:rPr>
        <w:t>Medium Bidirectional</w:t>
      </w:r>
    </w:p>
    <w:p w:rsidR="00467E74" w:rsidRPr="002304CB" w:rsidRDefault="00467E74" w:rsidP="008B7017">
      <w:pPr>
        <w:spacing w:before="0" w:after="0" w:line="240" w:lineRule="auto"/>
        <w:ind w:left="720"/>
        <w:rPr>
          <w:rStyle w:val="Anglais"/>
        </w:rPr>
      </w:pPr>
      <w:r w:rsidRPr="002304CB">
        <w:rPr>
          <w:rStyle w:val="Anglais"/>
        </w:rPr>
        <w:t>Complex Bidirectional</w:t>
      </w:r>
    </w:p>
    <w:p w:rsidR="00467E74" w:rsidRPr="002E6B59" w:rsidRDefault="00467E74" w:rsidP="00467E74">
      <w:pPr>
        <w:spacing w:before="0" w:after="0" w:line="240" w:lineRule="auto"/>
      </w:pPr>
    </w:p>
    <w:tbl>
      <w:tblPr>
        <w:tblStyle w:val="TableGrid"/>
        <w:tblW w:w="0" w:type="auto"/>
        <w:tblLook w:val="04A0" w:firstRow="1" w:lastRow="0" w:firstColumn="1" w:lastColumn="0" w:noHBand="0" w:noVBand="1"/>
      </w:tblPr>
      <w:tblGrid>
        <w:gridCol w:w="2303"/>
        <w:gridCol w:w="2303"/>
        <w:gridCol w:w="2303"/>
        <w:gridCol w:w="2303"/>
      </w:tblGrid>
      <w:tr w:rsidR="00467E74" w:rsidRPr="0002656A" w:rsidTr="0002656A">
        <w:tc>
          <w:tcPr>
            <w:tcW w:w="2303" w:type="dxa"/>
            <w:shd w:val="clear" w:color="auto" w:fill="A6A6A6" w:themeFill="background1" w:themeFillShade="A6"/>
          </w:tcPr>
          <w:p w:rsidR="00467E74" w:rsidRPr="0002656A" w:rsidRDefault="00467E74" w:rsidP="0002656A">
            <w:pPr>
              <w:pStyle w:val="NoSpacing"/>
              <w:rPr>
                <w:rStyle w:val="Anglais"/>
                <w:b/>
                <w:i/>
                <w:lang w:val="en-GB"/>
              </w:rPr>
            </w:pPr>
            <w:r w:rsidRPr="0002656A">
              <w:rPr>
                <w:rStyle w:val="Anglais"/>
                <w:b/>
                <w:i/>
                <w:lang w:val="en-GB"/>
              </w:rPr>
              <w:t>Exchange data complexity</w:t>
            </w:r>
          </w:p>
        </w:tc>
        <w:tc>
          <w:tcPr>
            <w:tcW w:w="2303" w:type="dxa"/>
            <w:shd w:val="clear" w:color="auto" w:fill="A6A6A6" w:themeFill="background1" w:themeFillShade="A6"/>
          </w:tcPr>
          <w:p w:rsidR="00467E74" w:rsidRPr="0002656A" w:rsidRDefault="00467E74" w:rsidP="0002656A">
            <w:pPr>
              <w:pStyle w:val="NoSpacing"/>
              <w:rPr>
                <w:rStyle w:val="Anglais"/>
                <w:b/>
                <w:i/>
                <w:lang w:val="en-GB"/>
              </w:rPr>
            </w:pPr>
            <w:r w:rsidRPr="0002656A">
              <w:rPr>
                <w:rStyle w:val="Anglais"/>
                <w:b/>
                <w:i/>
                <w:lang w:val="en-GB"/>
              </w:rPr>
              <w:t>Treatment complexity</w:t>
            </w:r>
          </w:p>
        </w:tc>
        <w:tc>
          <w:tcPr>
            <w:tcW w:w="2303" w:type="dxa"/>
            <w:shd w:val="clear" w:color="auto" w:fill="A6A6A6" w:themeFill="background1" w:themeFillShade="A6"/>
          </w:tcPr>
          <w:p w:rsidR="00467E74" w:rsidRPr="0002656A" w:rsidRDefault="00467E74" w:rsidP="0002656A">
            <w:pPr>
              <w:pStyle w:val="NoSpacing"/>
              <w:rPr>
                <w:rStyle w:val="Anglais"/>
                <w:b/>
                <w:i/>
                <w:lang w:val="en-GB"/>
              </w:rPr>
            </w:pPr>
            <w:r w:rsidRPr="0002656A">
              <w:rPr>
                <w:rStyle w:val="Anglais"/>
                <w:b/>
                <w:i/>
                <w:lang w:val="en-GB"/>
              </w:rPr>
              <w:t>Uni-/bi-directional</w:t>
            </w:r>
          </w:p>
        </w:tc>
        <w:tc>
          <w:tcPr>
            <w:tcW w:w="2303" w:type="dxa"/>
            <w:shd w:val="clear" w:color="auto" w:fill="A6A6A6" w:themeFill="background1" w:themeFillShade="A6"/>
          </w:tcPr>
          <w:p w:rsidR="00467E74" w:rsidRPr="0002656A" w:rsidRDefault="00467E74" w:rsidP="0002656A">
            <w:pPr>
              <w:pStyle w:val="NoSpacing"/>
              <w:rPr>
                <w:rStyle w:val="Anglais"/>
                <w:b/>
                <w:i/>
                <w:lang w:val="en-GB"/>
              </w:rPr>
            </w:pPr>
            <w:r w:rsidRPr="0002656A">
              <w:rPr>
                <w:rStyle w:val="Anglais"/>
                <w:b/>
                <w:i/>
                <w:lang w:val="en-GB"/>
              </w:rPr>
              <w:t>Complexity classification</w:t>
            </w:r>
          </w:p>
        </w:tc>
      </w:tr>
      <w:tr w:rsidR="00467E74" w:rsidRPr="00092D1B" w:rsidTr="0002656A">
        <w:tc>
          <w:tcPr>
            <w:tcW w:w="2303" w:type="dxa"/>
          </w:tcPr>
          <w:p w:rsidR="00467E74" w:rsidRPr="00620EB2" w:rsidRDefault="00467E74" w:rsidP="0002656A">
            <w:pPr>
              <w:pStyle w:val="NoSpacing"/>
              <w:rPr>
                <w:rStyle w:val="Anglais"/>
                <w:sz w:val="18"/>
                <w:lang w:val="en-GB"/>
              </w:rPr>
            </w:pPr>
            <w:r w:rsidRPr="00620EB2">
              <w:rPr>
                <w:rStyle w:val="Anglais"/>
                <w:sz w:val="18"/>
                <w:lang w:val="en-GB"/>
              </w:rPr>
              <w:t>All values sent are in input, a validity check have to be performed</w:t>
            </w:r>
          </w:p>
          <w:p w:rsidR="00467E74" w:rsidRPr="00620EB2" w:rsidRDefault="00467E74" w:rsidP="0002656A">
            <w:pPr>
              <w:pStyle w:val="NoSpacing"/>
              <w:rPr>
                <w:rStyle w:val="Anglais"/>
                <w:sz w:val="18"/>
                <w:lang w:val="en-GB"/>
              </w:rPr>
            </w:pPr>
            <w:r w:rsidRPr="00620EB2">
              <w:rPr>
                <w:rStyle w:val="Anglais"/>
                <w:sz w:val="18"/>
                <w:lang w:val="en-GB"/>
              </w:rPr>
              <w:sym w:font="Wingdings" w:char="F0E8"/>
            </w:r>
            <w:r w:rsidRPr="00620EB2">
              <w:rPr>
                <w:rStyle w:val="Anglais"/>
                <w:sz w:val="18"/>
                <w:lang w:val="en-GB"/>
              </w:rPr>
              <w:t xml:space="preserve"> Medium</w:t>
            </w:r>
          </w:p>
        </w:tc>
        <w:tc>
          <w:tcPr>
            <w:tcW w:w="2303" w:type="dxa"/>
          </w:tcPr>
          <w:p w:rsidR="00467E74" w:rsidRPr="00620EB2" w:rsidRDefault="00467E74" w:rsidP="0002656A">
            <w:pPr>
              <w:pStyle w:val="NoSpacing"/>
              <w:rPr>
                <w:rStyle w:val="Anglais"/>
                <w:sz w:val="18"/>
                <w:lang w:val="en-GB"/>
              </w:rPr>
            </w:pPr>
            <w:r w:rsidRPr="00620EB2">
              <w:rPr>
                <w:rStyle w:val="Anglais"/>
                <w:sz w:val="18"/>
                <w:lang w:val="en-GB"/>
              </w:rPr>
              <w:t>Search needed to find list of linked objects, creation and link based on answer.</w:t>
            </w:r>
          </w:p>
          <w:p w:rsidR="00467E74" w:rsidRPr="00620EB2" w:rsidRDefault="00467E74" w:rsidP="0002656A">
            <w:pPr>
              <w:pStyle w:val="NoSpacing"/>
              <w:rPr>
                <w:rStyle w:val="Anglais"/>
                <w:sz w:val="18"/>
                <w:lang w:val="en-GB"/>
              </w:rPr>
            </w:pPr>
            <w:r w:rsidRPr="00620EB2">
              <w:rPr>
                <w:rStyle w:val="Anglais"/>
                <w:sz w:val="18"/>
                <w:lang w:val="en-GB"/>
              </w:rPr>
              <w:sym w:font="Wingdings" w:char="F0E8"/>
            </w:r>
            <w:r w:rsidRPr="00620EB2">
              <w:rPr>
                <w:rStyle w:val="Anglais"/>
                <w:sz w:val="18"/>
                <w:lang w:val="en-GB"/>
              </w:rPr>
              <w:t xml:space="preserve"> Medium</w:t>
            </w:r>
          </w:p>
        </w:tc>
        <w:tc>
          <w:tcPr>
            <w:tcW w:w="2303" w:type="dxa"/>
          </w:tcPr>
          <w:p w:rsidR="00467E74" w:rsidRPr="00620EB2" w:rsidRDefault="00467E74" w:rsidP="0002656A">
            <w:pPr>
              <w:pStyle w:val="NoSpacing"/>
              <w:rPr>
                <w:rStyle w:val="Anglais"/>
                <w:sz w:val="18"/>
                <w:lang w:val="en-GB"/>
              </w:rPr>
            </w:pPr>
            <w:r w:rsidRPr="00620EB2">
              <w:rPr>
                <w:rStyle w:val="Anglais"/>
                <w:sz w:val="18"/>
                <w:lang w:val="en-GB"/>
              </w:rPr>
              <w:t>bi-directional</w:t>
            </w:r>
          </w:p>
        </w:tc>
        <w:tc>
          <w:tcPr>
            <w:tcW w:w="2303" w:type="dxa"/>
          </w:tcPr>
          <w:p w:rsidR="00467E74" w:rsidRPr="00620EB2" w:rsidRDefault="00467E74" w:rsidP="0002656A">
            <w:pPr>
              <w:pStyle w:val="NoSpacing"/>
              <w:rPr>
                <w:rStyle w:val="Anglais"/>
                <w:sz w:val="18"/>
                <w:u w:val="single"/>
                <w:lang w:val="en-GB"/>
              </w:rPr>
            </w:pPr>
            <w:r w:rsidRPr="00620EB2">
              <w:rPr>
                <w:rStyle w:val="Anglais"/>
                <w:sz w:val="18"/>
                <w:u w:val="single"/>
                <w:lang w:val="en-GB"/>
              </w:rPr>
              <w:t>Medium Birectionel</w:t>
            </w:r>
          </w:p>
        </w:tc>
      </w:tr>
    </w:tbl>
    <w:p w:rsidR="00467E74" w:rsidRPr="00092D1B" w:rsidRDefault="00CE64CC" w:rsidP="00467E74">
      <w:pPr>
        <w:pStyle w:val="Heading3"/>
        <w:rPr>
          <w:lang w:val="en-GB"/>
        </w:rPr>
      </w:pPr>
      <w:bookmarkStart w:id="47" w:name="_Toc357602334"/>
      <w:bookmarkStart w:id="48" w:name="_Toc393382151"/>
      <w:r w:rsidRPr="00092D1B">
        <w:rPr>
          <w:lang w:val="en-GB"/>
        </w:rPr>
        <w:t>O</w:t>
      </w:r>
      <w:r w:rsidR="00467E74" w:rsidRPr="00092D1B">
        <w:rPr>
          <w:lang w:val="en-GB"/>
        </w:rPr>
        <w:t>perability</w:t>
      </w:r>
      <w:bookmarkEnd w:id="47"/>
      <w:bookmarkEnd w:id="48"/>
    </w:p>
    <w:p w:rsidR="00467E74" w:rsidRPr="00BD3C09" w:rsidRDefault="00467E74" w:rsidP="00BD3C09">
      <w:pPr>
        <w:rPr>
          <w:rStyle w:val="Emphasis"/>
        </w:rPr>
      </w:pPr>
      <w:r w:rsidRPr="00BD3C09">
        <w:rPr>
          <w:rStyle w:val="Emphasis"/>
        </w:rPr>
        <w:lastRenderedPageBreak/>
        <w:t>In response to business requirements</w:t>
      </w:r>
    </w:p>
    <w:p w:rsidR="00467E74" w:rsidRPr="00AE4BD8" w:rsidRDefault="00467E74" w:rsidP="00AE4BD8">
      <w:pPr>
        <w:pStyle w:val="NoSpacing"/>
        <w:numPr>
          <w:ilvl w:val="0"/>
          <w:numId w:val="7"/>
        </w:numPr>
        <w:spacing w:before="240"/>
        <w:jc w:val="both"/>
        <w:rPr>
          <w:rStyle w:val="Anglais"/>
          <w:b/>
          <w:u w:val="single"/>
        </w:rPr>
      </w:pPr>
      <w:r w:rsidRPr="00AE4BD8">
        <w:rPr>
          <w:rStyle w:val="Anglais"/>
          <w:b/>
          <w:u w:val="single"/>
        </w:rPr>
        <w:t>Development</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All SI objects should fit to PSA naming conventions (CDE-2.1.2, PEXNF-5.1)</w:t>
      </w:r>
    </w:p>
    <w:p w:rsidR="00467E74" w:rsidRPr="006F6B46" w:rsidRDefault="00647582" w:rsidP="00467E74">
      <w:pPr>
        <w:pStyle w:val="NoSpacing"/>
        <w:ind w:left="2124"/>
        <w:jc w:val="both"/>
        <w:rPr>
          <w:i/>
          <w:color w:val="215868" w:themeColor="accent5" w:themeShade="80"/>
        </w:rPr>
      </w:pPr>
      <w:hyperlink r:id="rId30" w:history="1">
        <w:r w:rsidR="00467E74" w:rsidRPr="006F6B46">
          <w:rPr>
            <w:rStyle w:val="Hyperlink"/>
            <w:i/>
          </w:rPr>
          <w:t>DSIN-NM-CODOBJ01        Référentiel codification des objets de développement</w:t>
        </w:r>
      </w:hyperlink>
    </w:p>
    <w:p w:rsidR="00467E74" w:rsidRPr="00092D1B" w:rsidRDefault="00647582" w:rsidP="00467E74">
      <w:pPr>
        <w:pStyle w:val="NoSpacing"/>
        <w:ind w:left="2124"/>
        <w:jc w:val="both"/>
        <w:rPr>
          <w:rStyle w:val="Franais"/>
          <w:lang w:val="en-GB"/>
        </w:rPr>
      </w:pPr>
      <w:hyperlink r:id="rId31" w:history="1">
        <w:r w:rsidR="00467E74" w:rsidRPr="00092D1B">
          <w:rPr>
            <w:rStyle w:val="Hyperlink"/>
            <w:i/>
            <w:lang w:val="en-GB"/>
          </w:rPr>
          <w:t>DSIN-NM-UNX04               Unix</w:t>
        </w:r>
      </w:hyperlink>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SI development respects the maintainability rules of its technology (CDE-3.3.1, PEXNF-5.1)</w:t>
      </w:r>
    </w:p>
    <w:p w:rsidR="00467E74" w:rsidRPr="00092D1B" w:rsidRDefault="00467E74" w:rsidP="00467E74">
      <w:pPr>
        <w:pStyle w:val="NoSpacing"/>
        <w:ind w:left="1416"/>
        <w:jc w:val="both"/>
        <w:rPr>
          <w:rStyle w:val="Anglais"/>
          <w:lang w:val="en-GB"/>
        </w:rPr>
      </w:pPr>
      <w:r w:rsidRPr="00092D1B">
        <w:rPr>
          <w:rStyle w:val="Anglais"/>
          <w:lang w:val="en-GB"/>
        </w:rPr>
        <w:t xml:space="preserve">The entire source code should be commented (header, variables initialization, error management …). Each program component starts with a header descripting at least: name, description, author name or service, Input/Output, date, list of updates.  </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System is independent from any material physical names (CDE-3.2.1, PEXNF-5.2)</w:t>
      </w:r>
    </w:p>
    <w:p w:rsidR="00467E74" w:rsidRPr="00092D1B" w:rsidRDefault="00467E74" w:rsidP="00467E74">
      <w:pPr>
        <w:pStyle w:val="NoSpacing"/>
        <w:ind w:left="1416"/>
        <w:jc w:val="both"/>
        <w:rPr>
          <w:rStyle w:val="Anglais"/>
          <w:lang w:val="en-GB"/>
        </w:rPr>
      </w:pPr>
      <w:r w:rsidRPr="00092D1B">
        <w:rPr>
          <w:rStyle w:val="Anglais"/>
          <w:lang w:val="en-GB"/>
        </w:rPr>
        <w:t>Items that depend on environments</w:t>
      </w:r>
      <w:r w:rsidRPr="00092D1B">
        <w:rPr>
          <w:lang w:val="en-GB"/>
        </w:rPr>
        <w:t xml:space="preserve"> </w:t>
      </w:r>
      <w:r w:rsidRPr="00092D1B">
        <w:rPr>
          <w:rStyle w:val="Anglais"/>
          <w:lang w:val="en-GB"/>
        </w:rPr>
        <w:t>usage or name (LDAP directory address, database hostname/login/password, verbosity level …) should be externalized in configuration files.</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System explicitly release resources when they are no longer needed (CDE-2.2.7, PEXNF-6.2)</w:t>
      </w:r>
    </w:p>
    <w:p w:rsidR="00467E74" w:rsidRPr="00092D1B" w:rsidRDefault="00467E74" w:rsidP="00467E74">
      <w:pPr>
        <w:pStyle w:val="NoSpacing"/>
        <w:ind w:left="1416"/>
        <w:jc w:val="both"/>
        <w:rPr>
          <w:rStyle w:val="Anglais"/>
          <w:lang w:val="en-GB"/>
        </w:rPr>
      </w:pPr>
      <w:r w:rsidRPr="00092D1B">
        <w:rPr>
          <w:rStyle w:val="Anglais"/>
          <w:lang w:val="en-GB"/>
        </w:rPr>
        <w:t xml:space="preserve">Used resources should remain manageable, even in case of planned abort. </w:t>
      </w:r>
    </w:p>
    <w:p w:rsidR="00467E74" w:rsidRPr="00092D1B" w:rsidRDefault="00467E74" w:rsidP="00467E74">
      <w:pPr>
        <w:pStyle w:val="NoSpacing"/>
        <w:ind w:left="1416"/>
        <w:jc w:val="both"/>
        <w:rPr>
          <w:rStyle w:val="Anglais"/>
          <w:lang w:val="en-GB"/>
        </w:rPr>
      </w:pPr>
      <w:r w:rsidRPr="00092D1B">
        <w:rPr>
          <w:rStyle w:val="Anglais"/>
          <w:lang w:val="en-GB"/>
        </w:rPr>
        <w:t>Program should close opened files, direct connections to the database or to other applications … It should free all system resources used by its statements (memory, temporary files …</w:t>
      </w:r>
    </w:p>
    <w:p w:rsidR="00467E74" w:rsidRPr="00092D1B" w:rsidRDefault="00467E74" w:rsidP="00467E74">
      <w:pPr>
        <w:pStyle w:val="NoSpacing"/>
        <w:ind w:left="1416"/>
        <w:jc w:val="both"/>
        <w:rPr>
          <w:rStyle w:val="Anglais"/>
          <w:lang w:val="en-GB"/>
        </w:rPr>
      </w:pPr>
      <w:r w:rsidRPr="00092D1B">
        <w:rPr>
          <w:rStyle w:val="Anglais"/>
          <w:lang w:val="en-GB"/>
        </w:rPr>
        <w:t>This item will be verified by load testing (</w:t>
      </w:r>
      <w:r w:rsidRPr="00092D1B">
        <w:rPr>
          <w:lang w:val="en-GB"/>
        </w:rPr>
        <w:t>covering performance testing and stress testing)</w:t>
      </w:r>
      <w:r w:rsidRPr="00092D1B">
        <w:rPr>
          <w:rStyle w:val="Anglais"/>
          <w:lang w:val="en-GB"/>
        </w:rPr>
        <w:t>.</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Reading and writing functionalities are differentiated (CDE-2.2.4, PEXNF-6.1)</w:t>
      </w:r>
    </w:p>
    <w:p w:rsidR="00467E74" w:rsidRPr="00092D1B" w:rsidRDefault="00467E74" w:rsidP="00467E74">
      <w:pPr>
        <w:pStyle w:val="NoSpacing"/>
        <w:ind w:left="1416"/>
        <w:jc w:val="both"/>
        <w:rPr>
          <w:rStyle w:val="Anglais"/>
          <w:lang w:val="en-GB"/>
        </w:rPr>
      </w:pPr>
      <w:r w:rsidRPr="00092D1B">
        <w:rPr>
          <w:rStyle w:val="Anglais"/>
          <w:lang w:val="en-GB"/>
        </w:rPr>
        <w:t>Programs should allow data reading while they are modifying data (insert/update/delete). (For example: users can use the web application to read data while a batch is inserting new data). The reading process should remain available even if a writing statement aborts abnormally.</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Program components can manage empty or missing or unavailable technical resources (CDE-2.2.3, PEXNF-6.1)</w:t>
      </w:r>
    </w:p>
    <w:p w:rsidR="00467E74" w:rsidRPr="00092D1B" w:rsidRDefault="00467E74" w:rsidP="00467E74">
      <w:pPr>
        <w:pStyle w:val="NoSpacing"/>
        <w:ind w:left="1416"/>
        <w:jc w:val="both"/>
        <w:rPr>
          <w:rStyle w:val="Anglais"/>
          <w:lang w:val="en-GB"/>
        </w:rPr>
      </w:pPr>
      <w:r w:rsidRPr="00092D1B">
        <w:rPr>
          <w:rStyle w:val="Anglais"/>
          <w:lang w:val="en-GB"/>
        </w:rPr>
        <w:t xml:space="preserve">Applications should be able to handle/manage the following errors: </w:t>
      </w:r>
    </w:p>
    <w:p w:rsidR="00467E74" w:rsidRPr="00092D1B" w:rsidRDefault="00467E74" w:rsidP="00A7099C">
      <w:pPr>
        <w:pStyle w:val="NoSpacing"/>
        <w:numPr>
          <w:ilvl w:val="2"/>
          <w:numId w:val="7"/>
        </w:numPr>
        <w:jc w:val="both"/>
        <w:rPr>
          <w:rStyle w:val="Anglais"/>
          <w:lang w:val="en-GB"/>
        </w:rPr>
      </w:pPr>
      <w:r w:rsidRPr="00092D1B">
        <w:rPr>
          <w:rStyle w:val="Anglais"/>
          <w:lang w:val="en-GB"/>
        </w:rPr>
        <w:t>Missing input/file/database</w:t>
      </w:r>
    </w:p>
    <w:p w:rsidR="00467E74" w:rsidRPr="00092D1B" w:rsidRDefault="00467E74" w:rsidP="00A7099C">
      <w:pPr>
        <w:pStyle w:val="NoSpacing"/>
        <w:numPr>
          <w:ilvl w:val="2"/>
          <w:numId w:val="7"/>
        </w:numPr>
        <w:jc w:val="both"/>
        <w:rPr>
          <w:rStyle w:val="Anglais"/>
          <w:lang w:val="en-GB"/>
        </w:rPr>
      </w:pPr>
      <w:r w:rsidRPr="00092D1B">
        <w:rPr>
          <w:rStyle w:val="Anglais"/>
          <w:lang w:val="en-GB"/>
        </w:rPr>
        <w:t>Empty input/file/database</w:t>
      </w:r>
    </w:p>
    <w:p w:rsidR="00467E74" w:rsidRPr="00092D1B" w:rsidRDefault="00467E74" w:rsidP="00A7099C">
      <w:pPr>
        <w:pStyle w:val="NoSpacing"/>
        <w:numPr>
          <w:ilvl w:val="2"/>
          <w:numId w:val="7"/>
        </w:numPr>
        <w:jc w:val="both"/>
        <w:rPr>
          <w:rStyle w:val="Anglais"/>
          <w:lang w:val="en-GB"/>
        </w:rPr>
      </w:pPr>
      <w:r w:rsidRPr="00092D1B">
        <w:rPr>
          <w:rStyle w:val="Anglais"/>
          <w:lang w:val="en-GB"/>
        </w:rPr>
        <w:t>Unavailable input/file/database/</w:t>
      </w:r>
      <w:r w:rsidR="008C24C0">
        <w:rPr>
          <w:rStyle w:val="Anglais"/>
          <w:lang w:val="en-GB"/>
        </w:rPr>
        <w:t>Web Service</w:t>
      </w:r>
    </w:p>
    <w:p w:rsidR="00467E74" w:rsidRPr="002304CB" w:rsidRDefault="00467E74" w:rsidP="00467E74">
      <w:pPr>
        <w:pStyle w:val="NoSpacing"/>
        <w:ind w:left="1416"/>
        <w:jc w:val="both"/>
        <w:rPr>
          <w:rStyle w:val="Anglais"/>
        </w:rPr>
      </w:pPr>
      <w:r w:rsidRPr="002304CB">
        <w:rPr>
          <w:rStyle w:val="Anglais"/>
        </w:rPr>
        <w:t>allowing systematic &amp; automatic planning.</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The system is built with respect to performance issues related to its technology and to the chosen infrastructure (CDE-3.1.1, PEXNF-4.1)</w:t>
      </w:r>
    </w:p>
    <w:p w:rsidR="00467E74" w:rsidRPr="00092D1B" w:rsidRDefault="00467E74" w:rsidP="00467E74">
      <w:pPr>
        <w:pStyle w:val="NoSpacing"/>
        <w:ind w:left="1416"/>
        <w:jc w:val="both"/>
        <w:rPr>
          <w:rStyle w:val="Anglais"/>
          <w:lang w:val="en-GB"/>
        </w:rPr>
      </w:pPr>
      <w:r w:rsidRPr="00092D1B">
        <w:rPr>
          <w:rStyle w:val="Anglais"/>
          <w:lang w:val="en-GB"/>
        </w:rPr>
        <w:t>The program execution time should stay below limits, allowing a good resources share and minimizing delay risks (including recovery time).</w:t>
      </w:r>
    </w:p>
    <w:p w:rsidR="00467E74" w:rsidRPr="00092D1B" w:rsidRDefault="00467E74" w:rsidP="00467E74">
      <w:pPr>
        <w:pStyle w:val="NoSpacing"/>
        <w:ind w:left="1416"/>
        <w:jc w:val="both"/>
        <w:rPr>
          <w:rStyle w:val="Anglais"/>
          <w:lang w:val="en-GB"/>
        </w:rPr>
      </w:pPr>
      <w:r w:rsidRPr="00092D1B">
        <w:rPr>
          <w:rStyle w:val="Anglais"/>
          <w:lang w:val="en-GB"/>
        </w:rPr>
        <w:t>For example: optimization of SQL requests, indexes dedicated to the treatment (created at the beginning and dropped at the end), intermediate commits …</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The applicative and technical system components are tuned before the production start (CDE-2.2.1, PEXNF-6.1)</w:t>
      </w:r>
    </w:p>
    <w:p w:rsidR="00467E74" w:rsidRPr="00092D1B" w:rsidRDefault="00467E74" w:rsidP="00467E74">
      <w:pPr>
        <w:pStyle w:val="NoSpacing"/>
        <w:ind w:left="1416"/>
        <w:jc w:val="both"/>
        <w:rPr>
          <w:rStyle w:val="Anglais"/>
          <w:lang w:val="en-GB"/>
        </w:rPr>
      </w:pPr>
      <w:r w:rsidRPr="00092D1B">
        <w:rPr>
          <w:rStyle w:val="Anglais"/>
          <w:lang w:val="en-GB"/>
        </w:rPr>
        <w:t>Technical experts should verify and tune technical parameters (or have them validated by constructor experts or by software editors). Developers and integrators should verify and tune applicative parameters.</w:t>
      </w:r>
    </w:p>
    <w:p w:rsidR="00467E74" w:rsidRPr="00092D1B" w:rsidRDefault="00467E74" w:rsidP="00467E74">
      <w:pPr>
        <w:pStyle w:val="NoSpacing"/>
        <w:ind w:left="1416"/>
        <w:jc w:val="both"/>
        <w:rPr>
          <w:rStyle w:val="Anglais"/>
          <w:lang w:val="en-GB"/>
        </w:rPr>
      </w:pPr>
      <w:r w:rsidRPr="00092D1B">
        <w:rPr>
          <w:rStyle w:val="Anglais"/>
          <w:lang w:val="en-GB"/>
        </w:rPr>
        <w:t>Load testing (</w:t>
      </w:r>
      <w:r w:rsidRPr="00092D1B">
        <w:rPr>
          <w:lang w:val="en-GB"/>
        </w:rPr>
        <w:t>covering performance testing and stress testing)</w:t>
      </w:r>
      <w:r w:rsidRPr="00092D1B">
        <w:rPr>
          <w:rStyle w:val="Anglais"/>
          <w:lang w:val="en-GB"/>
        </w:rPr>
        <w:t xml:space="preserve"> should validate those parameters (for example: number of parallel threads, java min and max usage …)</w:t>
      </w:r>
    </w:p>
    <w:p w:rsidR="00467E74" w:rsidRPr="00AE4BD8" w:rsidRDefault="00467E74" w:rsidP="00A7099C">
      <w:pPr>
        <w:pStyle w:val="NoSpacing"/>
        <w:numPr>
          <w:ilvl w:val="1"/>
          <w:numId w:val="7"/>
        </w:numPr>
        <w:jc w:val="both"/>
        <w:rPr>
          <w:rStyle w:val="Anglais"/>
          <w:i/>
          <w:u w:val="single"/>
          <w:lang w:val="fr-FR"/>
        </w:rPr>
      </w:pPr>
      <w:r w:rsidRPr="00AE4BD8">
        <w:rPr>
          <w:rStyle w:val="Anglais"/>
          <w:i/>
          <w:u w:val="single"/>
        </w:rPr>
        <w:t xml:space="preserve">The system insures the functional integrity of its data and the coherence of handled data. </w:t>
      </w:r>
      <w:r w:rsidRPr="00AE4BD8">
        <w:rPr>
          <w:rStyle w:val="Anglais"/>
          <w:i/>
          <w:u w:val="single"/>
          <w:lang w:val="fr-FR"/>
        </w:rPr>
        <w:t>(CDE-4.1.1 &amp; 4.1.2, PEXNF-3.3)</w:t>
      </w:r>
    </w:p>
    <w:p w:rsidR="00467E74" w:rsidRPr="002304CB" w:rsidRDefault="00467E74" w:rsidP="00467E74">
      <w:pPr>
        <w:pStyle w:val="NoSpacing"/>
        <w:ind w:left="1440"/>
        <w:jc w:val="both"/>
        <w:rPr>
          <w:rStyle w:val="Anglais"/>
        </w:rPr>
      </w:pPr>
      <w:r w:rsidRPr="00092D1B">
        <w:rPr>
          <w:rStyle w:val="Anglais"/>
          <w:lang w:val="en-GB"/>
        </w:rPr>
        <w:t xml:space="preserve">Only one application is the owner of a database and manages data updates. Any application </w:t>
      </w:r>
      <w:r w:rsidRPr="002304CB">
        <w:rPr>
          <w:rStyle w:val="Anglais"/>
        </w:rPr>
        <w:t>owner must maintain the security and the integrity of its data, even if updates are done in parallel.</w:t>
      </w:r>
    </w:p>
    <w:p w:rsidR="00467E74" w:rsidRPr="002304CB" w:rsidRDefault="00467E74" w:rsidP="00467E74">
      <w:pPr>
        <w:pStyle w:val="NoSpacing"/>
        <w:ind w:left="1440"/>
        <w:jc w:val="both"/>
        <w:rPr>
          <w:rStyle w:val="Anglais"/>
        </w:rPr>
      </w:pPr>
      <w:r w:rsidRPr="002304CB">
        <w:rPr>
          <w:rStyle w:val="Anglais"/>
        </w:rPr>
        <w:t>The application must ensure that each input data stream is coherent with regard to its expectations. Functional checks must be made within the application.</w:t>
      </w:r>
    </w:p>
    <w:p w:rsidR="00467E74" w:rsidRPr="002304CB" w:rsidRDefault="00467E74" w:rsidP="00A7099C">
      <w:pPr>
        <w:pStyle w:val="NoSpacing"/>
        <w:numPr>
          <w:ilvl w:val="1"/>
          <w:numId w:val="7"/>
        </w:numPr>
        <w:jc w:val="both"/>
        <w:rPr>
          <w:rStyle w:val="Anglais"/>
          <w:i/>
          <w:u w:val="single"/>
        </w:rPr>
      </w:pPr>
      <w:r w:rsidRPr="002304CB">
        <w:rPr>
          <w:rStyle w:val="Anglais"/>
          <w:i/>
          <w:u w:val="single"/>
        </w:rPr>
        <w:t xml:space="preserve">All applications must be designed and </w:t>
      </w:r>
      <w:r w:rsidR="002304CB" w:rsidRPr="002304CB">
        <w:rPr>
          <w:rStyle w:val="Anglais"/>
          <w:i/>
          <w:u w:val="single"/>
        </w:rPr>
        <w:t>developed</w:t>
      </w:r>
      <w:r w:rsidRPr="002304CB">
        <w:rPr>
          <w:rStyle w:val="Anglais"/>
          <w:i/>
          <w:u w:val="single"/>
        </w:rPr>
        <w:t xml:space="preserve"> to allow the upgrade of softwar</w:t>
      </w:r>
      <w:r w:rsidR="00AE4BD8" w:rsidRPr="002304CB">
        <w:rPr>
          <w:rStyle w:val="Anglais"/>
          <w:i/>
          <w:u w:val="single"/>
        </w:rPr>
        <w:t>e products and operating system</w:t>
      </w:r>
      <w:r w:rsidRPr="002304CB">
        <w:rPr>
          <w:rStyle w:val="Anglais"/>
          <w:i/>
          <w:u w:val="single"/>
        </w:rPr>
        <w:t xml:space="preserve"> (CDE-3.2.4, PEXNF-5.2)</w:t>
      </w:r>
    </w:p>
    <w:p w:rsidR="00467E74" w:rsidRPr="002304CB" w:rsidRDefault="00467E74" w:rsidP="00467E74">
      <w:pPr>
        <w:pStyle w:val="NoSpacing"/>
        <w:ind w:left="1440"/>
        <w:jc w:val="both"/>
        <w:rPr>
          <w:rStyle w:val="Anglais"/>
        </w:rPr>
      </w:pPr>
      <w:r w:rsidRPr="002304CB">
        <w:rPr>
          <w:rStyle w:val="Anglais"/>
        </w:rPr>
        <w:t>An application must be independent of operating software and system: OS, operating software and applications must be able to evolve independently of each other.</w:t>
      </w:r>
    </w:p>
    <w:p w:rsidR="00467E74" w:rsidRPr="00092D1B" w:rsidRDefault="00467E74" w:rsidP="00467E74">
      <w:pPr>
        <w:pStyle w:val="NoSpacing"/>
        <w:ind w:left="1440"/>
        <w:jc w:val="both"/>
        <w:rPr>
          <w:rStyle w:val="Anglais"/>
          <w:lang w:val="en-GB"/>
        </w:rPr>
      </w:pPr>
      <w:r w:rsidRPr="002304CB">
        <w:rPr>
          <w:rStyle w:val="Anglais"/>
        </w:rPr>
        <w:t>The behavior of the application must be guaranteed in case of a software component</w:t>
      </w:r>
      <w:r w:rsidRPr="00092D1B">
        <w:rPr>
          <w:rStyle w:val="Anglais"/>
          <w:lang w:val="en-GB"/>
        </w:rPr>
        <w:t xml:space="preserve"> upgrade (forward compatibility).</w:t>
      </w:r>
    </w:p>
    <w:p w:rsidR="00467E74" w:rsidRPr="00AE4BD8" w:rsidRDefault="00467E74" w:rsidP="00AE4BD8">
      <w:pPr>
        <w:pStyle w:val="NoSpacing"/>
        <w:numPr>
          <w:ilvl w:val="0"/>
          <w:numId w:val="7"/>
        </w:numPr>
        <w:spacing w:before="240"/>
        <w:jc w:val="both"/>
        <w:rPr>
          <w:rStyle w:val="Anglais"/>
          <w:b/>
          <w:u w:val="single"/>
        </w:rPr>
      </w:pPr>
      <w:r w:rsidRPr="00AE4BD8">
        <w:rPr>
          <w:rStyle w:val="Anglais"/>
          <w:b/>
          <w:u w:val="single"/>
        </w:rPr>
        <w:t>Monitoring - Supervision</w:t>
      </w:r>
    </w:p>
    <w:p w:rsidR="00467E74" w:rsidRPr="00AE4BD8" w:rsidRDefault="00467E74" w:rsidP="00467E74">
      <w:pPr>
        <w:pStyle w:val="NoSpacing"/>
        <w:ind w:left="720"/>
        <w:jc w:val="both"/>
        <w:rPr>
          <w:rStyle w:val="Anglais"/>
        </w:rPr>
      </w:pPr>
      <w:r w:rsidRPr="00AE4BD8">
        <w:rPr>
          <w:rStyle w:val="Anglais"/>
        </w:rPr>
        <w:lastRenderedPageBreak/>
        <w:t>The following criteria will enable the proper usage of monitoring procedures – based on PSA Group tools – during components life, after the delivery</w:t>
      </w:r>
      <w:r w:rsidR="00AE4BD8" w:rsidRPr="00AE4BD8">
        <w:rPr>
          <w:rStyle w:val="Anglais"/>
        </w:rPr>
        <w:t>.</w:t>
      </w:r>
    </w:p>
    <w:p w:rsidR="00467E74" w:rsidRPr="00AE4BD8" w:rsidRDefault="00467E74" w:rsidP="00A7099C">
      <w:pPr>
        <w:pStyle w:val="NoSpacing"/>
        <w:numPr>
          <w:ilvl w:val="1"/>
          <w:numId w:val="7"/>
        </w:numPr>
        <w:jc w:val="both"/>
        <w:rPr>
          <w:rStyle w:val="Anglais"/>
          <w:i/>
          <w:u w:val="single"/>
        </w:rPr>
      </w:pPr>
      <w:r w:rsidRPr="00AE4BD8">
        <w:rPr>
          <w:rStyle w:val="Anglais"/>
          <w:i/>
          <w:u w:val="single"/>
        </w:rPr>
        <w:t>All applications &amp; batch programs must be designed and developped to be continuously monitored by standard PSA monitoring tools. (CDE-1.3.1, PEXNF-3.4)</w:t>
      </w:r>
    </w:p>
    <w:p w:rsidR="00467E74" w:rsidRPr="007C78C3" w:rsidRDefault="00467E74" w:rsidP="00467E74">
      <w:pPr>
        <w:pStyle w:val="NoSpacing"/>
        <w:ind w:left="1416"/>
        <w:jc w:val="both"/>
        <w:rPr>
          <w:rStyle w:val="Anglais"/>
        </w:rPr>
      </w:pPr>
      <w:r w:rsidRPr="007C78C3">
        <w:rPr>
          <w:rStyle w:val="Anglais"/>
        </w:rPr>
        <w:t>All events that can disrupt the application should be monitored (unreceived files, absent process ...).</w:t>
      </w:r>
    </w:p>
    <w:p w:rsidR="00467E74" w:rsidRPr="00AE4BD8" w:rsidRDefault="00467E74" w:rsidP="00467E74">
      <w:pPr>
        <w:pStyle w:val="NoSpacing"/>
        <w:ind w:left="1416"/>
        <w:jc w:val="both"/>
        <w:rPr>
          <w:rStyle w:val="Anglais"/>
        </w:rPr>
      </w:pPr>
      <w:r w:rsidRPr="007C78C3">
        <w:rPr>
          <w:rStyle w:val="Anglais"/>
        </w:rPr>
        <w:t xml:space="preserve">The failure of a data update should be written in a logfile </w:t>
      </w:r>
      <w:r w:rsidR="00AE4BD8" w:rsidRPr="007C78C3">
        <w:rPr>
          <w:rStyle w:val="Anglais"/>
        </w:rPr>
        <w:t>and</w:t>
      </w:r>
      <w:r w:rsidRPr="007C78C3">
        <w:rPr>
          <w:rStyle w:val="Anglais"/>
        </w:rPr>
        <w:t xml:space="preserve"> should generate an incident. Cf.</w:t>
      </w:r>
      <w:r w:rsidRPr="00AE4BD8">
        <w:rPr>
          <w:rStyle w:val="Anglais"/>
        </w:rPr>
        <w:t xml:space="preserve"> </w:t>
      </w:r>
      <w:hyperlink w:anchor="incidents" w:history="1">
        <w:r w:rsidRPr="00A84635">
          <w:rPr>
            <w:rStyle w:val="Hyperlink"/>
            <w:lang w:val="en-GB"/>
          </w:rPr>
          <w:t>Incidents generation process</w:t>
        </w:r>
      </w:hyperlink>
    </w:p>
    <w:p w:rsidR="00467E74" w:rsidRPr="00AE4BD8" w:rsidRDefault="00467E74" w:rsidP="00467E74">
      <w:pPr>
        <w:pStyle w:val="NoSpacing"/>
        <w:ind w:left="1416"/>
        <w:jc w:val="both"/>
        <w:rPr>
          <w:rStyle w:val="Anglais"/>
        </w:rPr>
      </w:pPr>
      <w:r w:rsidRPr="00AE4BD8">
        <w:rPr>
          <w:rStyle w:val="Anglais"/>
        </w:rPr>
        <w:t>Events used to anticipate failures should also be monitored (e.g.: database volume).</w:t>
      </w:r>
    </w:p>
    <w:p w:rsidR="00467E74" w:rsidRPr="00AE4BD8" w:rsidRDefault="00467E74" w:rsidP="00467E74">
      <w:pPr>
        <w:pStyle w:val="NoSpacing"/>
        <w:ind w:left="1416"/>
        <w:jc w:val="both"/>
        <w:rPr>
          <w:rStyle w:val="Anglais"/>
        </w:rPr>
      </w:pPr>
      <w:r w:rsidRPr="00AE4BD8">
        <w:rPr>
          <w:rStyle w:val="Anglais"/>
        </w:rPr>
        <w:t>The monitoring log level should enable IT people to diagnose technical incidents and to perform targeted actions (other than brutal stop/start).</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 xml:space="preserve">Batch programs / </w:t>
      </w:r>
      <w:r w:rsidR="008C24C0">
        <w:rPr>
          <w:rStyle w:val="Anglais"/>
          <w:i/>
          <w:u w:val="single"/>
          <w:lang w:val="en-GB"/>
        </w:rPr>
        <w:t>Web Service</w:t>
      </w:r>
      <w:r w:rsidRPr="00AE4BD8">
        <w:rPr>
          <w:rStyle w:val="Anglais"/>
          <w:i/>
          <w:u w:val="single"/>
          <w:lang w:val="en-GB"/>
        </w:rPr>
        <w:t>s end with the appropriate exit code (CDE-2.2.6, PEXNF-6.1)</w:t>
      </w:r>
    </w:p>
    <w:p w:rsidR="00467E74" w:rsidRPr="00092D1B" w:rsidRDefault="00467E74" w:rsidP="00467E74">
      <w:pPr>
        <w:pStyle w:val="NoSpacing"/>
        <w:ind w:left="1416"/>
        <w:jc w:val="both"/>
        <w:rPr>
          <w:rStyle w:val="Anglais"/>
          <w:lang w:val="en-GB"/>
        </w:rPr>
      </w:pPr>
      <w:r w:rsidRPr="00092D1B">
        <w:rPr>
          <w:rStyle w:val="Anglais"/>
          <w:lang w:val="en-GB"/>
        </w:rPr>
        <w:t>A program that ends successfully should return with exit code 0. A program that ends abnormally should return with a different exit code.</w:t>
      </w:r>
    </w:p>
    <w:p w:rsidR="00467E74" w:rsidRPr="00AE4BD8" w:rsidRDefault="00467E74" w:rsidP="00467E74">
      <w:pPr>
        <w:pStyle w:val="NoSpacing"/>
        <w:ind w:left="1416"/>
        <w:jc w:val="both"/>
        <w:rPr>
          <w:rStyle w:val="Anglais"/>
        </w:rPr>
      </w:pPr>
      <w:r w:rsidRPr="00AE4BD8">
        <w:rPr>
          <w:rStyle w:val="Anglais"/>
        </w:rPr>
        <w:t xml:space="preserve">Cf. </w:t>
      </w:r>
      <w:hyperlink w:anchor="incidents" w:history="1">
        <w:r w:rsidRPr="00AE4BD8">
          <w:rPr>
            <w:rStyle w:val="Hyperlink"/>
          </w:rPr>
          <w:t>Incidents generation process</w:t>
        </w:r>
      </w:hyperlink>
    </w:p>
    <w:p w:rsidR="00467E74" w:rsidRPr="00AE4BD8" w:rsidRDefault="00467E74" w:rsidP="00A7099C">
      <w:pPr>
        <w:pStyle w:val="NoSpacing"/>
        <w:numPr>
          <w:ilvl w:val="1"/>
          <w:numId w:val="7"/>
        </w:numPr>
        <w:jc w:val="both"/>
        <w:rPr>
          <w:rStyle w:val="Anglais"/>
          <w:i/>
          <w:u w:val="single"/>
        </w:rPr>
      </w:pPr>
      <w:r w:rsidRPr="00AE4BD8">
        <w:rPr>
          <w:rStyle w:val="Anglais"/>
          <w:i/>
          <w:u w:val="single"/>
        </w:rPr>
        <w:t xml:space="preserve">Batch programs / </w:t>
      </w:r>
      <w:r w:rsidR="008C24C0">
        <w:rPr>
          <w:rStyle w:val="Anglais"/>
          <w:i/>
          <w:u w:val="single"/>
        </w:rPr>
        <w:t>Web Service</w:t>
      </w:r>
      <w:r w:rsidRPr="00AE4BD8">
        <w:rPr>
          <w:rStyle w:val="Anglais"/>
          <w:i/>
          <w:u w:val="single"/>
        </w:rPr>
        <w:t>s publish detailed execution reports</w:t>
      </w:r>
    </w:p>
    <w:p w:rsidR="00467E74" w:rsidRPr="007C78C3" w:rsidRDefault="00467E74" w:rsidP="00467E74">
      <w:pPr>
        <w:pStyle w:val="NoSpacing"/>
        <w:ind w:left="1416"/>
        <w:jc w:val="both"/>
        <w:rPr>
          <w:rStyle w:val="Anglais"/>
        </w:rPr>
      </w:pPr>
      <w:r w:rsidRPr="007C78C3">
        <w:rPr>
          <w:rStyle w:val="Anglais"/>
        </w:rPr>
        <w:t>Program execution reports should be published in result or log files. Those reports will only be used for troubleshooting purpose.</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 xml:space="preserve">Batch programs / </w:t>
      </w:r>
      <w:r w:rsidR="008C24C0">
        <w:rPr>
          <w:rStyle w:val="Anglais"/>
          <w:i/>
          <w:u w:val="single"/>
          <w:lang w:val="en-GB"/>
        </w:rPr>
        <w:t>Web Service</w:t>
      </w:r>
      <w:r w:rsidRPr="00AE4BD8">
        <w:rPr>
          <w:rStyle w:val="Anglais"/>
          <w:i/>
          <w:u w:val="single"/>
          <w:lang w:val="en-GB"/>
        </w:rPr>
        <w:t>s verbosity level should be customizable in configuration files</w:t>
      </w:r>
    </w:p>
    <w:p w:rsidR="00467E74" w:rsidRPr="00092D1B" w:rsidRDefault="00467E74" w:rsidP="00467E74">
      <w:pPr>
        <w:pStyle w:val="NoSpacing"/>
        <w:ind w:left="1416"/>
        <w:jc w:val="both"/>
        <w:rPr>
          <w:rStyle w:val="Anglais"/>
          <w:lang w:val="en-GB"/>
        </w:rPr>
      </w:pPr>
      <w:r w:rsidRPr="00092D1B">
        <w:rPr>
          <w:rStyle w:val="Anglais"/>
          <w:lang w:val="en-GB"/>
        </w:rPr>
        <w:t>The log level should be customizable in configuration files, to be quickly modified for troubleshooting purpose without having to reinstall the programs (for example: switch from INFO level to DEBUG level).</w:t>
      </w:r>
    </w:p>
    <w:p w:rsidR="00467E74" w:rsidRPr="007C78C3" w:rsidRDefault="00467E74" w:rsidP="00AE4BD8">
      <w:pPr>
        <w:pStyle w:val="NoSpacing"/>
        <w:numPr>
          <w:ilvl w:val="0"/>
          <w:numId w:val="7"/>
        </w:numPr>
        <w:spacing w:before="240"/>
        <w:jc w:val="both"/>
        <w:rPr>
          <w:rStyle w:val="Anglais"/>
          <w:b/>
          <w:u w:val="single"/>
        </w:rPr>
      </w:pPr>
      <w:r w:rsidRPr="007C78C3">
        <w:rPr>
          <w:rStyle w:val="Anglais"/>
          <w:b/>
          <w:u w:val="single"/>
        </w:rPr>
        <w:t>Re-engagement (error recovery), recovery procedures</w:t>
      </w:r>
    </w:p>
    <w:p w:rsidR="00467E74" w:rsidRPr="00AE4BD8" w:rsidRDefault="00467E74" w:rsidP="00A7099C">
      <w:pPr>
        <w:pStyle w:val="NoSpacing"/>
        <w:numPr>
          <w:ilvl w:val="1"/>
          <w:numId w:val="7"/>
        </w:numPr>
        <w:jc w:val="both"/>
        <w:rPr>
          <w:rStyle w:val="Anglais"/>
          <w:i/>
          <w:u w:val="single"/>
          <w:lang w:val="en-GB"/>
        </w:rPr>
      </w:pPr>
      <w:r w:rsidRPr="00AE4BD8">
        <w:rPr>
          <w:rStyle w:val="Anglais"/>
          <w:i/>
          <w:u w:val="single"/>
          <w:lang w:val="en-GB"/>
        </w:rPr>
        <w:t>System troubleshooting/maintenance document is up-to-date and available (CDE-1.4.1, PEXNF-5.4)</w:t>
      </w:r>
    </w:p>
    <w:p w:rsidR="00467E74" w:rsidRPr="00092D1B" w:rsidRDefault="00467E74" w:rsidP="00467E74">
      <w:pPr>
        <w:pStyle w:val="NoSpacing"/>
        <w:ind w:left="1440"/>
        <w:jc w:val="both"/>
        <w:rPr>
          <w:rStyle w:val="Anglais"/>
          <w:lang w:val="en-GB"/>
        </w:rPr>
      </w:pPr>
      <w:r w:rsidRPr="00092D1B">
        <w:rPr>
          <w:rStyle w:val="Anglais"/>
          <w:lang w:val="en-GB"/>
        </w:rPr>
        <w:t xml:space="preserve">All the possible errors should be described in a technical document with troubleshooting procedures (for example: direct re-launching (without any prerequisite), developers analysis required before any further action, parameter update in database, pertinent information in logs, …). </w:t>
      </w:r>
    </w:p>
    <w:p w:rsidR="00467E74" w:rsidRPr="00AE4BD8" w:rsidRDefault="00467E74" w:rsidP="00A7099C">
      <w:pPr>
        <w:pStyle w:val="NoSpacing"/>
        <w:numPr>
          <w:ilvl w:val="1"/>
          <w:numId w:val="7"/>
        </w:numPr>
        <w:jc w:val="both"/>
        <w:rPr>
          <w:rStyle w:val="Anglais"/>
          <w:i/>
          <w:u w:val="single"/>
        </w:rPr>
      </w:pPr>
      <w:r w:rsidRPr="00AE4BD8">
        <w:rPr>
          <w:rStyle w:val="Anglais"/>
          <w:i/>
          <w:u w:val="single"/>
          <w:lang w:val="en-GB"/>
        </w:rPr>
        <w:t xml:space="preserve">System components should be able to handle predictable logical errors (fields control, parameter check, …) </w:t>
      </w:r>
      <w:r w:rsidRPr="00AE4BD8">
        <w:rPr>
          <w:rStyle w:val="Anglais"/>
          <w:i/>
          <w:u w:val="single"/>
        </w:rPr>
        <w:t>(CDE-2.2.5, PEXNF-6.1)</w:t>
      </w:r>
    </w:p>
    <w:p w:rsidR="00467E74" w:rsidRPr="00092D1B" w:rsidRDefault="00467E74" w:rsidP="00467E74">
      <w:pPr>
        <w:pStyle w:val="NoSpacing"/>
        <w:ind w:left="1416"/>
        <w:jc w:val="both"/>
        <w:rPr>
          <w:rStyle w:val="Anglais"/>
          <w:lang w:val="en-GB"/>
        </w:rPr>
      </w:pPr>
      <w:r w:rsidRPr="00092D1B">
        <w:rPr>
          <w:rStyle w:val="Anglais"/>
          <w:lang w:val="en-GB"/>
        </w:rPr>
        <w:t>All errors resolved by the applicative logic should be automatically written in log files.</w:t>
      </w:r>
    </w:p>
    <w:p w:rsidR="00467E74" w:rsidRPr="00AE4BD8" w:rsidRDefault="00467E74" w:rsidP="00AE4BD8">
      <w:pPr>
        <w:pStyle w:val="NoSpacing"/>
        <w:numPr>
          <w:ilvl w:val="0"/>
          <w:numId w:val="7"/>
        </w:numPr>
        <w:spacing w:before="240"/>
        <w:jc w:val="both"/>
        <w:rPr>
          <w:rStyle w:val="Anglais"/>
          <w:b/>
          <w:i/>
          <w:u w:val="single"/>
          <w:lang w:val="en-GB"/>
        </w:rPr>
      </w:pPr>
      <w:r w:rsidRPr="00AE4BD8">
        <w:rPr>
          <w:rStyle w:val="Anglais"/>
          <w:b/>
          <w:u w:val="single"/>
          <w:lang w:val="en-GB"/>
        </w:rPr>
        <w:t>Full data re-initialization (e.g. in case of corrupted data)</w:t>
      </w:r>
    </w:p>
    <w:p w:rsidR="00467E74" w:rsidRPr="00AE4BD8" w:rsidRDefault="00467E74" w:rsidP="00882012">
      <w:pPr>
        <w:pStyle w:val="NoSpacing"/>
        <w:ind w:left="720"/>
        <w:jc w:val="both"/>
        <w:rPr>
          <w:rStyle w:val="Anglais"/>
        </w:rPr>
      </w:pPr>
      <w:r w:rsidRPr="00AE4BD8">
        <w:rPr>
          <w:rStyle w:val="Anglais"/>
        </w:rPr>
        <w:t>N/A</w:t>
      </w:r>
    </w:p>
    <w:p w:rsidR="00467E74" w:rsidRPr="00AE4BD8" w:rsidRDefault="00467E74" w:rsidP="00AE4BD8">
      <w:pPr>
        <w:pStyle w:val="NoSpacing"/>
        <w:numPr>
          <w:ilvl w:val="0"/>
          <w:numId w:val="7"/>
        </w:numPr>
        <w:spacing w:before="240"/>
        <w:jc w:val="both"/>
        <w:rPr>
          <w:rStyle w:val="Anglais"/>
          <w:b/>
          <w:u w:val="single"/>
          <w:lang w:val="en-GB"/>
        </w:rPr>
      </w:pPr>
      <w:r w:rsidRPr="00AE4BD8">
        <w:rPr>
          <w:rStyle w:val="Anglais"/>
          <w:b/>
          <w:u w:val="single"/>
          <w:lang w:val="en-GB"/>
        </w:rPr>
        <w:t>Alternative operating mode and « disaster recovery plan » aspects</w:t>
      </w:r>
    </w:p>
    <w:p w:rsidR="00467E74" w:rsidRPr="00AE4BD8" w:rsidRDefault="00467E74" w:rsidP="00882012">
      <w:pPr>
        <w:pStyle w:val="NoSpacing"/>
        <w:ind w:left="720"/>
        <w:jc w:val="both"/>
        <w:rPr>
          <w:rStyle w:val="Anglais"/>
        </w:rPr>
      </w:pPr>
      <w:r w:rsidRPr="00AE4BD8">
        <w:rPr>
          <w:rStyle w:val="Anglais"/>
        </w:rPr>
        <w:t>N/A</w:t>
      </w:r>
    </w:p>
    <w:p w:rsidR="00467E74" w:rsidRPr="00AE4BD8" w:rsidRDefault="00AE4BD8" w:rsidP="00AE4BD8">
      <w:pPr>
        <w:pStyle w:val="NoSpacing"/>
        <w:numPr>
          <w:ilvl w:val="0"/>
          <w:numId w:val="7"/>
        </w:numPr>
        <w:spacing w:before="240"/>
        <w:jc w:val="both"/>
        <w:rPr>
          <w:rStyle w:val="Anglais"/>
          <w:b/>
          <w:u w:val="single"/>
          <w:lang w:val="en-GB"/>
        </w:rPr>
      </w:pPr>
      <w:r w:rsidRPr="00AE4BD8">
        <w:rPr>
          <w:rStyle w:val="Anglais"/>
          <w:b/>
          <w:u w:val="single"/>
          <w:lang w:val="en-GB"/>
        </w:rPr>
        <w:t>Backup plan (rollback)</w:t>
      </w:r>
    </w:p>
    <w:p w:rsidR="00467E74" w:rsidRDefault="00467E74" w:rsidP="00882012">
      <w:pPr>
        <w:pStyle w:val="NoSpacing"/>
        <w:ind w:left="720"/>
        <w:jc w:val="both"/>
        <w:rPr>
          <w:rStyle w:val="Anglais"/>
        </w:rPr>
      </w:pPr>
      <w:r w:rsidRPr="00AE4BD8">
        <w:rPr>
          <w:rStyle w:val="Anglais"/>
        </w:rPr>
        <w:t>N/A</w:t>
      </w:r>
    </w:p>
    <w:p w:rsidR="00467E74" w:rsidRPr="00BD3C09" w:rsidRDefault="00467E74" w:rsidP="00BD3C09">
      <w:pPr>
        <w:rPr>
          <w:rStyle w:val="Emphasis"/>
        </w:rPr>
      </w:pPr>
      <w:bookmarkStart w:id="49" w:name="incidents"/>
      <w:bookmarkEnd w:id="49"/>
      <w:r w:rsidRPr="00BD3C09">
        <w:rPr>
          <w:rStyle w:val="Emphasis"/>
        </w:rPr>
        <w:t>INCIDENTS GENERATION PROCESS</w:t>
      </w:r>
    </w:p>
    <w:p w:rsidR="004006D8" w:rsidRPr="00A67E35" w:rsidRDefault="004006D8" w:rsidP="00A67E35">
      <w:pPr>
        <w:pStyle w:val="NoSpacing"/>
        <w:numPr>
          <w:ilvl w:val="0"/>
          <w:numId w:val="7"/>
        </w:numPr>
        <w:spacing w:before="240"/>
        <w:jc w:val="both"/>
        <w:rPr>
          <w:rStyle w:val="Anglais"/>
          <w:b/>
          <w:u w:val="single"/>
          <w:lang w:val="en-GB"/>
        </w:rPr>
      </w:pPr>
      <w:r w:rsidRPr="00A67E35">
        <w:rPr>
          <w:rStyle w:val="Anglais"/>
          <w:b/>
          <w:u w:val="single"/>
          <w:lang w:val="en-GB"/>
        </w:rPr>
        <w:t>For BATCH programs</w:t>
      </w:r>
    </w:p>
    <w:p w:rsidR="004006D8" w:rsidRPr="00A67E35" w:rsidRDefault="004006D8" w:rsidP="004006D8">
      <w:pPr>
        <w:pStyle w:val="NoSpacing"/>
        <w:numPr>
          <w:ilvl w:val="1"/>
          <w:numId w:val="7"/>
        </w:numPr>
        <w:jc w:val="both"/>
        <w:rPr>
          <w:rStyle w:val="Anglais"/>
          <w:lang w:val="en-GB"/>
        </w:rPr>
      </w:pPr>
      <w:r w:rsidRPr="00A67E35">
        <w:rPr>
          <w:rStyle w:val="Anglais"/>
          <w:lang w:val="en-GB"/>
        </w:rPr>
        <w:t>The program delivered to the indus (</w:t>
      </w:r>
      <w:r w:rsidR="00A67E35">
        <w:rPr>
          <w:rStyle w:val="Anglais"/>
          <w:lang w:val="en-GB"/>
        </w:rPr>
        <w:t>SHEL</w:t>
      </w:r>
      <w:r w:rsidRPr="00A67E35">
        <w:rPr>
          <w:rStyle w:val="Anglais"/>
          <w:lang w:val="en-GB"/>
        </w:rPr>
        <w:t xml:space="preserve">, </w:t>
      </w:r>
      <w:r w:rsidR="00A67E35">
        <w:rPr>
          <w:rStyle w:val="Anglais"/>
          <w:lang w:val="en-GB"/>
        </w:rPr>
        <w:t>JAVA</w:t>
      </w:r>
      <w:r w:rsidRPr="00A67E35">
        <w:rPr>
          <w:rStyle w:val="Anglais"/>
          <w:lang w:val="en-GB"/>
        </w:rPr>
        <w:t xml:space="preserve">, </w:t>
      </w:r>
      <w:r w:rsidR="00A67E35">
        <w:rPr>
          <w:rStyle w:val="Anglais"/>
          <w:lang w:val="en-GB"/>
        </w:rPr>
        <w:t>MQL</w:t>
      </w:r>
      <w:r w:rsidR="009C0B57">
        <w:rPr>
          <w:rStyle w:val="Anglais"/>
          <w:lang w:val="en-GB"/>
        </w:rPr>
        <w:t xml:space="preserve"> </w:t>
      </w:r>
      <w:r w:rsidRPr="00A67E35">
        <w:rPr>
          <w:rStyle w:val="Anglais"/>
          <w:lang w:val="en-GB"/>
        </w:rPr>
        <w:t>…) should end with the appropriate exit code (=0 if it ends successfully, &lt;&gt;0 if an error occurs)</w:t>
      </w:r>
    </w:p>
    <w:p w:rsidR="004006D8" w:rsidRPr="00A67E35" w:rsidRDefault="004006D8" w:rsidP="004006D8">
      <w:pPr>
        <w:pStyle w:val="NoSpacing"/>
        <w:numPr>
          <w:ilvl w:val="1"/>
          <w:numId w:val="7"/>
        </w:numPr>
        <w:jc w:val="both"/>
        <w:rPr>
          <w:rStyle w:val="Anglais"/>
        </w:rPr>
      </w:pPr>
      <w:r w:rsidRPr="00A67E35">
        <w:rPr>
          <w:rStyle w:val="Anglais"/>
        </w:rPr>
        <w:t xml:space="preserve">The indus script that integrates that program will generate an incident if the exit code is not 0 (“Night call to the indus </w:t>
      </w:r>
      <w:r w:rsidR="007C58F6">
        <w:rPr>
          <w:rStyle w:val="Anglais"/>
        </w:rPr>
        <w:t>permanence” or “Direct transfer</w:t>
      </w:r>
      <w:r w:rsidRPr="00A67E35">
        <w:rPr>
          <w:rStyle w:val="Anglais"/>
        </w:rPr>
        <w:t xml:space="preserve"> to the indus (so incident will be treated during open</w:t>
      </w:r>
      <w:r w:rsidR="000B1262">
        <w:rPr>
          <w:rStyle w:val="Anglais"/>
        </w:rPr>
        <w:t>ing hours)” or “Direct transfer</w:t>
      </w:r>
      <w:r w:rsidRPr="00A67E35">
        <w:rPr>
          <w:rStyle w:val="Anglais"/>
        </w:rPr>
        <w:t xml:space="preserve"> to </w:t>
      </w:r>
      <w:r w:rsidR="00796C53">
        <w:rPr>
          <w:rStyle w:val="Anglais"/>
        </w:rPr>
        <w:t>develop</w:t>
      </w:r>
      <w:r w:rsidRPr="00A67E35">
        <w:rPr>
          <w:rStyle w:val="Anglais"/>
        </w:rPr>
        <w:t>ers”)</w:t>
      </w:r>
    </w:p>
    <w:p w:rsidR="004006D8" w:rsidRPr="00A67E35" w:rsidRDefault="004006D8" w:rsidP="00A67E35">
      <w:pPr>
        <w:pStyle w:val="NoSpacing"/>
        <w:numPr>
          <w:ilvl w:val="0"/>
          <w:numId w:val="7"/>
        </w:numPr>
        <w:spacing w:before="240"/>
        <w:jc w:val="both"/>
        <w:rPr>
          <w:rStyle w:val="Anglais"/>
          <w:b/>
          <w:u w:val="single"/>
          <w:lang w:val="en-GB"/>
        </w:rPr>
      </w:pPr>
      <w:r w:rsidRPr="00A67E35">
        <w:rPr>
          <w:rStyle w:val="Anglais"/>
          <w:b/>
          <w:u w:val="single"/>
          <w:lang w:val="en-GB"/>
        </w:rPr>
        <w:t>For interactive actions (users actions in the application)</w:t>
      </w:r>
    </w:p>
    <w:p w:rsidR="004006D8" w:rsidRPr="00A67E35" w:rsidRDefault="004006D8" w:rsidP="004006D8">
      <w:pPr>
        <w:pStyle w:val="NoSpacing"/>
        <w:numPr>
          <w:ilvl w:val="1"/>
          <w:numId w:val="7"/>
        </w:numPr>
        <w:jc w:val="both"/>
        <w:rPr>
          <w:rStyle w:val="Anglais"/>
          <w:lang w:val="en-GB"/>
        </w:rPr>
      </w:pPr>
      <w:r w:rsidRPr="00A67E35">
        <w:rPr>
          <w:rStyle w:val="Anglais"/>
          <w:lang w:val="en-GB"/>
        </w:rPr>
        <w:t>Display of an error message for the user, with information (e.g.: “Temporary problem, please try again in x minutes”, “Critical problem, please call the helpdesk”, “inconstancy detected, please call the application pilot” …)</w:t>
      </w:r>
    </w:p>
    <w:p w:rsidR="004006D8" w:rsidRPr="00A67E35" w:rsidRDefault="004006D8" w:rsidP="00A67E35">
      <w:pPr>
        <w:pStyle w:val="NoSpacing"/>
        <w:numPr>
          <w:ilvl w:val="0"/>
          <w:numId w:val="7"/>
        </w:numPr>
        <w:spacing w:before="240"/>
        <w:jc w:val="both"/>
        <w:rPr>
          <w:rStyle w:val="Anglais"/>
          <w:b/>
          <w:u w:val="single"/>
          <w:lang w:val="en-GB"/>
        </w:rPr>
      </w:pPr>
      <w:r w:rsidRPr="00A67E35">
        <w:rPr>
          <w:rStyle w:val="Anglais"/>
          <w:b/>
          <w:u w:val="single"/>
          <w:lang w:val="en-GB"/>
        </w:rPr>
        <w:t xml:space="preserve">For other treatments like asynchronous </w:t>
      </w:r>
      <w:r w:rsidR="008C24C0" w:rsidRPr="00A67E35">
        <w:rPr>
          <w:rStyle w:val="Anglais"/>
          <w:b/>
          <w:u w:val="single"/>
          <w:lang w:val="en-GB"/>
        </w:rPr>
        <w:t>Web Service</w:t>
      </w:r>
      <w:r w:rsidRPr="00A67E35">
        <w:rPr>
          <w:rStyle w:val="Anglais"/>
          <w:b/>
          <w:u w:val="single"/>
          <w:lang w:val="en-GB"/>
        </w:rPr>
        <w:t>s</w:t>
      </w:r>
    </w:p>
    <w:p w:rsidR="004006D8" w:rsidRPr="00A67E35" w:rsidRDefault="004006D8" w:rsidP="004006D8">
      <w:pPr>
        <w:pStyle w:val="NoSpacing"/>
        <w:numPr>
          <w:ilvl w:val="1"/>
          <w:numId w:val="7"/>
        </w:numPr>
        <w:jc w:val="both"/>
        <w:rPr>
          <w:rStyle w:val="Anglais"/>
        </w:rPr>
      </w:pPr>
      <w:r w:rsidRPr="00A67E35">
        <w:rPr>
          <w:rStyle w:val="Anglais"/>
        </w:rPr>
        <w:t>Two different solutions</w:t>
      </w:r>
    </w:p>
    <w:p w:rsidR="004006D8" w:rsidRPr="00A67E35" w:rsidRDefault="004006D8" w:rsidP="004006D8">
      <w:pPr>
        <w:pStyle w:val="NoSpacing"/>
        <w:numPr>
          <w:ilvl w:val="0"/>
          <w:numId w:val="19"/>
        </w:numPr>
        <w:ind w:left="1776"/>
        <w:jc w:val="both"/>
        <w:rPr>
          <w:rStyle w:val="Anglais"/>
        </w:rPr>
      </w:pPr>
      <w:r w:rsidRPr="002658F6">
        <w:rPr>
          <w:rStyle w:val="Anglais"/>
          <w:u w:val="single"/>
        </w:rPr>
        <w:lastRenderedPageBreak/>
        <w:t>PREFERRED SOLUTION:</w:t>
      </w:r>
      <w:r w:rsidRPr="00A67E35">
        <w:rPr>
          <w:rStyle w:val="Anglais"/>
        </w:rPr>
        <w:t xml:space="preserve"> When an error occurs, the </w:t>
      </w:r>
      <w:r w:rsidR="008C24C0" w:rsidRPr="00A67E35">
        <w:rPr>
          <w:rStyle w:val="Anglais"/>
        </w:rPr>
        <w:t>Web Service</w:t>
      </w:r>
      <w:r w:rsidRPr="00A67E35">
        <w:rPr>
          <w:rStyle w:val="Anglais"/>
        </w:rPr>
        <w:t xml:space="preserve"> can launch an “outside script” (a script which is not in the application). That script can be managed by the indus and will generate the incident (by applying rules written in the DLEI. Cf. « REMINDER » below)</w:t>
      </w:r>
    </w:p>
    <w:p w:rsidR="004006D8" w:rsidRPr="00A67E35" w:rsidRDefault="004006D8" w:rsidP="004006D8">
      <w:pPr>
        <w:pStyle w:val="NoSpacing"/>
        <w:ind w:left="1776"/>
        <w:jc w:val="both"/>
        <w:rPr>
          <w:rStyle w:val="Anglais"/>
        </w:rPr>
      </w:pPr>
      <w:r w:rsidRPr="00A67E35">
        <w:rPr>
          <w:rStyle w:val="Anglais"/>
        </w:rPr>
        <w:t xml:space="preserve">The </w:t>
      </w:r>
      <w:r w:rsidR="008C24C0" w:rsidRPr="00A67E35">
        <w:rPr>
          <w:rStyle w:val="Anglais"/>
        </w:rPr>
        <w:t>Web Service</w:t>
      </w:r>
      <w:r w:rsidRPr="00A67E35">
        <w:rPr>
          <w:rStyle w:val="Anglais"/>
        </w:rPr>
        <w:t xml:space="preserve"> must provide 2 required input parameters when calling the external script: 1st parameter = name of the application that calls the script (without spaces, without accent, all lowercase), 2nd parameter = error code (as a number).</w:t>
      </w:r>
    </w:p>
    <w:p w:rsidR="004006D8" w:rsidRPr="00A67E35" w:rsidRDefault="004006D8" w:rsidP="004006D8">
      <w:pPr>
        <w:pStyle w:val="NoSpacing"/>
        <w:ind w:left="1776"/>
        <w:jc w:val="both"/>
        <w:rPr>
          <w:rStyle w:val="Anglais"/>
          <w:lang w:val="en-GB"/>
        </w:rPr>
      </w:pPr>
      <w:r w:rsidRPr="00A67E35">
        <w:rPr>
          <w:rStyle w:val="Anglais"/>
        </w:rPr>
        <w:t xml:space="preserve">If the </w:t>
      </w:r>
      <w:r w:rsidR="008C24C0" w:rsidRPr="00A67E35">
        <w:rPr>
          <w:rStyle w:val="Anglais"/>
        </w:rPr>
        <w:t>Web Service</w:t>
      </w:r>
      <w:r w:rsidRPr="00A67E35">
        <w:rPr>
          <w:rStyle w:val="Anglais"/>
        </w:rPr>
        <w:t xml:space="preserve"> provides more input parameters in this call, then these will be passed to the script and can be used in a specific way (detailed in DLEI) to aid in the diagnosis. / </w:t>
      </w:r>
    </w:p>
    <w:p w:rsidR="004006D8" w:rsidRPr="00A67E35" w:rsidRDefault="004006D8" w:rsidP="004006D8">
      <w:pPr>
        <w:pStyle w:val="NoSpacing"/>
        <w:ind w:left="2124"/>
        <w:jc w:val="both"/>
        <w:rPr>
          <w:rStyle w:val="Anglais"/>
        </w:rPr>
      </w:pPr>
      <w:r w:rsidRPr="00A67E35">
        <w:rPr>
          <w:rStyle w:val="Anglais"/>
        </w:rPr>
        <w:t>Example: the third parameter passed may contain a reference to the item in error. In DLEI, it may be said that this reference should be forwarded in the title of the incident (automatically generated).</w:t>
      </w:r>
    </w:p>
    <w:p w:rsidR="004006D8" w:rsidRPr="00A67E35" w:rsidRDefault="004006D8" w:rsidP="004006D8">
      <w:pPr>
        <w:pStyle w:val="NoSpacing"/>
        <w:ind w:left="1776"/>
        <w:jc w:val="both"/>
        <w:rPr>
          <w:rStyle w:val="Anglais"/>
          <w:lang w:val="en-GB"/>
        </w:rPr>
      </w:pPr>
      <w:r w:rsidRPr="002658F6">
        <w:rPr>
          <w:rStyle w:val="Anglais"/>
          <w:u w:val="single"/>
          <w:lang w:val="en-GB"/>
        </w:rPr>
        <w:t>CAUTION:</w:t>
      </w:r>
      <w:r w:rsidRPr="00A67E35">
        <w:rPr>
          <w:rStyle w:val="Anglais"/>
          <w:lang w:val="en-GB"/>
        </w:rPr>
        <w:t xml:space="preserve"> the path of the script and its name should be defined in a configuration file, in order to facilitate their update.</w:t>
      </w:r>
    </w:p>
    <w:p w:rsidR="004006D8" w:rsidRPr="00A67E35" w:rsidRDefault="004006D8" w:rsidP="004006D8">
      <w:pPr>
        <w:pStyle w:val="NoSpacing"/>
        <w:numPr>
          <w:ilvl w:val="0"/>
          <w:numId w:val="19"/>
        </w:numPr>
        <w:ind w:left="1776"/>
        <w:jc w:val="both"/>
        <w:rPr>
          <w:rStyle w:val="Anglais"/>
        </w:rPr>
      </w:pPr>
      <w:r w:rsidRPr="00A67E35">
        <w:rPr>
          <w:rStyle w:val="Anglais"/>
        </w:rPr>
        <w:t xml:space="preserve">When an error occurs, the </w:t>
      </w:r>
      <w:r w:rsidR="008C24C0" w:rsidRPr="00A67E35">
        <w:rPr>
          <w:rStyle w:val="Anglais"/>
        </w:rPr>
        <w:t>Web Service</w:t>
      </w:r>
      <w:r w:rsidRPr="00A67E35">
        <w:rPr>
          <w:rStyle w:val="Anglais"/>
        </w:rPr>
        <w:t xml:space="preserve"> can create a specific logfile. The indus will write a script to generate an incident if that logfile is created. </w:t>
      </w:r>
    </w:p>
    <w:p w:rsidR="004006D8" w:rsidRPr="00A67E35" w:rsidRDefault="004006D8" w:rsidP="004006D8">
      <w:pPr>
        <w:pStyle w:val="NoSpacing"/>
        <w:ind w:left="1776"/>
        <w:jc w:val="both"/>
        <w:rPr>
          <w:rStyle w:val="Anglais"/>
        </w:rPr>
      </w:pPr>
      <w:r w:rsidRPr="002658F6">
        <w:rPr>
          <w:rStyle w:val="Anglais"/>
          <w:u w:val="single"/>
        </w:rPr>
        <w:t>CAUTION:</w:t>
      </w:r>
      <w:r w:rsidRPr="00A67E35">
        <w:rPr>
          <w:rStyle w:val="Anglais"/>
        </w:rPr>
        <w:t xml:space="preserve"> a naming rule should be defined to allow the identifica</w:t>
      </w:r>
      <w:r w:rsidR="008C24C0" w:rsidRPr="00A67E35">
        <w:rPr>
          <w:rStyle w:val="Anglais"/>
        </w:rPr>
        <w:t>tion of the error log</w:t>
      </w:r>
      <w:r w:rsidR="005530EA">
        <w:rPr>
          <w:rStyle w:val="Anglais"/>
        </w:rPr>
        <w:t>f</w:t>
      </w:r>
      <w:r w:rsidR="008C24C0" w:rsidRPr="00A67E35">
        <w:rPr>
          <w:rStyle w:val="Anglais"/>
        </w:rPr>
        <w:t>iles (e.g.</w:t>
      </w:r>
      <w:r w:rsidRPr="00A67E35">
        <w:rPr>
          <w:rStyle w:val="Anglais"/>
        </w:rPr>
        <w:t xml:space="preserve">: “LogErr_&lt;xxxxxx&gt;.log”). The path of that error logs and the naming rule should be defined in a configuration file, in order to facilitate their update. </w:t>
      </w:r>
    </w:p>
    <w:p w:rsidR="004006D8" w:rsidRPr="008B7017" w:rsidRDefault="004006D8" w:rsidP="003310B4">
      <w:pPr>
        <w:rPr>
          <w:rStyle w:val="Emphasis"/>
          <w:lang w:val="en-GB"/>
        </w:rPr>
      </w:pPr>
      <w:r w:rsidRPr="008B7017">
        <w:rPr>
          <w:rStyle w:val="Emphasis"/>
          <w:lang w:val="en-GB"/>
        </w:rPr>
        <w:t>REMINDER: In all cases</w:t>
      </w:r>
    </w:p>
    <w:p w:rsidR="004006D8" w:rsidRPr="005530EA" w:rsidRDefault="004006D8" w:rsidP="008B7017">
      <w:pPr>
        <w:pStyle w:val="NoSpacing"/>
        <w:ind w:left="720"/>
        <w:rPr>
          <w:rStyle w:val="Anglais"/>
          <w:lang w:val="en-GB"/>
        </w:rPr>
      </w:pPr>
      <w:r w:rsidRPr="005530EA">
        <w:rPr>
          <w:rStyle w:val="Anglais"/>
          <w:lang w:val="en-GB"/>
        </w:rPr>
        <w:t>Each possible exit code should be detailed in the DLEI: description, analysis method, correction guide, critic</w:t>
      </w:r>
      <w:r w:rsidR="005530EA" w:rsidRPr="005530EA">
        <w:rPr>
          <w:rStyle w:val="Anglais"/>
          <w:lang w:val="en-GB"/>
        </w:rPr>
        <w:t>al</w:t>
      </w:r>
      <w:r w:rsidR="00A40E81">
        <w:rPr>
          <w:rStyle w:val="Anglais"/>
          <w:lang w:val="en-GB"/>
        </w:rPr>
        <w:t>ity</w:t>
      </w:r>
      <w:r w:rsidRPr="005530EA">
        <w:rPr>
          <w:rStyle w:val="Anglais"/>
          <w:lang w:val="en-GB"/>
        </w:rPr>
        <w:t xml:space="preserve"> …</w:t>
      </w:r>
    </w:p>
    <w:p w:rsidR="00467E74" w:rsidRPr="00E46893" w:rsidRDefault="00243896" w:rsidP="00E46893">
      <w:pPr>
        <w:pStyle w:val="Heading3"/>
      </w:pPr>
      <w:bookmarkStart w:id="50" w:name="_Toc357602335"/>
      <w:bookmarkStart w:id="51" w:name="_Toc393382152"/>
      <w:r w:rsidRPr="00E46893">
        <w:t>PSA</w:t>
      </w:r>
      <w:r w:rsidR="001D293F" w:rsidRPr="00E46893">
        <w:t>/I</w:t>
      </w:r>
      <w:r w:rsidRPr="00E46893">
        <w:t xml:space="preserve"> --- </w:t>
      </w:r>
      <w:r w:rsidR="002E38F4">
        <w:t>S</w:t>
      </w:r>
      <w:r w:rsidR="00467E74" w:rsidRPr="00E46893">
        <w:t>ecurity considerations</w:t>
      </w:r>
      <w:bookmarkEnd w:id="50"/>
      <w:bookmarkEnd w:id="51"/>
    </w:p>
    <w:p w:rsidR="00467E74" w:rsidRPr="00B90765" w:rsidRDefault="00467E74" w:rsidP="00B90765">
      <w:pPr>
        <w:rPr>
          <w:rStyle w:val="Anglais"/>
        </w:rPr>
      </w:pPr>
      <w:r w:rsidRPr="00B90765">
        <w:rPr>
          <w:rStyle w:val="Anglais"/>
        </w:rPr>
        <w:t>Technical res</w:t>
      </w:r>
      <w:r w:rsidR="00B90765" w:rsidRPr="00B90765">
        <w:rPr>
          <w:rStyle w:val="Anglais"/>
        </w:rPr>
        <w:t>ponse to data confidentiality (</w:t>
      </w:r>
      <w:r w:rsidR="00610828" w:rsidRPr="00B90765">
        <w:rPr>
          <w:rStyle w:val="Anglais"/>
        </w:rPr>
        <w:t>detailed</w:t>
      </w:r>
      <w:r w:rsidRPr="00B90765">
        <w:rPr>
          <w:rStyle w:val="Anglais"/>
        </w:rPr>
        <w:t xml:space="preserve"> in section « functi</w:t>
      </w:r>
      <w:r w:rsidR="00B90765">
        <w:rPr>
          <w:rStyle w:val="Anglais"/>
        </w:rPr>
        <w:t>onal data flow spe</w:t>
      </w:r>
      <w:r w:rsidR="00B90765" w:rsidRPr="00B90765">
        <w:rPr>
          <w:rStyle w:val="Anglais"/>
        </w:rPr>
        <w:t>cifications »)</w:t>
      </w:r>
    </w:p>
    <w:p w:rsidR="00467E74" w:rsidRPr="00B12FEC" w:rsidRDefault="00467E74" w:rsidP="00D81A43">
      <w:pPr>
        <w:pStyle w:val="ListParagraph"/>
        <w:numPr>
          <w:ilvl w:val="0"/>
          <w:numId w:val="14"/>
        </w:numPr>
        <w:spacing w:before="0" w:after="0" w:line="240" w:lineRule="auto"/>
        <w:rPr>
          <w:lang w:val="en-GB"/>
        </w:rPr>
      </w:pPr>
      <w:r w:rsidRPr="00092D1B">
        <w:rPr>
          <w:lang w:val="en-GB"/>
        </w:rPr>
        <w:t xml:space="preserve">On </w:t>
      </w:r>
      <w:r w:rsidR="00F56E00">
        <w:rPr>
          <w:lang w:val="en-GB"/>
        </w:rPr>
        <w:t>OASIS/PLM</w:t>
      </w:r>
      <w:r w:rsidRPr="00092D1B">
        <w:rPr>
          <w:lang w:val="en-GB"/>
        </w:rPr>
        <w:t xml:space="preserve"> side a check will be </w:t>
      </w:r>
      <w:r w:rsidR="00F56E00">
        <w:rPr>
          <w:lang w:val="en-GB"/>
        </w:rPr>
        <w:t>set up</w:t>
      </w:r>
      <w:r w:rsidRPr="00092D1B">
        <w:rPr>
          <w:lang w:val="en-GB"/>
        </w:rPr>
        <w:t xml:space="preserve"> on the user</w:t>
      </w:r>
      <w:r w:rsidR="00AC67D8">
        <w:rPr>
          <w:lang w:val="en-GB"/>
        </w:rPr>
        <w:t xml:space="preserve"> account</w:t>
      </w:r>
      <w:r w:rsidRPr="00092D1B">
        <w:rPr>
          <w:lang w:val="en-GB"/>
        </w:rPr>
        <w:t xml:space="preserve">’s </w:t>
      </w:r>
      <w:r w:rsidR="00D70CB2" w:rsidRPr="00092D1B">
        <w:rPr>
          <w:lang w:val="en-GB"/>
        </w:rPr>
        <w:t>right</w:t>
      </w:r>
      <w:r w:rsidR="00AC67D8">
        <w:rPr>
          <w:lang w:val="en-GB"/>
        </w:rPr>
        <w:t>s</w:t>
      </w:r>
      <w:r w:rsidRPr="00092D1B">
        <w:rPr>
          <w:lang w:val="en-GB"/>
        </w:rPr>
        <w:t xml:space="preserve"> to </w:t>
      </w:r>
      <w:r w:rsidR="00F56E00">
        <w:rPr>
          <w:lang w:val="en-GB"/>
        </w:rPr>
        <w:t>access server</w:t>
      </w:r>
      <w:r w:rsidR="00AC67D8">
        <w:rPr>
          <w:lang w:val="en-GB"/>
        </w:rPr>
        <w:t xml:space="preserve"> and especially calculation reports access.</w:t>
      </w:r>
    </w:p>
    <w:p w:rsidR="00467E74" w:rsidRPr="00B12FEC" w:rsidRDefault="00467E74" w:rsidP="00D81A43">
      <w:pPr>
        <w:pStyle w:val="ListParagraph"/>
        <w:numPr>
          <w:ilvl w:val="0"/>
          <w:numId w:val="14"/>
        </w:numPr>
        <w:spacing w:before="0" w:after="0" w:line="240" w:lineRule="auto"/>
        <w:rPr>
          <w:lang w:val="en-GB"/>
        </w:rPr>
      </w:pPr>
      <w:r w:rsidRPr="00092D1B">
        <w:rPr>
          <w:lang w:val="en-GB"/>
        </w:rPr>
        <w:t>On V6 side, the PO and the implementation of the trigger will handle the security.</w:t>
      </w:r>
    </w:p>
    <w:p w:rsidR="00467E74" w:rsidRPr="00E46893" w:rsidRDefault="00CE64CC" w:rsidP="00E46893">
      <w:pPr>
        <w:pStyle w:val="Heading2"/>
      </w:pPr>
      <w:bookmarkStart w:id="52" w:name="_Toc357602336"/>
      <w:bookmarkStart w:id="53" w:name="_Toc393382153"/>
      <w:r w:rsidRPr="00E46893">
        <w:t xml:space="preserve">PSA/I --- </w:t>
      </w:r>
      <w:r w:rsidR="002E38F4">
        <w:t>V</w:t>
      </w:r>
      <w:r w:rsidR="00467E74" w:rsidRPr="00E46893">
        <w:t>alidation plan</w:t>
      </w:r>
      <w:bookmarkEnd w:id="52"/>
      <w:bookmarkEnd w:id="53"/>
    </w:p>
    <w:p w:rsidR="00467E74" w:rsidRPr="00E86161" w:rsidRDefault="00E86161" w:rsidP="00E46893">
      <w:pPr>
        <w:pStyle w:val="Heading3"/>
        <w:rPr>
          <w:lang w:val="en-GB"/>
        </w:rPr>
      </w:pPr>
      <w:bookmarkStart w:id="54" w:name="_Toc357602337"/>
      <w:bookmarkStart w:id="55" w:name="_Toc393382154"/>
      <w:r w:rsidRPr="00E86161">
        <w:rPr>
          <w:lang w:val="en-GB"/>
        </w:rPr>
        <w:t>F</w:t>
      </w:r>
      <w:r w:rsidR="00467E74" w:rsidRPr="00E86161">
        <w:rPr>
          <w:lang w:val="en-GB"/>
        </w:rPr>
        <w:t>unctional and technical tests strategy</w:t>
      </w:r>
      <w:bookmarkEnd w:id="54"/>
      <w:bookmarkEnd w:id="55"/>
    </w:p>
    <w:p w:rsidR="00467E74" w:rsidRPr="00E46893" w:rsidRDefault="00EA7511" w:rsidP="00A7099C">
      <w:pPr>
        <w:pStyle w:val="NoSpacing"/>
        <w:numPr>
          <w:ilvl w:val="0"/>
          <w:numId w:val="6"/>
        </w:numPr>
        <w:rPr>
          <w:rStyle w:val="Anglais"/>
        </w:rPr>
      </w:pPr>
      <w:r>
        <w:rPr>
          <w:rStyle w:val="Anglais"/>
        </w:rPr>
        <w:t>Unitary tests, stub</w:t>
      </w:r>
    </w:p>
    <w:p w:rsidR="00467E74" w:rsidRPr="00E46893" w:rsidRDefault="00467E74" w:rsidP="00A7099C">
      <w:pPr>
        <w:pStyle w:val="NoSpacing"/>
        <w:numPr>
          <w:ilvl w:val="0"/>
          <w:numId w:val="6"/>
        </w:numPr>
        <w:rPr>
          <w:rStyle w:val="Anglais"/>
        </w:rPr>
      </w:pPr>
      <w:r w:rsidRPr="00E46893">
        <w:rPr>
          <w:rStyle w:val="Anglais"/>
        </w:rPr>
        <w:t xml:space="preserve">End to end integration tests </w:t>
      </w:r>
    </w:p>
    <w:p w:rsidR="00467E74" w:rsidRPr="00E46893" w:rsidRDefault="00467E74" w:rsidP="00A7099C">
      <w:pPr>
        <w:pStyle w:val="NoSpacing"/>
        <w:numPr>
          <w:ilvl w:val="0"/>
          <w:numId w:val="6"/>
        </w:numPr>
        <w:rPr>
          <w:rStyle w:val="Anglais"/>
        </w:rPr>
      </w:pPr>
      <w:r w:rsidRPr="00E46893">
        <w:rPr>
          <w:rStyle w:val="Anglais"/>
        </w:rPr>
        <w:t xml:space="preserve">Load tests and technical qualification </w:t>
      </w:r>
    </w:p>
    <w:p w:rsidR="00467E74" w:rsidRPr="00E46893" w:rsidRDefault="0029066F" w:rsidP="00A7099C">
      <w:pPr>
        <w:pStyle w:val="NoSpacing"/>
        <w:numPr>
          <w:ilvl w:val="0"/>
          <w:numId w:val="6"/>
        </w:numPr>
        <w:rPr>
          <w:rStyle w:val="Anglais"/>
        </w:rPr>
      </w:pPr>
      <w:r>
        <w:rPr>
          <w:rStyle w:val="Anglais"/>
        </w:rPr>
        <w:t>Tests automation?</w:t>
      </w:r>
    </w:p>
    <w:p w:rsidR="00467E74" w:rsidRPr="00E46893" w:rsidRDefault="00467E74" w:rsidP="00A7099C">
      <w:pPr>
        <w:pStyle w:val="NoSpacing"/>
        <w:numPr>
          <w:ilvl w:val="0"/>
          <w:numId w:val="6"/>
        </w:numPr>
        <w:rPr>
          <w:rStyle w:val="Anglais"/>
        </w:rPr>
      </w:pPr>
      <w:r w:rsidRPr="00E46893">
        <w:rPr>
          <w:rStyle w:val="Anglais"/>
        </w:rPr>
        <w:t>Tests traceability (use-case/</w:t>
      </w:r>
      <w:r w:rsidR="0029066F">
        <w:rPr>
          <w:rStyle w:val="Anglais"/>
        </w:rPr>
        <w:t>tests matrix) and coverage rate</w:t>
      </w:r>
    </w:p>
    <w:p w:rsidR="00467E74" w:rsidRPr="00E46893" w:rsidRDefault="00467E74" w:rsidP="00A7099C">
      <w:pPr>
        <w:pStyle w:val="NoSpacing"/>
        <w:numPr>
          <w:ilvl w:val="0"/>
          <w:numId w:val="6"/>
        </w:numPr>
        <w:rPr>
          <w:rStyle w:val="Anglais"/>
        </w:rPr>
      </w:pPr>
      <w:r w:rsidRPr="00E46893">
        <w:rPr>
          <w:rStyle w:val="Anglais"/>
        </w:rPr>
        <w:t xml:space="preserve">Dysfunctional scenario and Alternative scenario tests </w:t>
      </w:r>
    </w:p>
    <w:p w:rsidR="00467E74" w:rsidRPr="00E46893" w:rsidRDefault="00467E74" w:rsidP="00A7099C">
      <w:pPr>
        <w:pStyle w:val="NoSpacing"/>
        <w:numPr>
          <w:ilvl w:val="0"/>
          <w:numId w:val="6"/>
        </w:numPr>
        <w:rPr>
          <w:rStyle w:val="Anglais"/>
        </w:rPr>
      </w:pPr>
      <w:r w:rsidRPr="00E46893">
        <w:rPr>
          <w:rStyle w:val="Anglais"/>
        </w:rPr>
        <w:t xml:space="preserve">Stress test strategy </w:t>
      </w:r>
    </w:p>
    <w:p w:rsidR="00467E74" w:rsidRPr="00E46893" w:rsidRDefault="0029066F" w:rsidP="00A7099C">
      <w:pPr>
        <w:pStyle w:val="NoSpacing"/>
        <w:numPr>
          <w:ilvl w:val="0"/>
          <w:numId w:val="6"/>
        </w:numPr>
        <w:rPr>
          <w:rStyle w:val="Anglais"/>
        </w:rPr>
      </w:pPr>
      <w:r>
        <w:rPr>
          <w:rStyle w:val="Anglais"/>
        </w:rPr>
        <w:t>Hardware resources</w:t>
      </w:r>
    </w:p>
    <w:p w:rsidR="00467E74" w:rsidRPr="00E46893" w:rsidRDefault="0029066F" w:rsidP="00467E74">
      <w:pPr>
        <w:pStyle w:val="NoSpacing"/>
        <w:ind w:left="1068"/>
        <w:rPr>
          <w:rStyle w:val="Anglais"/>
        </w:rPr>
      </w:pPr>
      <w:r w:rsidRPr="00E46893">
        <w:rPr>
          <w:rStyle w:val="Anglais"/>
        </w:rPr>
        <w:t>Availability</w:t>
      </w:r>
      <w:r>
        <w:rPr>
          <w:rStyle w:val="Anglais"/>
        </w:rPr>
        <w:t xml:space="preserve"> of pre-production environment</w:t>
      </w:r>
    </w:p>
    <w:p w:rsidR="008B7017" w:rsidRDefault="008B7017" w:rsidP="008B7017">
      <w:bookmarkStart w:id="56" w:name="_Toc357602338"/>
      <w:r>
        <w:br w:type="page"/>
      </w:r>
    </w:p>
    <w:p w:rsidR="00467E74" w:rsidRPr="0029066F" w:rsidRDefault="00E86161" w:rsidP="0029066F">
      <w:pPr>
        <w:pStyle w:val="Heading3"/>
      </w:pPr>
      <w:bookmarkStart w:id="57" w:name="_Toc393382155"/>
      <w:r>
        <w:lastRenderedPageBreak/>
        <w:t>R</w:t>
      </w:r>
      <w:r w:rsidR="00467E74" w:rsidRPr="0029066F">
        <w:t>epresentative dataset</w:t>
      </w:r>
      <w:bookmarkEnd w:id="56"/>
      <w:bookmarkEnd w:id="57"/>
    </w:p>
    <w:p w:rsidR="00467E74" w:rsidRPr="0029066F" w:rsidRDefault="00467E74" w:rsidP="00F27A4B">
      <w:pPr>
        <w:pStyle w:val="NoSpacing"/>
        <w:numPr>
          <w:ilvl w:val="0"/>
          <w:numId w:val="6"/>
        </w:numPr>
        <w:rPr>
          <w:rStyle w:val="Anglais"/>
        </w:rPr>
      </w:pPr>
      <w:r w:rsidRPr="0029066F">
        <w:rPr>
          <w:rStyle w:val="Anglais"/>
        </w:rPr>
        <w:t>Tes</w:t>
      </w:r>
      <w:r w:rsidR="0029066F" w:rsidRPr="0029066F">
        <w:rPr>
          <w:rStyle w:val="Anglais"/>
        </w:rPr>
        <w:t>ts dataset creation scenario</w:t>
      </w:r>
    </w:p>
    <w:p w:rsidR="00467E74" w:rsidRPr="00F27A4B" w:rsidRDefault="00467E74" w:rsidP="00F27A4B">
      <w:pPr>
        <w:pStyle w:val="NoSpacing"/>
        <w:numPr>
          <w:ilvl w:val="0"/>
          <w:numId w:val="6"/>
        </w:numPr>
        <w:rPr>
          <w:rStyle w:val="Anglais"/>
        </w:rPr>
      </w:pPr>
      <w:r w:rsidRPr="00F27A4B">
        <w:rPr>
          <w:rStyle w:val="Anglais"/>
        </w:rPr>
        <w:t xml:space="preserve">Re-usable </w:t>
      </w:r>
      <w:r w:rsidR="0029066F" w:rsidRPr="00F27A4B">
        <w:rPr>
          <w:rStyle w:val="Anglais"/>
        </w:rPr>
        <w:t>and transversal tests dataset</w:t>
      </w:r>
    </w:p>
    <w:p w:rsidR="00467E74" w:rsidRPr="00092D1B" w:rsidRDefault="00467E74" w:rsidP="00467E74">
      <w:pPr>
        <w:spacing w:before="0" w:after="0" w:line="240" w:lineRule="auto"/>
        <w:rPr>
          <w:lang w:val="en-GB"/>
        </w:rPr>
      </w:pPr>
      <w:r w:rsidRPr="00092D1B">
        <w:rPr>
          <w:lang w:val="en-GB"/>
        </w:rPr>
        <w:t>In case of transversa</w:t>
      </w:r>
      <w:r w:rsidR="0029066F">
        <w:rPr>
          <w:lang w:val="en-GB"/>
        </w:rPr>
        <w:t>l tests dataset, necessary data will be identified</w:t>
      </w:r>
    </w:p>
    <w:p w:rsidR="00467E74" w:rsidRPr="00F27A4B" w:rsidRDefault="00467E74" w:rsidP="00467E74">
      <w:pPr>
        <w:spacing w:before="0" w:after="0" w:line="240" w:lineRule="auto"/>
        <w:rPr>
          <w:strike/>
          <w:lang w:val="en-GB"/>
        </w:rPr>
      </w:pPr>
      <w:r w:rsidRPr="00F27A4B">
        <w:rPr>
          <w:strike/>
          <w:lang w:val="en-GB"/>
        </w:rPr>
        <w:br w:type="page"/>
      </w:r>
    </w:p>
    <w:p w:rsidR="00527A66" w:rsidRPr="00092D1B" w:rsidRDefault="00527A66" w:rsidP="00527A66">
      <w:pPr>
        <w:pStyle w:val="Heading1"/>
        <w:rPr>
          <w:lang w:val="en-GB"/>
        </w:rPr>
      </w:pPr>
      <w:bookmarkStart w:id="58" w:name="_Toc393382156"/>
      <w:r w:rsidRPr="00092D1B">
        <w:rPr>
          <w:lang w:val="en-GB"/>
        </w:rPr>
        <w:lastRenderedPageBreak/>
        <w:t>Data flow n°</w:t>
      </w:r>
      <w:r w:rsidR="00083D27" w:rsidRPr="00092D1B">
        <w:rPr>
          <w:lang w:val="en-GB"/>
        </w:rPr>
        <w:t>2</w:t>
      </w:r>
      <w:r w:rsidRPr="00092D1B">
        <w:rPr>
          <w:lang w:val="en-GB"/>
        </w:rPr>
        <w:t xml:space="preserve"> </w:t>
      </w:r>
      <w:r w:rsidR="00CA44A0">
        <w:rPr>
          <w:lang w:val="en-GB"/>
        </w:rPr>
        <w:t>R</w:t>
      </w:r>
      <w:r w:rsidRPr="00092D1B">
        <w:rPr>
          <w:lang w:val="en-GB"/>
        </w:rPr>
        <w:t>equirements</w:t>
      </w:r>
      <w:bookmarkEnd w:id="58"/>
    </w:p>
    <w:p w:rsidR="001C7D12" w:rsidRPr="00092D1B" w:rsidRDefault="001C7D12" w:rsidP="001C7D12">
      <w:pPr>
        <w:pStyle w:val="Heading2"/>
        <w:rPr>
          <w:lang w:val="en-GB"/>
        </w:rPr>
      </w:pPr>
      <w:bookmarkStart w:id="59" w:name="_Toc393382157"/>
      <w:r>
        <w:rPr>
          <w:lang w:val="en-GB"/>
        </w:rPr>
        <w:t>F</w:t>
      </w:r>
      <w:r w:rsidR="00A84465">
        <w:rPr>
          <w:lang w:val="en-GB"/>
        </w:rPr>
        <w:t>unctional spe</w:t>
      </w:r>
      <w:r w:rsidRPr="00092D1B">
        <w:rPr>
          <w:lang w:val="en-GB"/>
        </w:rPr>
        <w:t>cifications</w:t>
      </w:r>
      <w:bookmarkEnd w:id="59"/>
    </w:p>
    <w:p w:rsidR="001C7D12" w:rsidRPr="00092D1B" w:rsidRDefault="001C7D12" w:rsidP="001C7D12">
      <w:pPr>
        <w:pStyle w:val="Heading3"/>
        <w:rPr>
          <w:lang w:val="en-GB"/>
        </w:rPr>
      </w:pPr>
      <w:bookmarkStart w:id="60" w:name="_Toc393382158"/>
      <w:r w:rsidRPr="00092D1B">
        <w:rPr>
          <w:lang w:val="en-GB"/>
        </w:rPr>
        <w:t>Functional requirements</w:t>
      </w:r>
      <w:bookmarkEnd w:id="60"/>
    </w:p>
    <w:p w:rsidR="001C7D12" w:rsidRPr="00092D1B" w:rsidRDefault="001C7D12" w:rsidP="001C7D12">
      <w:pPr>
        <w:pStyle w:val="Heading4"/>
        <w:rPr>
          <w:lang w:val="en-GB"/>
        </w:rPr>
      </w:pPr>
      <w:r w:rsidRPr="00092D1B">
        <w:rPr>
          <w:lang w:val="en-GB"/>
        </w:rPr>
        <w:t>PSA/I --- Functional overview</w:t>
      </w:r>
    </w:p>
    <w:p w:rsidR="001C7D12" w:rsidRPr="00092D1B" w:rsidRDefault="001C7D12" w:rsidP="001C7D12">
      <w:pPr>
        <w:numPr>
          <w:ilvl w:val="0"/>
          <w:numId w:val="2"/>
        </w:numPr>
        <w:rPr>
          <w:lang w:val="en-GB"/>
        </w:rPr>
      </w:pPr>
      <w:r w:rsidRPr="00092D1B">
        <w:rPr>
          <w:lang w:val="en-GB"/>
        </w:rPr>
        <w:t>Overview</w:t>
      </w:r>
    </w:p>
    <w:p w:rsidR="001C7D12" w:rsidRPr="00092D1B" w:rsidRDefault="001C7D12" w:rsidP="001C7D12">
      <w:pPr>
        <w:spacing w:before="0" w:after="0" w:line="240" w:lineRule="auto"/>
        <w:rPr>
          <w:b/>
          <w:sz w:val="24"/>
          <w:szCs w:val="24"/>
          <w:u w:val="single"/>
          <w:lang w:val="en-GB"/>
        </w:rPr>
      </w:pPr>
      <w:r w:rsidRPr="00092D1B">
        <w:rPr>
          <w:b/>
          <w:sz w:val="24"/>
          <w:szCs w:val="24"/>
          <w:u w:val="single"/>
          <w:lang w:val="en-GB"/>
        </w:rPr>
        <w:t xml:space="preserve">Interface between the PLM and OASIS to </w:t>
      </w:r>
      <w:r w:rsidR="00822CA2">
        <w:rPr>
          <w:b/>
          <w:sz w:val="24"/>
          <w:szCs w:val="24"/>
          <w:u w:val="single"/>
          <w:lang w:val="en-GB"/>
        </w:rPr>
        <w:t>verify a formula</w:t>
      </w:r>
    </w:p>
    <w:p w:rsidR="001C7D12" w:rsidRPr="00092D1B" w:rsidRDefault="00822CA2" w:rsidP="001C7D12">
      <w:pPr>
        <w:spacing w:before="0" w:after="0" w:line="240" w:lineRule="auto"/>
        <w:jc w:val="center"/>
        <w:rPr>
          <w:b/>
          <w:sz w:val="24"/>
          <w:szCs w:val="24"/>
          <w:u w:val="single"/>
          <w:lang w:val="en-GB"/>
        </w:rPr>
      </w:pPr>
      <w:r>
        <w:rPr>
          <w:noProof/>
          <w:lang w:val="en-US" w:eastAsia="en-US"/>
        </w:rPr>
        <w:drawing>
          <wp:inline distT="0" distB="0" distL="0" distR="0" wp14:anchorId="1CB626AB" wp14:editId="12F63FA5">
            <wp:extent cx="471500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5006" cy="2160000"/>
                    </a:xfrm>
                    <a:prstGeom prst="rect">
                      <a:avLst/>
                    </a:prstGeom>
                  </pic:spPr>
                </pic:pic>
              </a:graphicData>
            </a:graphic>
          </wp:inline>
        </w:drawing>
      </w:r>
    </w:p>
    <w:p w:rsidR="001C7D12" w:rsidRPr="00092D1B" w:rsidRDefault="001C7D12" w:rsidP="001C7D12">
      <w:pPr>
        <w:numPr>
          <w:ilvl w:val="1"/>
          <w:numId w:val="2"/>
        </w:numPr>
        <w:rPr>
          <w:lang w:val="en-GB"/>
        </w:rPr>
      </w:pPr>
      <w:r w:rsidRPr="00092D1B">
        <w:rPr>
          <w:lang w:val="en-GB"/>
        </w:rPr>
        <w:t>Producer short description</w:t>
      </w:r>
    </w:p>
    <w:p w:rsidR="00227F16" w:rsidRDefault="00227F16" w:rsidP="008B7017">
      <w:pPr>
        <w:pStyle w:val="NoSpacing"/>
        <w:ind w:left="720"/>
        <w:rPr>
          <w:rStyle w:val="Anglais"/>
          <w:lang w:val="en-GB"/>
        </w:rPr>
      </w:pPr>
      <w:r>
        <w:rPr>
          <w:rStyle w:val="Anglais"/>
          <w:lang w:val="en-GB"/>
        </w:rPr>
        <w:t xml:space="preserve">PLM is handling a </w:t>
      </w:r>
      <w:r w:rsidR="00E34DD8">
        <w:rPr>
          <w:rStyle w:val="Anglais"/>
          <w:lang w:val="en-GB"/>
        </w:rPr>
        <w:t xml:space="preserve">mathematical </w:t>
      </w:r>
      <w:r>
        <w:rPr>
          <w:rStyle w:val="Anglais"/>
          <w:lang w:val="en-GB"/>
        </w:rPr>
        <w:t>formula related to a Transfer Model: there is no sign of its usability for statistical calculation</w:t>
      </w:r>
      <w:r w:rsidR="009573AE">
        <w:rPr>
          <w:rStyle w:val="Anglais"/>
          <w:lang w:val="en-GB"/>
        </w:rPr>
        <w:t xml:space="preserve"> with OASIS</w:t>
      </w:r>
      <w:r>
        <w:rPr>
          <w:rStyle w:val="Anglais"/>
          <w:lang w:val="en-GB"/>
        </w:rPr>
        <w:t>.</w:t>
      </w:r>
    </w:p>
    <w:p w:rsidR="001C7D12" w:rsidRPr="00092D1B" w:rsidRDefault="001C7D12" w:rsidP="001C7D12">
      <w:pPr>
        <w:numPr>
          <w:ilvl w:val="1"/>
          <w:numId w:val="2"/>
        </w:numPr>
        <w:rPr>
          <w:lang w:val="en-GB"/>
        </w:rPr>
      </w:pPr>
      <w:r w:rsidRPr="00092D1B">
        <w:rPr>
          <w:lang w:val="en-GB"/>
        </w:rPr>
        <w:t>Consumer short description</w:t>
      </w:r>
    </w:p>
    <w:p w:rsidR="007B16C4" w:rsidRDefault="007B16C4" w:rsidP="008B7017">
      <w:pPr>
        <w:spacing w:before="0" w:after="0" w:line="240" w:lineRule="auto"/>
        <w:ind w:left="720"/>
        <w:rPr>
          <w:rStyle w:val="Anglais"/>
          <w:lang w:val="en-GB"/>
        </w:rPr>
      </w:pPr>
      <w:r>
        <w:rPr>
          <w:rStyle w:val="Anglais"/>
          <w:lang w:val="en-GB"/>
        </w:rPr>
        <w:t>OASIS/PLM receives Transfer Model</w:t>
      </w:r>
      <w:r w:rsidR="00E34DD8">
        <w:rPr>
          <w:rStyle w:val="Anglais"/>
          <w:lang w:val="en-GB"/>
        </w:rPr>
        <w:t>’s mathematical</w:t>
      </w:r>
      <w:r>
        <w:rPr>
          <w:rStyle w:val="Anglais"/>
          <w:lang w:val="en-GB"/>
        </w:rPr>
        <w:t xml:space="preserve"> formula and checks its syntax and its validity against </w:t>
      </w:r>
      <w:r w:rsidR="00E34DD8">
        <w:rPr>
          <w:rStyle w:val="Anglais"/>
          <w:lang w:val="en-GB"/>
        </w:rPr>
        <w:t xml:space="preserve">OASIS </w:t>
      </w:r>
      <w:r>
        <w:rPr>
          <w:rStyle w:val="Anglais"/>
          <w:lang w:val="en-GB"/>
        </w:rPr>
        <w:t>rules.</w:t>
      </w:r>
    </w:p>
    <w:p w:rsidR="001C7D12" w:rsidRPr="00092D1B" w:rsidRDefault="001C7D12" w:rsidP="001C7D12">
      <w:pPr>
        <w:pStyle w:val="Heading5"/>
        <w:rPr>
          <w:lang w:val="en-GB"/>
        </w:rPr>
      </w:pPr>
      <w:r w:rsidRPr="00092D1B">
        <w:rPr>
          <w:lang w:val="en-GB"/>
        </w:rPr>
        <w:t>Functional perimeter</w:t>
      </w:r>
    </w:p>
    <w:p w:rsidR="001C7D12" w:rsidRPr="00092D1B" w:rsidRDefault="000F1710" w:rsidP="001C7D12">
      <w:pPr>
        <w:numPr>
          <w:ilvl w:val="0"/>
          <w:numId w:val="2"/>
        </w:numPr>
        <w:rPr>
          <w:lang w:val="en-GB"/>
        </w:rPr>
      </w:pPr>
      <w:r>
        <w:rPr>
          <w:lang w:val="en-GB"/>
        </w:rPr>
        <w:t>Explanations</w:t>
      </w:r>
    </w:p>
    <w:p w:rsidR="001C7D12" w:rsidRPr="00092D1B" w:rsidRDefault="001C7D12" w:rsidP="008B7017">
      <w:pPr>
        <w:spacing w:before="0" w:after="0" w:line="240" w:lineRule="auto"/>
        <w:ind w:left="720"/>
        <w:rPr>
          <w:rStyle w:val="Anglais"/>
          <w:lang w:val="en-GB"/>
        </w:rPr>
      </w:pPr>
      <w:r w:rsidRPr="00092D1B">
        <w:rPr>
          <w:rStyle w:val="Anglais"/>
          <w:lang w:val="en-GB"/>
        </w:rPr>
        <w:t xml:space="preserve">From Requirement Central (Enovia Web), PLM is </w:t>
      </w:r>
      <w:r w:rsidR="00E34DD8">
        <w:rPr>
          <w:rStyle w:val="Anglais"/>
          <w:lang w:val="en-GB"/>
        </w:rPr>
        <w:t xml:space="preserve">sending </w:t>
      </w:r>
      <w:r w:rsidRPr="00092D1B">
        <w:rPr>
          <w:rStyle w:val="Anglais"/>
          <w:lang w:val="en-GB"/>
        </w:rPr>
        <w:t xml:space="preserve">mathematical formula </w:t>
      </w:r>
      <w:r w:rsidR="0015618E">
        <w:rPr>
          <w:rStyle w:val="Anglais"/>
          <w:lang w:val="en-GB"/>
        </w:rPr>
        <w:t>of Transfer Model</w:t>
      </w:r>
      <w:r w:rsidRPr="00092D1B">
        <w:rPr>
          <w:rStyle w:val="Anglais"/>
          <w:lang w:val="en-GB"/>
        </w:rPr>
        <w:t>.</w:t>
      </w:r>
      <w:r w:rsidR="00B1498C">
        <w:rPr>
          <w:rStyle w:val="Anglais"/>
          <w:lang w:val="en-GB"/>
        </w:rPr>
        <w:t xml:space="preserve"> In return OASIS provides conformity status.</w:t>
      </w:r>
    </w:p>
    <w:p w:rsidR="001C7D12" w:rsidRPr="00092D1B" w:rsidRDefault="001C7D12" w:rsidP="001C7D12">
      <w:pPr>
        <w:pStyle w:val="Heading5"/>
        <w:rPr>
          <w:lang w:val="en-GB"/>
        </w:rPr>
      </w:pPr>
      <w:r w:rsidRPr="00092D1B">
        <w:rPr>
          <w:lang w:val="en-GB"/>
        </w:rPr>
        <w:t>+ DS/GP --- Use-cases</w:t>
      </w:r>
    </w:p>
    <w:p w:rsidR="00C83A24" w:rsidRPr="008B7017" w:rsidRDefault="00C83A24" w:rsidP="008B7017">
      <w:pPr>
        <w:numPr>
          <w:ilvl w:val="0"/>
          <w:numId w:val="2"/>
        </w:numPr>
        <w:rPr>
          <w:b/>
          <w:i/>
          <w:lang w:val="en-GB"/>
        </w:rPr>
      </w:pPr>
      <w:r w:rsidRPr="008B7017">
        <w:rPr>
          <w:b/>
          <w:i/>
          <w:lang w:val="en-GB"/>
        </w:rPr>
        <w:t>SD5b_5 Allouer les exigences (fonctionnelles de performance industrielles) aux constituants</w:t>
      </w:r>
    </w:p>
    <w:p w:rsidR="00C83A24" w:rsidRPr="006F6B46" w:rsidRDefault="00C83A24" w:rsidP="00D81A43">
      <w:pPr>
        <w:pStyle w:val="ListParagraph"/>
        <w:numPr>
          <w:ilvl w:val="0"/>
          <w:numId w:val="21"/>
        </w:numPr>
        <w:spacing w:before="0" w:after="0" w:line="240" w:lineRule="auto"/>
        <w:rPr>
          <w:rStyle w:val="Anglais"/>
          <w:lang w:val="fr-FR"/>
        </w:rPr>
      </w:pPr>
      <w:r w:rsidRPr="006F6B46">
        <w:t>Décomposer la prestation en paramètres techniques influents Y = f(Xi) en définissant le modèle de transfert</w:t>
      </w:r>
    </w:p>
    <w:p w:rsidR="001C7D12" w:rsidRPr="00092D1B" w:rsidRDefault="001C7D12" w:rsidP="001C7D12">
      <w:pPr>
        <w:pStyle w:val="Heading5"/>
        <w:rPr>
          <w:lang w:val="en-GB"/>
        </w:rPr>
      </w:pPr>
      <w:r w:rsidRPr="00092D1B">
        <w:rPr>
          <w:lang w:val="en-GB"/>
        </w:rPr>
        <w:t>+ DS/GP --- Nominal scenario</w:t>
      </w:r>
    </w:p>
    <w:p w:rsidR="001C7D12" w:rsidRPr="00092D1B" w:rsidRDefault="001C7D12" w:rsidP="001C7D12">
      <w:pPr>
        <w:numPr>
          <w:ilvl w:val="0"/>
          <w:numId w:val="2"/>
        </w:numPr>
        <w:rPr>
          <w:lang w:val="en-GB"/>
        </w:rPr>
      </w:pPr>
      <w:r w:rsidRPr="00092D1B">
        <w:rPr>
          <w:lang w:val="en-GB"/>
        </w:rPr>
        <w:t>Prerequis</w:t>
      </w:r>
      <w:r w:rsidR="00210D0F">
        <w:rPr>
          <w:lang w:val="en-GB"/>
        </w:rPr>
        <w:t>ites</w:t>
      </w:r>
    </w:p>
    <w:p w:rsidR="00EA6EDE" w:rsidRPr="00025752" w:rsidRDefault="00EA6EDE" w:rsidP="008B7017">
      <w:pPr>
        <w:pStyle w:val="NoSpacing"/>
        <w:ind w:left="720"/>
        <w:rPr>
          <w:lang w:val="en-GB"/>
        </w:rPr>
      </w:pPr>
      <w:r w:rsidRPr="00025752">
        <w:rPr>
          <w:lang w:val="en-GB"/>
        </w:rPr>
        <w:lastRenderedPageBreak/>
        <w:t>A Transfer model is filled in with a mathematical formula.</w:t>
      </w:r>
    </w:p>
    <w:p w:rsidR="001C7D12" w:rsidRPr="00092D1B" w:rsidRDefault="001C7D12" w:rsidP="00D81A43">
      <w:pPr>
        <w:pStyle w:val="ListParagraph"/>
        <w:numPr>
          <w:ilvl w:val="0"/>
          <w:numId w:val="24"/>
        </w:numPr>
        <w:rPr>
          <w:lang w:val="en-GB"/>
        </w:rPr>
      </w:pPr>
      <w:r w:rsidRPr="00092D1B">
        <w:rPr>
          <w:lang w:val="en-GB"/>
        </w:rPr>
        <w:t xml:space="preserve">Select </w:t>
      </w:r>
      <w:r w:rsidR="007F6021">
        <w:rPr>
          <w:lang w:val="en-GB"/>
        </w:rPr>
        <w:t xml:space="preserve">the Transfer Model </w:t>
      </w:r>
      <w:r w:rsidRPr="00092D1B">
        <w:rPr>
          <w:lang w:val="en-GB"/>
        </w:rPr>
        <w:t>in Requirements Structure</w:t>
      </w:r>
    </w:p>
    <w:p w:rsidR="001C7D12" w:rsidRPr="00092D1B" w:rsidRDefault="007A6864" w:rsidP="00D81A43">
      <w:pPr>
        <w:pStyle w:val="ListParagraph"/>
        <w:numPr>
          <w:ilvl w:val="1"/>
          <w:numId w:val="24"/>
        </w:numPr>
        <w:rPr>
          <w:lang w:val="en-GB"/>
        </w:rPr>
      </w:pPr>
      <w:r>
        <w:rPr>
          <w:lang w:val="en-GB"/>
        </w:rPr>
        <w:t>Display Transfer Model properties</w:t>
      </w:r>
    </w:p>
    <w:p w:rsidR="001C7D12" w:rsidRPr="00092D1B" w:rsidRDefault="005F095D" w:rsidP="00D81A43">
      <w:pPr>
        <w:pStyle w:val="ListParagraph"/>
        <w:numPr>
          <w:ilvl w:val="0"/>
          <w:numId w:val="24"/>
        </w:numPr>
        <w:rPr>
          <w:lang w:val="en-GB"/>
        </w:rPr>
      </w:pPr>
      <w:r>
        <w:rPr>
          <w:lang w:val="en-GB"/>
        </w:rPr>
        <w:t>Edit Transfer Model details and f</w:t>
      </w:r>
      <w:r w:rsidR="00385D05">
        <w:rPr>
          <w:lang w:val="en-GB"/>
        </w:rPr>
        <w:t>ill in a mathematical formula</w:t>
      </w:r>
    </w:p>
    <w:p w:rsidR="001C7D12" w:rsidRPr="00092D1B" w:rsidRDefault="001C7D12" w:rsidP="00D81A43">
      <w:pPr>
        <w:pStyle w:val="ListParagraph"/>
        <w:numPr>
          <w:ilvl w:val="0"/>
          <w:numId w:val="24"/>
        </w:numPr>
        <w:rPr>
          <w:lang w:val="en-GB"/>
        </w:rPr>
      </w:pPr>
      <w:r w:rsidRPr="00092D1B">
        <w:rPr>
          <w:lang w:val="en-GB"/>
        </w:rPr>
        <w:t xml:space="preserve">Request </w:t>
      </w:r>
      <w:r w:rsidR="003E3111">
        <w:rPr>
          <w:lang w:val="en-GB"/>
        </w:rPr>
        <w:t>Mathematical formula check</w:t>
      </w:r>
    </w:p>
    <w:p w:rsidR="001C7D12" w:rsidRPr="00092D1B" w:rsidRDefault="001C7D12" w:rsidP="00D81A43">
      <w:pPr>
        <w:pStyle w:val="ListParagraph"/>
        <w:numPr>
          <w:ilvl w:val="1"/>
          <w:numId w:val="24"/>
        </w:numPr>
        <w:rPr>
          <w:lang w:val="en-GB"/>
        </w:rPr>
      </w:pPr>
      <w:r w:rsidRPr="00092D1B">
        <w:rPr>
          <w:lang w:val="en-GB"/>
        </w:rPr>
        <w:t xml:space="preserve">Send request with </w:t>
      </w:r>
      <w:r w:rsidR="003E3111">
        <w:rPr>
          <w:lang w:val="en-GB"/>
        </w:rPr>
        <w:t xml:space="preserve">mathematical formula </w:t>
      </w:r>
      <w:r w:rsidRPr="00092D1B">
        <w:rPr>
          <w:lang w:val="en-GB"/>
        </w:rPr>
        <w:t>to OASIS</w:t>
      </w:r>
    </w:p>
    <w:p w:rsidR="001C7D12" w:rsidRPr="00092D1B" w:rsidRDefault="001C7D12" w:rsidP="00D81A43">
      <w:pPr>
        <w:pStyle w:val="ListParagraph"/>
        <w:numPr>
          <w:ilvl w:val="1"/>
          <w:numId w:val="24"/>
        </w:numPr>
        <w:rPr>
          <w:lang w:val="en-GB"/>
        </w:rPr>
      </w:pPr>
      <w:r w:rsidRPr="00092D1B">
        <w:rPr>
          <w:lang w:val="en-GB"/>
        </w:rPr>
        <w:t xml:space="preserve">Receive </w:t>
      </w:r>
      <w:r w:rsidR="003E3111">
        <w:rPr>
          <w:lang w:val="en-GB"/>
        </w:rPr>
        <w:t>check status</w:t>
      </w:r>
      <w:r w:rsidRPr="00092D1B">
        <w:rPr>
          <w:lang w:val="en-GB"/>
        </w:rPr>
        <w:t xml:space="preserve"> from OASIS</w:t>
      </w:r>
    </w:p>
    <w:p w:rsidR="001C7D12" w:rsidRPr="00092D1B" w:rsidRDefault="001C7D12" w:rsidP="00D81A43">
      <w:pPr>
        <w:pStyle w:val="ListParagraph"/>
        <w:numPr>
          <w:ilvl w:val="1"/>
          <w:numId w:val="24"/>
        </w:numPr>
        <w:rPr>
          <w:lang w:val="en-GB"/>
        </w:rPr>
      </w:pPr>
      <w:r w:rsidRPr="00092D1B">
        <w:rPr>
          <w:lang w:val="en-GB"/>
        </w:rPr>
        <w:t xml:space="preserve">Display </w:t>
      </w:r>
      <w:r w:rsidR="003E3111">
        <w:rPr>
          <w:lang w:val="en-GB"/>
        </w:rPr>
        <w:t>check status</w:t>
      </w:r>
    </w:p>
    <w:p w:rsidR="001C7D12" w:rsidRPr="00092D1B" w:rsidRDefault="005F095D" w:rsidP="00D81A43">
      <w:pPr>
        <w:pStyle w:val="ListParagraph"/>
        <w:numPr>
          <w:ilvl w:val="0"/>
          <w:numId w:val="24"/>
        </w:numPr>
        <w:rPr>
          <w:lang w:val="en-GB"/>
        </w:rPr>
      </w:pPr>
      <w:r>
        <w:rPr>
          <w:lang w:val="en-GB"/>
        </w:rPr>
        <w:t>Save Transfer model’s details update</w:t>
      </w:r>
    </w:p>
    <w:p w:rsidR="001C7D12" w:rsidRPr="00092D1B" w:rsidRDefault="002340D6" w:rsidP="001C7D12">
      <w:pPr>
        <w:pStyle w:val="Heading5"/>
        <w:rPr>
          <w:lang w:val="en-GB"/>
        </w:rPr>
      </w:pPr>
      <w:r>
        <w:rPr>
          <w:lang w:val="en-GB"/>
        </w:rPr>
        <w:t>+ DS/GP --- A</w:t>
      </w:r>
      <w:r w:rsidR="001C7D12" w:rsidRPr="00092D1B">
        <w:rPr>
          <w:lang w:val="en-GB"/>
        </w:rPr>
        <w:t>lternative scenario</w:t>
      </w:r>
    </w:p>
    <w:p w:rsidR="00B523D8" w:rsidRPr="00092D1B" w:rsidRDefault="00B523D8" w:rsidP="00B523D8">
      <w:pPr>
        <w:numPr>
          <w:ilvl w:val="0"/>
          <w:numId w:val="2"/>
        </w:numPr>
        <w:rPr>
          <w:lang w:val="en-GB"/>
        </w:rPr>
      </w:pPr>
      <w:r w:rsidRPr="00092D1B">
        <w:rPr>
          <w:lang w:val="en-GB"/>
        </w:rPr>
        <w:t>Prerequis</w:t>
      </w:r>
      <w:r>
        <w:rPr>
          <w:lang w:val="en-GB"/>
        </w:rPr>
        <w:t>ites</w:t>
      </w:r>
    </w:p>
    <w:p w:rsidR="00B523D8" w:rsidRPr="00092D1B" w:rsidRDefault="00B523D8" w:rsidP="008B7017">
      <w:pPr>
        <w:pStyle w:val="NoSpacing"/>
        <w:ind w:left="720"/>
        <w:rPr>
          <w:lang w:val="en-GB"/>
        </w:rPr>
      </w:pPr>
      <w:r w:rsidRPr="00092D1B">
        <w:rPr>
          <w:lang w:val="en-GB"/>
        </w:rPr>
        <w:t>A Requirements Structure is defined: CTF/CSE Requirements connected with others through a Model Transf</w:t>
      </w:r>
      <w:r w:rsidR="000E52FD">
        <w:rPr>
          <w:lang w:val="en-GB"/>
        </w:rPr>
        <w:t>er with a mathematical formula.</w:t>
      </w:r>
    </w:p>
    <w:p w:rsidR="00B523D8" w:rsidRPr="005A2C69" w:rsidRDefault="00B523D8" w:rsidP="00D81A43">
      <w:pPr>
        <w:pStyle w:val="ListParagraph"/>
        <w:numPr>
          <w:ilvl w:val="0"/>
          <w:numId w:val="25"/>
        </w:numPr>
        <w:rPr>
          <w:color w:val="F79646" w:themeColor="accent6"/>
          <w:lang w:val="en-GB"/>
        </w:rPr>
      </w:pPr>
      <w:r w:rsidRPr="005A2C69">
        <w:rPr>
          <w:color w:val="F79646" w:themeColor="accent6"/>
          <w:lang w:val="en-GB"/>
        </w:rPr>
        <w:t>Select a Requirement in Requirements Structure</w:t>
      </w:r>
    </w:p>
    <w:p w:rsidR="00B523D8" w:rsidRPr="005A2C69" w:rsidRDefault="00B523D8" w:rsidP="00D81A43">
      <w:pPr>
        <w:pStyle w:val="ListParagraph"/>
        <w:numPr>
          <w:ilvl w:val="1"/>
          <w:numId w:val="25"/>
        </w:numPr>
        <w:rPr>
          <w:color w:val="F79646" w:themeColor="accent6"/>
          <w:lang w:val="en-GB"/>
        </w:rPr>
      </w:pPr>
      <w:r w:rsidRPr="005A2C69">
        <w:rPr>
          <w:color w:val="F79646" w:themeColor="accent6"/>
          <w:lang w:val="en-GB"/>
        </w:rPr>
        <w:t>Launch Calculation screen is displayed</w:t>
      </w:r>
    </w:p>
    <w:p w:rsidR="00B523D8" w:rsidRPr="005A2C69" w:rsidRDefault="00B523D8" w:rsidP="00D81A43">
      <w:pPr>
        <w:pStyle w:val="ListParagraph"/>
        <w:numPr>
          <w:ilvl w:val="0"/>
          <w:numId w:val="25"/>
        </w:numPr>
        <w:rPr>
          <w:color w:val="F79646" w:themeColor="accent6"/>
          <w:lang w:val="en-GB"/>
        </w:rPr>
      </w:pPr>
      <w:r w:rsidRPr="005A2C69">
        <w:rPr>
          <w:color w:val="F79646" w:themeColor="accent6"/>
          <w:lang w:val="en-GB"/>
        </w:rPr>
        <w:t>Select a Calculation Strategy and related parameters</w:t>
      </w:r>
    </w:p>
    <w:p w:rsidR="00B523D8" w:rsidRPr="005A2C69" w:rsidRDefault="00B523D8" w:rsidP="00D81A43">
      <w:pPr>
        <w:pStyle w:val="ListParagraph"/>
        <w:numPr>
          <w:ilvl w:val="1"/>
          <w:numId w:val="25"/>
        </w:numPr>
        <w:rPr>
          <w:color w:val="F79646" w:themeColor="accent6"/>
          <w:lang w:val="en-GB"/>
        </w:rPr>
      </w:pPr>
      <w:r w:rsidRPr="005A2C69">
        <w:rPr>
          <w:color w:val="F79646" w:themeColor="accent6"/>
          <w:lang w:val="en-GB"/>
        </w:rPr>
        <w:t>Display of related Requirements Structure(s)</w:t>
      </w:r>
    </w:p>
    <w:p w:rsidR="00B523D8" w:rsidRPr="005A2C69" w:rsidRDefault="00B523D8" w:rsidP="00D81A43">
      <w:pPr>
        <w:pStyle w:val="ListParagraph"/>
        <w:numPr>
          <w:ilvl w:val="0"/>
          <w:numId w:val="25"/>
        </w:numPr>
        <w:rPr>
          <w:color w:val="F79646" w:themeColor="accent6"/>
          <w:lang w:val="en-GB"/>
        </w:rPr>
      </w:pPr>
      <w:r w:rsidRPr="005A2C69">
        <w:rPr>
          <w:color w:val="F79646" w:themeColor="accent6"/>
          <w:lang w:val="en-GB"/>
        </w:rPr>
        <w:t>OPTIO</w:t>
      </w:r>
      <w:r w:rsidR="00BB1EFA">
        <w:rPr>
          <w:color w:val="F79646" w:themeColor="accent6"/>
          <w:lang w:val="en-GB"/>
        </w:rPr>
        <w:t>NA</w:t>
      </w:r>
      <w:r w:rsidRPr="005A2C69">
        <w:rPr>
          <w:color w:val="F79646" w:themeColor="accent6"/>
          <w:lang w:val="en-GB"/>
        </w:rPr>
        <w:t>L – If several Structures, select Requirements Structure to analyse</w:t>
      </w:r>
    </w:p>
    <w:p w:rsidR="00B523D8" w:rsidRPr="005A2C69" w:rsidRDefault="00B523D8" w:rsidP="00D81A43">
      <w:pPr>
        <w:pStyle w:val="ListParagraph"/>
        <w:numPr>
          <w:ilvl w:val="1"/>
          <w:numId w:val="25"/>
        </w:numPr>
        <w:rPr>
          <w:color w:val="F79646" w:themeColor="accent6"/>
          <w:lang w:val="en-GB"/>
        </w:rPr>
      </w:pPr>
      <w:r w:rsidRPr="005A2C69">
        <w:rPr>
          <w:color w:val="F79646" w:themeColor="accent6"/>
          <w:lang w:val="en-GB"/>
        </w:rPr>
        <w:t>Display selected Requirements Structure, and Dimensioning and Tolerance attributes of all Requirements underneath</w:t>
      </w:r>
    </w:p>
    <w:p w:rsidR="00B523D8" w:rsidRPr="005A2C69" w:rsidRDefault="00B523D8" w:rsidP="00D81A43">
      <w:pPr>
        <w:pStyle w:val="ListParagraph"/>
        <w:numPr>
          <w:ilvl w:val="0"/>
          <w:numId w:val="25"/>
        </w:numPr>
        <w:rPr>
          <w:color w:val="F79646" w:themeColor="accent6"/>
          <w:lang w:val="en-GB"/>
        </w:rPr>
      </w:pPr>
      <w:r w:rsidRPr="005A2C69">
        <w:rPr>
          <w:color w:val="F79646" w:themeColor="accent6"/>
          <w:lang w:val="en-GB"/>
        </w:rPr>
        <w:t>Select Transfer Model to check</w:t>
      </w:r>
    </w:p>
    <w:p w:rsidR="00B523D8" w:rsidRPr="00092D1B" w:rsidRDefault="00B523D8" w:rsidP="00D81A43">
      <w:pPr>
        <w:pStyle w:val="ListParagraph"/>
        <w:numPr>
          <w:ilvl w:val="1"/>
          <w:numId w:val="25"/>
        </w:numPr>
        <w:rPr>
          <w:color w:val="F79646" w:themeColor="accent6"/>
          <w:lang w:val="en-GB"/>
        </w:rPr>
      </w:pPr>
      <w:r w:rsidRPr="00092D1B">
        <w:rPr>
          <w:color w:val="F79646" w:themeColor="accent6"/>
          <w:lang w:val="en-GB"/>
        </w:rPr>
        <w:t xml:space="preserve">Highlight </w:t>
      </w:r>
      <w:r>
        <w:rPr>
          <w:color w:val="F79646" w:themeColor="accent6"/>
          <w:lang w:val="en-GB"/>
        </w:rPr>
        <w:t>Transfer model’s mathematical formula</w:t>
      </w:r>
    </w:p>
    <w:p w:rsidR="009207A7" w:rsidRPr="00092D1B" w:rsidRDefault="009207A7" w:rsidP="00D81A43">
      <w:pPr>
        <w:pStyle w:val="ListParagraph"/>
        <w:numPr>
          <w:ilvl w:val="0"/>
          <w:numId w:val="25"/>
        </w:numPr>
        <w:rPr>
          <w:lang w:val="en-GB"/>
        </w:rPr>
      </w:pPr>
      <w:r w:rsidRPr="00092D1B">
        <w:rPr>
          <w:lang w:val="en-GB"/>
        </w:rPr>
        <w:t xml:space="preserve">Request </w:t>
      </w:r>
      <w:r>
        <w:rPr>
          <w:lang w:val="en-GB"/>
        </w:rPr>
        <w:t>Mathematical formula check</w:t>
      </w:r>
    </w:p>
    <w:p w:rsidR="009207A7" w:rsidRPr="00092D1B" w:rsidRDefault="009207A7" w:rsidP="00D81A43">
      <w:pPr>
        <w:pStyle w:val="ListParagraph"/>
        <w:numPr>
          <w:ilvl w:val="1"/>
          <w:numId w:val="25"/>
        </w:numPr>
        <w:rPr>
          <w:lang w:val="en-GB"/>
        </w:rPr>
      </w:pPr>
      <w:r w:rsidRPr="00092D1B">
        <w:rPr>
          <w:lang w:val="en-GB"/>
        </w:rPr>
        <w:t xml:space="preserve">Send request with </w:t>
      </w:r>
      <w:r>
        <w:rPr>
          <w:lang w:val="en-GB"/>
        </w:rPr>
        <w:t xml:space="preserve">mathematical formula </w:t>
      </w:r>
      <w:r w:rsidRPr="00092D1B">
        <w:rPr>
          <w:lang w:val="en-GB"/>
        </w:rPr>
        <w:t>to OASIS</w:t>
      </w:r>
    </w:p>
    <w:p w:rsidR="009207A7" w:rsidRPr="00092D1B" w:rsidRDefault="009207A7" w:rsidP="00D81A43">
      <w:pPr>
        <w:pStyle w:val="ListParagraph"/>
        <w:numPr>
          <w:ilvl w:val="1"/>
          <w:numId w:val="25"/>
        </w:numPr>
        <w:rPr>
          <w:lang w:val="en-GB"/>
        </w:rPr>
      </w:pPr>
      <w:r w:rsidRPr="00092D1B">
        <w:rPr>
          <w:lang w:val="en-GB"/>
        </w:rPr>
        <w:t xml:space="preserve">Receive </w:t>
      </w:r>
      <w:r>
        <w:rPr>
          <w:lang w:val="en-GB"/>
        </w:rPr>
        <w:t>check status</w:t>
      </w:r>
      <w:r w:rsidRPr="00092D1B">
        <w:rPr>
          <w:lang w:val="en-GB"/>
        </w:rPr>
        <w:t xml:space="preserve"> from OASIS</w:t>
      </w:r>
    </w:p>
    <w:p w:rsidR="009207A7" w:rsidRPr="00092D1B" w:rsidRDefault="009207A7" w:rsidP="00D81A43">
      <w:pPr>
        <w:pStyle w:val="ListParagraph"/>
        <w:numPr>
          <w:ilvl w:val="1"/>
          <w:numId w:val="25"/>
        </w:numPr>
        <w:rPr>
          <w:lang w:val="en-GB"/>
        </w:rPr>
      </w:pPr>
      <w:r w:rsidRPr="00092D1B">
        <w:rPr>
          <w:lang w:val="en-GB"/>
        </w:rPr>
        <w:t xml:space="preserve">Display </w:t>
      </w:r>
      <w:r>
        <w:rPr>
          <w:lang w:val="en-GB"/>
        </w:rPr>
        <w:t>check status</w:t>
      </w:r>
    </w:p>
    <w:p w:rsidR="009630AE" w:rsidRPr="00166492" w:rsidRDefault="009630AE" w:rsidP="00D81A43">
      <w:pPr>
        <w:pStyle w:val="ListParagraph"/>
        <w:numPr>
          <w:ilvl w:val="0"/>
          <w:numId w:val="25"/>
        </w:numPr>
        <w:rPr>
          <w:color w:val="F79646" w:themeColor="accent6"/>
          <w:lang w:val="en-GB"/>
        </w:rPr>
      </w:pPr>
      <w:r w:rsidRPr="00166492">
        <w:rPr>
          <w:color w:val="F79646" w:themeColor="accent6"/>
          <w:lang w:val="en-GB"/>
        </w:rPr>
        <w:t>Update Mathematical formula according to check status</w:t>
      </w:r>
    </w:p>
    <w:p w:rsidR="00B523D8" w:rsidRPr="00092D1B" w:rsidRDefault="00B523D8" w:rsidP="00D81A43">
      <w:pPr>
        <w:pStyle w:val="ListParagraph"/>
        <w:numPr>
          <w:ilvl w:val="0"/>
          <w:numId w:val="25"/>
        </w:numPr>
        <w:rPr>
          <w:color w:val="F79646" w:themeColor="accent6"/>
          <w:lang w:val="en-GB"/>
        </w:rPr>
      </w:pPr>
      <w:r w:rsidRPr="00092D1B">
        <w:rPr>
          <w:color w:val="F79646" w:themeColor="accent6"/>
          <w:lang w:val="en-GB"/>
        </w:rPr>
        <w:t xml:space="preserve">Save </w:t>
      </w:r>
      <w:r w:rsidR="002805F3">
        <w:rPr>
          <w:color w:val="F79646" w:themeColor="accent6"/>
          <w:lang w:val="en-GB"/>
        </w:rPr>
        <w:t>Mathematical formula changes.</w:t>
      </w:r>
    </w:p>
    <w:p w:rsidR="00B523D8" w:rsidRPr="00092D1B" w:rsidRDefault="00B523D8" w:rsidP="00D81A43">
      <w:pPr>
        <w:pStyle w:val="ListParagraph"/>
        <w:numPr>
          <w:ilvl w:val="1"/>
          <w:numId w:val="25"/>
        </w:numPr>
        <w:rPr>
          <w:color w:val="F79646" w:themeColor="accent6"/>
          <w:lang w:val="en-GB"/>
        </w:rPr>
      </w:pPr>
      <w:r w:rsidRPr="00092D1B">
        <w:rPr>
          <w:color w:val="F79646" w:themeColor="accent6"/>
          <w:lang w:val="en-GB"/>
        </w:rPr>
        <w:t>Display status of data saving in database</w:t>
      </w:r>
    </w:p>
    <w:p w:rsidR="00B523D8" w:rsidRPr="00092D1B" w:rsidRDefault="00B523D8" w:rsidP="00D81A43">
      <w:pPr>
        <w:pStyle w:val="ListParagraph"/>
        <w:numPr>
          <w:ilvl w:val="0"/>
          <w:numId w:val="25"/>
        </w:numPr>
        <w:rPr>
          <w:lang w:val="en-GB"/>
        </w:rPr>
      </w:pPr>
      <w:r w:rsidRPr="00092D1B">
        <w:rPr>
          <w:lang w:val="en-GB"/>
        </w:rPr>
        <w:t>Close Launch Calculation screen</w:t>
      </w:r>
    </w:p>
    <w:p w:rsidR="001C7D12" w:rsidRPr="00092D1B" w:rsidRDefault="001C7D12" w:rsidP="001C7D12">
      <w:pPr>
        <w:pStyle w:val="Heading5"/>
        <w:rPr>
          <w:lang w:val="en-GB"/>
        </w:rPr>
      </w:pPr>
      <w:r w:rsidRPr="00092D1B">
        <w:rPr>
          <w:lang w:val="en-GB"/>
        </w:rPr>
        <w:t>Data flows sequence</w:t>
      </w:r>
    </w:p>
    <w:p w:rsidR="001C7D12" w:rsidRPr="00092D1B" w:rsidRDefault="008B7017" w:rsidP="001C7D12">
      <w:pPr>
        <w:jc w:val="center"/>
        <w:rPr>
          <w:lang w:val="en-GB"/>
        </w:rPr>
      </w:pPr>
      <w:r>
        <w:rPr>
          <w:noProof/>
          <w:lang w:val="en-US" w:eastAsia="en-US"/>
        </w:rPr>
        <w:drawing>
          <wp:inline distT="0" distB="0" distL="0" distR="0" wp14:anchorId="0BF46866" wp14:editId="3A55C129">
            <wp:extent cx="3240000" cy="2283282"/>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0000" cy="2283282"/>
                    </a:xfrm>
                    <a:prstGeom prst="rect">
                      <a:avLst/>
                    </a:prstGeom>
                    <a:noFill/>
                  </pic:spPr>
                </pic:pic>
              </a:graphicData>
            </a:graphic>
          </wp:inline>
        </w:drawing>
      </w:r>
    </w:p>
    <w:p w:rsidR="001C7D12" w:rsidRPr="00092D1B" w:rsidRDefault="001C7D12" w:rsidP="001C7D12">
      <w:pPr>
        <w:pStyle w:val="Heading4"/>
        <w:rPr>
          <w:lang w:val="en-GB"/>
        </w:rPr>
      </w:pPr>
      <w:r w:rsidRPr="00092D1B">
        <w:rPr>
          <w:lang w:val="en-GB"/>
        </w:rPr>
        <w:lastRenderedPageBreak/>
        <w:t>DS/GP --- Producer Half Connector Functional Requirements</w:t>
      </w:r>
    </w:p>
    <w:p w:rsidR="001C7D12" w:rsidRPr="00092D1B" w:rsidRDefault="001C7D12" w:rsidP="001C7D12">
      <w:pPr>
        <w:numPr>
          <w:ilvl w:val="0"/>
          <w:numId w:val="2"/>
        </w:numPr>
        <w:rPr>
          <w:lang w:val="en-GB"/>
        </w:rPr>
      </w:pPr>
      <w:r w:rsidRPr="00092D1B">
        <w:rPr>
          <w:lang w:val="en-GB"/>
        </w:rPr>
        <w:t>Prerequisites</w:t>
      </w:r>
    </w:p>
    <w:p w:rsidR="001C7D12" w:rsidRDefault="001C7D12" w:rsidP="008B7017">
      <w:pPr>
        <w:pStyle w:val="NoSpacing"/>
        <w:ind w:left="720"/>
        <w:rPr>
          <w:lang w:val="en-GB"/>
        </w:rPr>
      </w:pPr>
      <w:r>
        <w:rPr>
          <w:lang w:val="en-GB"/>
        </w:rPr>
        <w:t>Data model for Requirements need to be implemented in PLM database.</w:t>
      </w:r>
    </w:p>
    <w:p w:rsidR="00627853" w:rsidRPr="00092D1B" w:rsidRDefault="00627853" w:rsidP="008B7017">
      <w:pPr>
        <w:pStyle w:val="NoSpacing"/>
        <w:ind w:left="720"/>
        <w:rPr>
          <w:lang w:val="en-GB"/>
        </w:rPr>
      </w:pPr>
      <w:r>
        <w:rPr>
          <w:lang w:val="en-GB"/>
        </w:rPr>
        <w:t>Transfer model with mathematical formula</w:t>
      </w:r>
      <w:r w:rsidR="00BF6CF7">
        <w:rPr>
          <w:lang w:val="en-GB"/>
        </w:rPr>
        <w:t>.</w:t>
      </w:r>
    </w:p>
    <w:p w:rsidR="001C7D12" w:rsidRPr="00092D1B" w:rsidRDefault="001C7D12" w:rsidP="001C7D12">
      <w:pPr>
        <w:numPr>
          <w:ilvl w:val="0"/>
          <w:numId w:val="2"/>
        </w:numPr>
        <w:rPr>
          <w:lang w:val="en-GB"/>
        </w:rPr>
      </w:pPr>
      <w:r w:rsidRPr="00092D1B">
        <w:rPr>
          <w:lang w:val="en-GB"/>
        </w:rPr>
        <w:t>Pre-treatments</w:t>
      </w:r>
    </w:p>
    <w:p w:rsidR="00A920FA" w:rsidRPr="00092D1B" w:rsidRDefault="00EB71A1" w:rsidP="008B7017">
      <w:pPr>
        <w:spacing w:before="0" w:after="0" w:line="240" w:lineRule="auto"/>
        <w:ind w:left="720"/>
        <w:rPr>
          <w:lang w:val="en-GB"/>
        </w:rPr>
      </w:pPr>
      <w:r>
        <w:rPr>
          <w:lang w:val="en-GB"/>
        </w:rPr>
        <w:t>N/A</w:t>
      </w:r>
    </w:p>
    <w:p w:rsidR="001C7D12" w:rsidRPr="00092D1B" w:rsidRDefault="001C7D12" w:rsidP="001C7D12">
      <w:pPr>
        <w:numPr>
          <w:ilvl w:val="0"/>
          <w:numId w:val="2"/>
        </w:numPr>
        <w:rPr>
          <w:lang w:val="en-GB"/>
        </w:rPr>
      </w:pPr>
      <w:r w:rsidRPr="00092D1B">
        <w:rPr>
          <w:lang w:val="en-GB"/>
        </w:rPr>
        <w:t>Post-treatments</w:t>
      </w:r>
    </w:p>
    <w:p w:rsidR="001C7D12" w:rsidRPr="00092D1B" w:rsidRDefault="00EB71A1" w:rsidP="008B7017">
      <w:pPr>
        <w:spacing w:before="0" w:after="0" w:line="240" w:lineRule="auto"/>
        <w:ind w:left="720"/>
        <w:rPr>
          <w:lang w:val="en-GB"/>
        </w:rPr>
      </w:pPr>
      <w:r>
        <w:rPr>
          <w:lang w:val="en-GB"/>
        </w:rPr>
        <w:t>N/A</w:t>
      </w:r>
    </w:p>
    <w:p w:rsidR="001C7D12" w:rsidRPr="00092D1B" w:rsidRDefault="001C7D12" w:rsidP="006F6FF5">
      <w:pPr>
        <w:numPr>
          <w:ilvl w:val="0"/>
          <w:numId w:val="2"/>
        </w:numPr>
        <w:rPr>
          <w:lang w:val="en-GB"/>
        </w:rPr>
      </w:pPr>
      <w:r w:rsidRPr="00092D1B">
        <w:rPr>
          <w:lang w:val="en-GB"/>
        </w:rPr>
        <w:t xml:space="preserve">Graphic User Interface (GUI) needs </w:t>
      </w:r>
      <w:r w:rsidRPr="006F6FF5">
        <w:rPr>
          <w:b/>
          <w:i/>
          <w:lang w:val="en-GB"/>
        </w:rPr>
        <w:t>(implementation out of interface scope)</w:t>
      </w:r>
    </w:p>
    <w:p w:rsidR="001C7D12" w:rsidRPr="00092D1B" w:rsidRDefault="00694191" w:rsidP="008B7017">
      <w:pPr>
        <w:spacing w:before="0" w:after="0" w:line="240" w:lineRule="auto"/>
        <w:ind w:left="720"/>
        <w:rPr>
          <w:lang w:val="en-GB"/>
        </w:rPr>
      </w:pPr>
      <w:r>
        <w:rPr>
          <w:lang w:val="en-GB"/>
        </w:rPr>
        <w:t>“Check Formula” button in Transfer model Properties screen</w:t>
      </w:r>
      <w:r w:rsidR="000862B2">
        <w:rPr>
          <w:lang w:val="en-GB"/>
        </w:rPr>
        <w:t xml:space="preserve"> and in Calculation Launch screen.</w:t>
      </w:r>
    </w:p>
    <w:p w:rsidR="001C7D12" w:rsidRPr="00092D1B" w:rsidRDefault="001C7D12" w:rsidP="001C7D12">
      <w:pPr>
        <w:pStyle w:val="Heading4"/>
        <w:rPr>
          <w:lang w:val="en-GB"/>
        </w:rPr>
      </w:pPr>
      <w:r w:rsidRPr="00092D1B">
        <w:rPr>
          <w:lang w:val="en-GB"/>
        </w:rPr>
        <w:t>PSA/I --- Consumer Half Connector Functional Requirements</w:t>
      </w:r>
    </w:p>
    <w:p w:rsidR="001C7D12" w:rsidRDefault="001C7D12" w:rsidP="001C7D12">
      <w:pPr>
        <w:numPr>
          <w:ilvl w:val="0"/>
          <w:numId w:val="2"/>
        </w:numPr>
        <w:rPr>
          <w:lang w:val="en-GB"/>
        </w:rPr>
      </w:pPr>
      <w:r w:rsidRPr="00092D1B">
        <w:rPr>
          <w:lang w:val="en-GB"/>
        </w:rPr>
        <w:t>Prerequisites</w:t>
      </w:r>
    </w:p>
    <w:p w:rsidR="001C7D12" w:rsidRPr="008B66C7" w:rsidRDefault="00EB71A1" w:rsidP="008B7017">
      <w:pPr>
        <w:spacing w:before="0" w:after="0" w:line="240" w:lineRule="auto"/>
        <w:ind w:left="720"/>
        <w:rPr>
          <w:lang w:val="en-GB"/>
        </w:rPr>
      </w:pPr>
      <w:r>
        <w:t>N/A</w:t>
      </w:r>
    </w:p>
    <w:p w:rsidR="001C7D12" w:rsidRPr="00092D1B" w:rsidRDefault="001C7D12" w:rsidP="001C7D12">
      <w:pPr>
        <w:numPr>
          <w:ilvl w:val="0"/>
          <w:numId w:val="2"/>
        </w:numPr>
        <w:rPr>
          <w:lang w:val="en-GB"/>
        </w:rPr>
      </w:pPr>
      <w:r w:rsidRPr="00092D1B">
        <w:rPr>
          <w:lang w:val="en-GB"/>
        </w:rPr>
        <w:t>Pre</w:t>
      </w:r>
      <w:r>
        <w:rPr>
          <w:lang w:val="en-GB"/>
        </w:rPr>
        <w:t>-</w:t>
      </w:r>
      <w:r w:rsidRPr="00092D1B">
        <w:rPr>
          <w:lang w:val="en-GB"/>
        </w:rPr>
        <w:t>treatment</w:t>
      </w:r>
    </w:p>
    <w:p w:rsidR="001C7D12" w:rsidRPr="00092D1B" w:rsidRDefault="00EB71A1" w:rsidP="008B7017">
      <w:pPr>
        <w:spacing w:before="0" w:after="0" w:line="240" w:lineRule="auto"/>
        <w:ind w:left="720"/>
        <w:rPr>
          <w:rStyle w:val="Anglais"/>
          <w:lang w:val="en-GB"/>
        </w:rPr>
      </w:pPr>
      <w:r>
        <w:rPr>
          <w:rStyle w:val="Anglais"/>
          <w:lang w:val="en-GB"/>
        </w:rPr>
        <w:t>N/A</w:t>
      </w:r>
    </w:p>
    <w:p w:rsidR="001C7D12" w:rsidRPr="00092D1B" w:rsidRDefault="001C7D12" w:rsidP="001C7D12">
      <w:pPr>
        <w:numPr>
          <w:ilvl w:val="0"/>
          <w:numId w:val="2"/>
        </w:numPr>
        <w:rPr>
          <w:lang w:val="en-GB"/>
        </w:rPr>
      </w:pPr>
      <w:r w:rsidRPr="00092D1B">
        <w:rPr>
          <w:lang w:val="en-GB"/>
        </w:rPr>
        <w:t>Post-treatment</w:t>
      </w:r>
    </w:p>
    <w:p w:rsidR="001C7D12" w:rsidRPr="00092D1B" w:rsidRDefault="00EB71A1" w:rsidP="008B7017">
      <w:pPr>
        <w:spacing w:before="0" w:after="0" w:line="240" w:lineRule="auto"/>
        <w:ind w:left="720"/>
        <w:rPr>
          <w:rStyle w:val="Anglais"/>
          <w:lang w:val="en-GB"/>
        </w:rPr>
      </w:pPr>
      <w:r>
        <w:rPr>
          <w:rStyle w:val="Anglais"/>
          <w:lang w:val="en-GB"/>
        </w:rPr>
        <w:t>N/A</w:t>
      </w:r>
    </w:p>
    <w:p w:rsidR="001C7D12" w:rsidRPr="00092D1B" w:rsidRDefault="001C7D12" w:rsidP="001C7D12">
      <w:pPr>
        <w:numPr>
          <w:ilvl w:val="0"/>
          <w:numId w:val="2"/>
        </w:numPr>
        <w:rPr>
          <w:lang w:val="en-GB"/>
        </w:rPr>
      </w:pPr>
      <w:r w:rsidRPr="00092D1B">
        <w:rPr>
          <w:lang w:val="en-GB"/>
        </w:rPr>
        <w:t>Graphic User Interface (GUI) needs</w:t>
      </w:r>
    </w:p>
    <w:p w:rsidR="001C7D12" w:rsidRPr="00092D1B" w:rsidRDefault="00EB71A1" w:rsidP="008B7017">
      <w:pPr>
        <w:spacing w:before="0" w:after="0" w:line="240" w:lineRule="auto"/>
        <w:ind w:left="720"/>
        <w:rPr>
          <w:rStyle w:val="Anglais"/>
          <w:lang w:val="en-GB"/>
        </w:rPr>
      </w:pPr>
      <w:r>
        <w:rPr>
          <w:rStyle w:val="Anglais"/>
          <w:lang w:val="en-GB"/>
        </w:rPr>
        <w:t>N/A</w:t>
      </w:r>
    </w:p>
    <w:p w:rsidR="001C7D12" w:rsidRPr="00092D1B" w:rsidRDefault="001C7D12" w:rsidP="001C7D12">
      <w:pPr>
        <w:pStyle w:val="Heading3"/>
        <w:rPr>
          <w:lang w:val="en-GB"/>
        </w:rPr>
      </w:pPr>
      <w:bookmarkStart w:id="61" w:name="_Toc393382159"/>
      <w:r w:rsidRPr="00092D1B">
        <w:rPr>
          <w:lang w:val="en-GB"/>
        </w:rPr>
        <w:t>PSA/I ou DS/GP --- Functional Data Model</w:t>
      </w:r>
      <w:bookmarkEnd w:id="61"/>
    </w:p>
    <w:p w:rsidR="001C7D12" w:rsidRPr="00092D1B" w:rsidRDefault="001C7D12" w:rsidP="001C7D12">
      <w:pPr>
        <w:pStyle w:val="Heading4"/>
        <w:rPr>
          <w:lang w:val="en-GB"/>
        </w:rPr>
      </w:pPr>
      <w:r w:rsidRPr="00092D1B">
        <w:rPr>
          <w:lang w:val="en-GB"/>
        </w:rPr>
        <w:t>Producer Data Model</w:t>
      </w:r>
    </w:p>
    <w:tbl>
      <w:tblPr>
        <w:tblStyle w:val="TableGrid"/>
        <w:tblW w:w="0" w:type="auto"/>
        <w:tblLook w:val="04A0" w:firstRow="1" w:lastRow="0" w:firstColumn="1" w:lastColumn="0" w:noHBand="0" w:noVBand="1"/>
      </w:tblPr>
      <w:tblGrid>
        <w:gridCol w:w="1842"/>
        <w:gridCol w:w="1842"/>
        <w:gridCol w:w="1842"/>
        <w:gridCol w:w="1843"/>
        <w:gridCol w:w="1843"/>
      </w:tblGrid>
      <w:tr w:rsidR="001C7D12" w:rsidRPr="00BF3EED" w:rsidTr="00822CA2">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Object</w:t>
            </w:r>
          </w:p>
        </w:tc>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Attribute</w:t>
            </w:r>
          </w:p>
        </w:tc>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Example</w:t>
            </w:r>
          </w:p>
        </w:tc>
        <w:tc>
          <w:tcPr>
            <w:tcW w:w="1843"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Mandatory</w:t>
            </w:r>
          </w:p>
        </w:tc>
        <w:tc>
          <w:tcPr>
            <w:tcW w:w="1843"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Description</w:t>
            </w:r>
          </w:p>
        </w:tc>
      </w:tr>
      <w:tr w:rsidR="001C7D12" w:rsidRPr="00092D1B" w:rsidTr="00822CA2">
        <w:tc>
          <w:tcPr>
            <w:tcW w:w="1842" w:type="dxa"/>
          </w:tcPr>
          <w:p w:rsidR="001C7D12" w:rsidRPr="00620EB2" w:rsidRDefault="001C7D12" w:rsidP="00BF3EED">
            <w:pPr>
              <w:pStyle w:val="NoSpacing"/>
              <w:rPr>
                <w:rStyle w:val="Anglais"/>
                <w:sz w:val="18"/>
              </w:rPr>
            </w:pPr>
          </w:p>
        </w:tc>
        <w:tc>
          <w:tcPr>
            <w:tcW w:w="1842" w:type="dxa"/>
          </w:tcPr>
          <w:p w:rsidR="001C7D12" w:rsidRPr="00620EB2" w:rsidRDefault="001C7D12" w:rsidP="00BF3EED">
            <w:pPr>
              <w:pStyle w:val="NoSpacing"/>
              <w:rPr>
                <w:rStyle w:val="Anglais"/>
                <w:sz w:val="18"/>
              </w:rPr>
            </w:pPr>
          </w:p>
        </w:tc>
        <w:tc>
          <w:tcPr>
            <w:tcW w:w="1842" w:type="dxa"/>
          </w:tcPr>
          <w:p w:rsidR="001C7D12" w:rsidRPr="00620EB2" w:rsidRDefault="001C7D12" w:rsidP="00BF3EED">
            <w:pPr>
              <w:pStyle w:val="NoSpacing"/>
              <w:rPr>
                <w:rStyle w:val="Anglais"/>
                <w:sz w:val="18"/>
              </w:rPr>
            </w:pPr>
          </w:p>
        </w:tc>
        <w:tc>
          <w:tcPr>
            <w:tcW w:w="1843" w:type="dxa"/>
          </w:tcPr>
          <w:p w:rsidR="001C7D12" w:rsidRPr="00620EB2" w:rsidRDefault="001C7D12" w:rsidP="00BF3EED">
            <w:pPr>
              <w:pStyle w:val="NoSpacing"/>
              <w:rPr>
                <w:rStyle w:val="Anglais"/>
                <w:sz w:val="18"/>
              </w:rPr>
            </w:pPr>
          </w:p>
        </w:tc>
        <w:tc>
          <w:tcPr>
            <w:tcW w:w="1843" w:type="dxa"/>
          </w:tcPr>
          <w:p w:rsidR="001C7D12" w:rsidRPr="00620EB2" w:rsidRDefault="001C7D12" w:rsidP="00BF3EED">
            <w:pPr>
              <w:pStyle w:val="NoSpacing"/>
              <w:rPr>
                <w:rStyle w:val="Anglais"/>
                <w:sz w:val="18"/>
              </w:rPr>
            </w:pPr>
          </w:p>
        </w:tc>
      </w:tr>
    </w:tbl>
    <w:p w:rsidR="001C7D12" w:rsidRPr="00620EB2" w:rsidRDefault="001C7D12" w:rsidP="00620EB2">
      <w:pPr>
        <w:spacing w:before="0" w:after="0"/>
        <w:rPr>
          <w:lang w:val="en-GB"/>
        </w:rPr>
      </w:pPr>
    </w:p>
    <w:tbl>
      <w:tblPr>
        <w:tblStyle w:val="TableGrid"/>
        <w:tblW w:w="0" w:type="auto"/>
        <w:tblLook w:val="04A0" w:firstRow="1" w:lastRow="0" w:firstColumn="1" w:lastColumn="0" w:noHBand="0" w:noVBand="1"/>
      </w:tblPr>
      <w:tblGrid>
        <w:gridCol w:w="1842"/>
        <w:gridCol w:w="1842"/>
        <w:gridCol w:w="1842"/>
        <w:gridCol w:w="1843"/>
        <w:gridCol w:w="1843"/>
      </w:tblGrid>
      <w:tr w:rsidR="001C7D12" w:rsidRPr="00BF3EED" w:rsidTr="00822CA2">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Link</w:t>
            </w:r>
          </w:p>
        </w:tc>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Attribute</w:t>
            </w:r>
          </w:p>
        </w:tc>
        <w:tc>
          <w:tcPr>
            <w:tcW w:w="1842"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Example</w:t>
            </w:r>
          </w:p>
        </w:tc>
        <w:tc>
          <w:tcPr>
            <w:tcW w:w="1843"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Mandatory</w:t>
            </w:r>
          </w:p>
        </w:tc>
        <w:tc>
          <w:tcPr>
            <w:tcW w:w="1843" w:type="dxa"/>
            <w:shd w:val="clear" w:color="auto" w:fill="A6A6A6" w:themeFill="background1" w:themeFillShade="A6"/>
          </w:tcPr>
          <w:p w:rsidR="001C7D12" w:rsidRPr="00BF3EED" w:rsidRDefault="001C7D12" w:rsidP="00BF3EED">
            <w:pPr>
              <w:pStyle w:val="NoSpacing"/>
              <w:rPr>
                <w:rStyle w:val="Anglais"/>
                <w:b/>
                <w:i/>
              </w:rPr>
            </w:pPr>
            <w:r w:rsidRPr="00BF3EED">
              <w:rPr>
                <w:rStyle w:val="Anglais"/>
                <w:b/>
                <w:i/>
              </w:rPr>
              <w:t>Description</w:t>
            </w:r>
          </w:p>
        </w:tc>
      </w:tr>
      <w:tr w:rsidR="001C7D12" w:rsidRPr="00092D1B" w:rsidTr="00822CA2">
        <w:tc>
          <w:tcPr>
            <w:tcW w:w="1842" w:type="dxa"/>
          </w:tcPr>
          <w:p w:rsidR="001C7D12" w:rsidRPr="00620EB2" w:rsidRDefault="001C7D12" w:rsidP="00BF3EED">
            <w:pPr>
              <w:pStyle w:val="NoSpacing"/>
              <w:rPr>
                <w:rStyle w:val="Anglais"/>
                <w:sz w:val="18"/>
              </w:rPr>
            </w:pPr>
          </w:p>
        </w:tc>
        <w:tc>
          <w:tcPr>
            <w:tcW w:w="1842" w:type="dxa"/>
          </w:tcPr>
          <w:p w:rsidR="001C7D12" w:rsidRPr="00620EB2" w:rsidRDefault="001C7D12" w:rsidP="00BF3EED">
            <w:pPr>
              <w:pStyle w:val="NoSpacing"/>
              <w:rPr>
                <w:rStyle w:val="Anglais"/>
                <w:sz w:val="18"/>
              </w:rPr>
            </w:pPr>
          </w:p>
        </w:tc>
        <w:tc>
          <w:tcPr>
            <w:tcW w:w="1842" w:type="dxa"/>
          </w:tcPr>
          <w:p w:rsidR="001C7D12" w:rsidRPr="00620EB2" w:rsidRDefault="001C7D12" w:rsidP="00BF3EED">
            <w:pPr>
              <w:pStyle w:val="NoSpacing"/>
              <w:rPr>
                <w:rStyle w:val="Anglais"/>
                <w:sz w:val="18"/>
              </w:rPr>
            </w:pPr>
          </w:p>
        </w:tc>
        <w:tc>
          <w:tcPr>
            <w:tcW w:w="1843" w:type="dxa"/>
          </w:tcPr>
          <w:p w:rsidR="001C7D12" w:rsidRPr="00620EB2" w:rsidRDefault="001C7D12" w:rsidP="00BF3EED">
            <w:pPr>
              <w:pStyle w:val="NoSpacing"/>
              <w:rPr>
                <w:rStyle w:val="Anglais"/>
                <w:sz w:val="18"/>
              </w:rPr>
            </w:pPr>
          </w:p>
        </w:tc>
        <w:tc>
          <w:tcPr>
            <w:tcW w:w="1843" w:type="dxa"/>
          </w:tcPr>
          <w:p w:rsidR="001C7D12" w:rsidRPr="00620EB2" w:rsidRDefault="001C7D12" w:rsidP="00BF3EED">
            <w:pPr>
              <w:pStyle w:val="NoSpacing"/>
              <w:rPr>
                <w:rStyle w:val="Anglais"/>
                <w:sz w:val="18"/>
              </w:rPr>
            </w:pPr>
          </w:p>
        </w:tc>
      </w:tr>
    </w:tbl>
    <w:p w:rsidR="001C7D12" w:rsidRPr="00092D1B" w:rsidRDefault="001C7D12" w:rsidP="001C7D12">
      <w:pPr>
        <w:pStyle w:val="Heading4"/>
        <w:rPr>
          <w:lang w:val="en-GB"/>
        </w:rPr>
      </w:pPr>
      <w:r w:rsidRPr="00092D1B">
        <w:rPr>
          <w:lang w:val="en-GB"/>
        </w:rPr>
        <w:t>Producer Data Constraints</w:t>
      </w:r>
    </w:p>
    <w:p w:rsidR="001C7D12" w:rsidRPr="00B0502F" w:rsidRDefault="001C7D12" w:rsidP="008B7017">
      <w:pPr>
        <w:rPr>
          <w:rStyle w:val="Anglais"/>
          <w:i/>
          <w:color w:val="F79646" w:themeColor="accent6"/>
          <w:lang w:val="en-GB"/>
        </w:rPr>
      </w:pPr>
      <w:r w:rsidRPr="00B0502F">
        <w:rPr>
          <w:rStyle w:val="Anglais"/>
          <w:i/>
          <w:color w:val="F79646" w:themeColor="accent6"/>
          <w:lang w:val="en-GB"/>
        </w:rPr>
        <w:t>Management rules, integrity or validity controls, extraction rules…)</w:t>
      </w:r>
    </w:p>
    <w:p w:rsidR="001C7D12" w:rsidRDefault="001C7D12" w:rsidP="001C7D12">
      <w:pPr>
        <w:pStyle w:val="Heading4"/>
        <w:rPr>
          <w:lang w:val="en-GB"/>
        </w:rPr>
      </w:pPr>
      <w:r w:rsidRPr="00092D1B">
        <w:rPr>
          <w:lang w:val="en-GB"/>
        </w:rPr>
        <w:t>Consumer Data Model</w:t>
      </w:r>
    </w:p>
    <w:tbl>
      <w:tblPr>
        <w:tblpPr w:leftFromText="141" w:rightFromText="141" w:vertAnchor="text" w:horzAnchor="margin" w:tblpY="206"/>
        <w:tblW w:w="5000" w:type="pct"/>
        <w:tblCellMar>
          <w:left w:w="70" w:type="dxa"/>
          <w:right w:w="70" w:type="dxa"/>
        </w:tblCellMar>
        <w:tblLook w:val="04A0" w:firstRow="1" w:lastRow="0" w:firstColumn="1" w:lastColumn="0" w:noHBand="0" w:noVBand="1"/>
      </w:tblPr>
      <w:tblGrid>
        <w:gridCol w:w="3688"/>
        <w:gridCol w:w="3709"/>
        <w:gridCol w:w="2489"/>
      </w:tblGrid>
      <w:tr w:rsidR="007E2A0A" w:rsidRPr="00774668" w:rsidTr="007E2A0A">
        <w:trPr>
          <w:trHeight w:val="300"/>
        </w:trPr>
        <w:tc>
          <w:tcPr>
            <w:tcW w:w="1865" w:type="pct"/>
            <w:tcBorders>
              <w:top w:val="single" w:sz="8" w:space="0" w:color="auto"/>
              <w:left w:val="single" w:sz="8" w:space="0" w:color="auto"/>
              <w:bottom w:val="single" w:sz="4" w:space="0" w:color="auto"/>
              <w:right w:val="single" w:sz="4" w:space="0" w:color="auto"/>
            </w:tcBorders>
            <w:shd w:val="clear" w:color="000000" w:fill="B8CCE4"/>
            <w:noWrap/>
            <w:vAlign w:val="center"/>
            <w:hideMark/>
          </w:tcPr>
          <w:p w:rsidR="007E2A0A" w:rsidRPr="00774668" w:rsidRDefault="007E2A0A" w:rsidP="007E2A0A">
            <w:pPr>
              <w:spacing w:before="0" w:after="0" w:line="240" w:lineRule="auto"/>
              <w:jc w:val="center"/>
              <w:rPr>
                <w:rFonts w:cs="Calibri"/>
                <w:b/>
                <w:bCs/>
                <w:color w:val="000000"/>
                <w:lang w:val="en-GB"/>
              </w:rPr>
            </w:pPr>
            <w:r w:rsidRPr="00774668">
              <w:rPr>
                <w:rFonts w:cs="Calibri"/>
                <w:b/>
                <w:bCs/>
                <w:color w:val="000000"/>
                <w:lang w:val="en-GB"/>
              </w:rPr>
              <w:t>Object</w:t>
            </w:r>
          </w:p>
        </w:tc>
        <w:tc>
          <w:tcPr>
            <w:tcW w:w="1876" w:type="pct"/>
            <w:tcBorders>
              <w:top w:val="single" w:sz="8" w:space="0" w:color="auto"/>
              <w:left w:val="nil"/>
              <w:bottom w:val="single" w:sz="4" w:space="0" w:color="auto"/>
              <w:right w:val="single" w:sz="4" w:space="0" w:color="auto"/>
            </w:tcBorders>
            <w:shd w:val="clear" w:color="000000" w:fill="B8CCE4"/>
            <w:noWrap/>
            <w:vAlign w:val="center"/>
            <w:hideMark/>
          </w:tcPr>
          <w:p w:rsidR="007E2A0A" w:rsidRPr="00774668" w:rsidRDefault="007E2A0A" w:rsidP="007E2A0A">
            <w:pPr>
              <w:spacing w:before="0" w:after="0" w:line="240" w:lineRule="auto"/>
              <w:jc w:val="center"/>
              <w:rPr>
                <w:rFonts w:cs="Calibri"/>
                <w:b/>
                <w:bCs/>
                <w:color w:val="000000"/>
                <w:lang w:val="en-GB"/>
              </w:rPr>
            </w:pPr>
            <w:r w:rsidRPr="00774668">
              <w:rPr>
                <w:rFonts w:cs="Calibri"/>
                <w:b/>
                <w:bCs/>
                <w:color w:val="000000"/>
                <w:lang w:val="en-GB"/>
              </w:rPr>
              <w:t>Attribute</w:t>
            </w:r>
          </w:p>
        </w:tc>
        <w:tc>
          <w:tcPr>
            <w:tcW w:w="1259" w:type="pct"/>
            <w:tcBorders>
              <w:top w:val="single" w:sz="8" w:space="0" w:color="auto"/>
              <w:left w:val="nil"/>
              <w:bottom w:val="single" w:sz="4" w:space="0" w:color="auto"/>
              <w:right w:val="single" w:sz="4" w:space="0" w:color="auto"/>
            </w:tcBorders>
            <w:shd w:val="clear" w:color="000000" w:fill="B8CCE4"/>
            <w:noWrap/>
            <w:vAlign w:val="center"/>
            <w:hideMark/>
          </w:tcPr>
          <w:p w:rsidR="007E2A0A" w:rsidRPr="00774668" w:rsidRDefault="007E2A0A" w:rsidP="007E2A0A">
            <w:pPr>
              <w:spacing w:before="0" w:after="0" w:line="240" w:lineRule="auto"/>
              <w:jc w:val="center"/>
              <w:rPr>
                <w:rFonts w:cs="Calibri"/>
                <w:b/>
                <w:bCs/>
                <w:color w:val="000000"/>
                <w:lang w:val="en-GB"/>
              </w:rPr>
            </w:pPr>
            <w:r w:rsidRPr="00774668">
              <w:rPr>
                <w:rFonts w:cs="Calibri"/>
                <w:b/>
                <w:bCs/>
                <w:color w:val="000000"/>
                <w:lang w:val="en-GB"/>
              </w:rPr>
              <w:t>Format</w:t>
            </w:r>
          </w:p>
        </w:tc>
      </w:tr>
      <w:tr w:rsidR="007E2A0A" w:rsidRPr="00774668" w:rsidTr="007E2A0A">
        <w:trPr>
          <w:trHeight w:val="50"/>
        </w:trPr>
        <w:tc>
          <w:tcPr>
            <w:tcW w:w="1865" w:type="pct"/>
            <w:tcBorders>
              <w:top w:val="nil"/>
              <w:left w:val="single" w:sz="8" w:space="0" w:color="auto"/>
              <w:bottom w:val="single" w:sz="4" w:space="0" w:color="auto"/>
              <w:right w:val="single" w:sz="4" w:space="0" w:color="auto"/>
            </w:tcBorders>
            <w:shd w:val="clear" w:color="000000" w:fill="FFFFFF"/>
            <w:noWrap/>
            <w:vAlign w:val="center"/>
            <w:hideMark/>
          </w:tcPr>
          <w:p w:rsidR="007E2A0A" w:rsidRPr="00774668" w:rsidRDefault="007E2A0A" w:rsidP="007E2A0A">
            <w:pPr>
              <w:spacing w:before="0" w:after="0" w:line="240" w:lineRule="auto"/>
              <w:rPr>
                <w:rFonts w:cs="Calibri"/>
                <w:color w:val="000000"/>
                <w:sz w:val="16"/>
                <w:lang w:val="en-GB"/>
              </w:rPr>
            </w:pPr>
            <w:r w:rsidRPr="00774668">
              <w:rPr>
                <w:rFonts w:cs="Calibri"/>
                <w:color w:val="000000"/>
                <w:sz w:val="16"/>
                <w:lang w:val="en-GB"/>
              </w:rPr>
              <w:t>Transfer model</w:t>
            </w:r>
          </w:p>
        </w:tc>
        <w:tc>
          <w:tcPr>
            <w:tcW w:w="1876" w:type="pct"/>
            <w:tcBorders>
              <w:top w:val="nil"/>
              <w:left w:val="nil"/>
              <w:bottom w:val="single" w:sz="4" w:space="0" w:color="auto"/>
              <w:right w:val="single" w:sz="4" w:space="0" w:color="auto"/>
            </w:tcBorders>
            <w:shd w:val="clear" w:color="000000" w:fill="FFFFFF"/>
            <w:noWrap/>
            <w:vAlign w:val="center"/>
            <w:hideMark/>
          </w:tcPr>
          <w:p w:rsidR="007E2A0A" w:rsidRPr="00774668" w:rsidRDefault="007E2A0A" w:rsidP="007E2A0A">
            <w:pPr>
              <w:spacing w:before="0" w:after="0" w:line="240" w:lineRule="auto"/>
              <w:rPr>
                <w:rFonts w:cs="Calibri"/>
                <w:color w:val="000000"/>
                <w:sz w:val="16"/>
                <w:lang w:val="en-GB"/>
              </w:rPr>
            </w:pPr>
            <w:r w:rsidRPr="00774668">
              <w:rPr>
                <w:rFonts w:cs="Calibri"/>
                <w:color w:val="000000"/>
                <w:sz w:val="16"/>
                <w:lang w:val="en-GB"/>
              </w:rPr>
              <w:t>Mathematical formula</w:t>
            </w:r>
          </w:p>
        </w:tc>
        <w:tc>
          <w:tcPr>
            <w:tcW w:w="1259" w:type="pct"/>
            <w:tcBorders>
              <w:top w:val="nil"/>
              <w:left w:val="nil"/>
              <w:bottom w:val="single" w:sz="4" w:space="0" w:color="auto"/>
              <w:right w:val="single" w:sz="4" w:space="0" w:color="auto"/>
            </w:tcBorders>
            <w:shd w:val="clear" w:color="000000" w:fill="FFFFFF"/>
            <w:noWrap/>
            <w:vAlign w:val="center"/>
            <w:hideMark/>
          </w:tcPr>
          <w:p w:rsidR="007E2A0A" w:rsidRPr="00774668" w:rsidRDefault="007E2A0A" w:rsidP="007E2A0A">
            <w:pPr>
              <w:spacing w:before="0" w:after="0" w:line="240" w:lineRule="auto"/>
              <w:rPr>
                <w:rFonts w:cs="Calibri"/>
                <w:color w:val="000000"/>
                <w:sz w:val="16"/>
                <w:lang w:val="en-GB"/>
              </w:rPr>
            </w:pPr>
            <w:r w:rsidRPr="00774668">
              <w:rPr>
                <w:rFonts w:cs="Calibri"/>
                <w:color w:val="000000"/>
                <w:sz w:val="16"/>
                <w:lang w:val="en-GB"/>
              </w:rPr>
              <w:t>String</w:t>
            </w:r>
          </w:p>
        </w:tc>
      </w:tr>
    </w:tbl>
    <w:p w:rsidR="001C7D12" w:rsidRPr="00092D1B" w:rsidRDefault="001C7D12" w:rsidP="001C7D12">
      <w:pPr>
        <w:pStyle w:val="Heading4"/>
        <w:rPr>
          <w:lang w:val="en-GB"/>
        </w:rPr>
      </w:pPr>
      <w:r w:rsidRPr="00092D1B">
        <w:rPr>
          <w:lang w:val="en-GB"/>
        </w:rPr>
        <w:lastRenderedPageBreak/>
        <w:t>Consumer Data Constraints</w:t>
      </w:r>
    </w:p>
    <w:p w:rsidR="001C7D12" w:rsidRPr="00B0502F" w:rsidRDefault="001C7D12" w:rsidP="008B7017">
      <w:pPr>
        <w:rPr>
          <w:rStyle w:val="Anglais"/>
          <w:i/>
          <w:color w:val="F79646" w:themeColor="accent6"/>
          <w:lang w:val="en-GB"/>
        </w:rPr>
      </w:pPr>
      <w:r w:rsidRPr="00B0502F">
        <w:rPr>
          <w:rStyle w:val="Anglais"/>
          <w:i/>
          <w:color w:val="F79646" w:themeColor="accent6"/>
          <w:lang w:val="en-GB"/>
        </w:rPr>
        <w:t>Management rules, integrity or validity controls, extraction rules…)</w:t>
      </w:r>
    </w:p>
    <w:p w:rsidR="001C7D12" w:rsidRPr="00092D1B" w:rsidRDefault="001C7D12" w:rsidP="001C7D12">
      <w:pPr>
        <w:pStyle w:val="Heading4"/>
        <w:rPr>
          <w:lang w:val="en-GB"/>
        </w:rPr>
      </w:pPr>
      <w:r w:rsidRPr="00092D1B">
        <w:rPr>
          <w:lang w:val="en-GB"/>
        </w:rPr>
        <w:t>Consumer Data Prerequisites</w:t>
      </w:r>
    </w:p>
    <w:p w:rsidR="001C7D12" w:rsidRPr="0054675A" w:rsidRDefault="00EB71A1" w:rsidP="001C7D12">
      <w:r>
        <w:t>N/A</w:t>
      </w:r>
    </w:p>
    <w:p w:rsidR="001C7D12" w:rsidRPr="00092D1B" w:rsidRDefault="001C7D12" w:rsidP="001C7D12">
      <w:pPr>
        <w:pStyle w:val="Heading4"/>
        <w:rPr>
          <w:lang w:val="en-GB"/>
        </w:rPr>
      </w:pPr>
      <w:r w:rsidRPr="00092D1B">
        <w:rPr>
          <w:lang w:val="en-GB"/>
        </w:rPr>
        <w:t>Functional Data Mapping</w:t>
      </w:r>
    </w:p>
    <w:p w:rsidR="001C7D12" w:rsidRPr="00092D1B" w:rsidRDefault="001C7D12" w:rsidP="001C7D12">
      <w:pPr>
        <w:pStyle w:val="Heading5"/>
        <w:rPr>
          <w:lang w:val="en-GB"/>
        </w:rPr>
      </w:pPr>
      <w:r w:rsidRPr="00092D1B">
        <w:rPr>
          <w:lang w:val="en-GB"/>
        </w:rPr>
        <w:t>Object Mapping</w:t>
      </w:r>
    </w:p>
    <w:tbl>
      <w:tblPr>
        <w:tblStyle w:val="TableGrid"/>
        <w:tblW w:w="0" w:type="auto"/>
        <w:tblLook w:val="04A0" w:firstRow="1" w:lastRow="0" w:firstColumn="1" w:lastColumn="0" w:noHBand="0" w:noVBand="1"/>
      </w:tblPr>
      <w:tblGrid>
        <w:gridCol w:w="1842"/>
        <w:gridCol w:w="1842"/>
        <w:gridCol w:w="5496"/>
      </w:tblGrid>
      <w:tr w:rsidR="001C7D12" w:rsidRPr="008C24C0" w:rsidTr="00822CA2">
        <w:tc>
          <w:tcPr>
            <w:tcW w:w="1842"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Consumer Object</w:t>
            </w:r>
          </w:p>
        </w:tc>
        <w:tc>
          <w:tcPr>
            <w:tcW w:w="1842"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Consumer attribute</w:t>
            </w:r>
          </w:p>
        </w:tc>
        <w:tc>
          <w:tcPr>
            <w:tcW w:w="5496"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Creation rules from Producer data (Transformation , cardinality, …)</w:t>
            </w:r>
          </w:p>
        </w:tc>
      </w:tr>
      <w:tr w:rsidR="001C7D12" w:rsidRPr="001A32E4" w:rsidTr="00822CA2">
        <w:tc>
          <w:tcPr>
            <w:tcW w:w="1842" w:type="dxa"/>
          </w:tcPr>
          <w:p w:rsidR="001C7D12" w:rsidRPr="001F3CBF" w:rsidRDefault="003D0207" w:rsidP="001A32E4">
            <w:pPr>
              <w:pStyle w:val="NoSpacing"/>
              <w:rPr>
                <w:rStyle w:val="Anglais"/>
                <w:sz w:val="18"/>
              </w:rPr>
            </w:pPr>
            <w:r w:rsidRPr="001F3CBF">
              <w:rPr>
                <w:rStyle w:val="Anglais"/>
                <w:sz w:val="18"/>
              </w:rPr>
              <w:t>Transfer model</w:t>
            </w:r>
          </w:p>
        </w:tc>
        <w:tc>
          <w:tcPr>
            <w:tcW w:w="1842" w:type="dxa"/>
          </w:tcPr>
          <w:p w:rsidR="001C7D12" w:rsidRPr="001F3CBF" w:rsidRDefault="003D0207" w:rsidP="001A32E4">
            <w:pPr>
              <w:pStyle w:val="NoSpacing"/>
              <w:rPr>
                <w:rStyle w:val="Anglais"/>
                <w:sz w:val="18"/>
              </w:rPr>
            </w:pPr>
            <w:r w:rsidRPr="001F3CBF">
              <w:rPr>
                <w:rStyle w:val="Anglais"/>
                <w:sz w:val="18"/>
              </w:rPr>
              <w:t>Mathematical formula</w:t>
            </w:r>
          </w:p>
        </w:tc>
        <w:tc>
          <w:tcPr>
            <w:tcW w:w="5496" w:type="dxa"/>
          </w:tcPr>
          <w:p w:rsidR="001C7D12" w:rsidRPr="001F3CBF" w:rsidRDefault="001C7D12" w:rsidP="003B7EF0">
            <w:pPr>
              <w:pStyle w:val="NoSpacing"/>
              <w:rPr>
                <w:rStyle w:val="Anglais"/>
                <w:sz w:val="18"/>
              </w:rPr>
            </w:pPr>
            <w:r w:rsidRPr="001F3CBF">
              <w:rPr>
                <w:rStyle w:val="Anglais"/>
                <w:sz w:val="18"/>
              </w:rPr>
              <w:t xml:space="preserve">1 </w:t>
            </w:r>
            <w:r w:rsidR="003B7EF0" w:rsidRPr="001F3CBF">
              <w:rPr>
                <w:rStyle w:val="Anglais"/>
                <w:sz w:val="18"/>
              </w:rPr>
              <w:t>-</w:t>
            </w:r>
            <w:r w:rsidRPr="001F3CBF">
              <w:rPr>
                <w:rStyle w:val="Anglais"/>
                <w:sz w:val="18"/>
              </w:rPr>
              <w:t xml:space="preserve"> 1</w:t>
            </w:r>
          </w:p>
        </w:tc>
      </w:tr>
    </w:tbl>
    <w:p w:rsidR="001C7D12" w:rsidRPr="00092D1B" w:rsidRDefault="001C7D12" w:rsidP="001C7D12">
      <w:pPr>
        <w:pStyle w:val="Heading5"/>
        <w:rPr>
          <w:lang w:val="en-GB"/>
        </w:rPr>
      </w:pPr>
      <w:r w:rsidRPr="00092D1B">
        <w:rPr>
          <w:lang w:val="en-GB"/>
        </w:rPr>
        <w:t>Link Mapping</w:t>
      </w:r>
    </w:p>
    <w:tbl>
      <w:tblPr>
        <w:tblStyle w:val="TableGrid"/>
        <w:tblW w:w="0" w:type="auto"/>
        <w:tblLook w:val="04A0" w:firstRow="1" w:lastRow="0" w:firstColumn="1" w:lastColumn="0" w:noHBand="0" w:noVBand="1"/>
      </w:tblPr>
      <w:tblGrid>
        <w:gridCol w:w="1842"/>
        <w:gridCol w:w="1842"/>
        <w:gridCol w:w="5496"/>
      </w:tblGrid>
      <w:tr w:rsidR="001C7D12" w:rsidRPr="008C24C0" w:rsidTr="00822CA2">
        <w:tc>
          <w:tcPr>
            <w:tcW w:w="1842"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Consumer Link</w:t>
            </w:r>
          </w:p>
        </w:tc>
        <w:tc>
          <w:tcPr>
            <w:tcW w:w="1842"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 xml:space="preserve">Consumer attribute </w:t>
            </w:r>
          </w:p>
        </w:tc>
        <w:tc>
          <w:tcPr>
            <w:tcW w:w="5496"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Creation rules from Producer data (Transformation , cardinality, …)</w:t>
            </w:r>
          </w:p>
        </w:tc>
      </w:tr>
      <w:tr w:rsidR="001C7D12" w:rsidRPr="001A32E4" w:rsidTr="00822CA2">
        <w:tc>
          <w:tcPr>
            <w:tcW w:w="1842" w:type="dxa"/>
          </w:tcPr>
          <w:p w:rsidR="001C7D12" w:rsidRPr="001F3CBF" w:rsidRDefault="001C7D12" w:rsidP="001A32E4">
            <w:pPr>
              <w:pStyle w:val="NoSpacing"/>
              <w:rPr>
                <w:rStyle w:val="Anglais"/>
                <w:sz w:val="18"/>
              </w:rPr>
            </w:pPr>
            <w:r w:rsidRPr="001F3CBF">
              <w:rPr>
                <w:rStyle w:val="Anglais"/>
                <w:sz w:val="18"/>
              </w:rPr>
              <w:t>N/A</w:t>
            </w:r>
          </w:p>
        </w:tc>
        <w:tc>
          <w:tcPr>
            <w:tcW w:w="1842" w:type="dxa"/>
          </w:tcPr>
          <w:p w:rsidR="001C7D12" w:rsidRPr="001F3CBF" w:rsidRDefault="001C7D12" w:rsidP="001A32E4">
            <w:pPr>
              <w:pStyle w:val="NoSpacing"/>
              <w:rPr>
                <w:rStyle w:val="Anglais"/>
                <w:sz w:val="18"/>
              </w:rPr>
            </w:pPr>
          </w:p>
        </w:tc>
        <w:tc>
          <w:tcPr>
            <w:tcW w:w="5496" w:type="dxa"/>
          </w:tcPr>
          <w:p w:rsidR="001C7D12" w:rsidRPr="001F3CBF" w:rsidRDefault="001C7D12" w:rsidP="001A32E4">
            <w:pPr>
              <w:pStyle w:val="NoSpacing"/>
              <w:rPr>
                <w:rStyle w:val="Anglais"/>
                <w:sz w:val="18"/>
              </w:rPr>
            </w:pPr>
          </w:p>
        </w:tc>
      </w:tr>
    </w:tbl>
    <w:p w:rsidR="001C7D12" w:rsidRPr="00092D1B" w:rsidRDefault="001C7D12" w:rsidP="001C7D12">
      <w:pPr>
        <w:pStyle w:val="Heading5"/>
        <w:rPr>
          <w:lang w:val="en-GB"/>
        </w:rPr>
      </w:pPr>
      <w:r w:rsidRPr="00092D1B">
        <w:rPr>
          <w:lang w:val="en-GB"/>
        </w:rPr>
        <w:t>Data Mastership</w:t>
      </w:r>
    </w:p>
    <w:tbl>
      <w:tblPr>
        <w:tblStyle w:val="TableGrid"/>
        <w:tblW w:w="0" w:type="auto"/>
        <w:tblLook w:val="04A0" w:firstRow="1" w:lastRow="0" w:firstColumn="1" w:lastColumn="0" w:noHBand="0" w:noVBand="1"/>
      </w:tblPr>
      <w:tblGrid>
        <w:gridCol w:w="1842"/>
        <w:gridCol w:w="2661"/>
        <w:gridCol w:w="4677"/>
      </w:tblGrid>
      <w:tr w:rsidR="001C7D12" w:rsidRPr="001A32E4" w:rsidTr="00822CA2">
        <w:tc>
          <w:tcPr>
            <w:tcW w:w="1842"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 xml:space="preserve">Data </w:t>
            </w:r>
          </w:p>
        </w:tc>
        <w:tc>
          <w:tcPr>
            <w:tcW w:w="2661"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Mastership</w:t>
            </w:r>
          </w:p>
        </w:tc>
        <w:tc>
          <w:tcPr>
            <w:tcW w:w="4677" w:type="dxa"/>
            <w:shd w:val="clear" w:color="auto" w:fill="A6A6A6" w:themeFill="background1" w:themeFillShade="A6"/>
          </w:tcPr>
          <w:p w:rsidR="001C7D12" w:rsidRPr="001A32E4" w:rsidRDefault="001C7D12" w:rsidP="001A32E4">
            <w:pPr>
              <w:pStyle w:val="NoSpacing"/>
              <w:rPr>
                <w:rStyle w:val="Anglais"/>
                <w:b/>
                <w:i/>
              </w:rPr>
            </w:pPr>
            <w:r w:rsidRPr="001A32E4">
              <w:rPr>
                <w:rStyle w:val="Anglais"/>
                <w:b/>
                <w:i/>
              </w:rPr>
              <w:t>Description/Rules</w:t>
            </w:r>
          </w:p>
        </w:tc>
      </w:tr>
      <w:tr w:rsidR="001C7D12" w:rsidRPr="001A32E4" w:rsidTr="00822CA2">
        <w:tc>
          <w:tcPr>
            <w:tcW w:w="1842" w:type="dxa"/>
          </w:tcPr>
          <w:p w:rsidR="001C7D12" w:rsidRPr="001F3CBF" w:rsidRDefault="009F67D8" w:rsidP="001A32E4">
            <w:pPr>
              <w:pStyle w:val="NoSpacing"/>
              <w:rPr>
                <w:rStyle w:val="Anglais"/>
                <w:sz w:val="18"/>
              </w:rPr>
            </w:pPr>
            <w:r w:rsidRPr="001F3CBF">
              <w:rPr>
                <w:rStyle w:val="Anglais"/>
                <w:sz w:val="18"/>
              </w:rPr>
              <w:t>Transfer model</w:t>
            </w:r>
          </w:p>
        </w:tc>
        <w:tc>
          <w:tcPr>
            <w:tcW w:w="2661" w:type="dxa"/>
          </w:tcPr>
          <w:p w:rsidR="001C7D12" w:rsidRPr="001F3CBF" w:rsidRDefault="001C7D12" w:rsidP="001A32E4">
            <w:pPr>
              <w:pStyle w:val="NoSpacing"/>
              <w:rPr>
                <w:rStyle w:val="Anglais"/>
                <w:sz w:val="18"/>
              </w:rPr>
            </w:pPr>
            <w:r w:rsidRPr="001F3CBF">
              <w:rPr>
                <w:rStyle w:val="Anglais"/>
                <w:sz w:val="18"/>
              </w:rPr>
              <w:t>PLM</w:t>
            </w:r>
          </w:p>
        </w:tc>
        <w:tc>
          <w:tcPr>
            <w:tcW w:w="4677" w:type="dxa"/>
          </w:tcPr>
          <w:p w:rsidR="001C7D12" w:rsidRPr="001F3CBF" w:rsidRDefault="001C7D12" w:rsidP="001A32E4">
            <w:pPr>
              <w:pStyle w:val="NoSpacing"/>
              <w:rPr>
                <w:rStyle w:val="Anglais"/>
                <w:sz w:val="18"/>
              </w:rPr>
            </w:pPr>
          </w:p>
        </w:tc>
      </w:tr>
    </w:tbl>
    <w:p w:rsidR="001C7D12" w:rsidRPr="00092D1B" w:rsidRDefault="001C7D12" w:rsidP="001C7D12">
      <w:pPr>
        <w:pStyle w:val="Heading3"/>
        <w:rPr>
          <w:lang w:val="en-GB"/>
        </w:rPr>
      </w:pPr>
      <w:bookmarkStart w:id="62" w:name="_Toc393382160"/>
      <w:r w:rsidRPr="00092D1B">
        <w:rPr>
          <w:lang w:val="en-GB"/>
        </w:rPr>
        <w:t>PSA/I + DS/GP+DS/I --- Data Flow Characteristics</w:t>
      </w:r>
      <w:bookmarkEnd w:id="62"/>
    </w:p>
    <w:p w:rsidR="001C7D12" w:rsidRPr="00092D1B" w:rsidRDefault="001C7D12" w:rsidP="001C7D12">
      <w:pPr>
        <w:pStyle w:val="Heading4"/>
        <w:rPr>
          <w:lang w:val="en-GB"/>
        </w:rPr>
      </w:pPr>
      <w:r w:rsidRPr="00092D1B">
        <w:rPr>
          <w:lang w:val="en-GB"/>
        </w:rPr>
        <w:t>Volume</w:t>
      </w:r>
    </w:p>
    <w:tbl>
      <w:tblPr>
        <w:tblStyle w:val="TableColumns5"/>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29"/>
      </w:tblGrid>
      <w:tr w:rsidR="001C7D12" w:rsidRPr="008C24C0" w:rsidTr="0082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il"/>
              <w:left w:val="nil"/>
              <w:bottom w:val="single" w:sz="4" w:space="0" w:color="auto"/>
            </w:tcBorders>
          </w:tcPr>
          <w:p w:rsidR="001C7D12" w:rsidRPr="001A32E4" w:rsidRDefault="001C7D12" w:rsidP="001A32E4">
            <w:pPr>
              <w:pStyle w:val="NoSpacing"/>
              <w:rPr>
                <w:rStyle w:val="Anglais"/>
              </w:rPr>
            </w:pPr>
          </w:p>
        </w:tc>
        <w:tc>
          <w:tcPr>
            <w:tcW w:w="7229" w:type="dxa"/>
            <w:shd w:val="clear" w:color="auto" w:fill="A6A6A6" w:themeFill="background1" w:themeFillShade="A6"/>
          </w:tcPr>
          <w:p w:rsidR="001C7D12" w:rsidRPr="001A32E4" w:rsidRDefault="009A78DB" w:rsidP="001A32E4">
            <w:pPr>
              <w:pStyle w:val="NoSpacing"/>
              <w:cnfStyle w:val="100000000000" w:firstRow="1" w:lastRow="0" w:firstColumn="0" w:lastColumn="0" w:oddVBand="0" w:evenVBand="0" w:oddHBand="0" w:evenHBand="0" w:firstRowFirstColumn="0" w:firstRowLastColumn="0" w:lastRowFirstColumn="0" w:lastRowLastColumn="0"/>
              <w:rPr>
                <w:rStyle w:val="Anglais"/>
              </w:rPr>
            </w:pPr>
            <w:r w:rsidRPr="001A32E4">
              <w:rPr>
                <w:rStyle w:val="Anglais"/>
              </w:rPr>
              <w:t>Volume (</w:t>
            </w:r>
            <w:r w:rsidR="001C7D12" w:rsidRPr="001A32E4">
              <w:rPr>
                <w:rStyle w:val="Anglais"/>
              </w:rPr>
              <w:t>No. Object, attributes to be transmitted etc…)</w:t>
            </w:r>
          </w:p>
        </w:tc>
      </w:tr>
      <w:tr w:rsidR="001C7D12" w:rsidRPr="001A32E4" w:rsidTr="00822CA2">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tcPr>
          <w:p w:rsidR="001C7D12" w:rsidRPr="001A32E4" w:rsidRDefault="001C7D12" w:rsidP="001A32E4">
            <w:pPr>
              <w:pStyle w:val="NoSpacing"/>
              <w:rPr>
                <w:rStyle w:val="Anglais"/>
              </w:rPr>
            </w:pPr>
            <w:r w:rsidRPr="001A32E4">
              <w:rPr>
                <w:rStyle w:val="Anglais"/>
              </w:rPr>
              <w:t>Object #1</w:t>
            </w:r>
          </w:p>
        </w:tc>
        <w:tc>
          <w:tcPr>
            <w:tcW w:w="7229" w:type="dxa"/>
          </w:tcPr>
          <w:p w:rsidR="001C7D12" w:rsidRPr="001F3CBF" w:rsidRDefault="00047DF9" w:rsidP="002F4577">
            <w:pPr>
              <w:pStyle w:val="NoSpacing"/>
              <w:cnfStyle w:val="000000000000" w:firstRow="0" w:lastRow="0" w:firstColumn="0" w:lastColumn="0" w:oddVBand="0" w:evenVBand="0" w:oddHBand="0" w:evenHBand="0" w:firstRowFirstColumn="0" w:firstRowLastColumn="0" w:lastRowFirstColumn="0" w:lastRowLastColumn="0"/>
              <w:rPr>
                <w:rStyle w:val="Anglais"/>
                <w:sz w:val="18"/>
              </w:rPr>
            </w:pPr>
            <w:r w:rsidRPr="001F3CBF">
              <w:rPr>
                <w:rStyle w:val="Anglais"/>
                <w:sz w:val="18"/>
              </w:rPr>
              <w:t xml:space="preserve">1 formula </w:t>
            </w:r>
            <w:r w:rsidR="002F4577">
              <w:rPr>
                <w:rStyle w:val="Anglais"/>
                <w:sz w:val="18"/>
              </w:rPr>
              <w:t>per</w:t>
            </w:r>
            <w:r w:rsidRPr="001F3CBF">
              <w:rPr>
                <w:rStyle w:val="Anglais"/>
                <w:sz w:val="18"/>
              </w:rPr>
              <w:t xml:space="preserve"> Transfer model</w:t>
            </w:r>
          </w:p>
        </w:tc>
      </w:tr>
    </w:tbl>
    <w:p w:rsidR="001C7D12" w:rsidRPr="00092D1B" w:rsidRDefault="001C7D12" w:rsidP="001C7D12">
      <w:pPr>
        <w:pStyle w:val="Heading4"/>
        <w:rPr>
          <w:lang w:val="en-GB"/>
        </w:rPr>
      </w:pPr>
      <w:r w:rsidRPr="00092D1B">
        <w:rPr>
          <w:lang w:val="en-GB"/>
        </w:rPr>
        <w:t>Flow Activation</w:t>
      </w:r>
    </w:p>
    <w:p w:rsidR="001C7D12" w:rsidRPr="006F6FF5" w:rsidRDefault="001C7D12" w:rsidP="006F6FF5">
      <w:pPr>
        <w:numPr>
          <w:ilvl w:val="0"/>
          <w:numId w:val="2"/>
        </w:numPr>
        <w:rPr>
          <w:lang w:val="en-GB"/>
        </w:rPr>
      </w:pPr>
      <w:r w:rsidRPr="00092D1B">
        <w:rPr>
          <w:lang w:val="en-GB"/>
        </w:rPr>
        <w:t>Frequency</w:t>
      </w:r>
    </w:p>
    <w:p w:rsidR="001C7D12" w:rsidRPr="009026F1" w:rsidRDefault="001C7D12" w:rsidP="004A1133">
      <w:pPr>
        <w:pStyle w:val="NoSpacing"/>
        <w:ind w:left="720"/>
        <w:rPr>
          <w:rStyle w:val="Anglais"/>
        </w:rPr>
      </w:pPr>
      <w:r>
        <w:rPr>
          <w:rStyle w:val="Anglais"/>
        </w:rPr>
        <w:t xml:space="preserve">Up to </w:t>
      </w:r>
      <w:r w:rsidR="0068343F">
        <w:rPr>
          <w:rStyle w:val="Anglais"/>
        </w:rPr>
        <w:t>3</w:t>
      </w:r>
      <w:r>
        <w:rPr>
          <w:rStyle w:val="Anglais"/>
        </w:rPr>
        <w:t xml:space="preserve"> </w:t>
      </w:r>
      <w:r w:rsidR="0068343F">
        <w:rPr>
          <w:rStyle w:val="Anglais"/>
        </w:rPr>
        <w:t>Formula checks</w:t>
      </w:r>
      <w:r>
        <w:rPr>
          <w:rStyle w:val="Anglais"/>
        </w:rPr>
        <w:t xml:space="preserve"> per minute</w:t>
      </w:r>
    </w:p>
    <w:p w:rsidR="001C7D12" w:rsidRPr="006F6FF5" w:rsidRDefault="001C7D12" w:rsidP="006F6FF5">
      <w:pPr>
        <w:numPr>
          <w:ilvl w:val="0"/>
          <w:numId w:val="2"/>
        </w:numPr>
        <w:rPr>
          <w:lang w:val="en-GB"/>
        </w:rPr>
      </w:pPr>
      <w:r w:rsidRPr="006F6FF5">
        <w:rPr>
          <w:lang w:val="en-GB"/>
        </w:rPr>
        <w:t>Trigger event</w:t>
      </w:r>
    </w:p>
    <w:p w:rsidR="001C7D12" w:rsidRDefault="001C7D12" w:rsidP="004A1133">
      <w:pPr>
        <w:pStyle w:val="ListParagraph"/>
        <w:spacing w:before="0" w:after="0" w:line="240" w:lineRule="auto"/>
        <w:contextualSpacing w:val="0"/>
        <w:rPr>
          <w:rStyle w:val="Anglais"/>
        </w:rPr>
      </w:pPr>
      <w:r>
        <w:rPr>
          <w:rStyle w:val="Anglais"/>
        </w:rPr>
        <w:t>Designer manual action in Enovia</w:t>
      </w:r>
    </w:p>
    <w:p w:rsidR="001C7D12" w:rsidRPr="00092D1B" w:rsidRDefault="001C7D12" w:rsidP="001C7D12">
      <w:pPr>
        <w:pStyle w:val="Heading4"/>
        <w:rPr>
          <w:lang w:val="en-GB"/>
        </w:rPr>
      </w:pPr>
      <w:r w:rsidRPr="00092D1B">
        <w:rPr>
          <w:lang w:val="en-GB"/>
        </w:rPr>
        <w:t>Flow Constraints</w:t>
      </w:r>
    </w:p>
    <w:p w:rsidR="001C7D12" w:rsidRDefault="001C7D12" w:rsidP="006F6FF5">
      <w:pPr>
        <w:numPr>
          <w:ilvl w:val="0"/>
          <w:numId w:val="2"/>
        </w:numPr>
        <w:rPr>
          <w:lang w:val="en-GB"/>
        </w:rPr>
      </w:pPr>
      <w:r w:rsidRPr="007D0145">
        <w:rPr>
          <w:lang w:val="en-GB"/>
        </w:rPr>
        <w:t>Dela</w:t>
      </w:r>
      <w:r>
        <w:rPr>
          <w:lang w:val="en-GB"/>
        </w:rPr>
        <w:t>y and response time requirements</w:t>
      </w:r>
    </w:p>
    <w:p w:rsidR="001C7D12" w:rsidRPr="003369F5" w:rsidRDefault="001C7D12" w:rsidP="004A1133">
      <w:pPr>
        <w:pStyle w:val="ListParagraph"/>
        <w:spacing w:before="0" w:after="0" w:line="240" w:lineRule="auto"/>
        <w:contextualSpacing w:val="0"/>
        <w:rPr>
          <w:rStyle w:val="Anglais"/>
        </w:rPr>
      </w:pPr>
      <w:r w:rsidRPr="003369F5">
        <w:rPr>
          <w:rStyle w:val="Anglais"/>
        </w:rPr>
        <w:t>Less than 10sec for a call and its response</w:t>
      </w:r>
    </w:p>
    <w:p w:rsidR="001C7D12" w:rsidRDefault="001C7D12" w:rsidP="006F6FF5">
      <w:pPr>
        <w:numPr>
          <w:ilvl w:val="0"/>
          <w:numId w:val="2"/>
        </w:numPr>
        <w:rPr>
          <w:lang w:val="en-GB"/>
        </w:rPr>
      </w:pPr>
      <w:r w:rsidRPr="0054691D">
        <w:rPr>
          <w:lang w:val="en-GB"/>
        </w:rPr>
        <w:t>Pre-conditions for data flow</w:t>
      </w:r>
      <w:r>
        <w:rPr>
          <w:lang w:val="en-GB"/>
        </w:rPr>
        <w:t xml:space="preserve"> activation</w:t>
      </w:r>
    </w:p>
    <w:p w:rsidR="001C7D12" w:rsidRPr="003369F5" w:rsidRDefault="001C7D12" w:rsidP="004A1133">
      <w:pPr>
        <w:pStyle w:val="ListParagraph"/>
        <w:spacing w:before="0" w:after="0" w:line="240" w:lineRule="auto"/>
        <w:contextualSpacing w:val="0"/>
        <w:rPr>
          <w:rStyle w:val="Anglais"/>
        </w:rPr>
      </w:pPr>
      <w:r w:rsidRPr="003369F5">
        <w:rPr>
          <w:rStyle w:val="Anglais"/>
        </w:rPr>
        <w:t>Check if</w:t>
      </w:r>
      <w:r>
        <w:rPr>
          <w:rStyle w:val="Anglais"/>
        </w:rPr>
        <w:t xml:space="preserve"> a</w:t>
      </w:r>
      <w:r w:rsidR="00E52706">
        <w:rPr>
          <w:rStyle w:val="Anglais"/>
        </w:rPr>
        <w:t xml:space="preserve"> mathematical formula is filled in Transfer model</w:t>
      </w:r>
      <w:r w:rsidR="00793108">
        <w:rPr>
          <w:rStyle w:val="Anglais"/>
        </w:rPr>
        <w:t>.</w:t>
      </w:r>
    </w:p>
    <w:p w:rsidR="001C7D12" w:rsidRDefault="001C7D12" w:rsidP="006F6FF5">
      <w:pPr>
        <w:numPr>
          <w:ilvl w:val="0"/>
          <w:numId w:val="2"/>
        </w:numPr>
        <w:rPr>
          <w:lang w:val="en-GB"/>
        </w:rPr>
      </w:pPr>
      <w:r w:rsidRPr="0054691D">
        <w:rPr>
          <w:lang w:val="en-GB"/>
        </w:rPr>
        <w:lastRenderedPageBreak/>
        <w:t>Post-conditions</w:t>
      </w:r>
    </w:p>
    <w:p w:rsidR="001C7D12" w:rsidRPr="002E4A3A" w:rsidRDefault="00EB71A1" w:rsidP="004A1133">
      <w:pPr>
        <w:pStyle w:val="ListParagraph"/>
        <w:spacing w:before="0" w:after="0" w:line="240" w:lineRule="auto"/>
        <w:contextualSpacing w:val="0"/>
        <w:rPr>
          <w:rStyle w:val="Anglais"/>
          <w:lang w:val="en-GB"/>
        </w:rPr>
      </w:pPr>
      <w:r>
        <w:rPr>
          <w:rStyle w:val="Anglais"/>
        </w:rPr>
        <w:t>N/A</w:t>
      </w:r>
    </w:p>
    <w:p w:rsidR="001C7D12" w:rsidRPr="006F6FF5" w:rsidRDefault="001C7D12" w:rsidP="006F6FF5">
      <w:pPr>
        <w:numPr>
          <w:ilvl w:val="0"/>
          <w:numId w:val="2"/>
        </w:numPr>
      </w:pPr>
      <w:r w:rsidRPr="006F6FF5">
        <w:t>Confidentiality</w:t>
      </w:r>
    </w:p>
    <w:p w:rsidR="001C7D12" w:rsidRPr="002E4A3A" w:rsidRDefault="00EB71A1" w:rsidP="004A1133">
      <w:pPr>
        <w:pStyle w:val="ListParagraph"/>
        <w:spacing w:before="0" w:after="0" w:line="240" w:lineRule="auto"/>
        <w:contextualSpacing w:val="0"/>
        <w:rPr>
          <w:rStyle w:val="Anglais"/>
          <w:lang w:val="en-GB"/>
        </w:rPr>
      </w:pPr>
      <w:r>
        <w:rPr>
          <w:rStyle w:val="Anglais"/>
        </w:rPr>
        <w:t>N/A</w:t>
      </w:r>
    </w:p>
    <w:p w:rsidR="001C7D12" w:rsidRPr="00703251" w:rsidRDefault="001C7D12" w:rsidP="001C7D12">
      <w:pPr>
        <w:pStyle w:val="Heading4"/>
      </w:pPr>
      <w:r w:rsidRPr="00703251">
        <w:t>Flow Monitoring</w:t>
      </w:r>
    </w:p>
    <w:p w:rsidR="001C7D12" w:rsidRPr="006F6FF5" w:rsidRDefault="001C7D12" w:rsidP="006F6FF5">
      <w:pPr>
        <w:numPr>
          <w:ilvl w:val="0"/>
          <w:numId w:val="2"/>
        </w:numPr>
        <w:rPr>
          <w:lang w:val="en-GB"/>
        </w:rPr>
      </w:pPr>
      <w:r w:rsidRPr="00877583">
        <w:rPr>
          <w:lang w:val="en-GB"/>
        </w:rPr>
        <w:t>Monitoring needs</w:t>
      </w:r>
    </w:p>
    <w:p w:rsidR="001C7D12" w:rsidRPr="00877583" w:rsidRDefault="001C7D12" w:rsidP="004A1133">
      <w:pPr>
        <w:pStyle w:val="ListParagraph"/>
        <w:spacing w:before="0" w:after="0" w:line="240" w:lineRule="auto"/>
        <w:contextualSpacing w:val="0"/>
        <w:rPr>
          <w:rStyle w:val="Anglais"/>
          <w:lang w:val="en-GB"/>
        </w:rPr>
      </w:pPr>
      <w:r w:rsidRPr="00877583">
        <w:rPr>
          <w:rStyle w:val="Anglais"/>
          <w:lang w:val="en-GB"/>
        </w:rPr>
        <w:t xml:space="preserve">Functionality </w:t>
      </w:r>
      <w:r>
        <w:rPr>
          <w:rStyle w:val="Anglais"/>
          <w:lang w:val="en-GB"/>
        </w:rPr>
        <w:t xml:space="preserve">usage </w:t>
      </w:r>
      <w:r w:rsidRPr="00877583">
        <w:rPr>
          <w:rStyle w:val="Anglais"/>
          <w:lang w:val="en-GB"/>
        </w:rPr>
        <w:t>follow</w:t>
      </w:r>
      <w:r>
        <w:rPr>
          <w:rStyle w:val="Anglais"/>
          <w:lang w:val="en-GB"/>
        </w:rPr>
        <w:t>-</w:t>
      </w:r>
      <w:r w:rsidRPr="00877583">
        <w:rPr>
          <w:rStyle w:val="Anglais"/>
          <w:lang w:val="en-GB"/>
        </w:rPr>
        <w:t>up</w:t>
      </w:r>
    </w:p>
    <w:p w:rsidR="001C7D12" w:rsidRPr="00092D1B" w:rsidRDefault="001C7D12" w:rsidP="001C7D12">
      <w:pPr>
        <w:pStyle w:val="Heading3"/>
        <w:rPr>
          <w:lang w:val="en-GB"/>
        </w:rPr>
      </w:pPr>
      <w:bookmarkStart w:id="63" w:name="_Toc393382161"/>
      <w:r w:rsidRPr="00847967">
        <w:rPr>
          <w:lang w:val="en-US"/>
        </w:rPr>
        <w:t>PSA/I --- Data flo</w:t>
      </w:r>
      <w:r w:rsidRPr="00092D1B">
        <w:rPr>
          <w:lang w:val="en-GB"/>
        </w:rPr>
        <w:t>w stability</w:t>
      </w:r>
      <w:bookmarkEnd w:id="63"/>
    </w:p>
    <w:p w:rsidR="001C7D12" w:rsidRPr="0055300F" w:rsidRDefault="001C7D12" w:rsidP="006F6FF5">
      <w:pPr>
        <w:numPr>
          <w:ilvl w:val="0"/>
          <w:numId w:val="2"/>
        </w:numPr>
        <w:rPr>
          <w:lang w:val="en-GB"/>
        </w:rPr>
      </w:pPr>
      <w:r w:rsidRPr="0055300F">
        <w:rPr>
          <w:lang w:val="en-GB"/>
        </w:rPr>
        <w:t>Destabilization criteria if IS version planned (evolution planned and potential impacts identification )</w:t>
      </w:r>
    </w:p>
    <w:p w:rsidR="001C7D12" w:rsidRPr="0055300F" w:rsidRDefault="001C7D12" w:rsidP="004A1133">
      <w:pPr>
        <w:pStyle w:val="ListParagraph"/>
        <w:spacing w:before="0" w:after="0" w:line="240" w:lineRule="auto"/>
        <w:contextualSpacing w:val="0"/>
        <w:rPr>
          <w:lang w:val="en-GB"/>
        </w:rPr>
      </w:pPr>
      <w:r>
        <w:rPr>
          <w:rStyle w:val="Anglais"/>
          <w:lang w:val="en-GB"/>
        </w:rPr>
        <w:t xml:space="preserve">No update expected on OASIS/PLM for the moment. </w:t>
      </w:r>
      <w:r w:rsidRPr="0055300F">
        <w:rPr>
          <w:rStyle w:val="Anglais"/>
          <w:lang w:val="en-GB"/>
        </w:rPr>
        <w:t>In case of update, new project will include interface impacts analysis.</w:t>
      </w:r>
    </w:p>
    <w:p w:rsidR="001C7D12" w:rsidRPr="0055300F" w:rsidRDefault="001C7D12" w:rsidP="006F6FF5">
      <w:pPr>
        <w:numPr>
          <w:ilvl w:val="0"/>
          <w:numId w:val="2"/>
        </w:numPr>
        <w:rPr>
          <w:lang w:val="en-GB"/>
        </w:rPr>
      </w:pPr>
      <w:r w:rsidRPr="00092D1B">
        <w:rPr>
          <w:lang w:val="en-GB"/>
        </w:rPr>
        <w:t>Data flow life time (</w:t>
      </w:r>
      <w:r>
        <w:rPr>
          <w:lang w:val="en-GB"/>
        </w:rPr>
        <w:t>expected</w:t>
      </w:r>
      <w:r w:rsidRPr="00092D1B">
        <w:rPr>
          <w:lang w:val="en-GB"/>
        </w:rPr>
        <w:t xml:space="preserve"> stop date)</w:t>
      </w:r>
    </w:p>
    <w:p w:rsidR="001C7D12" w:rsidRPr="0055300F" w:rsidRDefault="001C7D12" w:rsidP="004A1133">
      <w:pPr>
        <w:pStyle w:val="ListParagraph"/>
        <w:spacing w:before="0" w:after="0" w:line="240" w:lineRule="auto"/>
        <w:contextualSpacing w:val="0"/>
        <w:rPr>
          <w:rStyle w:val="Anglais"/>
          <w:lang w:val="en-GB"/>
        </w:rPr>
      </w:pPr>
      <w:r w:rsidRPr="0055300F">
        <w:rPr>
          <w:rStyle w:val="Anglais"/>
          <w:lang w:val="en-GB"/>
        </w:rPr>
        <w:t>OASIS replacement is on discussion but no target date is for the moment known</w:t>
      </w:r>
    </w:p>
    <w:p w:rsidR="001C7D12" w:rsidRDefault="001C7D12" w:rsidP="006F6FF5">
      <w:pPr>
        <w:numPr>
          <w:ilvl w:val="0"/>
          <w:numId w:val="2"/>
        </w:numPr>
        <w:rPr>
          <w:lang w:val="en-GB"/>
        </w:rPr>
      </w:pPr>
      <w:r w:rsidRPr="00092D1B">
        <w:rPr>
          <w:lang w:val="en-GB"/>
        </w:rPr>
        <w:t xml:space="preserve">Change </w:t>
      </w:r>
      <w:r>
        <w:rPr>
          <w:lang w:val="en-GB"/>
        </w:rPr>
        <w:t>management</w:t>
      </w:r>
    </w:p>
    <w:p w:rsidR="001C7D12" w:rsidRPr="00791ABE" w:rsidRDefault="001C7D12" w:rsidP="004A1133">
      <w:pPr>
        <w:pStyle w:val="ListParagraph"/>
        <w:spacing w:before="0" w:after="0" w:line="240" w:lineRule="auto"/>
        <w:contextualSpacing w:val="0"/>
        <w:rPr>
          <w:rStyle w:val="Anglais"/>
          <w:lang w:val="en-GB"/>
        </w:rPr>
      </w:pPr>
      <w:r>
        <w:rPr>
          <w:rStyle w:val="Anglais"/>
          <w:lang w:val="en-GB"/>
        </w:rPr>
        <w:t>N/A</w:t>
      </w:r>
    </w:p>
    <w:p w:rsidR="001C7D12" w:rsidRPr="00092D1B" w:rsidRDefault="001C7D12" w:rsidP="001C7D12">
      <w:pPr>
        <w:pStyle w:val="Heading3"/>
        <w:rPr>
          <w:lang w:val="en-GB"/>
        </w:rPr>
      </w:pPr>
      <w:bookmarkStart w:id="64" w:name="_Toc393382162"/>
      <w:r w:rsidRPr="00092D1B">
        <w:rPr>
          <w:lang w:val="en-GB"/>
        </w:rPr>
        <w:t xml:space="preserve">PSA/I --- </w:t>
      </w:r>
      <w:r w:rsidR="00AE4ADC">
        <w:rPr>
          <w:lang w:val="en-GB"/>
        </w:rPr>
        <w:t>D</w:t>
      </w:r>
      <w:r w:rsidRPr="00092D1B">
        <w:rPr>
          <w:lang w:val="en-GB"/>
        </w:rPr>
        <w:t>ata flow criticity</w:t>
      </w:r>
      <w:bookmarkEnd w:id="64"/>
    </w:p>
    <w:p w:rsidR="001C7D12" w:rsidRPr="006F6FF5" w:rsidRDefault="001C7D12" w:rsidP="006F6FF5">
      <w:pPr>
        <w:numPr>
          <w:ilvl w:val="0"/>
          <w:numId w:val="2"/>
        </w:numPr>
        <w:rPr>
          <w:lang w:val="en-GB"/>
        </w:rPr>
      </w:pPr>
      <w:r w:rsidRPr="00092D1B">
        <w:rPr>
          <w:lang w:val="en-GB"/>
        </w:rPr>
        <w:t>Users requirements</w:t>
      </w:r>
    </w:p>
    <w:p w:rsidR="001C7D12" w:rsidRPr="00DE49E7" w:rsidRDefault="001C7D12" w:rsidP="004A1133">
      <w:pPr>
        <w:pStyle w:val="ListParagraph"/>
        <w:spacing w:before="0" w:after="0" w:line="240" w:lineRule="auto"/>
        <w:contextualSpacing w:val="0"/>
        <w:rPr>
          <w:rStyle w:val="Anglais"/>
        </w:rPr>
      </w:pPr>
      <w:r w:rsidRPr="00DE49E7">
        <w:rPr>
          <w:rStyle w:val="Anglais"/>
        </w:rPr>
        <w:t>Highly expected</w:t>
      </w:r>
      <w:r>
        <w:rPr>
          <w:rStyle w:val="Anglais"/>
        </w:rPr>
        <w:t xml:space="preserve"> usage</w:t>
      </w:r>
      <w:r w:rsidRPr="00DE49E7">
        <w:rPr>
          <w:rStyle w:val="Anglais"/>
        </w:rPr>
        <w:t xml:space="preserve"> during Project Convergence phase, lower criticality otherwise</w:t>
      </w:r>
    </w:p>
    <w:p w:rsidR="001C7D12" w:rsidRPr="008D788A" w:rsidRDefault="001C7D12" w:rsidP="004A1133">
      <w:pPr>
        <w:pStyle w:val="ListParagraph"/>
        <w:spacing w:before="0" w:after="0" w:line="240" w:lineRule="auto"/>
        <w:contextualSpacing w:val="0"/>
        <w:rPr>
          <w:rStyle w:val="Anglais"/>
        </w:rPr>
      </w:pPr>
      <w:r w:rsidRPr="008D788A">
        <w:rPr>
          <w:rStyle w:val="Anglais"/>
        </w:rPr>
        <w:t>Functional monitoring needs</w:t>
      </w:r>
      <w:r>
        <w:rPr>
          <w:rStyle w:val="Anglais"/>
        </w:rPr>
        <w:t>:</w:t>
      </w:r>
      <w:r w:rsidR="004A1133">
        <w:rPr>
          <w:rStyle w:val="Anglais"/>
        </w:rPr>
        <w:t xml:space="preserve"> </w:t>
      </w:r>
      <w:r w:rsidR="00D4760E">
        <w:rPr>
          <w:rStyle w:val="Anglais"/>
        </w:rPr>
        <w:t>Number of usages of the functionality</w:t>
      </w:r>
      <w:r w:rsidRPr="004A1133">
        <w:rPr>
          <w:rStyle w:val="Anglais"/>
          <w:lang w:val="en-GB"/>
        </w:rPr>
        <w:t xml:space="preserve"> on OASIS/PLM side</w:t>
      </w:r>
    </w:p>
    <w:p w:rsidR="001C7D12" w:rsidRPr="006F6FF5" w:rsidRDefault="006A1B06" w:rsidP="006F6FF5">
      <w:pPr>
        <w:numPr>
          <w:ilvl w:val="0"/>
          <w:numId w:val="2"/>
        </w:numPr>
        <w:rPr>
          <w:lang w:val="en-GB"/>
        </w:rPr>
      </w:pPr>
      <w:r w:rsidRPr="006F6FF5">
        <w:rPr>
          <w:lang w:val="en-GB"/>
        </w:rPr>
        <w:t>Other</w:t>
      </w:r>
      <w:r w:rsidR="001C7D12" w:rsidRPr="006F6FF5">
        <w:rPr>
          <w:lang w:val="en-GB"/>
        </w:rPr>
        <w:t xml:space="preserve"> flow impacts:</w:t>
      </w:r>
    </w:p>
    <w:p w:rsidR="001C7D12" w:rsidRPr="00791ABE" w:rsidRDefault="001C7D12" w:rsidP="001313D5">
      <w:pPr>
        <w:pStyle w:val="NoSpacing"/>
        <w:ind w:left="720"/>
        <w:rPr>
          <w:rStyle w:val="Anglais"/>
          <w:lang w:val="en-GB"/>
        </w:rPr>
      </w:pPr>
      <w:r>
        <w:rPr>
          <w:rStyle w:val="Anglais"/>
          <w:lang w:val="en-GB"/>
        </w:rPr>
        <w:t>N/A</w:t>
      </w:r>
    </w:p>
    <w:p w:rsidR="001C7D12" w:rsidRPr="006F6B46" w:rsidRDefault="001C7D12" w:rsidP="001C7D12">
      <w:pPr>
        <w:spacing w:before="0" w:after="0" w:line="240" w:lineRule="auto"/>
        <w:rPr>
          <w:caps/>
          <w:spacing w:val="15"/>
          <w:sz w:val="22"/>
          <w:szCs w:val="22"/>
        </w:rPr>
      </w:pPr>
      <w:r w:rsidRPr="006F6B46">
        <w:br w:type="page"/>
      </w:r>
    </w:p>
    <w:p w:rsidR="00527A66" w:rsidRPr="006F6B46" w:rsidRDefault="00527A66" w:rsidP="00527A66">
      <w:pPr>
        <w:pStyle w:val="Heading2"/>
      </w:pPr>
      <w:bookmarkStart w:id="65" w:name="_Toc393382163"/>
      <w:r w:rsidRPr="006F6B46">
        <w:lastRenderedPageBreak/>
        <w:t>General technical specifications</w:t>
      </w:r>
      <w:bookmarkEnd w:id="65"/>
    </w:p>
    <w:p w:rsidR="00527A66" w:rsidRPr="00092D1B" w:rsidRDefault="00527A66" w:rsidP="00527A66">
      <w:pPr>
        <w:pStyle w:val="Heading3"/>
        <w:rPr>
          <w:lang w:val="en-GB"/>
        </w:rPr>
      </w:pPr>
      <w:bookmarkStart w:id="66" w:name="_Toc393382164"/>
      <w:r w:rsidRPr="00092D1B">
        <w:rPr>
          <w:lang w:val="en-GB"/>
        </w:rPr>
        <w:t xml:space="preserve">PSA/I et DS/I --- </w:t>
      </w:r>
      <w:r w:rsidR="000A1A99">
        <w:rPr>
          <w:lang w:val="en-GB"/>
        </w:rPr>
        <w:t>N</w:t>
      </w:r>
      <w:r w:rsidRPr="00092D1B">
        <w:rPr>
          <w:lang w:val="en-GB"/>
        </w:rPr>
        <w:t>eutral format</w:t>
      </w:r>
      <w:bookmarkEnd w:id="66"/>
    </w:p>
    <w:tbl>
      <w:tblPr>
        <w:tblStyle w:val="TableGrid"/>
        <w:tblW w:w="0" w:type="auto"/>
        <w:tblLook w:val="04A0" w:firstRow="1" w:lastRow="0" w:firstColumn="1" w:lastColumn="0" w:noHBand="0" w:noVBand="1"/>
      </w:tblPr>
      <w:tblGrid>
        <w:gridCol w:w="1668"/>
        <w:gridCol w:w="1701"/>
        <w:gridCol w:w="1275"/>
        <w:gridCol w:w="4395"/>
      </w:tblGrid>
      <w:tr w:rsidR="00527A66" w:rsidRPr="00CB6F55" w:rsidTr="004C20D6">
        <w:tc>
          <w:tcPr>
            <w:tcW w:w="1668" w:type="dxa"/>
            <w:shd w:val="clear" w:color="auto" w:fill="A6A6A6" w:themeFill="background1" w:themeFillShade="A6"/>
          </w:tcPr>
          <w:p w:rsidR="00527A66" w:rsidRPr="00CB6F55" w:rsidRDefault="00527A66" w:rsidP="00CB6F55">
            <w:pPr>
              <w:pStyle w:val="NoSpacing"/>
              <w:rPr>
                <w:rStyle w:val="Anglais"/>
                <w:b/>
                <w:i/>
              </w:rPr>
            </w:pPr>
            <w:r w:rsidRPr="00CB6F55">
              <w:rPr>
                <w:rStyle w:val="Anglais"/>
                <w:b/>
                <w:i/>
              </w:rPr>
              <w:t>File-Parameter Name</w:t>
            </w:r>
          </w:p>
        </w:tc>
        <w:tc>
          <w:tcPr>
            <w:tcW w:w="1701" w:type="dxa"/>
            <w:shd w:val="clear" w:color="auto" w:fill="A6A6A6" w:themeFill="background1" w:themeFillShade="A6"/>
          </w:tcPr>
          <w:p w:rsidR="00527A66" w:rsidRPr="00CB6F55" w:rsidRDefault="00527A66" w:rsidP="00CB6F55">
            <w:pPr>
              <w:pStyle w:val="NoSpacing"/>
              <w:rPr>
                <w:rStyle w:val="Anglais"/>
                <w:b/>
                <w:i/>
              </w:rPr>
            </w:pPr>
            <w:r w:rsidRPr="00CB6F55">
              <w:rPr>
                <w:rStyle w:val="Anglais"/>
                <w:b/>
                <w:i/>
              </w:rPr>
              <w:t>Format</w:t>
            </w:r>
          </w:p>
        </w:tc>
        <w:tc>
          <w:tcPr>
            <w:tcW w:w="1275" w:type="dxa"/>
            <w:shd w:val="clear" w:color="auto" w:fill="A6A6A6" w:themeFill="background1" w:themeFillShade="A6"/>
          </w:tcPr>
          <w:p w:rsidR="00527A66" w:rsidRPr="00CB6F55" w:rsidRDefault="00527A66" w:rsidP="00CB6F55">
            <w:pPr>
              <w:pStyle w:val="NoSpacing"/>
              <w:rPr>
                <w:rStyle w:val="Anglais"/>
                <w:b/>
                <w:i/>
              </w:rPr>
            </w:pPr>
            <w:r w:rsidRPr="00CB6F55">
              <w:rPr>
                <w:rStyle w:val="Anglais"/>
                <w:b/>
                <w:i/>
              </w:rPr>
              <w:t>Encoding</w:t>
            </w:r>
          </w:p>
        </w:tc>
        <w:tc>
          <w:tcPr>
            <w:tcW w:w="4395" w:type="dxa"/>
            <w:shd w:val="clear" w:color="auto" w:fill="A6A6A6" w:themeFill="background1" w:themeFillShade="A6"/>
          </w:tcPr>
          <w:p w:rsidR="00527A66" w:rsidRPr="00CB6F55" w:rsidRDefault="00527A66" w:rsidP="00CB6F55">
            <w:pPr>
              <w:pStyle w:val="NoSpacing"/>
              <w:rPr>
                <w:rStyle w:val="Anglais"/>
                <w:b/>
                <w:i/>
              </w:rPr>
            </w:pPr>
            <w:r w:rsidRPr="00CB6F55">
              <w:rPr>
                <w:rStyle w:val="Anglais"/>
                <w:b/>
                <w:i/>
              </w:rPr>
              <w:t>Description</w:t>
            </w:r>
          </w:p>
        </w:tc>
      </w:tr>
      <w:tr w:rsidR="00527A66" w:rsidRPr="00CB6F55" w:rsidTr="004C20D6">
        <w:tc>
          <w:tcPr>
            <w:tcW w:w="1668" w:type="dxa"/>
          </w:tcPr>
          <w:p w:rsidR="00527A66" w:rsidRPr="00B16B4F" w:rsidRDefault="00527A66" w:rsidP="00CB6F55">
            <w:pPr>
              <w:pStyle w:val="NoSpacing"/>
              <w:rPr>
                <w:rStyle w:val="Anglais"/>
                <w:sz w:val="18"/>
              </w:rPr>
            </w:pPr>
            <w:r w:rsidRPr="00B16B4F">
              <w:rPr>
                <w:rStyle w:val="Anglais"/>
                <w:sz w:val="18"/>
              </w:rPr>
              <w:t>Input #1</w:t>
            </w:r>
          </w:p>
        </w:tc>
        <w:tc>
          <w:tcPr>
            <w:tcW w:w="1701" w:type="dxa"/>
          </w:tcPr>
          <w:p w:rsidR="00527A66" w:rsidRPr="00B16B4F" w:rsidRDefault="00527A66" w:rsidP="00CB6F55">
            <w:pPr>
              <w:pStyle w:val="NoSpacing"/>
              <w:rPr>
                <w:rStyle w:val="Anglais"/>
                <w:sz w:val="18"/>
              </w:rPr>
            </w:pPr>
            <w:r w:rsidRPr="00B16B4F">
              <w:rPr>
                <w:rStyle w:val="Anglais"/>
                <w:sz w:val="18"/>
              </w:rPr>
              <w:t>XML</w:t>
            </w:r>
          </w:p>
        </w:tc>
        <w:tc>
          <w:tcPr>
            <w:tcW w:w="1275" w:type="dxa"/>
          </w:tcPr>
          <w:p w:rsidR="00527A66" w:rsidRPr="00B16B4F" w:rsidRDefault="00527A66" w:rsidP="00CB6F55">
            <w:pPr>
              <w:pStyle w:val="NoSpacing"/>
              <w:rPr>
                <w:rStyle w:val="Anglais"/>
                <w:sz w:val="18"/>
              </w:rPr>
            </w:pPr>
            <w:r w:rsidRPr="00B16B4F">
              <w:rPr>
                <w:rStyle w:val="Anglais"/>
                <w:sz w:val="18"/>
              </w:rPr>
              <w:t>UTF-8</w:t>
            </w:r>
          </w:p>
        </w:tc>
        <w:tc>
          <w:tcPr>
            <w:tcW w:w="4395" w:type="dxa"/>
          </w:tcPr>
          <w:p w:rsidR="00527A66" w:rsidRPr="00B16B4F" w:rsidRDefault="00527A66" w:rsidP="00CB6F55">
            <w:pPr>
              <w:pStyle w:val="NoSpacing"/>
              <w:rPr>
                <w:rStyle w:val="Anglais"/>
                <w:sz w:val="18"/>
              </w:rPr>
            </w:pPr>
            <w:r w:rsidRPr="00B16B4F">
              <w:rPr>
                <w:rStyle w:val="Anglais"/>
                <w:sz w:val="18"/>
              </w:rPr>
              <w:t>XSD available</w:t>
            </w:r>
          </w:p>
        </w:tc>
      </w:tr>
    </w:tbl>
    <w:p w:rsidR="00527A66" w:rsidRPr="00092D1B" w:rsidRDefault="00527A66" w:rsidP="001313D5">
      <w:pPr>
        <w:pStyle w:val="Heading4"/>
        <w:rPr>
          <w:lang w:val="en-GB"/>
        </w:rPr>
      </w:pPr>
      <w:r w:rsidRPr="00144624">
        <w:t>Definition</w:t>
      </w:r>
    </w:p>
    <w:p w:rsidR="00527A66" w:rsidRDefault="00B10E07" w:rsidP="00277546">
      <w:pPr>
        <w:jc w:val="center"/>
        <w:rPr>
          <w:lang w:val="en-GB"/>
        </w:rPr>
      </w:pPr>
      <w:r>
        <w:rPr>
          <w:lang w:val="en-GB"/>
        </w:rPr>
        <w:object w:dxaOrig="1531" w:dyaOrig="990">
          <v:shape id="_x0000_i1030" type="#_x0000_t75" style="width:76.4pt;height:49.45pt" o:ole="">
            <v:imagedata r:id="rId17" o:title=""/>
          </v:shape>
          <o:OLEObject Type="Embed" ProgID="Package" ShapeID="_x0000_i1030" DrawAspect="Icon" ObjectID="_1571850725" r:id="rId34"/>
        </w:object>
      </w:r>
      <w:r>
        <w:rPr>
          <w:lang w:val="en-GB"/>
        </w:rPr>
        <w:object w:dxaOrig="1531" w:dyaOrig="990">
          <v:shape id="_x0000_i1031" type="#_x0000_t75" style="width:76.4pt;height:49.45pt" o:ole="">
            <v:imagedata r:id="rId35" o:title=""/>
          </v:shape>
          <o:OLEObject Type="Embed" ProgID="Package" ShapeID="_x0000_i1031" DrawAspect="Icon" ObjectID="_1571850726" r:id="rId36"/>
        </w:object>
      </w:r>
      <w:r>
        <w:rPr>
          <w:lang w:val="en-GB"/>
        </w:rPr>
        <w:object w:dxaOrig="1531" w:dyaOrig="990">
          <v:shape id="_x0000_i1032" type="#_x0000_t75" style="width:76.4pt;height:49.45pt" o:ole="">
            <v:imagedata r:id="rId21" o:title=""/>
          </v:shape>
          <o:OLEObject Type="Embed" ProgID="Package" ShapeID="_x0000_i1032" DrawAspect="Icon" ObjectID="_1571850727" r:id="rId37"/>
        </w:object>
      </w:r>
    </w:p>
    <w:p w:rsidR="00B20EBA" w:rsidRPr="00092D1B" w:rsidRDefault="00B20EBA" w:rsidP="001313D5">
      <w:pPr>
        <w:pStyle w:val="Heading4"/>
        <w:rPr>
          <w:lang w:val="en-GB"/>
        </w:rPr>
      </w:pPr>
      <w:r>
        <w:rPr>
          <w:lang w:val="en-GB"/>
        </w:rPr>
        <w:t>Constraints</w:t>
      </w:r>
    </w:p>
    <w:p w:rsidR="002C7052" w:rsidRPr="00DA01D9" w:rsidRDefault="002C7052" w:rsidP="002C7052">
      <w:pPr>
        <w:rPr>
          <w:lang w:val="en-GB"/>
        </w:rPr>
      </w:pPr>
      <w:r w:rsidRPr="00DA01D9">
        <w:t>N/A</w:t>
      </w:r>
    </w:p>
    <w:p w:rsidR="00B20EBA" w:rsidRPr="00092D1B" w:rsidRDefault="00B20EBA" w:rsidP="001313D5">
      <w:pPr>
        <w:pStyle w:val="Heading4"/>
        <w:rPr>
          <w:lang w:val="en-GB"/>
        </w:rPr>
      </w:pPr>
      <w:r>
        <w:rPr>
          <w:lang w:val="en-GB"/>
        </w:rPr>
        <w:t>Samples</w:t>
      </w:r>
    </w:p>
    <w:p w:rsidR="00B20EBA" w:rsidRPr="00B0502F" w:rsidRDefault="00B20EBA" w:rsidP="00B0502F">
      <w:pPr>
        <w:pStyle w:val="NoSpacing"/>
        <w:rPr>
          <w:rFonts w:asciiTheme="minorHAnsi" w:hAnsiTheme="minorHAnsi" w:cstheme="minorHAnsi"/>
          <w:i/>
          <w:color w:val="F79646" w:themeColor="accent6"/>
        </w:rPr>
      </w:pPr>
      <w:r w:rsidRPr="00B0502F">
        <w:rPr>
          <w:rFonts w:asciiTheme="minorHAnsi" w:hAnsiTheme="minorHAnsi" w:cstheme="minorHAnsi"/>
          <w:i/>
          <w:color w:val="F79646" w:themeColor="accent6"/>
        </w:rPr>
        <w:t>Embedded file, link to JIRA / Docinfo…</w:t>
      </w:r>
    </w:p>
    <w:p w:rsidR="00B20EBA" w:rsidRPr="00B20EBA" w:rsidRDefault="00B20EBA" w:rsidP="00B20EBA">
      <w:pPr>
        <w:pStyle w:val="Heading3"/>
        <w:rPr>
          <w:lang w:val="en-GB"/>
        </w:rPr>
      </w:pPr>
      <w:bookmarkStart w:id="67" w:name="_Toc393382165"/>
      <w:r w:rsidRPr="00B20EBA">
        <w:rPr>
          <w:lang w:val="en-GB"/>
        </w:rPr>
        <w:t>DS/I+DS/GP --- PLM half-connector</w:t>
      </w:r>
      <w:bookmarkEnd w:id="67"/>
    </w:p>
    <w:p w:rsidR="00B20EBA" w:rsidRPr="001C1EC9" w:rsidRDefault="00B20EBA" w:rsidP="00B20EBA">
      <w:pPr>
        <w:pStyle w:val="Heading4"/>
      </w:pPr>
      <w:r w:rsidRPr="001C1EC9">
        <w:t>Overview</w:t>
      </w:r>
    </w:p>
    <w:p w:rsidR="00B20EBA" w:rsidRPr="00B0502F" w:rsidRDefault="00B20EBA" w:rsidP="00B0502F">
      <w:pPr>
        <w:pStyle w:val="NoSpacing"/>
        <w:rPr>
          <w:rFonts w:asciiTheme="minorHAnsi" w:hAnsiTheme="minorHAnsi" w:cstheme="minorHAnsi"/>
          <w:i/>
          <w:color w:val="F79646" w:themeColor="accent6"/>
        </w:rPr>
      </w:pPr>
      <w:r w:rsidRPr="00B0502F">
        <w:rPr>
          <w:rFonts w:asciiTheme="minorHAnsi" w:hAnsiTheme="minorHAnsi" w:cstheme="minorHAnsi"/>
          <w:i/>
          <w:color w:val="F79646" w:themeColor="accent6"/>
        </w:rPr>
        <w:t>Diagram + Treatment sequence</w:t>
      </w:r>
    </w:p>
    <w:p w:rsidR="00B20EBA" w:rsidRPr="001C1EC9" w:rsidRDefault="00B20EBA" w:rsidP="00B20EBA">
      <w:pPr>
        <w:pStyle w:val="Heading4"/>
      </w:pPr>
      <w:r>
        <w:t>D</w:t>
      </w:r>
      <w:r w:rsidRPr="001C1EC9">
        <w:t>ata mapping</w:t>
      </w:r>
    </w:p>
    <w:p w:rsidR="00B20EBA" w:rsidRPr="00092D1B" w:rsidRDefault="00B20EBA" w:rsidP="00B20EBA">
      <w:pPr>
        <w:pStyle w:val="Heading5"/>
        <w:rPr>
          <w:lang w:val="en-GB"/>
        </w:rPr>
      </w:pPr>
      <w:r w:rsidRPr="0010006E">
        <w:t>Object</w:t>
      </w:r>
      <w:r w:rsidRPr="00092D1B">
        <w:rPr>
          <w:lang w:val="en-GB"/>
        </w:rPr>
        <w:t xml:space="preserve"> #1</w:t>
      </w:r>
      <w:r w:rsidR="00E13FC6">
        <w:rPr>
          <w:lang w:val="en-GB"/>
        </w:rPr>
        <w:t xml:space="preserve"> – Transfer Model</w:t>
      </w:r>
    </w:p>
    <w:p w:rsidR="00B20EBA" w:rsidRPr="00092D1B" w:rsidRDefault="00B20EBA" w:rsidP="00B20EBA">
      <w:pPr>
        <w:pStyle w:val="Heading6"/>
        <w:rPr>
          <w:lang w:val="en-GB"/>
        </w:rPr>
      </w:pPr>
      <w:r w:rsidRPr="0010006E">
        <w:t>Basics</w:t>
      </w:r>
    </w:p>
    <w:tbl>
      <w:tblPr>
        <w:tblStyle w:val="TableGrid"/>
        <w:tblW w:w="9180" w:type="dxa"/>
        <w:tblLayout w:type="fixed"/>
        <w:tblLook w:val="04A0" w:firstRow="1" w:lastRow="0" w:firstColumn="1" w:lastColumn="0" w:noHBand="0" w:noVBand="1"/>
      </w:tblPr>
      <w:tblGrid>
        <w:gridCol w:w="2693"/>
        <w:gridCol w:w="2518"/>
        <w:gridCol w:w="3969"/>
      </w:tblGrid>
      <w:tr w:rsidR="006916E8" w:rsidRPr="0002656A" w:rsidTr="004D5E84">
        <w:tc>
          <w:tcPr>
            <w:tcW w:w="2693" w:type="dxa"/>
            <w:shd w:val="clear" w:color="auto" w:fill="A6A6A6" w:themeFill="background1" w:themeFillShade="A6"/>
          </w:tcPr>
          <w:p w:rsidR="006916E8" w:rsidRPr="0002656A" w:rsidRDefault="006916E8" w:rsidP="004D5E84">
            <w:pPr>
              <w:pStyle w:val="NoSpacing"/>
              <w:rPr>
                <w:b/>
                <w:i/>
              </w:rPr>
            </w:pPr>
            <w:r w:rsidRPr="0002656A">
              <w:rPr>
                <w:b/>
                <w:i/>
              </w:rPr>
              <w:t>Basics</w:t>
            </w:r>
          </w:p>
        </w:tc>
        <w:tc>
          <w:tcPr>
            <w:tcW w:w="2518" w:type="dxa"/>
            <w:shd w:val="clear" w:color="auto" w:fill="A6A6A6" w:themeFill="background1" w:themeFillShade="A6"/>
          </w:tcPr>
          <w:p w:rsidR="006916E8" w:rsidRPr="0002656A" w:rsidRDefault="006916E8" w:rsidP="004D5E84">
            <w:pPr>
              <w:pStyle w:val="NoSpacing"/>
              <w:rPr>
                <w:b/>
                <w:i/>
              </w:rPr>
            </w:pPr>
            <w:r w:rsidRPr="0002656A">
              <w:rPr>
                <w:b/>
                <w:i/>
              </w:rPr>
              <w:t xml:space="preserve">Value </w:t>
            </w:r>
          </w:p>
        </w:tc>
        <w:tc>
          <w:tcPr>
            <w:tcW w:w="3969" w:type="dxa"/>
            <w:shd w:val="clear" w:color="auto" w:fill="A6A6A6" w:themeFill="background1" w:themeFillShade="A6"/>
          </w:tcPr>
          <w:p w:rsidR="006916E8" w:rsidRPr="002969A5" w:rsidRDefault="006916E8" w:rsidP="004D5E84">
            <w:pPr>
              <w:pStyle w:val="NoSpacing"/>
              <w:rPr>
                <w:rStyle w:val="Anglais"/>
                <w:b/>
                <w:i/>
              </w:rPr>
            </w:pPr>
            <w:r w:rsidRPr="002969A5">
              <w:rPr>
                <w:rStyle w:val="Anglais"/>
                <w:b/>
                <w:i/>
              </w:rPr>
              <w:t>Transformation rule</w:t>
            </w: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Type</w:t>
            </w:r>
          </w:p>
        </w:tc>
        <w:tc>
          <w:tcPr>
            <w:tcW w:w="2518" w:type="dxa"/>
          </w:tcPr>
          <w:p w:rsidR="006916E8" w:rsidRPr="00B16B4F" w:rsidRDefault="006916E8" w:rsidP="004D5E84">
            <w:pPr>
              <w:pStyle w:val="NoSpacing"/>
              <w:rPr>
                <w:sz w:val="18"/>
              </w:rPr>
            </w:pPr>
            <w:r w:rsidRPr="00B16B4F">
              <w:rPr>
                <w:sz w:val="18"/>
              </w:rPr>
              <w:t>PSA_TransferModel</w:t>
            </w:r>
          </w:p>
        </w:tc>
        <w:tc>
          <w:tcPr>
            <w:tcW w:w="3969" w:type="dxa"/>
          </w:tcPr>
          <w:p w:rsidR="006916E8" w:rsidRPr="00B16B4F" w:rsidRDefault="006916E8" w:rsidP="004D5E84">
            <w:pPr>
              <w:pStyle w:val="NoSpacing"/>
              <w:rPr>
                <w:sz w:val="18"/>
              </w:rPr>
            </w:pP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Name</w:t>
            </w:r>
          </w:p>
        </w:tc>
        <w:tc>
          <w:tcPr>
            <w:tcW w:w="2518" w:type="dxa"/>
          </w:tcPr>
          <w:p w:rsidR="006916E8" w:rsidRPr="00B16B4F" w:rsidRDefault="00BB1EFA"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N/A</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AutoName</w:t>
            </w:r>
            <w:r w:rsidR="00A56F9D" w:rsidRPr="00B16B4F">
              <w:rPr>
                <w:rFonts w:asciiTheme="minorHAnsi" w:hAnsiTheme="minorHAnsi" w:cstheme="minorHAnsi"/>
                <w:color w:val="F79646" w:themeColor="accent6"/>
                <w:sz w:val="18"/>
              </w:rPr>
              <w:t>:</w:t>
            </w:r>
            <w:r w:rsidRPr="00B16B4F">
              <w:rPr>
                <w:rFonts w:asciiTheme="minorHAnsi" w:hAnsiTheme="minorHAnsi" w:cstheme="minorHAnsi"/>
                <w:color w:val="F79646" w:themeColor="accent6"/>
                <w:sz w:val="18"/>
              </w:rPr>
              <w:t xml:space="preserve"> Size A </w:t>
            </w: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Revision</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Revision</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Autonum</w:t>
            </w: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Owner</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User of the Batch</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Policy</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EC Part</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Fixed</w:t>
            </w: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Current</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See lifecycle correspondance</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p>
        </w:tc>
      </w:tr>
      <w:tr w:rsidR="006916E8" w:rsidRPr="005F001D" w:rsidTr="004D5E84">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Vault</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eService Production</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p>
        </w:tc>
      </w:tr>
      <w:tr w:rsidR="006916E8" w:rsidRPr="005F001D" w:rsidTr="00B16B4F">
        <w:trPr>
          <w:trHeight w:val="50"/>
        </w:trPr>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Originated</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User of the Batch</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p>
        </w:tc>
      </w:tr>
      <w:tr w:rsidR="006916E8" w:rsidRPr="008C24C0" w:rsidTr="00B16B4F">
        <w:trPr>
          <w:trHeight w:val="50"/>
        </w:trPr>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P&amp;O (Organization)</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PSA</w:t>
            </w:r>
          </w:p>
        </w:tc>
        <w:tc>
          <w:tcPr>
            <w:tcW w:w="3969" w:type="dxa"/>
          </w:tcPr>
          <w:p w:rsidR="006916E8" w:rsidRPr="00B16B4F" w:rsidRDefault="006916E8" w:rsidP="004D5E84">
            <w:pPr>
              <w:pStyle w:val="NoSpacing"/>
              <w:rPr>
                <w:rFonts w:asciiTheme="minorHAnsi" w:hAnsiTheme="minorHAnsi" w:cstheme="minorHAnsi"/>
                <w:color w:val="F79646" w:themeColor="accent6"/>
                <w:sz w:val="18"/>
                <w:lang w:val="en-GB"/>
              </w:rPr>
            </w:pPr>
            <w:r w:rsidRPr="00B16B4F">
              <w:rPr>
                <w:rFonts w:asciiTheme="minorHAnsi" w:hAnsiTheme="minorHAnsi" w:cstheme="minorHAnsi"/>
                <w:color w:val="F79646" w:themeColor="accent6"/>
                <w:sz w:val="18"/>
                <w:lang w:val="en-GB"/>
              </w:rPr>
              <w:t xml:space="preserve">See </w:t>
            </w:r>
            <w:hyperlink w:anchor="_P&amp;O_rules_/" w:history="1">
              <w:r w:rsidRPr="00B16B4F">
                <w:rPr>
                  <w:rStyle w:val="Hyperlink"/>
                  <w:rFonts w:asciiTheme="minorHAnsi" w:hAnsiTheme="minorHAnsi" w:cstheme="minorHAnsi"/>
                  <w:color w:val="F79646" w:themeColor="accent6"/>
                  <w:sz w:val="18"/>
                  <w:lang w:val="en-GB"/>
                </w:rPr>
                <w:t>P&amp;O rules / Règles P&amp;O</w:t>
              </w:r>
            </w:hyperlink>
          </w:p>
        </w:tc>
      </w:tr>
      <w:tr w:rsidR="006916E8" w:rsidRPr="005F001D" w:rsidTr="00B16B4F">
        <w:trPr>
          <w:trHeight w:val="50"/>
        </w:trPr>
        <w:tc>
          <w:tcPr>
            <w:tcW w:w="2693" w:type="dxa"/>
          </w:tcPr>
          <w:p w:rsidR="006916E8" w:rsidRPr="00B16B4F" w:rsidRDefault="006916E8" w:rsidP="004D5E84">
            <w:pPr>
              <w:pStyle w:val="NoSpacing"/>
              <w:rPr>
                <w:rFonts w:asciiTheme="minorHAnsi" w:hAnsiTheme="minorHAnsi" w:cstheme="minorHAnsi"/>
                <w:sz w:val="18"/>
              </w:rPr>
            </w:pPr>
            <w:r w:rsidRPr="00B16B4F">
              <w:rPr>
                <w:rFonts w:asciiTheme="minorHAnsi" w:hAnsiTheme="minorHAnsi" w:cstheme="minorHAnsi"/>
                <w:sz w:val="18"/>
              </w:rPr>
              <w:t>P&amp;O (Project)</w:t>
            </w:r>
          </w:p>
        </w:tc>
        <w:tc>
          <w:tcPr>
            <w:tcW w:w="2518" w:type="dxa"/>
          </w:tcPr>
          <w:p w:rsidR="006916E8" w:rsidRPr="00B16B4F" w:rsidRDefault="006916E8" w:rsidP="004D5E84">
            <w:pPr>
              <w:pStyle w:val="NoSpacing"/>
              <w:rPr>
                <w:rFonts w:asciiTheme="minorHAnsi" w:hAnsiTheme="minorHAnsi" w:cstheme="minorHAnsi"/>
                <w:color w:val="F79646" w:themeColor="accent6"/>
                <w:sz w:val="18"/>
              </w:rPr>
            </w:pPr>
            <w:r w:rsidRPr="00B16B4F">
              <w:rPr>
                <w:rFonts w:asciiTheme="minorHAnsi" w:hAnsiTheme="minorHAnsi" w:cstheme="minorHAnsi"/>
                <w:color w:val="F79646" w:themeColor="accent6"/>
                <w:sz w:val="18"/>
              </w:rPr>
              <w:t>Standard</w:t>
            </w:r>
          </w:p>
        </w:tc>
        <w:tc>
          <w:tcPr>
            <w:tcW w:w="3969" w:type="dxa"/>
          </w:tcPr>
          <w:p w:rsidR="006916E8" w:rsidRPr="00B16B4F" w:rsidRDefault="006916E8" w:rsidP="004D5E84">
            <w:pPr>
              <w:pStyle w:val="NoSpacing"/>
              <w:rPr>
                <w:rFonts w:asciiTheme="minorHAnsi" w:hAnsiTheme="minorHAnsi" w:cstheme="minorHAnsi"/>
                <w:color w:val="F79646" w:themeColor="accent6"/>
                <w:sz w:val="18"/>
              </w:rPr>
            </w:pPr>
          </w:p>
        </w:tc>
      </w:tr>
    </w:tbl>
    <w:p w:rsidR="00B20EBA" w:rsidRDefault="00B20EBA" w:rsidP="00B20EBA">
      <w:pPr>
        <w:pStyle w:val="Heading6"/>
        <w:rPr>
          <w:lang w:val="en-GB"/>
        </w:rPr>
      </w:pPr>
      <w:r w:rsidRPr="0010006E">
        <w:t>Attribute</w:t>
      </w:r>
      <w:r w:rsidRPr="00092D1B">
        <w:rPr>
          <w:lang w:val="en-GB"/>
        </w:rPr>
        <w:t xml:space="preserve"> Mapping</w:t>
      </w:r>
    </w:p>
    <w:p w:rsidR="0081368C" w:rsidRPr="0081368C" w:rsidRDefault="0081368C" w:rsidP="0081368C">
      <w:pPr>
        <w:jc w:val="center"/>
        <w:rPr>
          <w:lang w:val="en-GB"/>
        </w:rPr>
      </w:pPr>
      <w:r>
        <w:rPr>
          <w:lang w:val="en-GB"/>
        </w:rPr>
        <w:object w:dxaOrig="1531" w:dyaOrig="990">
          <v:shape id="_x0000_i1033" type="#_x0000_t75" style="width:76.4pt;height:49.45pt" o:ole="">
            <v:imagedata r:id="rId24" o:title=""/>
          </v:shape>
          <o:OLEObject Type="Embed" ProgID="Excel.Sheet.12" ShapeID="_x0000_i1033" DrawAspect="Icon" ObjectID="_1571850728" r:id="rId38"/>
        </w:object>
      </w:r>
    </w:p>
    <w:p w:rsidR="004C0FA6" w:rsidRPr="00092D1B" w:rsidRDefault="004C0FA6" w:rsidP="004C0FA6">
      <w:pPr>
        <w:pStyle w:val="Heading6"/>
        <w:rPr>
          <w:lang w:val="en-GB"/>
        </w:rPr>
      </w:pPr>
      <w:r w:rsidRPr="0010006E">
        <w:lastRenderedPageBreak/>
        <w:t>Management</w:t>
      </w:r>
      <w:r w:rsidRPr="00092D1B">
        <w:rPr>
          <w:lang w:val="en-GB"/>
        </w:rPr>
        <w:t xml:space="preserve"> rules</w:t>
      </w:r>
    </w:p>
    <w:p w:rsidR="004C0FA6" w:rsidRPr="00092D1B" w:rsidRDefault="004C0FA6" w:rsidP="004C0FA6">
      <w:pPr>
        <w:pStyle w:val="Heading7"/>
        <w:rPr>
          <w:lang w:val="en-GB"/>
        </w:rPr>
      </w:pPr>
      <w:r w:rsidRPr="00092D1B">
        <w:rPr>
          <w:lang w:val="en-GB"/>
        </w:rPr>
        <w:t>Creation</w:t>
      </w:r>
    </w:p>
    <w:p w:rsidR="004C0FA6" w:rsidRPr="00092D1B" w:rsidRDefault="00EB3A58" w:rsidP="004C0FA6">
      <w:pPr>
        <w:spacing w:before="0" w:after="0" w:line="240" w:lineRule="auto"/>
        <w:rPr>
          <w:rFonts w:cs="Calibri"/>
          <w:sz w:val="22"/>
          <w:szCs w:val="22"/>
          <w:lang w:val="en-GB"/>
        </w:rPr>
      </w:pPr>
      <w:r>
        <w:rPr>
          <w:rFonts w:cs="Calibri"/>
          <w:sz w:val="22"/>
          <w:szCs w:val="22"/>
          <w:lang w:val="en-GB"/>
        </w:rPr>
        <w:t>N/A</w:t>
      </w:r>
    </w:p>
    <w:p w:rsidR="004C0FA6" w:rsidRPr="00092D1B" w:rsidRDefault="004C0FA6" w:rsidP="004C0FA6">
      <w:pPr>
        <w:pStyle w:val="Heading7"/>
        <w:rPr>
          <w:lang w:val="en-GB"/>
        </w:rPr>
      </w:pPr>
      <w:r w:rsidRPr="0010006E">
        <w:t>Deletion</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4C0FA6" w:rsidRPr="0010006E" w:rsidRDefault="004C0FA6" w:rsidP="004C0FA6">
      <w:pPr>
        <w:pStyle w:val="Heading7"/>
      </w:pPr>
      <w:r w:rsidRPr="0010006E">
        <w:t>Update</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4C0FA6" w:rsidRPr="00092D1B" w:rsidRDefault="004C0FA6" w:rsidP="004C0FA6">
      <w:pPr>
        <w:pStyle w:val="Heading7"/>
        <w:rPr>
          <w:lang w:val="en-GB"/>
        </w:rPr>
      </w:pPr>
      <w:r w:rsidRPr="00092D1B">
        <w:rPr>
          <w:lang w:val="en-GB"/>
        </w:rPr>
        <w:t>Revision</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B20EBA" w:rsidRPr="0010006E" w:rsidRDefault="00B20EBA" w:rsidP="00B20EBA">
      <w:pPr>
        <w:pStyle w:val="Heading5"/>
      </w:pPr>
      <w:r w:rsidRPr="0010006E">
        <w:t xml:space="preserve">Relationship #1 </w:t>
      </w:r>
    </w:p>
    <w:p w:rsidR="00B20EBA" w:rsidRPr="0010006E" w:rsidRDefault="00B20EBA" w:rsidP="00B20EBA">
      <w:pPr>
        <w:pStyle w:val="Heading6"/>
      </w:pPr>
      <w:r w:rsidRPr="0010006E">
        <w:t xml:space="preserve">Basics </w:t>
      </w:r>
    </w:p>
    <w:tbl>
      <w:tblPr>
        <w:tblStyle w:val="TableGrid"/>
        <w:tblW w:w="5000" w:type="pct"/>
        <w:tblLook w:val="04A0" w:firstRow="1" w:lastRow="0" w:firstColumn="1" w:lastColumn="0" w:noHBand="0" w:noVBand="1"/>
      </w:tblPr>
      <w:tblGrid>
        <w:gridCol w:w="2245"/>
        <w:gridCol w:w="2128"/>
        <w:gridCol w:w="2128"/>
        <w:gridCol w:w="3461"/>
      </w:tblGrid>
      <w:tr w:rsidR="007A3C26" w:rsidRPr="0002656A" w:rsidTr="007A3C26">
        <w:trPr>
          <w:trHeight w:val="164"/>
        </w:trPr>
        <w:tc>
          <w:tcPr>
            <w:tcW w:w="2195" w:type="pct"/>
            <w:gridSpan w:val="2"/>
            <w:shd w:val="clear" w:color="auto" w:fill="A6A6A6" w:themeFill="background1" w:themeFillShade="A6"/>
          </w:tcPr>
          <w:p w:rsidR="007A3C26" w:rsidRPr="0002656A" w:rsidRDefault="007A3C26" w:rsidP="004D5E84">
            <w:pPr>
              <w:pStyle w:val="NoSpacing"/>
              <w:rPr>
                <w:rStyle w:val="Anglais"/>
                <w:b/>
                <w:i/>
              </w:rPr>
            </w:pPr>
            <w:r w:rsidRPr="0002656A">
              <w:rPr>
                <w:rStyle w:val="Anglais"/>
                <w:b/>
                <w:i/>
              </w:rPr>
              <w:t>Basics</w:t>
            </w:r>
          </w:p>
        </w:tc>
        <w:tc>
          <w:tcPr>
            <w:tcW w:w="1068" w:type="pct"/>
            <w:shd w:val="clear" w:color="auto" w:fill="A6A6A6" w:themeFill="background1" w:themeFillShade="A6"/>
          </w:tcPr>
          <w:p w:rsidR="007A3C26" w:rsidRPr="0002656A" w:rsidRDefault="007A3C26" w:rsidP="004D5E84">
            <w:pPr>
              <w:pStyle w:val="NoSpacing"/>
              <w:rPr>
                <w:rStyle w:val="Anglais"/>
                <w:b/>
                <w:i/>
              </w:rPr>
            </w:pPr>
            <w:r w:rsidRPr="0002656A">
              <w:rPr>
                <w:rStyle w:val="Anglais"/>
                <w:b/>
                <w:i/>
              </w:rPr>
              <w:t>Value</w:t>
            </w:r>
          </w:p>
        </w:tc>
        <w:tc>
          <w:tcPr>
            <w:tcW w:w="1737" w:type="pct"/>
            <w:shd w:val="clear" w:color="auto" w:fill="A6A6A6" w:themeFill="background1" w:themeFillShade="A6"/>
          </w:tcPr>
          <w:p w:rsidR="007A3C26" w:rsidRPr="0002656A" w:rsidRDefault="007A3C26" w:rsidP="004D5E84">
            <w:pPr>
              <w:pStyle w:val="NoSpacing"/>
              <w:rPr>
                <w:rStyle w:val="Anglais"/>
                <w:b/>
                <w:i/>
              </w:rPr>
            </w:pPr>
            <w:r w:rsidRPr="0002656A">
              <w:rPr>
                <w:rStyle w:val="Anglais"/>
                <w:b/>
                <w:i/>
              </w:rPr>
              <w:t>Conversion rule</w:t>
            </w:r>
          </w:p>
        </w:tc>
      </w:tr>
      <w:tr w:rsidR="007A3C26" w:rsidRPr="0002656A" w:rsidTr="007A3C26">
        <w:trPr>
          <w:trHeight w:val="164"/>
        </w:trPr>
        <w:tc>
          <w:tcPr>
            <w:tcW w:w="2195" w:type="pct"/>
            <w:gridSpan w:val="2"/>
          </w:tcPr>
          <w:p w:rsidR="007A3C26" w:rsidRPr="0002656A" w:rsidRDefault="007A3C26" w:rsidP="004D5E84">
            <w:pPr>
              <w:pStyle w:val="NoSpacing"/>
              <w:rPr>
                <w:rStyle w:val="Anglais"/>
              </w:rPr>
            </w:pPr>
            <w:r w:rsidRPr="0002656A">
              <w:rPr>
                <w:rStyle w:val="Anglais"/>
              </w:rPr>
              <w:t>Type</w:t>
            </w:r>
          </w:p>
        </w:tc>
        <w:tc>
          <w:tcPr>
            <w:tcW w:w="1068" w:type="pct"/>
          </w:tcPr>
          <w:p w:rsidR="007A3C26" w:rsidRPr="0002656A" w:rsidRDefault="007A3C26" w:rsidP="004D5E84">
            <w:pPr>
              <w:pStyle w:val="NoSpacing"/>
              <w:rPr>
                <w:rStyle w:val="Anglais"/>
              </w:rPr>
            </w:pPr>
            <w:r>
              <w:rPr>
                <w:rStyle w:val="Anglais"/>
              </w:rPr>
              <w:t>Sub Requirement</w:t>
            </w:r>
          </w:p>
        </w:tc>
        <w:tc>
          <w:tcPr>
            <w:tcW w:w="1737" w:type="pct"/>
          </w:tcPr>
          <w:p w:rsidR="007A3C26" w:rsidRPr="0002656A" w:rsidRDefault="007A3C26" w:rsidP="004D5E84">
            <w:pPr>
              <w:pStyle w:val="NoSpacing"/>
              <w:rPr>
                <w:rStyle w:val="Anglais"/>
              </w:rPr>
            </w:pPr>
          </w:p>
        </w:tc>
      </w:tr>
      <w:tr w:rsidR="007A3C26" w:rsidRPr="0002656A" w:rsidTr="007A3C26">
        <w:trPr>
          <w:trHeight w:val="401"/>
        </w:trPr>
        <w:tc>
          <w:tcPr>
            <w:tcW w:w="1127" w:type="pct"/>
            <w:vMerge w:val="restart"/>
          </w:tcPr>
          <w:p w:rsidR="007A3C26" w:rsidRPr="0002656A" w:rsidRDefault="007A3C26" w:rsidP="004D5E84">
            <w:pPr>
              <w:pStyle w:val="NoSpacing"/>
              <w:rPr>
                <w:rStyle w:val="Anglais"/>
              </w:rPr>
            </w:pPr>
            <w:r>
              <w:rPr>
                <w:noProof/>
                <w:lang w:val="en-US" w:eastAsia="en-US"/>
              </w:rPr>
              <w:drawing>
                <wp:inline distT="0" distB="0" distL="0" distR="0" wp14:anchorId="06E00CE7" wp14:editId="5C5BA693">
                  <wp:extent cx="1080000" cy="51809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518090"/>
                          </a:xfrm>
                          <a:prstGeom prst="rect">
                            <a:avLst/>
                          </a:prstGeom>
                          <a:noFill/>
                        </pic:spPr>
                      </pic:pic>
                    </a:graphicData>
                  </a:graphic>
                </wp:inline>
              </w:drawing>
            </w:r>
          </w:p>
        </w:tc>
        <w:tc>
          <w:tcPr>
            <w:tcW w:w="1068" w:type="pct"/>
          </w:tcPr>
          <w:p w:rsidR="007A3C26" w:rsidRPr="0002656A" w:rsidRDefault="007A3C26" w:rsidP="004D5E84">
            <w:pPr>
              <w:pStyle w:val="NoSpacing"/>
              <w:rPr>
                <w:rStyle w:val="Anglais"/>
              </w:rPr>
            </w:pPr>
            <w:r w:rsidRPr="0002656A">
              <w:rPr>
                <w:rStyle w:val="Anglais"/>
              </w:rPr>
              <w:t>From</w:t>
            </w:r>
          </w:p>
        </w:tc>
        <w:tc>
          <w:tcPr>
            <w:tcW w:w="1068" w:type="pct"/>
          </w:tcPr>
          <w:p w:rsidR="007A3C26" w:rsidRPr="0002656A" w:rsidRDefault="007A3C26" w:rsidP="004D5E84">
            <w:pPr>
              <w:pStyle w:val="NoSpacing"/>
              <w:rPr>
                <w:rStyle w:val="Anglais"/>
              </w:rPr>
            </w:pPr>
            <w:r>
              <w:rPr>
                <w:rStyle w:val="Anglais"/>
              </w:rPr>
              <w:t>User Requirement</w:t>
            </w:r>
          </w:p>
        </w:tc>
        <w:tc>
          <w:tcPr>
            <w:tcW w:w="1737" w:type="pct"/>
          </w:tcPr>
          <w:p w:rsidR="007A3C26" w:rsidRPr="0002656A" w:rsidRDefault="007A3C26" w:rsidP="004D5E84">
            <w:pPr>
              <w:pStyle w:val="NoSpacing"/>
              <w:rPr>
                <w:rStyle w:val="Anglais"/>
              </w:rPr>
            </w:pPr>
          </w:p>
        </w:tc>
      </w:tr>
      <w:tr w:rsidR="007A3C26" w:rsidRPr="0002656A" w:rsidTr="007A3C26">
        <w:trPr>
          <w:trHeight w:val="402"/>
        </w:trPr>
        <w:tc>
          <w:tcPr>
            <w:tcW w:w="1127" w:type="pct"/>
            <w:vMerge/>
          </w:tcPr>
          <w:p w:rsidR="007A3C26" w:rsidRPr="0002656A" w:rsidRDefault="007A3C26" w:rsidP="004D5E84">
            <w:pPr>
              <w:pStyle w:val="NoSpacing"/>
              <w:rPr>
                <w:rStyle w:val="Anglais"/>
              </w:rPr>
            </w:pPr>
          </w:p>
        </w:tc>
        <w:tc>
          <w:tcPr>
            <w:tcW w:w="1068" w:type="pct"/>
          </w:tcPr>
          <w:p w:rsidR="007A3C26" w:rsidRPr="0002656A" w:rsidRDefault="007A3C26" w:rsidP="004D5E84">
            <w:pPr>
              <w:pStyle w:val="NoSpacing"/>
              <w:rPr>
                <w:rStyle w:val="Anglais"/>
              </w:rPr>
            </w:pPr>
            <w:r w:rsidRPr="0002656A">
              <w:rPr>
                <w:rStyle w:val="Anglais"/>
              </w:rPr>
              <w:t>To</w:t>
            </w:r>
          </w:p>
        </w:tc>
        <w:tc>
          <w:tcPr>
            <w:tcW w:w="1068" w:type="pct"/>
          </w:tcPr>
          <w:p w:rsidR="007A3C26" w:rsidRPr="0002656A" w:rsidRDefault="007A3C26" w:rsidP="004D5E84">
            <w:pPr>
              <w:pStyle w:val="NoSpacing"/>
              <w:rPr>
                <w:rStyle w:val="Anglais"/>
              </w:rPr>
            </w:pPr>
            <w:r>
              <w:rPr>
                <w:rStyle w:val="Anglais"/>
              </w:rPr>
              <w:t>PSA_TransferModel</w:t>
            </w:r>
          </w:p>
        </w:tc>
        <w:tc>
          <w:tcPr>
            <w:tcW w:w="1737" w:type="pct"/>
          </w:tcPr>
          <w:p w:rsidR="007A3C26" w:rsidRPr="0002656A" w:rsidRDefault="007A3C26" w:rsidP="004D5E84">
            <w:pPr>
              <w:pStyle w:val="NoSpacing"/>
              <w:rPr>
                <w:rStyle w:val="Anglais"/>
              </w:rPr>
            </w:pPr>
          </w:p>
        </w:tc>
      </w:tr>
      <w:tr w:rsidR="007A3C26" w:rsidRPr="0002656A" w:rsidTr="007A3C26">
        <w:trPr>
          <w:trHeight w:val="402"/>
        </w:trPr>
        <w:tc>
          <w:tcPr>
            <w:tcW w:w="1127" w:type="pct"/>
            <w:vMerge w:val="restart"/>
          </w:tcPr>
          <w:p w:rsidR="007A3C26" w:rsidRPr="0002656A" w:rsidRDefault="007A3C26" w:rsidP="004D5E84">
            <w:pPr>
              <w:pStyle w:val="NoSpacing"/>
              <w:rPr>
                <w:rStyle w:val="Anglais"/>
              </w:rPr>
            </w:pPr>
            <w:r>
              <w:rPr>
                <w:noProof/>
                <w:lang w:val="en-US" w:eastAsia="en-US"/>
              </w:rPr>
              <w:drawing>
                <wp:inline distT="0" distB="0" distL="0" distR="0" wp14:anchorId="43123922" wp14:editId="2D269E20">
                  <wp:extent cx="1080000" cy="513013"/>
                  <wp:effectExtent l="0" t="0" r="635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513013"/>
                          </a:xfrm>
                          <a:prstGeom prst="rect">
                            <a:avLst/>
                          </a:prstGeom>
                          <a:noFill/>
                        </pic:spPr>
                      </pic:pic>
                    </a:graphicData>
                  </a:graphic>
                </wp:inline>
              </w:drawing>
            </w:r>
          </w:p>
        </w:tc>
        <w:tc>
          <w:tcPr>
            <w:tcW w:w="1068" w:type="pct"/>
          </w:tcPr>
          <w:p w:rsidR="007A3C26" w:rsidRPr="0002656A" w:rsidRDefault="007A3C26" w:rsidP="004D5E84">
            <w:pPr>
              <w:pStyle w:val="NoSpacing"/>
              <w:rPr>
                <w:rStyle w:val="Anglais"/>
              </w:rPr>
            </w:pPr>
            <w:r>
              <w:rPr>
                <w:rStyle w:val="Anglais"/>
              </w:rPr>
              <w:t>From</w:t>
            </w:r>
          </w:p>
        </w:tc>
        <w:tc>
          <w:tcPr>
            <w:tcW w:w="1068" w:type="pct"/>
          </w:tcPr>
          <w:p w:rsidR="007A3C26" w:rsidRPr="0002656A" w:rsidRDefault="007A3C26" w:rsidP="004D5E84">
            <w:pPr>
              <w:pStyle w:val="NoSpacing"/>
              <w:rPr>
                <w:rStyle w:val="Anglais"/>
              </w:rPr>
            </w:pPr>
            <w:r>
              <w:rPr>
                <w:rStyle w:val="Anglais"/>
              </w:rPr>
              <w:t>PSA_TransferModel</w:t>
            </w:r>
          </w:p>
        </w:tc>
        <w:tc>
          <w:tcPr>
            <w:tcW w:w="1737" w:type="pct"/>
          </w:tcPr>
          <w:p w:rsidR="007A3C26" w:rsidRPr="0002656A" w:rsidRDefault="007A3C26" w:rsidP="004D5E84">
            <w:pPr>
              <w:pStyle w:val="NoSpacing"/>
              <w:rPr>
                <w:rStyle w:val="Anglais"/>
              </w:rPr>
            </w:pPr>
          </w:p>
        </w:tc>
      </w:tr>
      <w:tr w:rsidR="007A3C26" w:rsidRPr="0002656A" w:rsidTr="007A3C26">
        <w:trPr>
          <w:trHeight w:val="402"/>
        </w:trPr>
        <w:tc>
          <w:tcPr>
            <w:tcW w:w="1127" w:type="pct"/>
            <w:vMerge/>
          </w:tcPr>
          <w:p w:rsidR="007A3C26" w:rsidRPr="0002656A" w:rsidRDefault="007A3C26" w:rsidP="004D5E84">
            <w:pPr>
              <w:pStyle w:val="NoSpacing"/>
              <w:rPr>
                <w:rStyle w:val="Anglais"/>
              </w:rPr>
            </w:pPr>
          </w:p>
        </w:tc>
        <w:tc>
          <w:tcPr>
            <w:tcW w:w="1068" w:type="pct"/>
          </w:tcPr>
          <w:p w:rsidR="007A3C26" w:rsidRPr="0002656A" w:rsidRDefault="007A3C26" w:rsidP="004D5E84">
            <w:pPr>
              <w:pStyle w:val="NoSpacing"/>
              <w:rPr>
                <w:rStyle w:val="Anglais"/>
              </w:rPr>
            </w:pPr>
            <w:r>
              <w:rPr>
                <w:rStyle w:val="Anglais"/>
              </w:rPr>
              <w:t>To</w:t>
            </w:r>
          </w:p>
        </w:tc>
        <w:tc>
          <w:tcPr>
            <w:tcW w:w="1068" w:type="pct"/>
          </w:tcPr>
          <w:p w:rsidR="007A3C26" w:rsidRPr="0002656A" w:rsidRDefault="007A3C26" w:rsidP="004D5E84">
            <w:pPr>
              <w:pStyle w:val="NoSpacing"/>
              <w:rPr>
                <w:rStyle w:val="Anglais"/>
              </w:rPr>
            </w:pPr>
            <w:r>
              <w:rPr>
                <w:rStyle w:val="Anglais"/>
              </w:rPr>
              <w:t>User Requirement</w:t>
            </w:r>
          </w:p>
        </w:tc>
        <w:tc>
          <w:tcPr>
            <w:tcW w:w="1737" w:type="pct"/>
          </w:tcPr>
          <w:p w:rsidR="007A3C26" w:rsidRPr="0002656A" w:rsidRDefault="007A3C26" w:rsidP="004D5E84">
            <w:pPr>
              <w:pStyle w:val="NoSpacing"/>
              <w:rPr>
                <w:rStyle w:val="Anglais"/>
              </w:rPr>
            </w:pPr>
          </w:p>
        </w:tc>
      </w:tr>
    </w:tbl>
    <w:p w:rsidR="00B20EBA" w:rsidRPr="0010006E" w:rsidRDefault="00B20EBA" w:rsidP="00B20EBA">
      <w:pPr>
        <w:pStyle w:val="Heading6"/>
      </w:pPr>
      <w:r w:rsidRPr="0010006E">
        <w:t>Attribute Mapping</w:t>
      </w:r>
    </w:p>
    <w:tbl>
      <w:tblPr>
        <w:tblStyle w:val="TableGrid"/>
        <w:tblW w:w="9288" w:type="dxa"/>
        <w:tblLayout w:type="fixed"/>
        <w:tblLook w:val="04A0" w:firstRow="1" w:lastRow="0" w:firstColumn="1" w:lastColumn="0" w:noHBand="0" w:noVBand="1"/>
      </w:tblPr>
      <w:tblGrid>
        <w:gridCol w:w="2112"/>
        <w:gridCol w:w="1978"/>
        <w:gridCol w:w="5198"/>
      </w:tblGrid>
      <w:tr w:rsidR="00B20EBA" w:rsidRPr="0002656A" w:rsidTr="002969A5">
        <w:tc>
          <w:tcPr>
            <w:tcW w:w="2112" w:type="dxa"/>
            <w:shd w:val="clear" w:color="auto" w:fill="A6A6A6" w:themeFill="background1" w:themeFillShade="A6"/>
          </w:tcPr>
          <w:p w:rsidR="00B20EBA" w:rsidRPr="0002656A" w:rsidRDefault="00B20EBA" w:rsidP="002969A5">
            <w:pPr>
              <w:pStyle w:val="NoSpacing"/>
              <w:rPr>
                <w:b/>
                <w:i/>
                <w:lang w:val="en-GB" w:eastAsia="en-US"/>
              </w:rPr>
            </w:pPr>
            <w:r w:rsidRPr="0002656A">
              <w:rPr>
                <w:b/>
                <w:i/>
                <w:lang w:val="en-GB" w:eastAsia="en-US"/>
              </w:rPr>
              <w:t>Attribute on relationship</w:t>
            </w:r>
          </w:p>
        </w:tc>
        <w:tc>
          <w:tcPr>
            <w:tcW w:w="1978" w:type="dxa"/>
            <w:shd w:val="clear" w:color="auto" w:fill="A6A6A6" w:themeFill="background1" w:themeFillShade="A6"/>
          </w:tcPr>
          <w:p w:rsidR="00B20EBA" w:rsidRPr="0002656A" w:rsidRDefault="00B20EBA" w:rsidP="002969A5">
            <w:pPr>
              <w:pStyle w:val="NoSpacing"/>
              <w:rPr>
                <w:b/>
                <w:i/>
                <w:lang w:val="en-GB" w:eastAsia="en-US"/>
              </w:rPr>
            </w:pPr>
            <w:r w:rsidRPr="0002656A">
              <w:rPr>
                <w:b/>
                <w:i/>
                <w:lang w:val="en-GB" w:eastAsia="en-US"/>
              </w:rPr>
              <w:t>Value</w:t>
            </w:r>
          </w:p>
        </w:tc>
        <w:tc>
          <w:tcPr>
            <w:tcW w:w="5198" w:type="dxa"/>
            <w:shd w:val="clear" w:color="auto" w:fill="A6A6A6" w:themeFill="background1" w:themeFillShade="A6"/>
          </w:tcPr>
          <w:p w:rsidR="00B20EBA" w:rsidRPr="0002656A" w:rsidRDefault="00B20EBA" w:rsidP="002969A5">
            <w:pPr>
              <w:pStyle w:val="NoSpacing"/>
              <w:rPr>
                <w:b/>
                <w:i/>
                <w:lang w:val="en-GB" w:eastAsia="en-US"/>
              </w:rPr>
            </w:pPr>
            <w:r w:rsidRPr="0002656A">
              <w:rPr>
                <w:b/>
                <w:i/>
                <w:lang w:val="en-GB" w:eastAsia="en-US"/>
              </w:rPr>
              <w:t>Transformation Rule</w:t>
            </w:r>
          </w:p>
        </w:tc>
      </w:tr>
      <w:tr w:rsidR="00B20EBA" w:rsidRPr="00547EF7" w:rsidTr="00B16B4F">
        <w:trPr>
          <w:trHeight w:val="243"/>
        </w:trPr>
        <w:tc>
          <w:tcPr>
            <w:tcW w:w="2112" w:type="dxa"/>
          </w:tcPr>
          <w:p w:rsidR="00B20EBA" w:rsidRPr="00092D1B" w:rsidRDefault="00B20EBA" w:rsidP="002969A5">
            <w:pPr>
              <w:pStyle w:val="NoSpacing"/>
              <w:rPr>
                <w:color w:val="F79646" w:themeColor="accent6"/>
                <w:sz w:val="18"/>
                <w:szCs w:val="18"/>
                <w:lang w:val="en-GB" w:eastAsia="en-US"/>
              </w:rPr>
            </w:pPr>
          </w:p>
        </w:tc>
        <w:tc>
          <w:tcPr>
            <w:tcW w:w="1978" w:type="dxa"/>
          </w:tcPr>
          <w:p w:rsidR="00B20EBA" w:rsidRPr="00092D1B" w:rsidRDefault="00B20EBA" w:rsidP="002969A5">
            <w:pPr>
              <w:pStyle w:val="NoSpacing"/>
              <w:rPr>
                <w:color w:val="F79646" w:themeColor="accent6"/>
                <w:sz w:val="18"/>
                <w:szCs w:val="18"/>
                <w:lang w:val="en-GB" w:eastAsia="en-US"/>
              </w:rPr>
            </w:pPr>
          </w:p>
        </w:tc>
        <w:tc>
          <w:tcPr>
            <w:tcW w:w="5198" w:type="dxa"/>
          </w:tcPr>
          <w:p w:rsidR="00B20EBA" w:rsidRPr="00092D1B" w:rsidRDefault="00B20EBA" w:rsidP="002969A5">
            <w:pPr>
              <w:pStyle w:val="NoSpacing"/>
              <w:rPr>
                <w:color w:val="F79646" w:themeColor="accent6"/>
                <w:sz w:val="18"/>
                <w:szCs w:val="18"/>
                <w:lang w:val="en-GB" w:eastAsia="en-US"/>
              </w:rPr>
            </w:pPr>
          </w:p>
        </w:tc>
      </w:tr>
    </w:tbl>
    <w:p w:rsidR="00B20EBA" w:rsidRPr="0010006E" w:rsidRDefault="00B20EBA" w:rsidP="00B20EBA">
      <w:pPr>
        <w:pStyle w:val="Heading6"/>
      </w:pPr>
      <w:r w:rsidRPr="0010006E">
        <w:t>Management rules</w:t>
      </w:r>
    </w:p>
    <w:p w:rsidR="00FC3F84" w:rsidRPr="00092D1B" w:rsidRDefault="00FC3F84" w:rsidP="00FC3F84">
      <w:pPr>
        <w:pStyle w:val="Heading7"/>
        <w:rPr>
          <w:lang w:val="en-GB"/>
        </w:rPr>
      </w:pPr>
      <w:r w:rsidRPr="00092D1B">
        <w:rPr>
          <w:lang w:val="en-GB"/>
        </w:rPr>
        <w:t>Creation</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FC3F84" w:rsidRPr="00092D1B" w:rsidRDefault="00FC3F84" w:rsidP="00FC3F84">
      <w:pPr>
        <w:pStyle w:val="Heading7"/>
        <w:rPr>
          <w:lang w:val="en-GB"/>
        </w:rPr>
      </w:pPr>
      <w:r w:rsidRPr="0010006E">
        <w:t>Deletion</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FC3F84" w:rsidRPr="0010006E" w:rsidRDefault="00FC3F84" w:rsidP="00FC3F84">
      <w:pPr>
        <w:pStyle w:val="Heading7"/>
      </w:pPr>
      <w:r w:rsidRPr="0010006E">
        <w:t>Update</w:t>
      </w:r>
    </w:p>
    <w:p w:rsidR="00EB3A58" w:rsidRPr="00092D1B" w:rsidRDefault="00EB3A58" w:rsidP="00EB3A58">
      <w:pPr>
        <w:spacing w:before="0" w:after="0" w:line="240" w:lineRule="auto"/>
        <w:rPr>
          <w:rFonts w:cs="Calibri"/>
          <w:sz w:val="22"/>
          <w:szCs w:val="22"/>
          <w:lang w:val="en-GB"/>
        </w:rPr>
      </w:pPr>
      <w:r>
        <w:rPr>
          <w:rFonts w:cs="Calibri"/>
          <w:sz w:val="22"/>
          <w:szCs w:val="22"/>
          <w:lang w:val="en-GB"/>
        </w:rPr>
        <w:t>N/A</w:t>
      </w:r>
    </w:p>
    <w:p w:rsidR="00B20EBA" w:rsidRPr="00092D1B" w:rsidRDefault="00B20EBA" w:rsidP="00B20EBA">
      <w:pPr>
        <w:pStyle w:val="Heading3"/>
        <w:rPr>
          <w:lang w:val="en-GB"/>
        </w:rPr>
      </w:pPr>
      <w:bookmarkStart w:id="68" w:name="_Toc393382166"/>
      <w:r w:rsidRPr="0010006E">
        <w:rPr>
          <w:lang w:val="en-GB"/>
        </w:rPr>
        <w:t>PSA</w:t>
      </w:r>
      <w:r w:rsidRPr="00092D1B">
        <w:rPr>
          <w:lang w:val="en-GB"/>
        </w:rPr>
        <w:t xml:space="preserve">/I et DS/I --- </w:t>
      </w:r>
      <w:r w:rsidR="00CB58D5">
        <w:rPr>
          <w:lang w:val="en-GB"/>
        </w:rPr>
        <w:t>G</w:t>
      </w:r>
      <w:r>
        <w:rPr>
          <w:lang w:val="en-GB"/>
        </w:rPr>
        <w:t xml:space="preserve">lobal data flow </w:t>
      </w:r>
      <w:r w:rsidRPr="00092D1B">
        <w:rPr>
          <w:lang w:val="en-GB"/>
        </w:rPr>
        <w:t>architecture</w:t>
      </w:r>
      <w:bookmarkEnd w:id="68"/>
    </w:p>
    <w:p w:rsidR="00B20EBA" w:rsidRPr="007962FB" w:rsidRDefault="00B20EBA" w:rsidP="00B20EBA">
      <w:pPr>
        <w:rPr>
          <w:rStyle w:val="Anglais"/>
        </w:rPr>
      </w:pPr>
      <w:r w:rsidRPr="007962FB">
        <w:rPr>
          <w:rStyle w:val="Anglais"/>
        </w:rPr>
        <w:t>The choice of technical solution will be coherent with alternatives proposed by the matrix « PLM-IS PSA interface tools ». The choice made for this data flow is to explain in this section</w:t>
      </w:r>
    </w:p>
    <w:p w:rsidR="00B20EBA" w:rsidRPr="00092D1B" w:rsidRDefault="00B20EBA" w:rsidP="00B20EBA">
      <w:pPr>
        <w:pStyle w:val="Heading4"/>
        <w:rPr>
          <w:lang w:val="en-GB"/>
        </w:rPr>
      </w:pPr>
      <w:r w:rsidRPr="007962FB">
        <w:lastRenderedPageBreak/>
        <w:t>Communication</w:t>
      </w:r>
    </w:p>
    <w:p w:rsidR="00B20EBA" w:rsidRPr="007962FB" w:rsidRDefault="00B20EBA" w:rsidP="006F6FF5">
      <w:pPr>
        <w:numPr>
          <w:ilvl w:val="0"/>
          <w:numId w:val="2"/>
        </w:numPr>
        <w:rPr>
          <w:lang w:val="en-GB"/>
        </w:rPr>
      </w:pPr>
      <w:r>
        <w:rPr>
          <w:lang w:val="en-GB"/>
        </w:rPr>
        <w:t>Communication layer</w:t>
      </w:r>
      <w:r w:rsidR="00BF5C18">
        <w:rPr>
          <w:lang w:val="en-GB"/>
        </w:rPr>
        <w:t>:</w:t>
      </w:r>
    </w:p>
    <w:p w:rsidR="00B20EBA" w:rsidRPr="004D4D6C" w:rsidRDefault="008C24C0" w:rsidP="004D4D6C">
      <w:pPr>
        <w:pStyle w:val="NoSpacing"/>
        <w:ind w:left="720"/>
        <w:rPr>
          <w:rStyle w:val="Anglais"/>
          <w:lang w:val="en-GB"/>
        </w:rPr>
      </w:pPr>
      <w:r w:rsidRPr="004D4D6C">
        <w:rPr>
          <w:rStyle w:val="Anglais"/>
          <w:lang w:val="en-GB"/>
        </w:rPr>
        <w:t>Web Service</w:t>
      </w:r>
    </w:p>
    <w:p w:rsidR="00B20EBA" w:rsidRPr="006F6FF5" w:rsidRDefault="00B20EBA" w:rsidP="006F6FF5">
      <w:pPr>
        <w:numPr>
          <w:ilvl w:val="0"/>
          <w:numId w:val="2"/>
        </w:numPr>
        <w:rPr>
          <w:lang w:val="en-GB"/>
        </w:rPr>
      </w:pPr>
      <w:r w:rsidRPr="006F6FF5">
        <w:rPr>
          <w:lang w:val="en-GB"/>
        </w:rPr>
        <w:t>Communication support</w:t>
      </w:r>
    </w:p>
    <w:p w:rsidR="00B20EBA" w:rsidRPr="004D4D6C" w:rsidRDefault="00B20EBA" w:rsidP="004D4D6C">
      <w:pPr>
        <w:pStyle w:val="NoSpacing"/>
        <w:ind w:left="720"/>
        <w:rPr>
          <w:rStyle w:val="Anglais"/>
          <w:lang w:val="en-GB"/>
        </w:rPr>
      </w:pPr>
      <w:r w:rsidRPr="004D4D6C">
        <w:rPr>
          <w:rStyle w:val="Anglais"/>
          <w:lang w:val="en-GB"/>
        </w:rPr>
        <w:t>HTTP</w:t>
      </w:r>
      <w:r w:rsidR="003A5B76" w:rsidRPr="004D4D6C">
        <w:rPr>
          <w:rStyle w:val="Anglais"/>
          <w:lang w:val="en-GB"/>
        </w:rPr>
        <w:t>S</w:t>
      </w:r>
    </w:p>
    <w:p w:rsidR="00B20EBA" w:rsidRPr="006F6FF5" w:rsidRDefault="00B20EBA" w:rsidP="006F6FF5">
      <w:pPr>
        <w:numPr>
          <w:ilvl w:val="0"/>
          <w:numId w:val="2"/>
        </w:numPr>
        <w:rPr>
          <w:lang w:val="en-GB"/>
        </w:rPr>
      </w:pPr>
      <w:r w:rsidRPr="006F6FF5">
        <w:rPr>
          <w:lang w:val="en-GB"/>
        </w:rPr>
        <w:t>Interconnection type</w:t>
      </w:r>
    </w:p>
    <w:p w:rsidR="004D4D6C" w:rsidRPr="00326D06" w:rsidRDefault="004D4D6C" w:rsidP="004D4D6C">
      <w:pPr>
        <w:pStyle w:val="ListParagraph"/>
        <w:spacing w:before="0" w:after="0" w:line="240" w:lineRule="auto"/>
        <w:contextualSpacing w:val="0"/>
        <w:rPr>
          <w:rStyle w:val="Anglais"/>
          <w:lang w:val="en-GB"/>
        </w:rPr>
      </w:pPr>
      <w:r w:rsidRPr="00326D06">
        <w:rPr>
          <w:rStyle w:val="Anglais"/>
          <w:lang w:val="en-GB"/>
        </w:rPr>
        <w:t>Synchronous</w:t>
      </w:r>
      <w:r>
        <w:rPr>
          <w:rStyle w:val="Anglais"/>
          <w:lang w:val="en-GB"/>
        </w:rPr>
        <w:t xml:space="preserve"> and “</w:t>
      </w:r>
      <w:r w:rsidRPr="00326D06">
        <w:rPr>
          <w:rStyle w:val="Anglais"/>
          <w:lang w:val="en-GB"/>
        </w:rPr>
        <w:t>Request – Response</w:t>
      </w:r>
      <w:r>
        <w:rPr>
          <w:rStyle w:val="Anglais"/>
          <w:lang w:val="en-GB"/>
        </w:rPr>
        <w:t>” type</w:t>
      </w:r>
    </w:p>
    <w:p w:rsidR="004D4D6C" w:rsidRDefault="004D4D6C" w:rsidP="004D4D6C">
      <w:pPr>
        <w:numPr>
          <w:ilvl w:val="0"/>
          <w:numId w:val="2"/>
        </w:numPr>
        <w:rPr>
          <w:lang w:val="en-GB"/>
        </w:rPr>
      </w:pPr>
      <w:r>
        <w:rPr>
          <w:lang w:val="en-GB"/>
        </w:rPr>
        <w:t>Extract</w:t>
      </w:r>
    </w:p>
    <w:p w:rsidR="004D4D6C" w:rsidRPr="00326D06" w:rsidRDefault="00A656BE" w:rsidP="004D4D6C">
      <w:pPr>
        <w:pStyle w:val="ListParagraph"/>
        <w:spacing w:before="0" w:after="0" w:line="240" w:lineRule="auto"/>
        <w:contextualSpacing w:val="0"/>
        <w:rPr>
          <w:rStyle w:val="Anglais"/>
          <w:lang w:val="en-GB"/>
        </w:rPr>
      </w:pPr>
      <w:r>
        <w:rPr>
          <w:rStyle w:val="Anglais"/>
          <w:lang w:val="en-GB"/>
        </w:rPr>
        <w:t>Full</w:t>
      </w:r>
    </w:p>
    <w:p w:rsidR="005A1B71" w:rsidRPr="007962FB" w:rsidRDefault="005A1B71" w:rsidP="005A1B71">
      <w:pPr>
        <w:pStyle w:val="Heading4"/>
      </w:pPr>
      <w:r w:rsidRPr="007962FB">
        <w:t>Security</w:t>
      </w:r>
    </w:p>
    <w:p w:rsidR="005A1B71" w:rsidRPr="007962FB" w:rsidRDefault="005A1B71" w:rsidP="006F6FF5">
      <w:pPr>
        <w:numPr>
          <w:ilvl w:val="0"/>
          <w:numId w:val="2"/>
        </w:numPr>
        <w:rPr>
          <w:lang w:val="en-GB"/>
        </w:rPr>
      </w:pPr>
      <w:r w:rsidRPr="007962FB">
        <w:rPr>
          <w:lang w:val="en-GB"/>
        </w:rPr>
        <w:t>Login account (LDAP, technical login account)</w:t>
      </w:r>
    </w:p>
    <w:p w:rsidR="00CC6544" w:rsidRPr="00801DA3" w:rsidRDefault="00CC6544" w:rsidP="00CC6544">
      <w:pPr>
        <w:pStyle w:val="ListParagraph"/>
        <w:spacing w:before="0" w:after="0" w:line="240" w:lineRule="auto"/>
        <w:contextualSpacing w:val="0"/>
        <w:rPr>
          <w:rStyle w:val="Anglais"/>
          <w:lang w:val="en-GB"/>
        </w:rPr>
      </w:pPr>
      <w:commentRangeStart w:id="69"/>
      <w:r w:rsidRPr="00801DA3">
        <w:rPr>
          <w:rStyle w:val="Anglais"/>
          <w:lang w:val="en-GB"/>
        </w:rPr>
        <w:t>A technical user account with appropriate permissions and allowed to connect to OASIS/PLM server will be used for the request.</w:t>
      </w:r>
      <w:commentRangeEnd w:id="69"/>
      <w:r w:rsidRPr="00801DA3">
        <w:rPr>
          <w:rStyle w:val="Anglais"/>
          <w:lang w:val="en-GB"/>
        </w:rPr>
        <w:commentReference w:id="69"/>
      </w:r>
    </w:p>
    <w:p w:rsidR="005A1B71" w:rsidRPr="007962FB" w:rsidRDefault="005A1B71" w:rsidP="005A1B71">
      <w:pPr>
        <w:pStyle w:val="Heading4"/>
      </w:pPr>
      <w:r w:rsidRPr="007962FB">
        <w:t>Miscellaneous</w:t>
      </w:r>
    </w:p>
    <w:p w:rsidR="0088290D" w:rsidRPr="006F6FF5" w:rsidRDefault="0088290D" w:rsidP="0088290D">
      <w:pPr>
        <w:numPr>
          <w:ilvl w:val="0"/>
          <w:numId w:val="2"/>
        </w:numPr>
        <w:rPr>
          <w:lang w:val="en-GB"/>
        </w:rPr>
      </w:pPr>
      <w:r w:rsidRPr="006F6FF5">
        <w:rPr>
          <w:lang w:val="en-GB"/>
        </w:rPr>
        <w:t>IT impacts:</w:t>
      </w:r>
    </w:p>
    <w:p w:rsidR="0088290D" w:rsidRPr="006F6FF5" w:rsidRDefault="0088290D" w:rsidP="0088290D">
      <w:pPr>
        <w:pStyle w:val="NoSpacing"/>
        <w:ind w:left="720"/>
        <w:rPr>
          <w:rStyle w:val="Anglais"/>
          <w:lang w:val="en-GB"/>
        </w:rPr>
      </w:pPr>
      <w:r w:rsidRPr="006F6FF5">
        <w:rPr>
          <w:rStyle w:val="Anglais"/>
          <w:lang w:val="en-GB"/>
        </w:rPr>
        <w:t>Brand new OASIS/PLM server solution for these needs</w:t>
      </w:r>
    </w:p>
    <w:p w:rsidR="0088290D" w:rsidRPr="0088290D" w:rsidRDefault="0088290D" w:rsidP="0088290D">
      <w:pPr>
        <w:numPr>
          <w:ilvl w:val="0"/>
          <w:numId w:val="2"/>
        </w:numPr>
        <w:rPr>
          <w:lang w:val="en-GB"/>
        </w:rPr>
      </w:pPr>
      <w:r w:rsidRPr="006F6FF5">
        <w:rPr>
          <w:lang w:val="en-GB"/>
        </w:rPr>
        <w:t>Solution sharing: re-using part or all of a technical solution already identified.</w:t>
      </w:r>
    </w:p>
    <w:p w:rsidR="0088290D" w:rsidRDefault="0088290D" w:rsidP="0088290D">
      <w:pPr>
        <w:pStyle w:val="NoSpacing"/>
        <w:numPr>
          <w:ilvl w:val="1"/>
          <w:numId w:val="11"/>
        </w:numPr>
        <w:rPr>
          <w:rStyle w:val="Anglais"/>
        </w:rPr>
      </w:pPr>
      <w:r w:rsidRPr="00F148BA">
        <w:rPr>
          <w:rStyle w:val="Anglais"/>
        </w:rPr>
        <w:t>V6 side: no re-use</w:t>
      </w:r>
    </w:p>
    <w:p w:rsidR="0088290D" w:rsidRPr="00F148BA" w:rsidRDefault="0088290D" w:rsidP="0088290D">
      <w:pPr>
        <w:pStyle w:val="NoSpacing"/>
        <w:numPr>
          <w:ilvl w:val="1"/>
          <w:numId w:val="11"/>
        </w:numPr>
        <w:rPr>
          <w:rStyle w:val="Anglais"/>
        </w:rPr>
      </w:pPr>
      <w:r>
        <w:rPr>
          <w:rStyle w:val="Anglais"/>
        </w:rPr>
        <w:t>OASIS/PLM: re-use of existing algorithms and data structures of OASIS</w:t>
      </w:r>
    </w:p>
    <w:p w:rsidR="00B20EBA" w:rsidRPr="00B20EBA" w:rsidRDefault="00B20EBA" w:rsidP="00B20EBA">
      <w:pPr>
        <w:pStyle w:val="Heading3"/>
        <w:rPr>
          <w:lang w:val="en-GB"/>
        </w:rPr>
      </w:pPr>
      <w:bookmarkStart w:id="70" w:name="_Toc393382167"/>
      <w:r w:rsidRPr="00B20EBA">
        <w:rPr>
          <w:lang w:val="en-GB"/>
        </w:rPr>
        <w:t>PSA/I --- Non-functional and technical requirements</w:t>
      </w:r>
      <w:bookmarkEnd w:id="70"/>
    </w:p>
    <w:p w:rsidR="00801598" w:rsidRPr="00F148BA" w:rsidRDefault="00801598" w:rsidP="006F6FF5">
      <w:pPr>
        <w:numPr>
          <w:ilvl w:val="0"/>
          <w:numId w:val="2"/>
        </w:numPr>
        <w:rPr>
          <w:lang w:val="en-GB"/>
        </w:rPr>
      </w:pPr>
      <w:r w:rsidRPr="00F148BA">
        <w:rPr>
          <w:lang w:val="en-GB"/>
        </w:rPr>
        <w:t>Response time and processing time objectives, measuring tool</w:t>
      </w:r>
    </w:p>
    <w:p w:rsidR="00801598" w:rsidRPr="00F148BA" w:rsidRDefault="00801598" w:rsidP="006512AA">
      <w:pPr>
        <w:pStyle w:val="NoSpacing"/>
        <w:ind w:left="720"/>
        <w:rPr>
          <w:rStyle w:val="Anglais"/>
        </w:rPr>
      </w:pPr>
      <w:r w:rsidRPr="00F148BA">
        <w:rPr>
          <w:rStyle w:val="Anglais"/>
        </w:rPr>
        <w:t>Function must be executed within 1</w:t>
      </w:r>
      <w:r>
        <w:rPr>
          <w:rStyle w:val="Anglais"/>
        </w:rPr>
        <w:t>0s</w:t>
      </w:r>
      <w:r w:rsidRPr="00F148BA">
        <w:rPr>
          <w:rStyle w:val="Anglais"/>
        </w:rPr>
        <w:t>.</w:t>
      </w:r>
    </w:p>
    <w:p w:rsidR="00801598" w:rsidRPr="006F6FF5" w:rsidRDefault="00801598" w:rsidP="006F6FF5">
      <w:pPr>
        <w:numPr>
          <w:ilvl w:val="0"/>
          <w:numId w:val="2"/>
        </w:numPr>
        <w:rPr>
          <w:lang w:val="en-GB"/>
        </w:rPr>
      </w:pPr>
      <w:r w:rsidRPr="006F6FF5">
        <w:rPr>
          <w:lang w:val="en-GB"/>
        </w:rPr>
        <w:t>Availability objectives, measuring tool</w:t>
      </w:r>
    </w:p>
    <w:p w:rsidR="00801598" w:rsidRPr="006512AA" w:rsidRDefault="00801598" w:rsidP="006512AA">
      <w:pPr>
        <w:pStyle w:val="NoSpacing"/>
        <w:ind w:left="720"/>
        <w:rPr>
          <w:rStyle w:val="Anglais"/>
          <w:lang w:val="en-GB"/>
        </w:rPr>
      </w:pPr>
      <w:r w:rsidRPr="006512AA">
        <w:rPr>
          <w:rStyle w:val="Anglais"/>
          <w:lang w:val="en-GB"/>
        </w:rPr>
        <w:t>Service available at least between 7:00am and 8:00pm (Paris time)</w:t>
      </w:r>
    </w:p>
    <w:p w:rsidR="00801598" w:rsidRPr="006512AA" w:rsidRDefault="00801598" w:rsidP="006512AA">
      <w:pPr>
        <w:numPr>
          <w:ilvl w:val="0"/>
          <w:numId w:val="2"/>
        </w:numPr>
        <w:rPr>
          <w:lang w:val="en-GB"/>
        </w:rPr>
      </w:pPr>
      <w:r w:rsidRPr="006512AA">
        <w:rPr>
          <w:lang w:val="en-GB"/>
        </w:rPr>
        <w:t>Capacitive and volume objectives, measuring tool</w:t>
      </w:r>
    </w:p>
    <w:p w:rsidR="00801598" w:rsidRPr="006512AA" w:rsidRDefault="00801598" w:rsidP="006512AA">
      <w:pPr>
        <w:pStyle w:val="NoSpacing"/>
        <w:ind w:left="720"/>
        <w:rPr>
          <w:rStyle w:val="Anglais"/>
          <w:lang w:val="en-GB"/>
        </w:rPr>
      </w:pPr>
      <w:r w:rsidRPr="006512AA">
        <w:rPr>
          <w:rStyle w:val="Anglais"/>
          <w:lang w:val="en-GB"/>
        </w:rPr>
        <w:t xml:space="preserve">Must deal with up to </w:t>
      </w:r>
      <w:r w:rsidR="00530F6C" w:rsidRPr="006512AA">
        <w:rPr>
          <w:rStyle w:val="Anglais"/>
          <w:lang w:val="en-GB"/>
        </w:rPr>
        <w:t>3 Mathematical formula checks per minute</w:t>
      </w:r>
    </w:p>
    <w:p w:rsidR="00801598" w:rsidRPr="006F6FF5" w:rsidRDefault="00801598" w:rsidP="006F6FF5">
      <w:pPr>
        <w:numPr>
          <w:ilvl w:val="0"/>
          <w:numId w:val="2"/>
        </w:numPr>
      </w:pPr>
      <w:r w:rsidRPr="006F6FF5">
        <w:t>Data flow and data migration cohabitation</w:t>
      </w:r>
    </w:p>
    <w:p w:rsidR="00801598" w:rsidRPr="006512AA" w:rsidRDefault="00BB1EFA" w:rsidP="006512AA">
      <w:pPr>
        <w:pStyle w:val="NoSpacing"/>
        <w:ind w:left="720"/>
        <w:rPr>
          <w:rStyle w:val="Anglais"/>
          <w:lang w:val="en-GB"/>
        </w:rPr>
      </w:pPr>
      <w:r w:rsidRPr="006512AA">
        <w:rPr>
          <w:rStyle w:val="Anglais"/>
          <w:lang w:val="en-GB"/>
        </w:rPr>
        <w:t>N/A</w:t>
      </w:r>
    </w:p>
    <w:p w:rsidR="009A3609" w:rsidRPr="004D27AF" w:rsidRDefault="009A3609" w:rsidP="009A3609">
      <w:pPr>
        <w:rPr>
          <w:rStyle w:val="Anglais"/>
          <w:lang w:val="en-GB"/>
        </w:rPr>
      </w:pPr>
      <w:r w:rsidRPr="00FF61E3">
        <w:rPr>
          <w:rStyle w:val="Anglais"/>
          <w:u w:val="single"/>
        </w:rPr>
        <w:lastRenderedPageBreak/>
        <w:t>CAUTION:</w:t>
      </w:r>
      <w:r w:rsidRPr="004D27AF">
        <w:rPr>
          <w:rStyle w:val="Anglais"/>
        </w:rPr>
        <w:t xml:space="preserve"> </w:t>
      </w:r>
      <w:r>
        <w:rPr>
          <w:rStyle w:val="Anglais"/>
        </w:rPr>
        <w:t>T</w:t>
      </w:r>
      <w:r w:rsidRPr="004D27AF">
        <w:rPr>
          <w:rStyle w:val="Anglais"/>
        </w:rPr>
        <w:t>here should not be exceptions like "No file on public/bank holidays." Example: if files are to be sent</w:t>
      </w:r>
      <w:r>
        <w:rPr>
          <w:rStyle w:val="Anglais"/>
        </w:rPr>
        <w:t xml:space="preserve"> </w:t>
      </w:r>
      <w:r w:rsidRPr="004D27AF">
        <w:rPr>
          <w:rStyle w:val="Anglais"/>
        </w:rPr>
        <w:t>/</w:t>
      </w:r>
      <w:r>
        <w:rPr>
          <w:rStyle w:val="Anglais"/>
        </w:rPr>
        <w:t xml:space="preserve"> </w:t>
      </w:r>
      <w:r w:rsidRPr="004D27AF">
        <w:rPr>
          <w:rStyle w:val="Anglais"/>
        </w:rPr>
        <w:t>received from Monday to Saturday, then those files should be received on these days even if some of them are public/bank holidays.</w:t>
      </w:r>
    </w:p>
    <w:p w:rsidR="009A3609" w:rsidRPr="00FF61E3" w:rsidRDefault="009A3609" w:rsidP="009A3609">
      <w:pPr>
        <w:rPr>
          <w:rStyle w:val="Anglais"/>
          <w:lang w:val="en-GB"/>
        </w:rPr>
      </w:pPr>
      <w:r w:rsidRPr="00FF61E3">
        <w:rPr>
          <w:rStyle w:val="Anglais"/>
          <w:u w:val="single"/>
        </w:rPr>
        <w:t>CAUTION:</w:t>
      </w:r>
      <w:r w:rsidRPr="00FF61E3">
        <w:rPr>
          <w:rStyle w:val="Anglais"/>
        </w:rPr>
        <w:t xml:space="preserve"> Except in exceptional cases: no interface batch are running on the PLM servers between Saturday 18:00 and Sunday 18:00. </w:t>
      </w:r>
      <w:r w:rsidRPr="00FF61E3">
        <w:rPr>
          <w:rStyle w:val="Anglais"/>
          <w:lang w:val="en-GB"/>
        </w:rPr>
        <w:t>This time slot is reserved for technical operations (maintenance, shutdown / restart ...).</w:t>
      </w:r>
    </w:p>
    <w:p w:rsidR="00B20EBA" w:rsidRPr="00B20EBA" w:rsidRDefault="00B20EBA" w:rsidP="00B20EBA">
      <w:pPr>
        <w:pStyle w:val="Heading3"/>
        <w:rPr>
          <w:lang w:val="en-GB"/>
        </w:rPr>
      </w:pPr>
      <w:bookmarkStart w:id="71" w:name="_Toc393382168"/>
      <w:r w:rsidRPr="00B20EBA">
        <w:rPr>
          <w:lang w:val="en-GB"/>
        </w:rPr>
        <w:t>PSA/I et DS/I --- DS half-connector complexity</w:t>
      </w:r>
      <w:bookmarkEnd w:id="71"/>
    </w:p>
    <w:p w:rsidR="00B20EBA" w:rsidRPr="00092D1B" w:rsidRDefault="00B20EBA" w:rsidP="00B20EBA">
      <w:pPr>
        <w:rPr>
          <w:lang w:val="en-GB"/>
        </w:rPr>
      </w:pPr>
      <w:r w:rsidRPr="00092D1B">
        <w:rPr>
          <w:lang w:val="en-GB"/>
        </w:rPr>
        <w:t>Complexity quotation is based on a model defined in the contract PSA-DS section Technical annexe.</w:t>
      </w:r>
      <w:r>
        <w:rPr>
          <w:lang w:val="en-GB"/>
        </w:rPr>
        <w:t xml:space="preserve"> </w:t>
      </w:r>
      <w:r w:rsidRPr="00092D1B">
        <w:rPr>
          <w:lang w:val="en-GB"/>
        </w:rPr>
        <w:t>Data flow</w:t>
      </w:r>
      <w:r>
        <w:rPr>
          <w:lang w:val="en-GB"/>
        </w:rPr>
        <w:t>s</w:t>
      </w:r>
      <w:r w:rsidRPr="00092D1B">
        <w:rPr>
          <w:lang w:val="en-GB"/>
        </w:rPr>
        <w:t xml:space="preserve"> are classified on 3 levels: simple, medium and complex.</w:t>
      </w:r>
    </w:p>
    <w:p w:rsidR="00B20EBA" w:rsidRPr="00092D1B" w:rsidRDefault="00B20EBA" w:rsidP="00B20EBA">
      <w:pPr>
        <w:rPr>
          <w:lang w:val="en-GB"/>
        </w:rPr>
      </w:pPr>
      <w:r w:rsidRPr="00092D1B">
        <w:rPr>
          <w:lang w:val="en-GB"/>
        </w:rPr>
        <w:t>This quotation is bas</w:t>
      </w:r>
      <w:r>
        <w:rPr>
          <w:lang w:val="en-GB"/>
        </w:rPr>
        <w:t>ed on exchanged data complexity</w:t>
      </w:r>
      <w:r w:rsidRPr="00092D1B">
        <w:rPr>
          <w:lang w:val="en-GB"/>
        </w:rPr>
        <w:t>:</w:t>
      </w:r>
    </w:p>
    <w:p w:rsidR="00B20EBA" w:rsidRPr="00092D1B" w:rsidRDefault="00B20EBA" w:rsidP="00D81A43">
      <w:pPr>
        <w:pStyle w:val="ListParagraph"/>
        <w:numPr>
          <w:ilvl w:val="0"/>
          <w:numId w:val="14"/>
        </w:numPr>
        <w:spacing w:before="0" w:after="0" w:line="240" w:lineRule="auto"/>
        <w:rPr>
          <w:lang w:val="en-GB"/>
        </w:rPr>
      </w:pPr>
      <w:r w:rsidRPr="00092D1B">
        <w:rPr>
          <w:lang w:val="en-GB"/>
        </w:rPr>
        <w:t>Simple, if data is atomic such as a character string or an integer. This is generally used to propagate a state of a master system to a slave system,</w:t>
      </w:r>
    </w:p>
    <w:p w:rsidR="00B20EBA" w:rsidRPr="00092D1B" w:rsidRDefault="00B20EBA" w:rsidP="00D81A43">
      <w:pPr>
        <w:pStyle w:val="ListParagraph"/>
        <w:numPr>
          <w:ilvl w:val="0"/>
          <w:numId w:val="14"/>
        </w:numPr>
        <w:spacing w:before="0" w:after="0" w:line="240" w:lineRule="auto"/>
        <w:rPr>
          <w:lang w:val="en-GB"/>
        </w:rPr>
      </w:pPr>
      <w:r w:rsidRPr="00092D1B">
        <w:rPr>
          <w:lang w:val="en-GB"/>
        </w:rPr>
        <w:t>Medium, if exchanged data granularity correspond to an object of the PLM data model,</w:t>
      </w:r>
    </w:p>
    <w:p w:rsidR="00B20EBA" w:rsidRPr="00092D1B" w:rsidRDefault="00B20EBA" w:rsidP="00D81A43">
      <w:pPr>
        <w:pStyle w:val="ListParagraph"/>
        <w:numPr>
          <w:ilvl w:val="0"/>
          <w:numId w:val="14"/>
        </w:numPr>
        <w:spacing w:before="0" w:after="0" w:line="240" w:lineRule="auto"/>
        <w:rPr>
          <w:lang w:val="en-GB"/>
        </w:rPr>
      </w:pPr>
      <w:r w:rsidRPr="00092D1B">
        <w:rPr>
          <w:lang w:val="en-GB"/>
        </w:rPr>
        <w:t>Complex, if exchanged data correspond to a structured dataset as a BOM.</w:t>
      </w:r>
    </w:p>
    <w:p w:rsidR="00B20EBA" w:rsidRPr="00092D1B" w:rsidRDefault="00B20EBA" w:rsidP="00B20EBA">
      <w:pPr>
        <w:rPr>
          <w:lang w:val="en-GB"/>
        </w:rPr>
      </w:pPr>
      <w:r w:rsidRPr="00092D1B">
        <w:rPr>
          <w:lang w:val="en-GB"/>
        </w:rPr>
        <w:t>Secondly, this quotation is based on treat</w:t>
      </w:r>
      <w:r>
        <w:rPr>
          <w:lang w:val="en-GB"/>
        </w:rPr>
        <w:t>ment complexity</w:t>
      </w:r>
      <w:r w:rsidRPr="00092D1B">
        <w:rPr>
          <w:lang w:val="en-GB"/>
        </w:rPr>
        <w:t>:</w:t>
      </w:r>
    </w:p>
    <w:p w:rsidR="00B20EBA" w:rsidRPr="00092D1B" w:rsidRDefault="00B20EBA" w:rsidP="00D81A43">
      <w:pPr>
        <w:pStyle w:val="ListParagraph"/>
        <w:numPr>
          <w:ilvl w:val="0"/>
          <w:numId w:val="15"/>
        </w:numPr>
        <w:spacing w:before="0" w:after="0" w:line="240" w:lineRule="auto"/>
        <w:rPr>
          <w:lang w:val="en-GB"/>
        </w:rPr>
      </w:pPr>
      <w:r w:rsidRPr="00092D1B">
        <w:rPr>
          <w:lang w:val="en-GB"/>
        </w:rPr>
        <w:t>Simple, if Get/set operation or multiple attributes mapping,</w:t>
      </w:r>
    </w:p>
    <w:p w:rsidR="00B20EBA" w:rsidRPr="00092D1B" w:rsidRDefault="00B20EBA" w:rsidP="00D81A43">
      <w:pPr>
        <w:pStyle w:val="ListParagraph"/>
        <w:numPr>
          <w:ilvl w:val="0"/>
          <w:numId w:val="15"/>
        </w:numPr>
        <w:spacing w:before="0" w:after="0" w:line="240" w:lineRule="auto"/>
        <w:rPr>
          <w:lang w:val="en-GB"/>
        </w:rPr>
      </w:pPr>
      <w:r w:rsidRPr="00092D1B">
        <w:rPr>
          <w:lang w:val="en-GB"/>
        </w:rPr>
        <w:t xml:space="preserve">Medium, if create/update/delete operation </w:t>
      </w:r>
    </w:p>
    <w:p w:rsidR="00B20EBA" w:rsidRPr="00092D1B" w:rsidRDefault="00B20EBA" w:rsidP="00D81A43">
      <w:pPr>
        <w:pStyle w:val="ListParagraph"/>
        <w:numPr>
          <w:ilvl w:val="0"/>
          <w:numId w:val="15"/>
        </w:numPr>
        <w:spacing w:before="0" w:after="0" w:line="240" w:lineRule="auto"/>
        <w:rPr>
          <w:lang w:val="en-GB"/>
        </w:rPr>
      </w:pPr>
      <w:r w:rsidRPr="00092D1B">
        <w:rPr>
          <w:lang w:val="en-GB"/>
        </w:rPr>
        <w:t>Complex, if there is a recursive algorithm, a sea</w:t>
      </w:r>
      <w:r>
        <w:rPr>
          <w:lang w:val="en-GB"/>
        </w:rPr>
        <w:t>r</w:t>
      </w:r>
      <w:r w:rsidRPr="00092D1B">
        <w:rPr>
          <w:lang w:val="en-GB"/>
        </w:rPr>
        <w:t xml:space="preserve">ch, or a multi-criteria extraction  </w:t>
      </w:r>
    </w:p>
    <w:p w:rsidR="00B20EBA" w:rsidRPr="00092D1B" w:rsidRDefault="00B20EBA" w:rsidP="00B20EBA">
      <w:pPr>
        <w:rPr>
          <w:lang w:val="en-GB"/>
        </w:rPr>
      </w:pPr>
      <w:r w:rsidRPr="00092D1B">
        <w:rPr>
          <w:lang w:val="en-GB"/>
        </w:rPr>
        <w:t>It is related also to the complexity of the technical solution implementation. This last criteria co</w:t>
      </w:r>
      <w:r>
        <w:rPr>
          <w:lang w:val="en-GB"/>
        </w:rPr>
        <w:t>ncern the   data flow direction</w:t>
      </w:r>
      <w:r w:rsidRPr="00092D1B">
        <w:rPr>
          <w:lang w:val="en-GB"/>
        </w:rPr>
        <w:t>: unidirectional or bidirectional.</w:t>
      </w:r>
    </w:p>
    <w:p w:rsidR="00B20EBA" w:rsidRPr="00092D1B" w:rsidRDefault="00B20EBA" w:rsidP="00B20EBA">
      <w:pPr>
        <w:rPr>
          <w:lang w:val="en-GB"/>
        </w:rPr>
      </w:pPr>
      <w:r w:rsidRPr="00092D1B">
        <w:rPr>
          <w:lang w:val="en-GB"/>
        </w:rPr>
        <w:t>Finally, the half-connector comple</w:t>
      </w:r>
      <w:r>
        <w:rPr>
          <w:lang w:val="en-GB"/>
        </w:rPr>
        <w:t>xity is classified as following</w:t>
      </w:r>
      <w:r w:rsidRPr="00092D1B">
        <w:rPr>
          <w:lang w:val="en-GB"/>
        </w:rPr>
        <w:t>:</w:t>
      </w:r>
    </w:p>
    <w:p w:rsidR="00B20EBA" w:rsidRPr="002304CB" w:rsidRDefault="00B20EBA" w:rsidP="00B20EBA">
      <w:pPr>
        <w:spacing w:before="0" w:after="0" w:line="240" w:lineRule="auto"/>
        <w:ind w:left="709"/>
        <w:rPr>
          <w:rStyle w:val="Anglais"/>
        </w:rPr>
      </w:pPr>
      <w:r w:rsidRPr="002304CB">
        <w:rPr>
          <w:rStyle w:val="Anglais"/>
        </w:rPr>
        <w:t>Simple unidirectional</w:t>
      </w:r>
    </w:p>
    <w:p w:rsidR="00B20EBA" w:rsidRPr="002304CB" w:rsidRDefault="00B20EBA" w:rsidP="00B20EBA">
      <w:pPr>
        <w:spacing w:before="0" w:after="0" w:line="240" w:lineRule="auto"/>
        <w:ind w:left="709"/>
        <w:rPr>
          <w:rStyle w:val="Anglais"/>
        </w:rPr>
      </w:pPr>
      <w:r w:rsidRPr="002304CB">
        <w:rPr>
          <w:rStyle w:val="Anglais"/>
        </w:rPr>
        <w:t>Medium unidirectional</w:t>
      </w:r>
    </w:p>
    <w:p w:rsidR="00B20EBA" w:rsidRPr="002304CB" w:rsidRDefault="00B20EBA" w:rsidP="00B20EBA">
      <w:pPr>
        <w:spacing w:before="0" w:after="0" w:line="240" w:lineRule="auto"/>
        <w:ind w:left="709"/>
        <w:rPr>
          <w:rStyle w:val="Anglais"/>
        </w:rPr>
      </w:pPr>
      <w:r w:rsidRPr="002304CB">
        <w:rPr>
          <w:rStyle w:val="Anglais"/>
        </w:rPr>
        <w:t>Complex unidirectional</w:t>
      </w:r>
    </w:p>
    <w:p w:rsidR="00B20EBA" w:rsidRPr="002304CB" w:rsidRDefault="00B20EBA" w:rsidP="00B20EBA">
      <w:pPr>
        <w:spacing w:before="0" w:after="0" w:line="240" w:lineRule="auto"/>
        <w:ind w:left="709"/>
        <w:rPr>
          <w:rStyle w:val="Anglais"/>
        </w:rPr>
      </w:pPr>
      <w:r w:rsidRPr="002304CB">
        <w:rPr>
          <w:rStyle w:val="Anglais"/>
        </w:rPr>
        <w:t>Simple Bidirectional</w:t>
      </w:r>
    </w:p>
    <w:p w:rsidR="00B20EBA" w:rsidRPr="002304CB" w:rsidRDefault="00B20EBA" w:rsidP="00B20EBA">
      <w:pPr>
        <w:spacing w:before="0" w:after="0" w:line="240" w:lineRule="auto"/>
        <w:ind w:left="709"/>
        <w:rPr>
          <w:rStyle w:val="Anglais"/>
        </w:rPr>
      </w:pPr>
      <w:r w:rsidRPr="002304CB">
        <w:rPr>
          <w:rStyle w:val="Anglais"/>
        </w:rPr>
        <w:t>Medium Bidirectional</w:t>
      </w:r>
    </w:p>
    <w:p w:rsidR="00B20EBA" w:rsidRPr="002304CB" w:rsidRDefault="00B20EBA" w:rsidP="00B20EBA">
      <w:pPr>
        <w:spacing w:before="0" w:after="0" w:line="240" w:lineRule="auto"/>
        <w:ind w:left="709"/>
        <w:rPr>
          <w:rStyle w:val="Anglais"/>
        </w:rPr>
      </w:pPr>
      <w:r w:rsidRPr="002304CB">
        <w:rPr>
          <w:rStyle w:val="Anglais"/>
        </w:rPr>
        <w:t>Complex Bidirectional</w:t>
      </w:r>
    </w:p>
    <w:p w:rsidR="00B20EBA" w:rsidRPr="002E6B59" w:rsidRDefault="00B20EBA" w:rsidP="00B20EBA">
      <w:pPr>
        <w:spacing w:before="0" w:after="0" w:line="240" w:lineRule="auto"/>
      </w:pPr>
    </w:p>
    <w:tbl>
      <w:tblPr>
        <w:tblStyle w:val="TableGrid"/>
        <w:tblW w:w="0" w:type="auto"/>
        <w:tblLook w:val="04A0" w:firstRow="1" w:lastRow="0" w:firstColumn="1" w:lastColumn="0" w:noHBand="0" w:noVBand="1"/>
      </w:tblPr>
      <w:tblGrid>
        <w:gridCol w:w="2303"/>
        <w:gridCol w:w="2303"/>
        <w:gridCol w:w="2303"/>
        <w:gridCol w:w="2303"/>
      </w:tblGrid>
      <w:tr w:rsidR="00B20EBA" w:rsidRPr="0002656A" w:rsidTr="002969A5">
        <w:tc>
          <w:tcPr>
            <w:tcW w:w="2303" w:type="dxa"/>
            <w:shd w:val="clear" w:color="auto" w:fill="A6A6A6" w:themeFill="background1" w:themeFillShade="A6"/>
          </w:tcPr>
          <w:p w:rsidR="00B20EBA" w:rsidRPr="0002656A" w:rsidRDefault="00B20EBA" w:rsidP="002969A5">
            <w:pPr>
              <w:pStyle w:val="NoSpacing"/>
              <w:rPr>
                <w:rStyle w:val="Anglais"/>
                <w:b/>
                <w:i/>
                <w:lang w:val="en-GB"/>
              </w:rPr>
            </w:pPr>
            <w:r w:rsidRPr="0002656A">
              <w:rPr>
                <w:rStyle w:val="Anglais"/>
                <w:b/>
                <w:i/>
                <w:lang w:val="en-GB"/>
              </w:rPr>
              <w:t>Exchange data complexity</w:t>
            </w:r>
          </w:p>
        </w:tc>
        <w:tc>
          <w:tcPr>
            <w:tcW w:w="2303" w:type="dxa"/>
            <w:shd w:val="clear" w:color="auto" w:fill="A6A6A6" w:themeFill="background1" w:themeFillShade="A6"/>
          </w:tcPr>
          <w:p w:rsidR="00B20EBA" w:rsidRPr="0002656A" w:rsidRDefault="00B20EBA" w:rsidP="002969A5">
            <w:pPr>
              <w:pStyle w:val="NoSpacing"/>
              <w:rPr>
                <w:rStyle w:val="Anglais"/>
                <w:b/>
                <w:i/>
                <w:lang w:val="en-GB"/>
              </w:rPr>
            </w:pPr>
            <w:r w:rsidRPr="0002656A">
              <w:rPr>
                <w:rStyle w:val="Anglais"/>
                <w:b/>
                <w:i/>
                <w:lang w:val="en-GB"/>
              </w:rPr>
              <w:t>Treatment complexity</w:t>
            </w:r>
          </w:p>
        </w:tc>
        <w:tc>
          <w:tcPr>
            <w:tcW w:w="2303" w:type="dxa"/>
            <w:shd w:val="clear" w:color="auto" w:fill="A6A6A6" w:themeFill="background1" w:themeFillShade="A6"/>
          </w:tcPr>
          <w:p w:rsidR="00B20EBA" w:rsidRPr="0002656A" w:rsidRDefault="00B20EBA" w:rsidP="002969A5">
            <w:pPr>
              <w:pStyle w:val="NoSpacing"/>
              <w:rPr>
                <w:rStyle w:val="Anglais"/>
                <w:b/>
                <w:i/>
                <w:lang w:val="en-GB"/>
              </w:rPr>
            </w:pPr>
            <w:r w:rsidRPr="0002656A">
              <w:rPr>
                <w:rStyle w:val="Anglais"/>
                <w:b/>
                <w:i/>
                <w:lang w:val="en-GB"/>
              </w:rPr>
              <w:t>Uni-/bi-directional</w:t>
            </w:r>
          </w:p>
        </w:tc>
        <w:tc>
          <w:tcPr>
            <w:tcW w:w="2303" w:type="dxa"/>
            <w:shd w:val="clear" w:color="auto" w:fill="A6A6A6" w:themeFill="background1" w:themeFillShade="A6"/>
          </w:tcPr>
          <w:p w:rsidR="00B20EBA" w:rsidRPr="0002656A" w:rsidRDefault="00B20EBA" w:rsidP="002969A5">
            <w:pPr>
              <w:pStyle w:val="NoSpacing"/>
              <w:rPr>
                <w:rStyle w:val="Anglais"/>
                <w:b/>
                <w:i/>
                <w:lang w:val="en-GB"/>
              </w:rPr>
            </w:pPr>
            <w:r w:rsidRPr="0002656A">
              <w:rPr>
                <w:rStyle w:val="Anglais"/>
                <w:b/>
                <w:i/>
                <w:lang w:val="en-GB"/>
              </w:rPr>
              <w:t>Complexity classification</w:t>
            </w:r>
          </w:p>
        </w:tc>
      </w:tr>
      <w:tr w:rsidR="00B20EBA" w:rsidRPr="00092D1B" w:rsidTr="002969A5">
        <w:tc>
          <w:tcPr>
            <w:tcW w:w="2303" w:type="dxa"/>
          </w:tcPr>
          <w:p w:rsidR="00B20EBA" w:rsidRPr="00B16B4F" w:rsidRDefault="00EB3A58" w:rsidP="002969A5">
            <w:pPr>
              <w:pStyle w:val="NoSpacing"/>
              <w:rPr>
                <w:rStyle w:val="Anglais"/>
                <w:sz w:val="18"/>
                <w:lang w:val="en-GB"/>
              </w:rPr>
            </w:pPr>
            <w:r w:rsidRPr="00B16B4F">
              <w:rPr>
                <w:rStyle w:val="Anglais"/>
                <w:sz w:val="18"/>
                <w:lang w:val="en-GB"/>
              </w:rPr>
              <w:t>All values sent are in input</w:t>
            </w:r>
          </w:p>
          <w:p w:rsidR="00B20EBA" w:rsidRPr="00B16B4F" w:rsidRDefault="00B20EBA" w:rsidP="00EB3A58">
            <w:pPr>
              <w:pStyle w:val="NoSpacing"/>
              <w:rPr>
                <w:rStyle w:val="Anglais"/>
                <w:sz w:val="18"/>
                <w:lang w:val="en-GB"/>
              </w:rPr>
            </w:pPr>
            <w:r w:rsidRPr="00B16B4F">
              <w:rPr>
                <w:rStyle w:val="Anglais"/>
                <w:sz w:val="18"/>
                <w:lang w:val="en-GB"/>
              </w:rPr>
              <w:sym w:font="Wingdings" w:char="F0E8"/>
            </w:r>
            <w:r w:rsidRPr="00B16B4F">
              <w:rPr>
                <w:rStyle w:val="Anglais"/>
                <w:sz w:val="18"/>
                <w:lang w:val="en-GB"/>
              </w:rPr>
              <w:t xml:space="preserve"> </w:t>
            </w:r>
            <w:r w:rsidR="00EB3A58" w:rsidRPr="00B16B4F">
              <w:rPr>
                <w:rStyle w:val="Anglais"/>
                <w:sz w:val="18"/>
                <w:lang w:val="en-GB"/>
              </w:rPr>
              <w:t>Simple</w:t>
            </w:r>
          </w:p>
        </w:tc>
        <w:tc>
          <w:tcPr>
            <w:tcW w:w="2303" w:type="dxa"/>
          </w:tcPr>
          <w:p w:rsidR="00B20EBA" w:rsidRPr="00B16B4F" w:rsidRDefault="00EB3A58" w:rsidP="002969A5">
            <w:pPr>
              <w:pStyle w:val="NoSpacing"/>
              <w:rPr>
                <w:rStyle w:val="Anglais"/>
                <w:sz w:val="18"/>
                <w:lang w:val="en-GB"/>
              </w:rPr>
            </w:pPr>
            <w:r w:rsidRPr="00B16B4F">
              <w:rPr>
                <w:rStyle w:val="Anglais"/>
                <w:sz w:val="18"/>
                <w:lang w:val="en-GB"/>
              </w:rPr>
              <w:t>No relationship</w:t>
            </w:r>
            <w:r w:rsidR="00B20EBA" w:rsidRPr="00B16B4F">
              <w:rPr>
                <w:rStyle w:val="Anglais"/>
                <w:sz w:val="18"/>
                <w:lang w:val="en-GB"/>
              </w:rPr>
              <w:t>.</w:t>
            </w:r>
          </w:p>
          <w:p w:rsidR="00B20EBA" w:rsidRPr="00B16B4F" w:rsidRDefault="00B20EBA" w:rsidP="00EB3A58">
            <w:pPr>
              <w:pStyle w:val="NoSpacing"/>
              <w:rPr>
                <w:rStyle w:val="Anglais"/>
                <w:sz w:val="18"/>
                <w:lang w:val="en-GB"/>
              </w:rPr>
            </w:pPr>
            <w:r w:rsidRPr="00B16B4F">
              <w:rPr>
                <w:rStyle w:val="Anglais"/>
                <w:sz w:val="18"/>
                <w:lang w:val="en-GB"/>
              </w:rPr>
              <w:sym w:font="Wingdings" w:char="F0E8"/>
            </w:r>
            <w:r w:rsidRPr="00B16B4F">
              <w:rPr>
                <w:rStyle w:val="Anglais"/>
                <w:sz w:val="18"/>
                <w:lang w:val="en-GB"/>
              </w:rPr>
              <w:t xml:space="preserve"> </w:t>
            </w:r>
            <w:r w:rsidR="00EB3A58" w:rsidRPr="00B16B4F">
              <w:rPr>
                <w:rStyle w:val="Anglais"/>
                <w:sz w:val="18"/>
                <w:lang w:val="en-GB"/>
              </w:rPr>
              <w:t>Simple</w:t>
            </w:r>
          </w:p>
        </w:tc>
        <w:tc>
          <w:tcPr>
            <w:tcW w:w="2303" w:type="dxa"/>
          </w:tcPr>
          <w:p w:rsidR="00B20EBA" w:rsidRPr="00B16B4F" w:rsidRDefault="00B20EBA" w:rsidP="002969A5">
            <w:pPr>
              <w:pStyle w:val="NoSpacing"/>
              <w:rPr>
                <w:rStyle w:val="Anglais"/>
                <w:sz w:val="18"/>
                <w:lang w:val="en-GB"/>
              </w:rPr>
            </w:pPr>
            <w:r w:rsidRPr="00B16B4F">
              <w:rPr>
                <w:rStyle w:val="Anglais"/>
                <w:sz w:val="18"/>
                <w:lang w:val="en-GB"/>
              </w:rPr>
              <w:t>bi-directional</w:t>
            </w:r>
          </w:p>
        </w:tc>
        <w:tc>
          <w:tcPr>
            <w:tcW w:w="2303" w:type="dxa"/>
          </w:tcPr>
          <w:p w:rsidR="00B20EBA" w:rsidRPr="00B16B4F" w:rsidRDefault="00EB3A58" w:rsidP="002969A5">
            <w:pPr>
              <w:pStyle w:val="NoSpacing"/>
              <w:rPr>
                <w:rStyle w:val="Anglais"/>
                <w:sz w:val="18"/>
                <w:u w:val="single"/>
                <w:lang w:val="en-GB"/>
              </w:rPr>
            </w:pPr>
            <w:r w:rsidRPr="00B16B4F">
              <w:rPr>
                <w:rStyle w:val="Anglais"/>
                <w:sz w:val="18"/>
                <w:u w:val="single"/>
                <w:lang w:val="en-GB"/>
              </w:rPr>
              <w:t>Simple</w:t>
            </w:r>
            <w:r w:rsidR="00B20EBA" w:rsidRPr="00B16B4F">
              <w:rPr>
                <w:rStyle w:val="Anglais"/>
                <w:sz w:val="18"/>
                <w:u w:val="single"/>
                <w:lang w:val="en-GB"/>
              </w:rPr>
              <w:t xml:space="preserve"> Birectionel</w:t>
            </w:r>
          </w:p>
        </w:tc>
      </w:tr>
    </w:tbl>
    <w:p w:rsidR="00B20EBA" w:rsidRPr="00092D1B" w:rsidRDefault="00B20EBA" w:rsidP="00B20EBA">
      <w:pPr>
        <w:pStyle w:val="Heading3"/>
        <w:rPr>
          <w:lang w:val="en-GB"/>
        </w:rPr>
      </w:pPr>
      <w:bookmarkStart w:id="72" w:name="_Toc393382169"/>
      <w:r w:rsidRPr="00092D1B">
        <w:rPr>
          <w:lang w:val="en-GB"/>
        </w:rPr>
        <w:t>Operability</w:t>
      </w:r>
      <w:bookmarkEnd w:id="72"/>
    </w:p>
    <w:p w:rsidR="00B20EBA" w:rsidRPr="00BD3C09" w:rsidRDefault="00B20EBA" w:rsidP="00B20EBA">
      <w:pPr>
        <w:rPr>
          <w:rStyle w:val="Emphasis"/>
        </w:rPr>
      </w:pPr>
      <w:r w:rsidRPr="00BD3C09">
        <w:rPr>
          <w:rStyle w:val="Emphasis"/>
        </w:rPr>
        <w:t>In response to business requirements</w:t>
      </w:r>
    </w:p>
    <w:p w:rsidR="00B20EBA" w:rsidRPr="00AE4BD8" w:rsidRDefault="00B20EBA" w:rsidP="00B20EBA">
      <w:pPr>
        <w:pStyle w:val="NoSpacing"/>
        <w:numPr>
          <w:ilvl w:val="0"/>
          <w:numId w:val="7"/>
        </w:numPr>
        <w:spacing w:before="240"/>
        <w:jc w:val="both"/>
        <w:rPr>
          <w:rStyle w:val="Anglais"/>
          <w:b/>
          <w:u w:val="single"/>
        </w:rPr>
      </w:pPr>
      <w:r w:rsidRPr="00AE4BD8">
        <w:rPr>
          <w:rStyle w:val="Anglais"/>
          <w:b/>
          <w:u w:val="single"/>
        </w:rPr>
        <w:t>Development</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All SI objects should fit to PSA naming conventions (CDE-2.1.2, PEXNF-5.1)</w:t>
      </w:r>
    </w:p>
    <w:p w:rsidR="00B20EBA" w:rsidRPr="006F6B46" w:rsidRDefault="00647582" w:rsidP="00B20EBA">
      <w:pPr>
        <w:pStyle w:val="NoSpacing"/>
        <w:ind w:left="2124"/>
        <w:jc w:val="both"/>
        <w:rPr>
          <w:i/>
          <w:color w:val="215868" w:themeColor="accent5" w:themeShade="80"/>
        </w:rPr>
      </w:pPr>
      <w:hyperlink r:id="rId39" w:history="1">
        <w:r w:rsidR="00B20EBA" w:rsidRPr="006F6B46">
          <w:rPr>
            <w:rStyle w:val="Hyperlink"/>
            <w:i/>
          </w:rPr>
          <w:t>DSIN-NM-CODOBJ01        Référentiel codification des objets de développement</w:t>
        </w:r>
      </w:hyperlink>
    </w:p>
    <w:p w:rsidR="00B20EBA" w:rsidRPr="00092D1B" w:rsidRDefault="00647582" w:rsidP="00B20EBA">
      <w:pPr>
        <w:pStyle w:val="NoSpacing"/>
        <w:ind w:left="2124"/>
        <w:jc w:val="both"/>
        <w:rPr>
          <w:rStyle w:val="Franais"/>
          <w:lang w:val="en-GB"/>
        </w:rPr>
      </w:pPr>
      <w:hyperlink r:id="rId40" w:history="1">
        <w:r w:rsidR="00B20EBA" w:rsidRPr="00092D1B">
          <w:rPr>
            <w:rStyle w:val="Hyperlink"/>
            <w:i/>
            <w:lang w:val="en-GB"/>
          </w:rPr>
          <w:t>DSIN-NM-UNX04               Unix</w:t>
        </w:r>
      </w:hyperlink>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SI development respects the maintainability rules of its technology (CDE-3.3.1, PEXNF-5.1)</w:t>
      </w:r>
    </w:p>
    <w:p w:rsidR="00B20EBA" w:rsidRPr="00092D1B" w:rsidRDefault="00B20EBA" w:rsidP="00B20EBA">
      <w:pPr>
        <w:pStyle w:val="NoSpacing"/>
        <w:ind w:left="1416"/>
        <w:jc w:val="both"/>
        <w:rPr>
          <w:rStyle w:val="Anglais"/>
          <w:lang w:val="en-GB"/>
        </w:rPr>
      </w:pPr>
      <w:r w:rsidRPr="00092D1B">
        <w:rPr>
          <w:rStyle w:val="Anglais"/>
          <w:lang w:val="en-GB"/>
        </w:rPr>
        <w:t xml:space="preserve">The entire source code should be commented (header, variables initialization, error management …). Each program component starts with a header descripting at least: name, description, author name or service, Input/Output, date, list of updates.  </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System is independent from any material physical names (CDE-3.2.1, PEXNF-5.2)</w:t>
      </w:r>
    </w:p>
    <w:p w:rsidR="00B20EBA" w:rsidRPr="00092D1B" w:rsidRDefault="00B20EBA" w:rsidP="00B20EBA">
      <w:pPr>
        <w:pStyle w:val="NoSpacing"/>
        <w:ind w:left="1416"/>
        <w:jc w:val="both"/>
        <w:rPr>
          <w:rStyle w:val="Anglais"/>
          <w:lang w:val="en-GB"/>
        </w:rPr>
      </w:pPr>
      <w:r w:rsidRPr="00092D1B">
        <w:rPr>
          <w:rStyle w:val="Anglais"/>
          <w:lang w:val="en-GB"/>
        </w:rPr>
        <w:lastRenderedPageBreak/>
        <w:t>Items that depend on environments</w:t>
      </w:r>
      <w:r w:rsidRPr="00092D1B">
        <w:rPr>
          <w:lang w:val="en-GB"/>
        </w:rPr>
        <w:t xml:space="preserve"> </w:t>
      </w:r>
      <w:r w:rsidRPr="00092D1B">
        <w:rPr>
          <w:rStyle w:val="Anglais"/>
          <w:lang w:val="en-GB"/>
        </w:rPr>
        <w:t>usage or name (LDAP directory address, database hostname/login/password, verbosity level …) should be externalized in configuration files.</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System explicitly release resources when they are no longer needed (CDE-2.2.7, PEXNF-6.2)</w:t>
      </w:r>
    </w:p>
    <w:p w:rsidR="00B20EBA" w:rsidRPr="00092D1B" w:rsidRDefault="00B20EBA" w:rsidP="00B20EBA">
      <w:pPr>
        <w:pStyle w:val="NoSpacing"/>
        <w:ind w:left="1416"/>
        <w:jc w:val="both"/>
        <w:rPr>
          <w:rStyle w:val="Anglais"/>
          <w:lang w:val="en-GB"/>
        </w:rPr>
      </w:pPr>
      <w:r w:rsidRPr="00092D1B">
        <w:rPr>
          <w:rStyle w:val="Anglais"/>
          <w:lang w:val="en-GB"/>
        </w:rPr>
        <w:t xml:space="preserve">Used resources should remain manageable, even in case of planned abort. </w:t>
      </w:r>
    </w:p>
    <w:p w:rsidR="00B20EBA" w:rsidRPr="00092D1B" w:rsidRDefault="00B20EBA" w:rsidP="00B20EBA">
      <w:pPr>
        <w:pStyle w:val="NoSpacing"/>
        <w:ind w:left="1416"/>
        <w:jc w:val="both"/>
        <w:rPr>
          <w:rStyle w:val="Anglais"/>
          <w:lang w:val="en-GB"/>
        </w:rPr>
      </w:pPr>
      <w:r w:rsidRPr="00092D1B">
        <w:rPr>
          <w:rStyle w:val="Anglais"/>
          <w:lang w:val="en-GB"/>
        </w:rPr>
        <w:t>Program should close opened files, direct connections to the database or to other applications … It should free all system resources used by its statements (memory, temporary files …</w:t>
      </w:r>
    </w:p>
    <w:p w:rsidR="00B20EBA" w:rsidRPr="00092D1B" w:rsidRDefault="00B20EBA" w:rsidP="00B20EBA">
      <w:pPr>
        <w:pStyle w:val="NoSpacing"/>
        <w:ind w:left="1416"/>
        <w:jc w:val="both"/>
        <w:rPr>
          <w:rStyle w:val="Anglais"/>
          <w:lang w:val="en-GB"/>
        </w:rPr>
      </w:pPr>
      <w:r w:rsidRPr="00092D1B">
        <w:rPr>
          <w:rStyle w:val="Anglais"/>
          <w:lang w:val="en-GB"/>
        </w:rPr>
        <w:t>This item will be verified by load testing (</w:t>
      </w:r>
      <w:r w:rsidRPr="00092D1B">
        <w:rPr>
          <w:lang w:val="en-GB"/>
        </w:rPr>
        <w:t>covering performance testing and stress testing)</w:t>
      </w:r>
      <w:r w:rsidRPr="00092D1B">
        <w:rPr>
          <w:rStyle w:val="Anglais"/>
          <w:lang w:val="en-GB"/>
        </w:rPr>
        <w:t>.</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Reading and writing functionalities are differentiated (CDE-2.2.4, PEXNF-6.1)</w:t>
      </w:r>
    </w:p>
    <w:p w:rsidR="00B20EBA" w:rsidRPr="00092D1B" w:rsidRDefault="00B20EBA" w:rsidP="00B20EBA">
      <w:pPr>
        <w:pStyle w:val="NoSpacing"/>
        <w:ind w:left="1416"/>
        <w:jc w:val="both"/>
        <w:rPr>
          <w:rStyle w:val="Anglais"/>
          <w:lang w:val="en-GB"/>
        </w:rPr>
      </w:pPr>
      <w:r w:rsidRPr="00092D1B">
        <w:rPr>
          <w:rStyle w:val="Anglais"/>
          <w:lang w:val="en-GB"/>
        </w:rPr>
        <w:t>Programs should allow data reading while they are modifying data (insert/update/delete). (For example: users can use the web application to read data while a batch is inserting new data). The reading process should remain available even if a writing statement aborts abnormally.</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Program components can manage empty or missing or unavailable technical resources (CDE-2.2.3, PEXNF-6.1)</w:t>
      </w:r>
    </w:p>
    <w:p w:rsidR="00B20EBA" w:rsidRPr="00092D1B" w:rsidRDefault="00B20EBA" w:rsidP="00B20EBA">
      <w:pPr>
        <w:pStyle w:val="NoSpacing"/>
        <w:ind w:left="1416"/>
        <w:jc w:val="both"/>
        <w:rPr>
          <w:rStyle w:val="Anglais"/>
          <w:lang w:val="en-GB"/>
        </w:rPr>
      </w:pPr>
      <w:r w:rsidRPr="00092D1B">
        <w:rPr>
          <w:rStyle w:val="Anglais"/>
          <w:lang w:val="en-GB"/>
        </w:rPr>
        <w:t xml:space="preserve">Applications should be able to handle/manage the following errors: </w:t>
      </w:r>
    </w:p>
    <w:p w:rsidR="00B20EBA" w:rsidRPr="00092D1B" w:rsidRDefault="00B20EBA" w:rsidP="00B20EBA">
      <w:pPr>
        <w:pStyle w:val="NoSpacing"/>
        <w:numPr>
          <w:ilvl w:val="2"/>
          <w:numId w:val="7"/>
        </w:numPr>
        <w:jc w:val="both"/>
        <w:rPr>
          <w:rStyle w:val="Anglais"/>
          <w:lang w:val="en-GB"/>
        </w:rPr>
      </w:pPr>
      <w:r w:rsidRPr="00092D1B">
        <w:rPr>
          <w:rStyle w:val="Anglais"/>
          <w:lang w:val="en-GB"/>
        </w:rPr>
        <w:t>Missing input/file/database</w:t>
      </w:r>
    </w:p>
    <w:p w:rsidR="00B20EBA" w:rsidRPr="00092D1B" w:rsidRDefault="00B20EBA" w:rsidP="00B20EBA">
      <w:pPr>
        <w:pStyle w:val="NoSpacing"/>
        <w:numPr>
          <w:ilvl w:val="2"/>
          <w:numId w:val="7"/>
        </w:numPr>
        <w:jc w:val="both"/>
        <w:rPr>
          <w:rStyle w:val="Anglais"/>
          <w:lang w:val="en-GB"/>
        </w:rPr>
      </w:pPr>
      <w:r w:rsidRPr="00092D1B">
        <w:rPr>
          <w:rStyle w:val="Anglais"/>
          <w:lang w:val="en-GB"/>
        </w:rPr>
        <w:t>Empty input/file/database</w:t>
      </w:r>
    </w:p>
    <w:p w:rsidR="00B20EBA" w:rsidRPr="00092D1B" w:rsidRDefault="00B20EBA" w:rsidP="00B20EBA">
      <w:pPr>
        <w:pStyle w:val="NoSpacing"/>
        <w:numPr>
          <w:ilvl w:val="2"/>
          <w:numId w:val="7"/>
        </w:numPr>
        <w:jc w:val="both"/>
        <w:rPr>
          <w:rStyle w:val="Anglais"/>
          <w:lang w:val="en-GB"/>
        </w:rPr>
      </w:pPr>
      <w:r w:rsidRPr="00092D1B">
        <w:rPr>
          <w:rStyle w:val="Anglais"/>
          <w:lang w:val="en-GB"/>
        </w:rPr>
        <w:t>Unavailable input/file/database/</w:t>
      </w:r>
      <w:r w:rsidR="008C24C0">
        <w:rPr>
          <w:rStyle w:val="Anglais"/>
          <w:lang w:val="en-GB"/>
        </w:rPr>
        <w:t>Web Service</w:t>
      </w:r>
    </w:p>
    <w:p w:rsidR="00B20EBA" w:rsidRPr="002304CB" w:rsidRDefault="00B20EBA" w:rsidP="00B20EBA">
      <w:pPr>
        <w:pStyle w:val="NoSpacing"/>
        <w:ind w:left="1416"/>
        <w:jc w:val="both"/>
        <w:rPr>
          <w:rStyle w:val="Anglais"/>
        </w:rPr>
      </w:pPr>
      <w:r w:rsidRPr="002304CB">
        <w:rPr>
          <w:rStyle w:val="Anglais"/>
        </w:rPr>
        <w:t>allowing systematic &amp; automatic planning.</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The system is built with respect to performance issues related to its technology and to the chosen infrastructure (CDE-3.1.1, PEXNF-4.1)</w:t>
      </w:r>
    </w:p>
    <w:p w:rsidR="00B20EBA" w:rsidRPr="00092D1B" w:rsidRDefault="00B20EBA" w:rsidP="00B20EBA">
      <w:pPr>
        <w:pStyle w:val="NoSpacing"/>
        <w:ind w:left="1416"/>
        <w:jc w:val="both"/>
        <w:rPr>
          <w:rStyle w:val="Anglais"/>
          <w:lang w:val="en-GB"/>
        </w:rPr>
      </w:pPr>
      <w:r w:rsidRPr="00092D1B">
        <w:rPr>
          <w:rStyle w:val="Anglais"/>
          <w:lang w:val="en-GB"/>
        </w:rPr>
        <w:t>The program execution time should stay below limits, allowing a good resources share and minimizing delay risks (including recovery time).</w:t>
      </w:r>
    </w:p>
    <w:p w:rsidR="00B20EBA" w:rsidRPr="00092D1B" w:rsidRDefault="00B20EBA" w:rsidP="00B20EBA">
      <w:pPr>
        <w:pStyle w:val="NoSpacing"/>
        <w:ind w:left="1416"/>
        <w:jc w:val="both"/>
        <w:rPr>
          <w:rStyle w:val="Anglais"/>
          <w:lang w:val="en-GB"/>
        </w:rPr>
      </w:pPr>
      <w:r w:rsidRPr="00092D1B">
        <w:rPr>
          <w:rStyle w:val="Anglais"/>
          <w:lang w:val="en-GB"/>
        </w:rPr>
        <w:t>For example: optimization of SQL requests, indexes dedicated to the treatment (created at the beginning and dropped at the end), intermediate commits …</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The applicative and technical system components are tuned before the production start (CDE-2.2.1, PEXNF-6.1)</w:t>
      </w:r>
    </w:p>
    <w:p w:rsidR="00B20EBA" w:rsidRPr="00092D1B" w:rsidRDefault="00B20EBA" w:rsidP="00B20EBA">
      <w:pPr>
        <w:pStyle w:val="NoSpacing"/>
        <w:ind w:left="1416"/>
        <w:jc w:val="both"/>
        <w:rPr>
          <w:rStyle w:val="Anglais"/>
          <w:lang w:val="en-GB"/>
        </w:rPr>
      </w:pPr>
      <w:r w:rsidRPr="00092D1B">
        <w:rPr>
          <w:rStyle w:val="Anglais"/>
          <w:lang w:val="en-GB"/>
        </w:rPr>
        <w:t>Technical experts should verify and tune technical parameters (or have them validated by constructor experts or by software editors). Developers and integrators should verify and tune applicative parameters.</w:t>
      </w:r>
    </w:p>
    <w:p w:rsidR="00B20EBA" w:rsidRPr="00092D1B" w:rsidRDefault="00B20EBA" w:rsidP="00B20EBA">
      <w:pPr>
        <w:pStyle w:val="NoSpacing"/>
        <w:ind w:left="1416"/>
        <w:jc w:val="both"/>
        <w:rPr>
          <w:rStyle w:val="Anglais"/>
          <w:lang w:val="en-GB"/>
        </w:rPr>
      </w:pPr>
      <w:r w:rsidRPr="00092D1B">
        <w:rPr>
          <w:rStyle w:val="Anglais"/>
          <w:lang w:val="en-GB"/>
        </w:rPr>
        <w:t>Load testing (</w:t>
      </w:r>
      <w:r w:rsidRPr="00092D1B">
        <w:rPr>
          <w:lang w:val="en-GB"/>
        </w:rPr>
        <w:t>covering performance testing and stress testing)</w:t>
      </w:r>
      <w:r w:rsidRPr="00092D1B">
        <w:rPr>
          <w:rStyle w:val="Anglais"/>
          <w:lang w:val="en-GB"/>
        </w:rPr>
        <w:t xml:space="preserve"> should validate those parameters (for example: number of parallel threads, java min and max usage …)</w:t>
      </w:r>
    </w:p>
    <w:p w:rsidR="00B20EBA" w:rsidRPr="00AE4BD8" w:rsidRDefault="00B20EBA" w:rsidP="00B20EBA">
      <w:pPr>
        <w:pStyle w:val="NoSpacing"/>
        <w:numPr>
          <w:ilvl w:val="1"/>
          <w:numId w:val="7"/>
        </w:numPr>
        <w:jc w:val="both"/>
        <w:rPr>
          <w:rStyle w:val="Anglais"/>
          <w:i/>
          <w:u w:val="single"/>
          <w:lang w:val="fr-FR"/>
        </w:rPr>
      </w:pPr>
      <w:r w:rsidRPr="00AE4BD8">
        <w:rPr>
          <w:rStyle w:val="Anglais"/>
          <w:i/>
          <w:u w:val="single"/>
        </w:rPr>
        <w:t xml:space="preserve">The system insures the functional integrity of its data and the coherence of handled data. </w:t>
      </w:r>
      <w:r w:rsidRPr="00AE4BD8">
        <w:rPr>
          <w:rStyle w:val="Anglais"/>
          <w:i/>
          <w:u w:val="single"/>
          <w:lang w:val="fr-FR"/>
        </w:rPr>
        <w:t>(CDE-4.1.1 &amp; 4.1.2, PEXNF-3.3)</w:t>
      </w:r>
    </w:p>
    <w:p w:rsidR="00B20EBA" w:rsidRPr="002304CB" w:rsidRDefault="00B20EBA" w:rsidP="00B20EBA">
      <w:pPr>
        <w:pStyle w:val="NoSpacing"/>
        <w:ind w:left="1440"/>
        <w:jc w:val="both"/>
        <w:rPr>
          <w:rStyle w:val="Anglais"/>
        </w:rPr>
      </w:pPr>
      <w:r w:rsidRPr="00092D1B">
        <w:rPr>
          <w:rStyle w:val="Anglais"/>
          <w:lang w:val="en-GB"/>
        </w:rPr>
        <w:t xml:space="preserve">Only one application is the owner of a database and manages data updates. Any application </w:t>
      </w:r>
      <w:r w:rsidRPr="002304CB">
        <w:rPr>
          <w:rStyle w:val="Anglais"/>
        </w:rPr>
        <w:t>owner must maintain the security and the integrity of its data, even if updates are done in parallel.</w:t>
      </w:r>
    </w:p>
    <w:p w:rsidR="00B20EBA" w:rsidRPr="002304CB" w:rsidRDefault="00B20EBA" w:rsidP="00B20EBA">
      <w:pPr>
        <w:pStyle w:val="NoSpacing"/>
        <w:ind w:left="1440"/>
        <w:jc w:val="both"/>
        <w:rPr>
          <w:rStyle w:val="Anglais"/>
        </w:rPr>
      </w:pPr>
      <w:r w:rsidRPr="002304CB">
        <w:rPr>
          <w:rStyle w:val="Anglais"/>
        </w:rPr>
        <w:t>The application must ensure that each input data stream is coherent with regard to its expectations. Functional checks must be made within the application.</w:t>
      </w:r>
    </w:p>
    <w:p w:rsidR="00B20EBA" w:rsidRPr="002304CB" w:rsidRDefault="00B20EBA" w:rsidP="00B20EBA">
      <w:pPr>
        <w:pStyle w:val="NoSpacing"/>
        <w:numPr>
          <w:ilvl w:val="1"/>
          <w:numId w:val="7"/>
        </w:numPr>
        <w:jc w:val="both"/>
        <w:rPr>
          <w:rStyle w:val="Anglais"/>
          <w:i/>
          <w:u w:val="single"/>
        </w:rPr>
      </w:pPr>
      <w:r w:rsidRPr="002304CB">
        <w:rPr>
          <w:rStyle w:val="Anglais"/>
          <w:i/>
          <w:u w:val="single"/>
        </w:rPr>
        <w:t>All applications must be designed and developed to allow the upgrade of software products and operating system (CDE-3.2.4, PEXNF-5.2)</w:t>
      </w:r>
    </w:p>
    <w:p w:rsidR="00B20EBA" w:rsidRPr="002304CB" w:rsidRDefault="00B20EBA" w:rsidP="00B20EBA">
      <w:pPr>
        <w:pStyle w:val="NoSpacing"/>
        <w:ind w:left="1440"/>
        <w:jc w:val="both"/>
        <w:rPr>
          <w:rStyle w:val="Anglais"/>
        </w:rPr>
      </w:pPr>
      <w:r w:rsidRPr="002304CB">
        <w:rPr>
          <w:rStyle w:val="Anglais"/>
        </w:rPr>
        <w:t>An application must be independent of operating software and system: OS, operating software and applications must be able to evolve independently of each other.</w:t>
      </w:r>
    </w:p>
    <w:p w:rsidR="00B20EBA" w:rsidRPr="00092D1B" w:rsidRDefault="00B20EBA" w:rsidP="00B20EBA">
      <w:pPr>
        <w:pStyle w:val="NoSpacing"/>
        <w:ind w:left="1440"/>
        <w:jc w:val="both"/>
        <w:rPr>
          <w:rStyle w:val="Anglais"/>
          <w:lang w:val="en-GB"/>
        </w:rPr>
      </w:pPr>
      <w:r w:rsidRPr="002304CB">
        <w:rPr>
          <w:rStyle w:val="Anglais"/>
        </w:rPr>
        <w:t>The behavior of the application must be guaranteed in case of a software component</w:t>
      </w:r>
      <w:r w:rsidRPr="00092D1B">
        <w:rPr>
          <w:rStyle w:val="Anglais"/>
          <w:lang w:val="en-GB"/>
        </w:rPr>
        <w:t xml:space="preserve"> upgrade (forward compatibility).</w:t>
      </w:r>
    </w:p>
    <w:p w:rsidR="00B20EBA" w:rsidRPr="00AE4BD8" w:rsidRDefault="00B20EBA" w:rsidP="00B20EBA">
      <w:pPr>
        <w:pStyle w:val="NoSpacing"/>
        <w:numPr>
          <w:ilvl w:val="0"/>
          <w:numId w:val="7"/>
        </w:numPr>
        <w:spacing w:before="240"/>
        <w:jc w:val="both"/>
        <w:rPr>
          <w:rStyle w:val="Anglais"/>
          <w:b/>
          <w:u w:val="single"/>
        </w:rPr>
      </w:pPr>
      <w:r w:rsidRPr="00AE4BD8">
        <w:rPr>
          <w:rStyle w:val="Anglais"/>
          <w:b/>
          <w:u w:val="single"/>
        </w:rPr>
        <w:t>Monitoring - Supervision</w:t>
      </w:r>
    </w:p>
    <w:p w:rsidR="00B20EBA" w:rsidRPr="00AE4BD8" w:rsidRDefault="00B20EBA" w:rsidP="00B20EBA">
      <w:pPr>
        <w:pStyle w:val="NoSpacing"/>
        <w:ind w:left="720"/>
        <w:jc w:val="both"/>
        <w:rPr>
          <w:rStyle w:val="Anglais"/>
        </w:rPr>
      </w:pPr>
      <w:r w:rsidRPr="00AE4BD8">
        <w:rPr>
          <w:rStyle w:val="Anglais"/>
        </w:rPr>
        <w:t>The following criteria will enable the proper usage of monitoring procedures – based on PSA Group tools – during components life, after the delivery.</w:t>
      </w:r>
    </w:p>
    <w:p w:rsidR="00B20EBA" w:rsidRPr="00AE4BD8" w:rsidRDefault="00B20EBA" w:rsidP="00B20EBA">
      <w:pPr>
        <w:pStyle w:val="NoSpacing"/>
        <w:numPr>
          <w:ilvl w:val="1"/>
          <w:numId w:val="7"/>
        </w:numPr>
        <w:jc w:val="both"/>
        <w:rPr>
          <w:rStyle w:val="Anglais"/>
          <w:i/>
          <w:u w:val="single"/>
        </w:rPr>
      </w:pPr>
      <w:r w:rsidRPr="00AE4BD8">
        <w:rPr>
          <w:rStyle w:val="Anglais"/>
          <w:i/>
          <w:u w:val="single"/>
        </w:rPr>
        <w:t>All applications &amp; batch programs must be designed and developped to be continuously monitored by standard PSA monitoring tools. (CDE-1.3.1, PEXNF-3.4)</w:t>
      </w:r>
    </w:p>
    <w:p w:rsidR="00B20EBA" w:rsidRPr="007C78C3" w:rsidRDefault="00B20EBA" w:rsidP="00B20EBA">
      <w:pPr>
        <w:pStyle w:val="NoSpacing"/>
        <w:ind w:left="1416"/>
        <w:jc w:val="both"/>
        <w:rPr>
          <w:rStyle w:val="Anglais"/>
        </w:rPr>
      </w:pPr>
      <w:r w:rsidRPr="007C78C3">
        <w:rPr>
          <w:rStyle w:val="Anglais"/>
        </w:rPr>
        <w:t>All events that can disrupt the application should be monitored (unreceived files, absent process ...).</w:t>
      </w:r>
    </w:p>
    <w:p w:rsidR="00B20EBA" w:rsidRPr="00AE4BD8" w:rsidRDefault="00B20EBA" w:rsidP="00B20EBA">
      <w:pPr>
        <w:pStyle w:val="NoSpacing"/>
        <w:ind w:left="1416"/>
        <w:jc w:val="both"/>
        <w:rPr>
          <w:rStyle w:val="Anglais"/>
        </w:rPr>
      </w:pPr>
      <w:r w:rsidRPr="007C78C3">
        <w:rPr>
          <w:rStyle w:val="Anglais"/>
        </w:rPr>
        <w:t>The failure of a data update should be written in a logfile and should generate an incident. Cf.</w:t>
      </w:r>
      <w:r w:rsidRPr="00AE4BD8">
        <w:rPr>
          <w:rStyle w:val="Anglais"/>
        </w:rPr>
        <w:t xml:space="preserve"> </w:t>
      </w:r>
      <w:hyperlink w:anchor="incidents" w:history="1">
        <w:r w:rsidRPr="00856E29">
          <w:rPr>
            <w:rStyle w:val="Hyperlink"/>
            <w:lang w:val="en-GB"/>
          </w:rPr>
          <w:t>Incidents generation process</w:t>
        </w:r>
      </w:hyperlink>
    </w:p>
    <w:p w:rsidR="00B20EBA" w:rsidRPr="00AE4BD8" w:rsidRDefault="00B20EBA" w:rsidP="00B20EBA">
      <w:pPr>
        <w:pStyle w:val="NoSpacing"/>
        <w:ind w:left="1416"/>
        <w:jc w:val="both"/>
        <w:rPr>
          <w:rStyle w:val="Anglais"/>
        </w:rPr>
      </w:pPr>
      <w:r w:rsidRPr="00AE4BD8">
        <w:rPr>
          <w:rStyle w:val="Anglais"/>
        </w:rPr>
        <w:t>Events used to anticipate failures should also be monitored (e.g.: database volume).</w:t>
      </w:r>
    </w:p>
    <w:p w:rsidR="00B20EBA" w:rsidRPr="00AE4BD8" w:rsidRDefault="00B20EBA" w:rsidP="00B20EBA">
      <w:pPr>
        <w:pStyle w:val="NoSpacing"/>
        <w:ind w:left="1416"/>
        <w:jc w:val="both"/>
        <w:rPr>
          <w:rStyle w:val="Anglais"/>
        </w:rPr>
      </w:pPr>
      <w:r w:rsidRPr="00AE4BD8">
        <w:rPr>
          <w:rStyle w:val="Anglais"/>
        </w:rPr>
        <w:t>The monitoring log level should enable IT people to diagnose technical incidents and to perform targeted actions (other than brutal stop/start).</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 xml:space="preserve">Batch programs / </w:t>
      </w:r>
      <w:r w:rsidR="008C24C0">
        <w:rPr>
          <w:rStyle w:val="Anglais"/>
          <w:i/>
          <w:u w:val="single"/>
          <w:lang w:val="en-GB"/>
        </w:rPr>
        <w:t>Web Service</w:t>
      </w:r>
      <w:r w:rsidRPr="00AE4BD8">
        <w:rPr>
          <w:rStyle w:val="Anglais"/>
          <w:i/>
          <w:u w:val="single"/>
          <w:lang w:val="en-GB"/>
        </w:rPr>
        <w:t>s end with the appropriate exit code (CDE-2.2.6, PEXNF-6.1)</w:t>
      </w:r>
    </w:p>
    <w:p w:rsidR="00B20EBA" w:rsidRPr="00092D1B" w:rsidRDefault="00B20EBA" w:rsidP="00B20EBA">
      <w:pPr>
        <w:pStyle w:val="NoSpacing"/>
        <w:ind w:left="1416"/>
        <w:jc w:val="both"/>
        <w:rPr>
          <w:rStyle w:val="Anglais"/>
          <w:lang w:val="en-GB"/>
        </w:rPr>
      </w:pPr>
      <w:r w:rsidRPr="00092D1B">
        <w:rPr>
          <w:rStyle w:val="Anglais"/>
          <w:lang w:val="en-GB"/>
        </w:rPr>
        <w:lastRenderedPageBreak/>
        <w:t>A program that ends successfully should return with exit code 0. A program that ends abnormally should return with a different exit code.</w:t>
      </w:r>
    </w:p>
    <w:p w:rsidR="00B20EBA" w:rsidRPr="00AE4BD8" w:rsidRDefault="00B20EBA" w:rsidP="00B20EBA">
      <w:pPr>
        <w:pStyle w:val="NoSpacing"/>
        <w:ind w:left="1416"/>
        <w:jc w:val="both"/>
        <w:rPr>
          <w:rStyle w:val="Anglais"/>
        </w:rPr>
      </w:pPr>
      <w:r w:rsidRPr="00AE4BD8">
        <w:rPr>
          <w:rStyle w:val="Anglais"/>
        </w:rPr>
        <w:t xml:space="preserve">Cf. </w:t>
      </w:r>
      <w:hyperlink w:anchor="incidents" w:history="1">
        <w:r w:rsidRPr="00AE4BD8">
          <w:rPr>
            <w:rStyle w:val="Hyperlink"/>
          </w:rPr>
          <w:t>Incidents generation process</w:t>
        </w:r>
      </w:hyperlink>
    </w:p>
    <w:p w:rsidR="00B20EBA" w:rsidRPr="00AE4BD8" w:rsidRDefault="00B20EBA" w:rsidP="00B20EBA">
      <w:pPr>
        <w:pStyle w:val="NoSpacing"/>
        <w:numPr>
          <w:ilvl w:val="1"/>
          <w:numId w:val="7"/>
        </w:numPr>
        <w:jc w:val="both"/>
        <w:rPr>
          <w:rStyle w:val="Anglais"/>
          <w:i/>
          <w:u w:val="single"/>
        </w:rPr>
      </w:pPr>
      <w:r w:rsidRPr="00AE4BD8">
        <w:rPr>
          <w:rStyle w:val="Anglais"/>
          <w:i/>
          <w:u w:val="single"/>
        </w:rPr>
        <w:t xml:space="preserve">Batch programs / </w:t>
      </w:r>
      <w:r w:rsidR="008C24C0">
        <w:rPr>
          <w:rStyle w:val="Anglais"/>
          <w:i/>
          <w:u w:val="single"/>
        </w:rPr>
        <w:t>Web Service</w:t>
      </w:r>
      <w:r w:rsidRPr="00AE4BD8">
        <w:rPr>
          <w:rStyle w:val="Anglais"/>
          <w:i/>
          <w:u w:val="single"/>
        </w:rPr>
        <w:t>s publish detailed execution reports</w:t>
      </w:r>
    </w:p>
    <w:p w:rsidR="00B20EBA" w:rsidRPr="007C78C3" w:rsidRDefault="00B20EBA" w:rsidP="00B20EBA">
      <w:pPr>
        <w:pStyle w:val="NoSpacing"/>
        <w:ind w:left="1416"/>
        <w:jc w:val="both"/>
        <w:rPr>
          <w:rStyle w:val="Anglais"/>
        </w:rPr>
      </w:pPr>
      <w:r w:rsidRPr="007C78C3">
        <w:rPr>
          <w:rStyle w:val="Anglais"/>
        </w:rPr>
        <w:t>Program execution reports should be published in result or log files. Those reports will only be used for troubleshooting purpose.</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 xml:space="preserve">Batch programs / </w:t>
      </w:r>
      <w:r w:rsidR="008C24C0">
        <w:rPr>
          <w:rStyle w:val="Anglais"/>
          <w:i/>
          <w:u w:val="single"/>
          <w:lang w:val="en-GB"/>
        </w:rPr>
        <w:t>Web Service</w:t>
      </w:r>
      <w:r w:rsidRPr="00AE4BD8">
        <w:rPr>
          <w:rStyle w:val="Anglais"/>
          <w:i/>
          <w:u w:val="single"/>
          <w:lang w:val="en-GB"/>
        </w:rPr>
        <w:t>s verbosity level should be customizable in configuration files</w:t>
      </w:r>
    </w:p>
    <w:p w:rsidR="00B20EBA" w:rsidRPr="00092D1B" w:rsidRDefault="00B20EBA" w:rsidP="00B20EBA">
      <w:pPr>
        <w:pStyle w:val="NoSpacing"/>
        <w:ind w:left="1416"/>
        <w:jc w:val="both"/>
        <w:rPr>
          <w:rStyle w:val="Anglais"/>
          <w:lang w:val="en-GB"/>
        </w:rPr>
      </w:pPr>
      <w:r w:rsidRPr="00092D1B">
        <w:rPr>
          <w:rStyle w:val="Anglais"/>
          <w:lang w:val="en-GB"/>
        </w:rPr>
        <w:t>The log level should be customizable in configuration files, to be quickly modified for troubleshooting purpose without having to reinstall the programs (for example: switch from INFO level to DEBUG level).</w:t>
      </w:r>
    </w:p>
    <w:p w:rsidR="00B20EBA" w:rsidRPr="007C78C3" w:rsidRDefault="00B20EBA" w:rsidP="00B20EBA">
      <w:pPr>
        <w:pStyle w:val="NoSpacing"/>
        <w:numPr>
          <w:ilvl w:val="0"/>
          <w:numId w:val="7"/>
        </w:numPr>
        <w:spacing w:before="240"/>
        <w:jc w:val="both"/>
        <w:rPr>
          <w:rStyle w:val="Anglais"/>
          <w:b/>
          <w:u w:val="single"/>
        </w:rPr>
      </w:pPr>
      <w:r w:rsidRPr="007C78C3">
        <w:rPr>
          <w:rStyle w:val="Anglais"/>
          <w:b/>
          <w:u w:val="single"/>
        </w:rPr>
        <w:t>Re-engagement (error recovery), recovery procedures</w:t>
      </w:r>
    </w:p>
    <w:p w:rsidR="00B20EBA" w:rsidRPr="00AE4BD8" w:rsidRDefault="00B20EBA" w:rsidP="00B20EBA">
      <w:pPr>
        <w:pStyle w:val="NoSpacing"/>
        <w:numPr>
          <w:ilvl w:val="1"/>
          <w:numId w:val="7"/>
        </w:numPr>
        <w:jc w:val="both"/>
        <w:rPr>
          <w:rStyle w:val="Anglais"/>
          <w:i/>
          <w:u w:val="single"/>
          <w:lang w:val="en-GB"/>
        </w:rPr>
      </w:pPr>
      <w:r w:rsidRPr="00AE4BD8">
        <w:rPr>
          <w:rStyle w:val="Anglais"/>
          <w:i/>
          <w:u w:val="single"/>
          <w:lang w:val="en-GB"/>
        </w:rPr>
        <w:t>System troubleshooting/maintenance document is up-to-date and available (CDE-1.4.1, PEXNF-5.4)</w:t>
      </w:r>
    </w:p>
    <w:p w:rsidR="00B20EBA" w:rsidRPr="00092D1B" w:rsidRDefault="00B20EBA" w:rsidP="00B20EBA">
      <w:pPr>
        <w:pStyle w:val="NoSpacing"/>
        <w:ind w:left="1440"/>
        <w:jc w:val="both"/>
        <w:rPr>
          <w:rStyle w:val="Anglais"/>
          <w:lang w:val="en-GB"/>
        </w:rPr>
      </w:pPr>
      <w:r w:rsidRPr="00092D1B">
        <w:rPr>
          <w:rStyle w:val="Anglais"/>
          <w:lang w:val="en-GB"/>
        </w:rPr>
        <w:t xml:space="preserve">All the possible errors should be described in a technical document with troubleshooting procedures (for example: direct re-launching (without any prerequisite), developers analysis required before any further action, parameter update in database, pertinent information in logs, …). </w:t>
      </w:r>
    </w:p>
    <w:p w:rsidR="00B20EBA" w:rsidRPr="00AE4BD8" w:rsidRDefault="00B20EBA" w:rsidP="00B20EBA">
      <w:pPr>
        <w:pStyle w:val="NoSpacing"/>
        <w:numPr>
          <w:ilvl w:val="1"/>
          <w:numId w:val="7"/>
        </w:numPr>
        <w:jc w:val="both"/>
        <w:rPr>
          <w:rStyle w:val="Anglais"/>
          <w:i/>
          <w:u w:val="single"/>
        </w:rPr>
      </w:pPr>
      <w:r w:rsidRPr="00AE4BD8">
        <w:rPr>
          <w:rStyle w:val="Anglais"/>
          <w:i/>
          <w:u w:val="single"/>
          <w:lang w:val="en-GB"/>
        </w:rPr>
        <w:t xml:space="preserve">System components should be able to handle predictable logical errors (fields control, parameter check, …) </w:t>
      </w:r>
      <w:r w:rsidRPr="00AE4BD8">
        <w:rPr>
          <w:rStyle w:val="Anglais"/>
          <w:i/>
          <w:u w:val="single"/>
        </w:rPr>
        <w:t>(CDE-2.2.5, PEXNF-6.1)</w:t>
      </w:r>
    </w:p>
    <w:p w:rsidR="00B20EBA" w:rsidRPr="00092D1B" w:rsidRDefault="00B20EBA" w:rsidP="00B20EBA">
      <w:pPr>
        <w:pStyle w:val="NoSpacing"/>
        <w:ind w:left="1416"/>
        <w:jc w:val="both"/>
        <w:rPr>
          <w:rStyle w:val="Anglais"/>
          <w:lang w:val="en-GB"/>
        </w:rPr>
      </w:pPr>
      <w:r w:rsidRPr="00092D1B">
        <w:rPr>
          <w:rStyle w:val="Anglais"/>
          <w:lang w:val="en-GB"/>
        </w:rPr>
        <w:t>All errors resolved by the applicative logic should be automatically written in log files.</w:t>
      </w:r>
    </w:p>
    <w:p w:rsidR="00B20EBA" w:rsidRPr="00AE4BD8" w:rsidRDefault="00B20EBA" w:rsidP="00B20EBA">
      <w:pPr>
        <w:pStyle w:val="NoSpacing"/>
        <w:numPr>
          <w:ilvl w:val="0"/>
          <w:numId w:val="7"/>
        </w:numPr>
        <w:spacing w:before="240"/>
        <w:jc w:val="both"/>
        <w:rPr>
          <w:rStyle w:val="Anglais"/>
          <w:b/>
          <w:i/>
          <w:u w:val="single"/>
          <w:lang w:val="en-GB"/>
        </w:rPr>
      </w:pPr>
      <w:r w:rsidRPr="00AE4BD8">
        <w:rPr>
          <w:rStyle w:val="Anglais"/>
          <w:b/>
          <w:u w:val="single"/>
          <w:lang w:val="en-GB"/>
        </w:rPr>
        <w:t>Full data re-initialization (e.g. in case of corrupted data)</w:t>
      </w:r>
    </w:p>
    <w:p w:rsidR="00B20EBA" w:rsidRPr="00AE4BD8" w:rsidRDefault="00B20EBA" w:rsidP="00882012">
      <w:pPr>
        <w:pStyle w:val="NoSpacing"/>
        <w:ind w:left="720"/>
        <w:jc w:val="both"/>
        <w:rPr>
          <w:rStyle w:val="Anglais"/>
        </w:rPr>
      </w:pPr>
      <w:r w:rsidRPr="00AE4BD8">
        <w:rPr>
          <w:rStyle w:val="Anglais"/>
        </w:rPr>
        <w:t>N/A</w:t>
      </w:r>
    </w:p>
    <w:p w:rsidR="00B20EBA" w:rsidRPr="00AE4BD8" w:rsidRDefault="00B20EBA" w:rsidP="00B20EBA">
      <w:pPr>
        <w:pStyle w:val="NoSpacing"/>
        <w:numPr>
          <w:ilvl w:val="0"/>
          <w:numId w:val="7"/>
        </w:numPr>
        <w:spacing w:before="240"/>
        <w:jc w:val="both"/>
        <w:rPr>
          <w:rStyle w:val="Anglais"/>
          <w:b/>
          <w:u w:val="single"/>
          <w:lang w:val="en-GB"/>
        </w:rPr>
      </w:pPr>
      <w:r w:rsidRPr="00AE4BD8">
        <w:rPr>
          <w:rStyle w:val="Anglais"/>
          <w:b/>
          <w:u w:val="single"/>
          <w:lang w:val="en-GB"/>
        </w:rPr>
        <w:t>Alternative operating mode and « disaster recovery plan » aspects</w:t>
      </w:r>
    </w:p>
    <w:p w:rsidR="00B20EBA" w:rsidRPr="00AE4BD8" w:rsidRDefault="00B20EBA" w:rsidP="00882012">
      <w:pPr>
        <w:pStyle w:val="NoSpacing"/>
        <w:ind w:left="720"/>
        <w:jc w:val="both"/>
        <w:rPr>
          <w:rStyle w:val="Anglais"/>
        </w:rPr>
      </w:pPr>
      <w:r w:rsidRPr="00AE4BD8">
        <w:rPr>
          <w:rStyle w:val="Anglais"/>
        </w:rPr>
        <w:t>N/A</w:t>
      </w:r>
    </w:p>
    <w:p w:rsidR="00B20EBA" w:rsidRPr="00AE4BD8" w:rsidRDefault="00B20EBA" w:rsidP="00B20EBA">
      <w:pPr>
        <w:pStyle w:val="NoSpacing"/>
        <w:numPr>
          <w:ilvl w:val="0"/>
          <w:numId w:val="7"/>
        </w:numPr>
        <w:spacing w:before="240"/>
        <w:jc w:val="both"/>
        <w:rPr>
          <w:rStyle w:val="Anglais"/>
          <w:b/>
          <w:u w:val="single"/>
          <w:lang w:val="en-GB"/>
        </w:rPr>
      </w:pPr>
      <w:r w:rsidRPr="00AE4BD8">
        <w:rPr>
          <w:rStyle w:val="Anglais"/>
          <w:b/>
          <w:u w:val="single"/>
          <w:lang w:val="en-GB"/>
        </w:rPr>
        <w:t>Backup plan (rollback)</w:t>
      </w:r>
    </w:p>
    <w:p w:rsidR="00B20EBA" w:rsidRDefault="00B20EBA" w:rsidP="00882012">
      <w:pPr>
        <w:pStyle w:val="NoSpacing"/>
        <w:ind w:left="720"/>
        <w:jc w:val="both"/>
        <w:rPr>
          <w:rStyle w:val="Anglais"/>
        </w:rPr>
      </w:pPr>
      <w:r w:rsidRPr="00AE4BD8">
        <w:rPr>
          <w:rStyle w:val="Anglais"/>
        </w:rPr>
        <w:t>N/A</w:t>
      </w:r>
    </w:p>
    <w:p w:rsidR="00D12F0B" w:rsidRPr="00BD3C09" w:rsidRDefault="00D12F0B" w:rsidP="00D12F0B">
      <w:pPr>
        <w:rPr>
          <w:rStyle w:val="Emphasis"/>
        </w:rPr>
      </w:pPr>
      <w:r w:rsidRPr="00BD3C09">
        <w:rPr>
          <w:rStyle w:val="Emphasis"/>
        </w:rPr>
        <w:t>INCIDENTS GENERATION PROCESS</w:t>
      </w:r>
    </w:p>
    <w:p w:rsidR="00D12F0B" w:rsidRPr="00A67E35" w:rsidRDefault="00D12F0B" w:rsidP="00D12F0B">
      <w:pPr>
        <w:pStyle w:val="NoSpacing"/>
        <w:numPr>
          <w:ilvl w:val="0"/>
          <w:numId w:val="7"/>
        </w:numPr>
        <w:spacing w:before="240"/>
        <w:jc w:val="both"/>
        <w:rPr>
          <w:rStyle w:val="Anglais"/>
          <w:b/>
          <w:u w:val="single"/>
          <w:lang w:val="en-GB"/>
        </w:rPr>
      </w:pPr>
      <w:r w:rsidRPr="00A67E35">
        <w:rPr>
          <w:rStyle w:val="Anglais"/>
          <w:b/>
          <w:u w:val="single"/>
          <w:lang w:val="en-GB"/>
        </w:rPr>
        <w:t>For BATCH programs</w:t>
      </w:r>
    </w:p>
    <w:p w:rsidR="00D12F0B" w:rsidRPr="00A67E35" w:rsidRDefault="00D12F0B" w:rsidP="00D12F0B">
      <w:pPr>
        <w:pStyle w:val="NoSpacing"/>
        <w:numPr>
          <w:ilvl w:val="1"/>
          <w:numId w:val="7"/>
        </w:numPr>
        <w:jc w:val="both"/>
        <w:rPr>
          <w:rStyle w:val="Anglais"/>
          <w:lang w:val="en-GB"/>
        </w:rPr>
      </w:pPr>
      <w:r w:rsidRPr="00A67E35">
        <w:rPr>
          <w:rStyle w:val="Anglais"/>
          <w:lang w:val="en-GB"/>
        </w:rPr>
        <w:t>The program delivered to the indus (</w:t>
      </w:r>
      <w:r>
        <w:rPr>
          <w:rStyle w:val="Anglais"/>
          <w:lang w:val="en-GB"/>
        </w:rPr>
        <w:t>SHEL</w:t>
      </w:r>
      <w:r w:rsidRPr="00A67E35">
        <w:rPr>
          <w:rStyle w:val="Anglais"/>
          <w:lang w:val="en-GB"/>
        </w:rPr>
        <w:t xml:space="preserve">, </w:t>
      </w:r>
      <w:r>
        <w:rPr>
          <w:rStyle w:val="Anglais"/>
          <w:lang w:val="en-GB"/>
        </w:rPr>
        <w:t>JAVA</w:t>
      </w:r>
      <w:r w:rsidRPr="00A67E35">
        <w:rPr>
          <w:rStyle w:val="Anglais"/>
          <w:lang w:val="en-GB"/>
        </w:rPr>
        <w:t xml:space="preserve">, </w:t>
      </w:r>
      <w:r>
        <w:rPr>
          <w:rStyle w:val="Anglais"/>
          <w:lang w:val="en-GB"/>
        </w:rPr>
        <w:t xml:space="preserve">MQL </w:t>
      </w:r>
      <w:r w:rsidRPr="00A67E35">
        <w:rPr>
          <w:rStyle w:val="Anglais"/>
          <w:lang w:val="en-GB"/>
        </w:rPr>
        <w:t>…) should end with the appropriate exit code (=0 if it ends successfully, &lt;&gt;0 if an error occurs)</w:t>
      </w:r>
    </w:p>
    <w:p w:rsidR="00D12F0B" w:rsidRPr="00A67E35" w:rsidRDefault="00D12F0B" w:rsidP="00D12F0B">
      <w:pPr>
        <w:pStyle w:val="NoSpacing"/>
        <w:numPr>
          <w:ilvl w:val="1"/>
          <w:numId w:val="7"/>
        </w:numPr>
        <w:jc w:val="both"/>
        <w:rPr>
          <w:rStyle w:val="Anglais"/>
        </w:rPr>
      </w:pPr>
      <w:r w:rsidRPr="00A67E35">
        <w:rPr>
          <w:rStyle w:val="Anglais"/>
        </w:rPr>
        <w:t xml:space="preserve">The indus script that integrates that program will generate an incident if the exit code is not 0 (“Night call to the indus </w:t>
      </w:r>
      <w:r>
        <w:rPr>
          <w:rStyle w:val="Anglais"/>
        </w:rPr>
        <w:t>permanence” or “Direct transfer</w:t>
      </w:r>
      <w:r w:rsidRPr="00A67E35">
        <w:rPr>
          <w:rStyle w:val="Anglais"/>
        </w:rPr>
        <w:t xml:space="preserve"> to the indus (so incident will be treated during open</w:t>
      </w:r>
      <w:r>
        <w:rPr>
          <w:rStyle w:val="Anglais"/>
        </w:rPr>
        <w:t>ing hours)” or “Direct transfer</w:t>
      </w:r>
      <w:r w:rsidRPr="00A67E35">
        <w:rPr>
          <w:rStyle w:val="Anglais"/>
        </w:rPr>
        <w:t xml:space="preserve"> to </w:t>
      </w:r>
      <w:r>
        <w:rPr>
          <w:rStyle w:val="Anglais"/>
        </w:rPr>
        <w:t>develop</w:t>
      </w:r>
      <w:r w:rsidRPr="00A67E35">
        <w:rPr>
          <w:rStyle w:val="Anglais"/>
        </w:rPr>
        <w:t>ers”)</w:t>
      </w:r>
    </w:p>
    <w:p w:rsidR="00D12F0B" w:rsidRPr="00A67E35" w:rsidRDefault="00D12F0B" w:rsidP="00D12F0B">
      <w:pPr>
        <w:pStyle w:val="NoSpacing"/>
        <w:numPr>
          <w:ilvl w:val="0"/>
          <w:numId w:val="7"/>
        </w:numPr>
        <w:spacing w:before="240"/>
        <w:jc w:val="both"/>
        <w:rPr>
          <w:rStyle w:val="Anglais"/>
          <w:b/>
          <w:u w:val="single"/>
          <w:lang w:val="en-GB"/>
        </w:rPr>
      </w:pPr>
      <w:r w:rsidRPr="00A67E35">
        <w:rPr>
          <w:rStyle w:val="Anglais"/>
          <w:b/>
          <w:u w:val="single"/>
          <w:lang w:val="en-GB"/>
        </w:rPr>
        <w:t>For interactive actions (users actions in the application)</w:t>
      </w:r>
    </w:p>
    <w:p w:rsidR="00D12F0B" w:rsidRPr="00A67E35" w:rsidRDefault="00D12F0B" w:rsidP="00D12F0B">
      <w:pPr>
        <w:pStyle w:val="NoSpacing"/>
        <w:numPr>
          <w:ilvl w:val="1"/>
          <w:numId w:val="7"/>
        </w:numPr>
        <w:jc w:val="both"/>
        <w:rPr>
          <w:rStyle w:val="Anglais"/>
          <w:lang w:val="en-GB"/>
        </w:rPr>
      </w:pPr>
      <w:r w:rsidRPr="00A67E35">
        <w:rPr>
          <w:rStyle w:val="Anglais"/>
          <w:lang w:val="en-GB"/>
        </w:rPr>
        <w:t>Display of an error message for the user, with information (e.g.: “Temporary problem, please try again in x minutes”, “Critical problem, please call the helpdesk”, “inconstancy detected, please call the application pilot” …)</w:t>
      </w:r>
    </w:p>
    <w:p w:rsidR="00D12F0B" w:rsidRPr="00A67E35" w:rsidRDefault="00D12F0B" w:rsidP="00D12F0B">
      <w:pPr>
        <w:pStyle w:val="NoSpacing"/>
        <w:numPr>
          <w:ilvl w:val="0"/>
          <w:numId w:val="7"/>
        </w:numPr>
        <w:spacing w:before="240"/>
        <w:jc w:val="both"/>
        <w:rPr>
          <w:rStyle w:val="Anglais"/>
          <w:b/>
          <w:u w:val="single"/>
          <w:lang w:val="en-GB"/>
        </w:rPr>
      </w:pPr>
      <w:r w:rsidRPr="00A67E35">
        <w:rPr>
          <w:rStyle w:val="Anglais"/>
          <w:b/>
          <w:u w:val="single"/>
          <w:lang w:val="en-GB"/>
        </w:rPr>
        <w:t>For other treatments like asynchronous Web Services</w:t>
      </w:r>
    </w:p>
    <w:p w:rsidR="00D12F0B" w:rsidRPr="00A67E35" w:rsidRDefault="00D12F0B" w:rsidP="00D12F0B">
      <w:pPr>
        <w:pStyle w:val="NoSpacing"/>
        <w:numPr>
          <w:ilvl w:val="1"/>
          <w:numId w:val="7"/>
        </w:numPr>
        <w:jc w:val="both"/>
        <w:rPr>
          <w:rStyle w:val="Anglais"/>
        </w:rPr>
      </w:pPr>
      <w:r w:rsidRPr="00A67E35">
        <w:rPr>
          <w:rStyle w:val="Anglais"/>
        </w:rPr>
        <w:t>Two different solutions</w:t>
      </w:r>
    </w:p>
    <w:p w:rsidR="00D12F0B" w:rsidRPr="00A67E35" w:rsidRDefault="00D12F0B" w:rsidP="00D12F0B">
      <w:pPr>
        <w:pStyle w:val="NoSpacing"/>
        <w:numPr>
          <w:ilvl w:val="0"/>
          <w:numId w:val="19"/>
        </w:numPr>
        <w:ind w:left="1776"/>
        <w:jc w:val="both"/>
        <w:rPr>
          <w:rStyle w:val="Anglais"/>
        </w:rPr>
      </w:pPr>
      <w:r w:rsidRPr="002658F6">
        <w:rPr>
          <w:rStyle w:val="Anglais"/>
          <w:u w:val="single"/>
        </w:rPr>
        <w:t>PREFERRED SOLUTION:</w:t>
      </w:r>
      <w:r w:rsidRPr="00A67E35">
        <w:rPr>
          <w:rStyle w:val="Anglais"/>
        </w:rPr>
        <w:t xml:space="preserve"> When an error occurs, the Web Service can launch an “outside script” (a script which is not in the application). That script can be managed by the indus and will generate the incident (by applying rules written in the DLEI. Cf. « REMINDER » below)</w:t>
      </w:r>
    </w:p>
    <w:p w:rsidR="00D12F0B" w:rsidRPr="00A67E35" w:rsidRDefault="00D12F0B" w:rsidP="00D12F0B">
      <w:pPr>
        <w:pStyle w:val="NoSpacing"/>
        <w:ind w:left="1776"/>
        <w:jc w:val="both"/>
        <w:rPr>
          <w:rStyle w:val="Anglais"/>
        </w:rPr>
      </w:pPr>
      <w:r w:rsidRPr="00A67E35">
        <w:rPr>
          <w:rStyle w:val="Anglais"/>
        </w:rPr>
        <w:t>The Web Service must provide 2 required input parameters when calling the external script: 1st parameter = name of the application that calls the script (without spaces, without accent, all lowercase), 2nd parameter = error code (as a number).</w:t>
      </w:r>
    </w:p>
    <w:p w:rsidR="00D12F0B" w:rsidRPr="00A67E35" w:rsidRDefault="00D12F0B" w:rsidP="00D12F0B">
      <w:pPr>
        <w:pStyle w:val="NoSpacing"/>
        <w:ind w:left="1776"/>
        <w:jc w:val="both"/>
        <w:rPr>
          <w:rStyle w:val="Anglais"/>
          <w:lang w:val="en-GB"/>
        </w:rPr>
      </w:pPr>
      <w:r w:rsidRPr="00A67E35">
        <w:rPr>
          <w:rStyle w:val="Anglais"/>
        </w:rPr>
        <w:t xml:space="preserve">If the Web Service provides more input parameters in this call, then these will be passed to the script and can be used in a specific way (detailed in DLEI) to aid in the diagnosis. / </w:t>
      </w:r>
    </w:p>
    <w:p w:rsidR="00D12F0B" w:rsidRPr="00A67E35" w:rsidRDefault="00D12F0B" w:rsidP="00D12F0B">
      <w:pPr>
        <w:pStyle w:val="NoSpacing"/>
        <w:ind w:left="2124"/>
        <w:jc w:val="both"/>
        <w:rPr>
          <w:rStyle w:val="Anglais"/>
        </w:rPr>
      </w:pPr>
      <w:r w:rsidRPr="00A67E35">
        <w:rPr>
          <w:rStyle w:val="Anglais"/>
        </w:rPr>
        <w:t>Example: the third parameter passed may contain a reference to the item in error. In DLEI, it may be said that this reference should be forwarded in the title of the incident (automatically generated).</w:t>
      </w:r>
    </w:p>
    <w:p w:rsidR="00D12F0B" w:rsidRPr="00A67E35" w:rsidRDefault="00D12F0B" w:rsidP="00D12F0B">
      <w:pPr>
        <w:pStyle w:val="NoSpacing"/>
        <w:ind w:left="1776"/>
        <w:jc w:val="both"/>
        <w:rPr>
          <w:rStyle w:val="Anglais"/>
          <w:lang w:val="en-GB"/>
        </w:rPr>
      </w:pPr>
      <w:r w:rsidRPr="002658F6">
        <w:rPr>
          <w:rStyle w:val="Anglais"/>
          <w:u w:val="single"/>
          <w:lang w:val="en-GB"/>
        </w:rPr>
        <w:lastRenderedPageBreak/>
        <w:t>CAUTION:</w:t>
      </w:r>
      <w:r w:rsidRPr="00A67E35">
        <w:rPr>
          <w:rStyle w:val="Anglais"/>
          <w:lang w:val="en-GB"/>
        </w:rPr>
        <w:t xml:space="preserve"> the path of the script and its name should be defined in a configuration file, in order to facilitate their update.</w:t>
      </w:r>
    </w:p>
    <w:p w:rsidR="00D12F0B" w:rsidRPr="00A67E35" w:rsidRDefault="00D12F0B" w:rsidP="00D12F0B">
      <w:pPr>
        <w:pStyle w:val="NoSpacing"/>
        <w:numPr>
          <w:ilvl w:val="0"/>
          <w:numId w:val="19"/>
        </w:numPr>
        <w:ind w:left="1776"/>
        <w:jc w:val="both"/>
        <w:rPr>
          <w:rStyle w:val="Anglais"/>
        </w:rPr>
      </w:pPr>
      <w:r w:rsidRPr="00A67E35">
        <w:rPr>
          <w:rStyle w:val="Anglais"/>
        </w:rPr>
        <w:t xml:space="preserve">When an error occurs, the Web Service can create a specific logfile. The indus will write a script to generate an incident if that logfile is created. </w:t>
      </w:r>
    </w:p>
    <w:p w:rsidR="00D12F0B" w:rsidRPr="00A67E35" w:rsidRDefault="00D12F0B" w:rsidP="00D12F0B">
      <w:pPr>
        <w:pStyle w:val="NoSpacing"/>
        <w:ind w:left="1776"/>
        <w:jc w:val="both"/>
        <w:rPr>
          <w:rStyle w:val="Anglais"/>
        </w:rPr>
      </w:pPr>
      <w:r w:rsidRPr="002658F6">
        <w:rPr>
          <w:rStyle w:val="Anglais"/>
          <w:u w:val="single"/>
        </w:rPr>
        <w:t>CAUTION:</w:t>
      </w:r>
      <w:r w:rsidRPr="00A67E35">
        <w:rPr>
          <w:rStyle w:val="Anglais"/>
        </w:rPr>
        <w:t xml:space="preserve"> a naming rule should be defined to allow the identification of the error log</w:t>
      </w:r>
      <w:r>
        <w:rPr>
          <w:rStyle w:val="Anglais"/>
        </w:rPr>
        <w:t>f</w:t>
      </w:r>
      <w:r w:rsidRPr="00A67E35">
        <w:rPr>
          <w:rStyle w:val="Anglais"/>
        </w:rPr>
        <w:t xml:space="preserve">iles (e.g.: “LogErr_&lt;xxxxxx&gt;.log”). The path of that error logs and the naming rule should be defined in a configuration file, in order to facilitate their update. </w:t>
      </w:r>
    </w:p>
    <w:p w:rsidR="00D12F0B" w:rsidRPr="003310B4" w:rsidRDefault="00D12F0B" w:rsidP="00D12F0B">
      <w:pPr>
        <w:rPr>
          <w:rStyle w:val="Emphasis"/>
        </w:rPr>
      </w:pPr>
      <w:r w:rsidRPr="003310B4">
        <w:rPr>
          <w:rStyle w:val="Emphasis"/>
        </w:rPr>
        <w:t>REMINDER: In all cases</w:t>
      </w:r>
    </w:p>
    <w:p w:rsidR="00D12F0B" w:rsidRPr="005530EA" w:rsidRDefault="00D12F0B" w:rsidP="00D12F0B">
      <w:pPr>
        <w:pStyle w:val="NoSpacing"/>
        <w:numPr>
          <w:ilvl w:val="0"/>
          <w:numId w:val="18"/>
        </w:numPr>
        <w:jc w:val="both"/>
        <w:rPr>
          <w:rStyle w:val="Anglais"/>
          <w:lang w:val="en-GB"/>
        </w:rPr>
      </w:pPr>
      <w:r w:rsidRPr="005530EA">
        <w:rPr>
          <w:rStyle w:val="Anglais"/>
          <w:lang w:val="en-GB"/>
        </w:rPr>
        <w:t>Each possible exit code should be detailed in the DLEI: description, analysis method, correction guide, critical</w:t>
      </w:r>
      <w:r>
        <w:rPr>
          <w:rStyle w:val="Anglais"/>
          <w:lang w:val="en-GB"/>
        </w:rPr>
        <w:t>ity</w:t>
      </w:r>
      <w:r w:rsidRPr="005530EA">
        <w:rPr>
          <w:rStyle w:val="Anglais"/>
          <w:lang w:val="en-GB"/>
        </w:rPr>
        <w:t xml:space="preserve"> …</w:t>
      </w:r>
    </w:p>
    <w:p w:rsidR="00B20EBA" w:rsidRPr="00E46893" w:rsidRDefault="00B20EBA" w:rsidP="00B20EBA">
      <w:pPr>
        <w:pStyle w:val="Heading3"/>
      </w:pPr>
      <w:bookmarkStart w:id="73" w:name="_Toc393382170"/>
      <w:r w:rsidRPr="00E46893">
        <w:t xml:space="preserve">PSA/I --- </w:t>
      </w:r>
      <w:r w:rsidR="00BD7098">
        <w:t>S</w:t>
      </w:r>
      <w:r w:rsidRPr="00E46893">
        <w:t>ecurity considerations</w:t>
      </w:r>
      <w:bookmarkEnd w:id="73"/>
    </w:p>
    <w:p w:rsidR="00B20EBA" w:rsidRPr="00B90765" w:rsidRDefault="00B20EBA" w:rsidP="00B20EBA">
      <w:pPr>
        <w:rPr>
          <w:rStyle w:val="Anglais"/>
        </w:rPr>
      </w:pPr>
      <w:r w:rsidRPr="00B90765">
        <w:rPr>
          <w:rStyle w:val="Anglais"/>
        </w:rPr>
        <w:t>Technical response to data confidentiality (detailed in section « functi</w:t>
      </w:r>
      <w:r>
        <w:rPr>
          <w:rStyle w:val="Anglais"/>
        </w:rPr>
        <w:t>onal data flow spe</w:t>
      </w:r>
      <w:r w:rsidRPr="00B90765">
        <w:rPr>
          <w:rStyle w:val="Anglais"/>
        </w:rPr>
        <w:t>cifications »)</w:t>
      </w:r>
    </w:p>
    <w:p w:rsidR="00B430A1" w:rsidRPr="00B12FEC" w:rsidRDefault="00B430A1" w:rsidP="00D81A43">
      <w:pPr>
        <w:pStyle w:val="ListParagraph"/>
        <w:numPr>
          <w:ilvl w:val="0"/>
          <w:numId w:val="14"/>
        </w:numPr>
        <w:spacing w:before="0" w:after="0" w:line="240" w:lineRule="auto"/>
        <w:rPr>
          <w:lang w:val="en-GB"/>
        </w:rPr>
      </w:pPr>
      <w:r w:rsidRPr="00092D1B">
        <w:rPr>
          <w:lang w:val="en-GB"/>
        </w:rPr>
        <w:t xml:space="preserve">On </w:t>
      </w:r>
      <w:r>
        <w:rPr>
          <w:lang w:val="en-GB"/>
        </w:rPr>
        <w:t>OASIS/PLM</w:t>
      </w:r>
      <w:r w:rsidRPr="00092D1B">
        <w:rPr>
          <w:lang w:val="en-GB"/>
        </w:rPr>
        <w:t xml:space="preserve"> side a check will be </w:t>
      </w:r>
      <w:r>
        <w:rPr>
          <w:lang w:val="en-GB"/>
        </w:rPr>
        <w:t>set up</w:t>
      </w:r>
      <w:r w:rsidRPr="00092D1B">
        <w:rPr>
          <w:lang w:val="en-GB"/>
        </w:rPr>
        <w:t xml:space="preserve"> on the user</w:t>
      </w:r>
      <w:r>
        <w:rPr>
          <w:lang w:val="en-GB"/>
        </w:rPr>
        <w:t xml:space="preserve"> account</w:t>
      </w:r>
      <w:r w:rsidRPr="00092D1B">
        <w:rPr>
          <w:lang w:val="en-GB"/>
        </w:rPr>
        <w:t>’s right</w:t>
      </w:r>
      <w:r>
        <w:rPr>
          <w:lang w:val="en-GB"/>
        </w:rPr>
        <w:t>s</w:t>
      </w:r>
      <w:r w:rsidRPr="00092D1B">
        <w:rPr>
          <w:lang w:val="en-GB"/>
        </w:rPr>
        <w:t xml:space="preserve"> to </w:t>
      </w:r>
      <w:r>
        <w:rPr>
          <w:lang w:val="en-GB"/>
        </w:rPr>
        <w:t>access server and especially calculation reports access.</w:t>
      </w:r>
    </w:p>
    <w:p w:rsidR="00B20EBA" w:rsidRPr="00B12FEC" w:rsidRDefault="00B20EBA" w:rsidP="00D81A43">
      <w:pPr>
        <w:pStyle w:val="ListParagraph"/>
        <w:numPr>
          <w:ilvl w:val="0"/>
          <w:numId w:val="14"/>
        </w:numPr>
        <w:spacing w:before="0" w:after="0" w:line="240" w:lineRule="auto"/>
        <w:rPr>
          <w:lang w:val="en-GB"/>
        </w:rPr>
      </w:pPr>
      <w:r w:rsidRPr="00092D1B">
        <w:rPr>
          <w:lang w:val="en-GB"/>
        </w:rPr>
        <w:t>On V6 side, the PO and the implementation of the trigger will handle the security.</w:t>
      </w:r>
    </w:p>
    <w:p w:rsidR="00B20EBA" w:rsidRPr="00E46893" w:rsidRDefault="00B20EBA" w:rsidP="00B20EBA">
      <w:pPr>
        <w:pStyle w:val="Heading2"/>
      </w:pPr>
      <w:bookmarkStart w:id="74" w:name="_Toc393382171"/>
      <w:r w:rsidRPr="00E46893">
        <w:t xml:space="preserve">PSA/I --- </w:t>
      </w:r>
      <w:r w:rsidR="007E20BC">
        <w:t>V</w:t>
      </w:r>
      <w:r w:rsidRPr="00E46893">
        <w:t>alidation plan</w:t>
      </w:r>
      <w:bookmarkEnd w:id="74"/>
    </w:p>
    <w:p w:rsidR="00B20EBA" w:rsidRPr="006B07CD" w:rsidRDefault="006B07CD" w:rsidP="00B20EBA">
      <w:pPr>
        <w:pStyle w:val="Heading3"/>
        <w:rPr>
          <w:lang w:val="en-GB"/>
        </w:rPr>
      </w:pPr>
      <w:bookmarkStart w:id="75" w:name="_Toc393382172"/>
      <w:r w:rsidRPr="006B07CD">
        <w:rPr>
          <w:lang w:val="en-GB"/>
        </w:rPr>
        <w:t>F</w:t>
      </w:r>
      <w:r w:rsidR="00B20EBA" w:rsidRPr="006B07CD">
        <w:rPr>
          <w:lang w:val="en-GB"/>
        </w:rPr>
        <w:t>unctional and technical tests strategy</w:t>
      </w:r>
      <w:bookmarkEnd w:id="75"/>
    </w:p>
    <w:p w:rsidR="00B20EBA" w:rsidRPr="00E46893" w:rsidRDefault="00B20EBA" w:rsidP="00B20EBA">
      <w:pPr>
        <w:pStyle w:val="NoSpacing"/>
        <w:numPr>
          <w:ilvl w:val="0"/>
          <w:numId w:val="6"/>
        </w:numPr>
        <w:rPr>
          <w:rStyle w:val="Anglais"/>
        </w:rPr>
      </w:pPr>
      <w:r w:rsidRPr="00E46893">
        <w:rPr>
          <w:rStyle w:val="Anglais"/>
        </w:rPr>
        <w:t xml:space="preserve">Unitary tests, stub </w:t>
      </w:r>
    </w:p>
    <w:p w:rsidR="00B20EBA" w:rsidRPr="00E46893" w:rsidRDefault="00B20EBA" w:rsidP="00B20EBA">
      <w:pPr>
        <w:pStyle w:val="NoSpacing"/>
        <w:numPr>
          <w:ilvl w:val="0"/>
          <w:numId w:val="6"/>
        </w:numPr>
        <w:rPr>
          <w:rStyle w:val="Anglais"/>
        </w:rPr>
      </w:pPr>
      <w:r w:rsidRPr="00E46893">
        <w:rPr>
          <w:rStyle w:val="Anglais"/>
        </w:rPr>
        <w:t xml:space="preserve">End to end integration tests </w:t>
      </w:r>
    </w:p>
    <w:p w:rsidR="00B20EBA" w:rsidRPr="00E46893" w:rsidRDefault="00B20EBA" w:rsidP="00B20EBA">
      <w:pPr>
        <w:pStyle w:val="NoSpacing"/>
        <w:numPr>
          <w:ilvl w:val="0"/>
          <w:numId w:val="6"/>
        </w:numPr>
        <w:rPr>
          <w:rStyle w:val="Anglais"/>
        </w:rPr>
      </w:pPr>
      <w:r w:rsidRPr="00E46893">
        <w:rPr>
          <w:rStyle w:val="Anglais"/>
        </w:rPr>
        <w:t xml:space="preserve">Load tests and technical qualification </w:t>
      </w:r>
    </w:p>
    <w:p w:rsidR="00B20EBA" w:rsidRPr="00E46893" w:rsidRDefault="00B20EBA" w:rsidP="00B20EBA">
      <w:pPr>
        <w:pStyle w:val="NoSpacing"/>
        <w:numPr>
          <w:ilvl w:val="0"/>
          <w:numId w:val="6"/>
        </w:numPr>
        <w:rPr>
          <w:rStyle w:val="Anglais"/>
        </w:rPr>
      </w:pPr>
      <w:r>
        <w:rPr>
          <w:rStyle w:val="Anglais"/>
        </w:rPr>
        <w:t>Tests automation?</w:t>
      </w:r>
    </w:p>
    <w:p w:rsidR="00B20EBA" w:rsidRPr="00E46893" w:rsidRDefault="00B20EBA" w:rsidP="00B20EBA">
      <w:pPr>
        <w:pStyle w:val="NoSpacing"/>
        <w:numPr>
          <w:ilvl w:val="0"/>
          <w:numId w:val="6"/>
        </w:numPr>
        <w:rPr>
          <w:rStyle w:val="Anglais"/>
        </w:rPr>
      </w:pPr>
      <w:r w:rsidRPr="00E46893">
        <w:rPr>
          <w:rStyle w:val="Anglais"/>
        </w:rPr>
        <w:t>Tests traceability (use-case/</w:t>
      </w:r>
      <w:r>
        <w:rPr>
          <w:rStyle w:val="Anglais"/>
        </w:rPr>
        <w:t>tests matrix) and coverage rate</w:t>
      </w:r>
    </w:p>
    <w:p w:rsidR="00B20EBA" w:rsidRPr="00E46893" w:rsidRDefault="00B20EBA" w:rsidP="00B20EBA">
      <w:pPr>
        <w:pStyle w:val="NoSpacing"/>
        <w:numPr>
          <w:ilvl w:val="0"/>
          <w:numId w:val="6"/>
        </w:numPr>
        <w:rPr>
          <w:rStyle w:val="Anglais"/>
        </w:rPr>
      </w:pPr>
      <w:r w:rsidRPr="00E46893">
        <w:rPr>
          <w:rStyle w:val="Anglais"/>
        </w:rPr>
        <w:t xml:space="preserve">Dysfunctional scenario and Alternative scenario tests </w:t>
      </w:r>
    </w:p>
    <w:p w:rsidR="00B20EBA" w:rsidRPr="00E46893" w:rsidRDefault="00B20EBA" w:rsidP="00B20EBA">
      <w:pPr>
        <w:pStyle w:val="NoSpacing"/>
        <w:numPr>
          <w:ilvl w:val="0"/>
          <w:numId w:val="6"/>
        </w:numPr>
        <w:rPr>
          <w:rStyle w:val="Anglais"/>
        </w:rPr>
      </w:pPr>
      <w:r w:rsidRPr="00E46893">
        <w:rPr>
          <w:rStyle w:val="Anglais"/>
        </w:rPr>
        <w:t xml:space="preserve">Stress test strategy </w:t>
      </w:r>
    </w:p>
    <w:p w:rsidR="00B20EBA" w:rsidRPr="00E46893" w:rsidRDefault="00B20EBA" w:rsidP="00B20EBA">
      <w:pPr>
        <w:pStyle w:val="NoSpacing"/>
        <w:numPr>
          <w:ilvl w:val="0"/>
          <w:numId w:val="6"/>
        </w:numPr>
        <w:rPr>
          <w:rStyle w:val="Anglais"/>
        </w:rPr>
      </w:pPr>
      <w:r>
        <w:rPr>
          <w:rStyle w:val="Anglais"/>
        </w:rPr>
        <w:t>Hardware resources</w:t>
      </w:r>
    </w:p>
    <w:p w:rsidR="00B20EBA" w:rsidRPr="00E46893" w:rsidRDefault="00B20EBA" w:rsidP="00B20EBA">
      <w:pPr>
        <w:pStyle w:val="NoSpacing"/>
        <w:ind w:left="1068"/>
        <w:rPr>
          <w:rStyle w:val="Anglais"/>
        </w:rPr>
      </w:pPr>
      <w:r w:rsidRPr="00E46893">
        <w:rPr>
          <w:rStyle w:val="Anglais"/>
        </w:rPr>
        <w:t>Availability</w:t>
      </w:r>
      <w:r>
        <w:rPr>
          <w:rStyle w:val="Anglais"/>
        </w:rPr>
        <w:t xml:space="preserve"> of pre-production environment</w:t>
      </w:r>
    </w:p>
    <w:p w:rsidR="00B20EBA" w:rsidRPr="0029066F" w:rsidRDefault="006B07CD" w:rsidP="00B20EBA">
      <w:pPr>
        <w:pStyle w:val="Heading3"/>
      </w:pPr>
      <w:bookmarkStart w:id="76" w:name="_Toc393382173"/>
      <w:r>
        <w:t>R</w:t>
      </w:r>
      <w:r w:rsidR="00B20EBA" w:rsidRPr="0029066F">
        <w:t>epresentative dataset</w:t>
      </w:r>
      <w:bookmarkEnd w:id="76"/>
    </w:p>
    <w:p w:rsidR="00B20EBA" w:rsidRPr="0029066F" w:rsidRDefault="00B20EBA" w:rsidP="003A5B76">
      <w:pPr>
        <w:pStyle w:val="NoSpacing"/>
        <w:numPr>
          <w:ilvl w:val="0"/>
          <w:numId w:val="6"/>
        </w:numPr>
        <w:rPr>
          <w:rStyle w:val="Anglais"/>
        </w:rPr>
      </w:pPr>
      <w:r w:rsidRPr="0029066F">
        <w:rPr>
          <w:rStyle w:val="Anglais"/>
        </w:rPr>
        <w:t>Tests dataset creation scenario</w:t>
      </w:r>
    </w:p>
    <w:p w:rsidR="00B20EBA" w:rsidRPr="003A5B76" w:rsidRDefault="00B20EBA" w:rsidP="003A5B76">
      <w:pPr>
        <w:pStyle w:val="NoSpacing"/>
        <w:numPr>
          <w:ilvl w:val="0"/>
          <w:numId w:val="6"/>
        </w:numPr>
        <w:rPr>
          <w:rStyle w:val="Anglais"/>
        </w:rPr>
      </w:pPr>
      <w:r w:rsidRPr="003A5B76">
        <w:rPr>
          <w:rStyle w:val="Anglais"/>
        </w:rPr>
        <w:t>Re-usable and transversal tests dataset</w:t>
      </w:r>
    </w:p>
    <w:p w:rsidR="00B20EBA" w:rsidRPr="00092D1B" w:rsidRDefault="00B20EBA" w:rsidP="00B20EBA">
      <w:pPr>
        <w:spacing w:before="0" w:after="0" w:line="240" w:lineRule="auto"/>
        <w:rPr>
          <w:lang w:val="en-GB"/>
        </w:rPr>
      </w:pPr>
      <w:r w:rsidRPr="00092D1B">
        <w:rPr>
          <w:lang w:val="en-GB"/>
        </w:rPr>
        <w:t>In case of transversa</w:t>
      </w:r>
      <w:r>
        <w:rPr>
          <w:lang w:val="en-GB"/>
        </w:rPr>
        <w:t>l tests dataset, necessary data will be identified</w:t>
      </w:r>
    </w:p>
    <w:p w:rsidR="00527A66" w:rsidRPr="006F7A8F" w:rsidRDefault="00527A66" w:rsidP="00527A66">
      <w:pPr>
        <w:spacing w:before="0" w:after="0" w:line="240" w:lineRule="auto"/>
        <w:rPr>
          <w:strike/>
          <w:lang w:val="en-GB"/>
        </w:rPr>
      </w:pPr>
      <w:r w:rsidRPr="006F7A8F">
        <w:rPr>
          <w:strike/>
          <w:lang w:val="en-GB"/>
        </w:rPr>
        <w:br w:type="page"/>
      </w:r>
    </w:p>
    <w:p w:rsidR="00467E74" w:rsidRPr="00E35256" w:rsidRDefault="00467E74" w:rsidP="00467E74">
      <w:pPr>
        <w:pStyle w:val="Heading1"/>
        <w:rPr>
          <w:lang w:val="en-GB"/>
        </w:rPr>
      </w:pPr>
      <w:bookmarkStart w:id="77" w:name="_Common_technical_reference/constrai"/>
      <w:bookmarkStart w:id="78" w:name="_Toc357602342"/>
      <w:bookmarkStart w:id="79" w:name="_Toc393382174"/>
      <w:bookmarkEnd w:id="77"/>
      <w:r w:rsidRPr="00E35256">
        <w:rPr>
          <w:lang w:val="en-GB"/>
        </w:rPr>
        <w:lastRenderedPageBreak/>
        <w:t>Common technical reference/constraints for all flow</w:t>
      </w:r>
      <w:bookmarkEnd w:id="78"/>
      <w:r w:rsidR="00672710">
        <w:rPr>
          <w:lang w:val="en-GB"/>
        </w:rPr>
        <w:t>s</w:t>
      </w:r>
      <w:bookmarkEnd w:id="79"/>
    </w:p>
    <w:p w:rsidR="00467E74" w:rsidRPr="00E35256" w:rsidRDefault="00467E74" w:rsidP="00E35256">
      <w:pPr>
        <w:rPr>
          <w:lang w:val="en-GB"/>
        </w:rPr>
      </w:pPr>
    </w:p>
    <w:p w:rsidR="00467E74" w:rsidRPr="00092D1B" w:rsidRDefault="00467E74" w:rsidP="00467E74">
      <w:pPr>
        <w:pStyle w:val="Heading1"/>
        <w:rPr>
          <w:lang w:val="en-GB"/>
        </w:rPr>
      </w:pPr>
      <w:bookmarkStart w:id="80" w:name="_Toc357602343"/>
      <w:bookmarkStart w:id="81" w:name="_Toc393382175"/>
      <w:r w:rsidRPr="00092D1B">
        <w:rPr>
          <w:lang w:val="en-GB"/>
        </w:rPr>
        <w:t>Terminology</w:t>
      </w:r>
      <w:bookmarkEnd w:id="80"/>
      <w:bookmarkEnd w:id="81"/>
    </w:p>
    <w:p w:rsidR="00467E74" w:rsidRPr="00092D1B" w:rsidRDefault="00467E74" w:rsidP="00467E74">
      <w:pPr>
        <w:tabs>
          <w:tab w:val="left" w:pos="3215"/>
        </w:tabs>
        <w:spacing w:line="300" w:lineRule="exact"/>
        <w:rPr>
          <w:b/>
          <w:bCs/>
          <w:lang w:val="en-GB"/>
        </w:rPr>
      </w:pPr>
    </w:p>
    <w:tbl>
      <w:tblPr>
        <w:tblStyle w:val="TableGrid"/>
        <w:tblW w:w="0" w:type="auto"/>
        <w:tblLook w:val="04A0" w:firstRow="1" w:lastRow="0" w:firstColumn="1" w:lastColumn="0" w:noHBand="0" w:noVBand="1"/>
      </w:tblPr>
      <w:tblGrid>
        <w:gridCol w:w="4606"/>
        <w:gridCol w:w="4606"/>
      </w:tblGrid>
      <w:tr w:rsidR="00467E74" w:rsidRPr="00092D1B" w:rsidTr="00B16B4F">
        <w:tc>
          <w:tcPr>
            <w:tcW w:w="9212" w:type="dxa"/>
            <w:gridSpan w:val="2"/>
            <w:shd w:val="clear" w:color="auto" w:fill="A6A6A6" w:themeFill="background1" w:themeFillShade="A6"/>
          </w:tcPr>
          <w:p w:rsidR="00467E74" w:rsidRPr="00B16B4F" w:rsidRDefault="00467E74" w:rsidP="00B16B4F">
            <w:pPr>
              <w:pStyle w:val="NoSpacing"/>
              <w:rPr>
                <w:rStyle w:val="Anglais"/>
                <w:b/>
                <w:i/>
              </w:rPr>
            </w:pPr>
            <w:r w:rsidRPr="00B16B4F">
              <w:rPr>
                <w:rStyle w:val="Anglais"/>
                <w:b/>
                <w:i/>
              </w:rPr>
              <w:t>Applications</w:t>
            </w:r>
          </w:p>
        </w:tc>
      </w:tr>
      <w:tr w:rsidR="00467E74" w:rsidRPr="00092D1B" w:rsidTr="00B16B4F">
        <w:tc>
          <w:tcPr>
            <w:tcW w:w="4606" w:type="dxa"/>
          </w:tcPr>
          <w:p w:rsidR="00467E74" w:rsidRPr="00B16B4F" w:rsidRDefault="00EB3A58" w:rsidP="00B16B4F">
            <w:pPr>
              <w:pStyle w:val="NoSpacing"/>
              <w:rPr>
                <w:rStyle w:val="Anglais"/>
              </w:rPr>
            </w:pPr>
            <w:r w:rsidRPr="00B16B4F">
              <w:rPr>
                <w:rStyle w:val="Anglais"/>
              </w:rPr>
              <w:t>OASIS</w:t>
            </w:r>
          </w:p>
        </w:tc>
        <w:tc>
          <w:tcPr>
            <w:tcW w:w="4606" w:type="dxa"/>
          </w:tcPr>
          <w:p w:rsidR="00467E74" w:rsidRPr="00B16B4F" w:rsidRDefault="00EB3A58" w:rsidP="00B16B4F">
            <w:pPr>
              <w:pStyle w:val="NoSpacing"/>
              <w:rPr>
                <w:rStyle w:val="Anglais"/>
              </w:rPr>
            </w:pPr>
            <w:r w:rsidRPr="00B16B4F">
              <w:rPr>
                <w:rStyle w:val="Anglais"/>
              </w:rPr>
              <w:t>Formula Checker</w:t>
            </w:r>
          </w:p>
          <w:p w:rsidR="00EB3A58" w:rsidRPr="00B16B4F" w:rsidRDefault="00EB3A58" w:rsidP="00B16B4F">
            <w:pPr>
              <w:pStyle w:val="NoSpacing"/>
              <w:rPr>
                <w:rStyle w:val="Anglais"/>
              </w:rPr>
            </w:pPr>
            <w:r w:rsidRPr="00B16B4F">
              <w:rPr>
                <w:rStyle w:val="Anglais"/>
              </w:rPr>
              <w:t>Calculator</w:t>
            </w:r>
          </w:p>
        </w:tc>
      </w:tr>
    </w:tbl>
    <w:p w:rsidR="00467E74" w:rsidRPr="00092D1B" w:rsidRDefault="00467E74" w:rsidP="0045509A">
      <w:pPr>
        <w:tabs>
          <w:tab w:val="left" w:pos="3215"/>
        </w:tabs>
        <w:spacing w:line="300" w:lineRule="exact"/>
        <w:rPr>
          <w:b/>
          <w:bCs/>
          <w:lang w:val="en-GB"/>
        </w:rPr>
      </w:pPr>
    </w:p>
    <w:sectPr w:rsidR="00467E74" w:rsidRPr="00092D1B" w:rsidSect="0065731D">
      <w:headerReference w:type="default" r:id="rId41"/>
      <w:footerReference w:type="default" r:id="rId42"/>
      <w:headerReference w:type="first" r:id="rId43"/>
      <w:pgSz w:w="11906" w:h="16838"/>
      <w:pgMar w:top="1440" w:right="1080" w:bottom="1440" w:left="108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PIERRE ANTOINE SIBERT - U224106" w:date="2014-07-17T16:46:00Z" w:initials="PAS-U">
    <w:p w:rsidR="004B4F5D" w:rsidRDefault="004B4F5D">
      <w:pPr>
        <w:pStyle w:val="CommentText"/>
      </w:pPr>
      <w:r>
        <w:rPr>
          <w:rStyle w:val="CommentReference"/>
        </w:rPr>
        <w:annotationRef/>
      </w:r>
      <w:r>
        <w:t xml:space="preserve">Où est stocké le mot de passe ? Base de données </w:t>
      </w:r>
      <w:proofErr w:type="spellStart"/>
      <w:r>
        <w:t>Enovia</w:t>
      </w:r>
      <w:proofErr w:type="spellEnd"/>
      <w:r>
        <w:t> ?</w:t>
      </w:r>
    </w:p>
  </w:comment>
  <w:comment w:id="69" w:author="PIERRE ANTOINE SIBERT - U224106" w:date="2014-07-17T17:35:00Z" w:initials="PAS-U">
    <w:p w:rsidR="00CC6544" w:rsidRDefault="00CC6544" w:rsidP="00CC6544">
      <w:pPr>
        <w:pStyle w:val="CommentText"/>
      </w:pPr>
      <w:r>
        <w:rPr>
          <w:rStyle w:val="CommentReference"/>
        </w:rPr>
        <w:annotationRef/>
      </w:r>
      <w:r>
        <w:t xml:space="preserve">Où est stocké le mot de passe ? Base de données </w:t>
      </w:r>
      <w:proofErr w:type="spellStart"/>
      <w:r>
        <w:t>Enovia</w:t>
      </w:r>
      <w:proofErr w:type="spellEnd"/>
      <w: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582" w:rsidRDefault="00647582">
      <w:r>
        <w:separator/>
      </w:r>
    </w:p>
  </w:endnote>
  <w:endnote w:type="continuationSeparator" w:id="0">
    <w:p w:rsidR="00647582" w:rsidRDefault="00647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lstom">
    <w:altName w:val="Corbel"/>
    <w:charset w:val="00"/>
    <w:family w:val="auto"/>
    <w:pitch w:val="variable"/>
    <w:sig w:usb0="00000001" w:usb1="4000204A" w:usb2="00000000" w:usb3="00000000" w:csb0="0000009B"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F5D" w:rsidRDefault="00647582">
    <w:pPr>
      <w:pStyle w:val="Footer"/>
    </w:pPr>
    <w:r>
      <w:fldChar w:fldCharType="begin"/>
    </w:r>
    <w:r>
      <w:instrText xml:space="preserve"> DOCPROPERTY  psa_reference  \* MERGEFORMAT </w:instrText>
    </w:r>
    <w:r>
      <w:fldChar w:fldCharType="separate"/>
    </w:r>
    <w:r w:rsidR="004B4F5D" w:rsidRPr="00ED0A53">
      <w:rPr>
        <w:rFonts w:ascii="Arial" w:hAnsi="Arial" w:cs="Arial"/>
        <w:b/>
        <w:bCs/>
      </w:rPr>
      <w:t>20061_12_00878</w:t>
    </w:r>
    <w:r>
      <w:rPr>
        <w:rFonts w:ascii="Arial" w:hAnsi="Arial" w:cs="Arial"/>
        <w:b/>
        <w:bCs/>
      </w:rPr>
      <w:fldChar w:fldCharType="end"/>
    </w:r>
    <w:r w:rsidR="004B4F5D" w:rsidRPr="006150FB">
      <w:rPr>
        <w:rFonts w:ascii="Arial" w:hAnsi="Arial" w:cs="Arial"/>
      </w:rPr>
      <w:t xml:space="preserve"> </w:t>
    </w:r>
    <w:r>
      <w:fldChar w:fldCharType="begin"/>
    </w:r>
    <w:r>
      <w:instrText xml:space="preserve"> DOCPROPERTY  psa_version  \* MERGEFORMAT </w:instrText>
    </w:r>
    <w:r>
      <w:fldChar w:fldCharType="separate"/>
    </w:r>
    <w:r w:rsidR="004B4F5D" w:rsidRPr="00ED0A53">
      <w:rPr>
        <w:rFonts w:ascii="Arial" w:hAnsi="Arial" w:cs="Arial"/>
        <w:b/>
        <w:bCs/>
      </w:rPr>
      <w:t>0.12</w:t>
    </w:r>
    <w:r>
      <w:rPr>
        <w:rFonts w:ascii="Arial" w:hAnsi="Arial" w:cs="Arial"/>
        <w:b/>
        <w:bCs/>
      </w:rPr>
      <w:fldChar w:fldCharType="end"/>
    </w:r>
    <w:r w:rsidR="004B4F5D">
      <w:rPr>
        <w:rFonts w:ascii="Arial" w:hAnsi="Arial" w:cs="Arial"/>
      </w:rPr>
      <w:t xml:space="preserve"> </w:t>
    </w:r>
    <w:r w:rsidR="004B4F5D">
      <w:rPr>
        <w:rFonts w:ascii="Arial" w:hAnsi="Arial" w:cs="Arial"/>
      </w:rPr>
      <w:tab/>
    </w:r>
    <w:r>
      <w:fldChar w:fldCharType="begin"/>
    </w:r>
    <w:r>
      <w:instrText xml:space="preserve"> DOCPROPERTY  psa_titre  \* MERGEFORMAT </w:instrText>
    </w:r>
    <w:r>
      <w:fldChar w:fldCharType="separate"/>
    </w:r>
    <w:r w:rsidR="004B4F5D" w:rsidRPr="00ED0A53">
      <w:rPr>
        <w:rFonts w:ascii="Arial" w:hAnsi="Arial" w:cs="Arial"/>
      </w:rPr>
      <w:t xml:space="preserve"> interface/migration</w:t>
    </w:r>
    <w:r>
      <w:rPr>
        <w:rFonts w:ascii="Arial" w:hAnsi="Arial" w:cs="Arial"/>
      </w:rPr>
      <w:fldChar w:fldCharType="end"/>
    </w:r>
    <w:r w:rsidR="004B4F5D">
      <w:rPr>
        <w:rFonts w:ascii="Arial" w:hAnsi="Arial" w:cs="Arial"/>
      </w:rPr>
      <w:t xml:space="preserve"> </w:t>
    </w:r>
    <w:proofErr w:type="spellStart"/>
    <w:r w:rsidR="004B4F5D">
      <w:rPr>
        <w:rFonts w:ascii="Arial" w:hAnsi="Arial" w:cs="Arial"/>
      </w:rPr>
      <w:t>requirements</w:t>
    </w:r>
    <w:proofErr w:type="spellEnd"/>
    <w:r w:rsidR="004B4F5D">
      <w:rPr>
        <w:rFonts w:ascii="Arial" w:hAnsi="Arial" w:cs="Arial"/>
      </w:rPr>
      <w:t xml:space="preserve"> </w:t>
    </w:r>
    <w:proofErr w:type="spellStart"/>
    <w:r w:rsidR="004B4F5D">
      <w:rPr>
        <w:rFonts w:ascii="Arial" w:hAnsi="Arial" w:cs="Arial"/>
      </w:rPr>
      <w:t>template</w:t>
    </w:r>
    <w:proofErr w:type="spellEnd"/>
    <w:r w:rsidR="004B4F5D" w:rsidRPr="006150FB">
      <w:rPr>
        <w:rFonts w:ascii="Arial" w:hAnsi="Arial" w:cs="Arial"/>
      </w:rPr>
      <w:t xml:space="preserve"> </w:t>
    </w:r>
    <w:r w:rsidR="004B4F5D">
      <w:rPr>
        <w:rFonts w:ascii="Arial" w:hAnsi="Arial" w:cs="Arial"/>
      </w:rPr>
      <w:tab/>
    </w:r>
    <w:r w:rsidR="004B4F5D" w:rsidRPr="00C1534E">
      <w:rPr>
        <w:rFonts w:ascii="Arial" w:hAnsi="Arial" w:cs="Arial"/>
      </w:rPr>
      <w:t xml:space="preserve">Page </w:t>
    </w:r>
    <w:r w:rsidR="004B4F5D" w:rsidRPr="00C1534E">
      <w:rPr>
        <w:rFonts w:ascii="Arial" w:hAnsi="Arial" w:cs="Arial"/>
      </w:rPr>
      <w:fldChar w:fldCharType="begin"/>
    </w:r>
    <w:r w:rsidR="004B4F5D" w:rsidRPr="00C1534E">
      <w:rPr>
        <w:rFonts w:ascii="Arial" w:hAnsi="Arial" w:cs="Arial"/>
      </w:rPr>
      <w:instrText xml:space="preserve"> PAGE </w:instrText>
    </w:r>
    <w:r w:rsidR="004B4F5D" w:rsidRPr="00C1534E">
      <w:rPr>
        <w:rFonts w:ascii="Arial" w:hAnsi="Arial" w:cs="Arial"/>
      </w:rPr>
      <w:fldChar w:fldCharType="separate"/>
    </w:r>
    <w:r w:rsidR="0065731D">
      <w:rPr>
        <w:rFonts w:ascii="Arial" w:hAnsi="Arial" w:cs="Arial"/>
        <w:noProof/>
      </w:rPr>
      <w:t>2</w:t>
    </w:r>
    <w:r w:rsidR="004B4F5D" w:rsidRPr="00C1534E">
      <w:rPr>
        <w:rFonts w:ascii="Arial" w:hAnsi="Arial" w:cs="Arial"/>
      </w:rPr>
      <w:fldChar w:fldCharType="end"/>
    </w:r>
    <w:r w:rsidR="004B4F5D" w:rsidRPr="00C1534E">
      <w:rPr>
        <w:rFonts w:ascii="Arial" w:hAnsi="Arial" w:cs="Arial"/>
      </w:rPr>
      <w:t xml:space="preserve"> sur </w:t>
    </w:r>
    <w:r w:rsidR="004B4F5D" w:rsidRPr="00C1534E">
      <w:rPr>
        <w:rFonts w:ascii="Arial" w:hAnsi="Arial" w:cs="Arial"/>
      </w:rPr>
      <w:fldChar w:fldCharType="begin"/>
    </w:r>
    <w:r w:rsidR="004B4F5D" w:rsidRPr="00C1534E">
      <w:rPr>
        <w:rFonts w:ascii="Arial" w:hAnsi="Arial" w:cs="Arial"/>
      </w:rPr>
      <w:instrText xml:space="preserve"> NUMPAGES </w:instrText>
    </w:r>
    <w:r w:rsidR="004B4F5D" w:rsidRPr="00C1534E">
      <w:rPr>
        <w:rFonts w:ascii="Arial" w:hAnsi="Arial" w:cs="Arial"/>
      </w:rPr>
      <w:fldChar w:fldCharType="separate"/>
    </w:r>
    <w:r w:rsidR="0065731D">
      <w:rPr>
        <w:rFonts w:ascii="Arial" w:hAnsi="Arial" w:cs="Arial"/>
        <w:noProof/>
      </w:rPr>
      <w:t>42</w:t>
    </w:r>
    <w:r w:rsidR="004B4F5D" w:rsidRPr="00C1534E">
      <w:rP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582" w:rsidRDefault="00647582">
      <w:r>
        <w:separator/>
      </w:r>
    </w:p>
  </w:footnote>
  <w:footnote w:type="continuationSeparator" w:id="0">
    <w:p w:rsidR="00647582" w:rsidRDefault="006475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F5D" w:rsidRDefault="004B4F5D" w:rsidP="0067147C">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F5D" w:rsidRDefault="00647582" w:rsidP="0067147C">
    <w:pPr>
      <w:pStyle w:val="Header"/>
      <w:jc w:val="right"/>
    </w:pPr>
    <w:sdt>
      <w:sdtPr>
        <w:id w:val="10488041"/>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ROUILLON"/>
              <w10:wrap anchorx="margin" anchory="margin"/>
            </v:shape>
          </w:pict>
        </w:r>
      </w:sdtContent>
    </w:sdt>
    <w:r w:rsidR="004B4F5D">
      <w:rPr>
        <w:noProof/>
        <w:lang w:val="en-US" w:eastAsia="en-US"/>
      </w:rPr>
      <w:drawing>
        <wp:inline distT="0" distB="0" distL="0" distR="0" wp14:anchorId="50E2F5D8" wp14:editId="2DFE3C88">
          <wp:extent cx="2713990" cy="504825"/>
          <wp:effectExtent l="0" t="0" r="0" b="0"/>
          <wp:docPr id="18" name="Picture 18" descr="Description : P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 PSA"/>
                  <pic:cNvPicPr>
                    <a:picLocks noChangeAspect="1" noChangeArrowheads="1"/>
                  </pic:cNvPicPr>
                </pic:nvPicPr>
                <pic:blipFill>
                  <a:blip r:embed="rId1">
                    <a:clrChange>
                      <a:clrFrom>
                        <a:srgbClr val="F9F6F9"/>
                      </a:clrFrom>
                      <a:clrTo>
                        <a:srgbClr val="F9F6F9">
                          <a:alpha val="0"/>
                        </a:srgbClr>
                      </a:clrTo>
                    </a:clrChange>
                  </a:blip>
                  <a:srcRect/>
                  <a:stretch>
                    <a:fillRect/>
                  </a:stretch>
                </pic:blipFill>
                <pic:spPr bwMode="auto">
                  <a:xfrm>
                    <a:off x="0" y="0"/>
                    <a:ext cx="2713990" cy="5048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5FE5414"/>
    <w:lvl w:ilvl="0">
      <w:start w:val="1"/>
      <w:numFmt w:val="bullet"/>
      <w:pStyle w:val="ListBullet"/>
      <w:lvlText w:val=""/>
      <w:lvlJc w:val="left"/>
      <w:pPr>
        <w:tabs>
          <w:tab w:val="num" w:pos="357"/>
        </w:tabs>
        <w:ind w:left="357" w:hanging="357"/>
      </w:pPr>
      <w:rPr>
        <w:rFonts w:ascii="Wingdings" w:hAnsi="Wingdings" w:hint="default"/>
        <w:b/>
        <w:i w:val="0"/>
        <w:color w:val="auto"/>
      </w:rPr>
    </w:lvl>
  </w:abstractNum>
  <w:abstractNum w:abstractNumId="1">
    <w:nsid w:val="02D543D9"/>
    <w:multiLevelType w:val="hybridMultilevel"/>
    <w:tmpl w:val="2A78AD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47B158C"/>
    <w:multiLevelType w:val="multilevel"/>
    <w:tmpl w:val="4C281A66"/>
    <w:lvl w:ilvl="0">
      <w:start w:val="1"/>
      <w:numFmt w:val="decimal"/>
      <w:pStyle w:val="3DSTitle1"/>
      <w:lvlText w:val="%1."/>
      <w:lvlJc w:val="left"/>
      <w:pPr>
        <w:ind w:left="360" w:hanging="360"/>
      </w:pPr>
    </w:lvl>
    <w:lvl w:ilvl="1">
      <w:start w:val="1"/>
      <w:numFmt w:val="decimal"/>
      <w:pStyle w:val="3DSTitle2"/>
      <w:lvlText w:val="%1.%2."/>
      <w:lvlJc w:val="left"/>
      <w:pPr>
        <w:ind w:left="97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DSTit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071E9F"/>
    <w:multiLevelType w:val="hybridMultilevel"/>
    <w:tmpl w:val="FE905F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7C1D92"/>
    <w:multiLevelType w:val="hybridMultilevel"/>
    <w:tmpl w:val="95241A4C"/>
    <w:lvl w:ilvl="0" w:tplc="70481098">
      <w:start w:val="1"/>
      <w:numFmt w:val="decimal"/>
      <w:lvlText w:val="USER-%1."/>
      <w:lvlJc w:val="left"/>
      <w:pPr>
        <w:ind w:left="720" w:hanging="360"/>
      </w:pPr>
      <w:rPr>
        <w:rFonts w:hint="default"/>
      </w:rPr>
    </w:lvl>
    <w:lvl w:ilvl="1" w:tplc="82567E08">
      <w:start w:val="1"/>
      <w:numFmt w:val="decimal"/>
      <w:lvlText w:val="SYSTEM-%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896D68"/>
    <w:multiLevelType w:val="hybridMultilevel"/>
    <w:tmpl w:val="1ED07D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95C0233"/>
    <w:multiLevelType w:val="hybridMultilevel"/>
    <w:tmpl w:val="22EE5A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BC66E4"/>
    <w:multiLevelType w:val="hybridMultilevel"/>
    <w:tmpl w:val="F0F6CA14"/>
    <w:lvl w:ilvl="0" w:tplc="C15EB376">
      <w:start w:val="1"/>
      <w:numFmt w:val="upperLetter"/>
      <w:pStyle w:val="ChapterHead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60188F"/>
    <w:multiLevelType w:val="hybridMultilevel"/>
    <w:tmpl w:val="A0DCAA9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F251307"/>
    <w:multiLevelType w:val="hybridMultilevel"/>
    <w:tmpl w:val="353CC67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7342576"/>
    <w:multiLevelType w:val="hybridMultilevel"/>
    <w:tmpl w:val="8DBE5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6E597E"/>
    <w:multiLevelType w:val="hybridMultilevel"/>
    <w:tmpl w:val="2040A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E3E29AB"/>
    <w:multiLevelType w:val="hybridMultilevel"/>
    <w:tmpl w:val="A36E3538"/>
    <w:lvl w:ilvl="0" w:tplc="9CD41852">
      <w:start w:val="1"/>
      <w:numFmt w:val="bullet"/>
      <w:pStyle w:val="ListBullet3"/>
      <w:lvlText w:val=""/>
      <w:lvlJc w:val="left"/>
      <w:pPr>
        <w:tabs>
          <w:tab w:val="num" w:pos="1077"/>
        </w:tabs>
        <w:ind w:left="1077" w:hanging="357"/>
      </w:pPr>
      <w:rPr>
        <w:rFonts w:ascii="Symbol" w:hAnsi="Symbol"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3">
    <w:nsid w:val="321C088F"/>
    <w:multiLevelType w:val="hybridMultilevel"/>
    <w:tmpl w:val="57BAF2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23150B"/>
    <w:multiLevelType w:val="hybridMultilevel"/>
    <w:tmpl w:val="0C185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4EB5810"/>
    <w:multiLevelType w:val="hybridMultilevel"/>
    <w:tmpl w:val="530A0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2AB5B57"/>
    <w:multiLevelType w:val="hybridMultilevel"/>
    <w:tmpl w:val="AE8238B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nsid w:val="49157998"/>
    <w:multiLevelType w:val="hybridMultilevel"/>
    <w:tmpl w:val="1034E900"/>
    <w:lvl w:ilvl="0" w:tplc="6D48001E">
      <w:start w:val="1"/>
      <w:numFmt w:val="bullet"/>
      <w:lvlText w:val=""/>
      <w:lvlJc w:val="left"/>
      <w:pPr>
        <w:tabs>
          <w:tab w:val="num" w:pos="720"/>
        </w:tabs>
        <w:ind w:left="720" w:hanging="360"/>
      </w:pPr>
      <w:rPr>
        <w:rFonts w:ascii="Wingdings" w:hAnsi="Wingdings" w:hint="default"/>
      </w:rPr>
    </w:lvl>
    <w:lvl w:ilvl="1" w:tplc="F454E272" w:tentative="1">
      <w:start w:val="1"/>
      <w:numFmt w:val="bullet"/>
      <w:lvlText w:val=""/>
      <w:lvlJc w:val="left"/>
      <w:pPr>
        <w:tabs>
          <w:tab w:val="num" w:pos="1440"/>
        </w:tabs>
        <w:ind w:left="1440" w:hanging="360"/>
      </w:pPr>
      <w:rPr>
        <w:rFonts w:ascii="Wingdings" w:hAnsi="Wingdings" w:hint="default"/>
      </w:rPr>
    </w:lvl>
    <w:lvl w:ilvl="2" w:tplc="D9486024" w:tentative="1">
      <w:start w:val="1"/>
      <w:numFmt w:val="bullet"/>
      <w:lvlText w:val=""/>
      <w:lvlJc w:val="left"/>
      <w:pPr>
        <w:tabs>
          <w:tab w:val="num" w:pos="2160"/>
        </w:tabs>
        <w:ind w:left="2160" w:hanging="360"/>
      </w:pPr>
      <w:rPr>
        <w:rFonts w:ascii="Wingdings" w:hAnsi="Wingdings" w:hint="default"/>
      </w:rPr>
    </w:lvl>
    <w:lvl w:ilvl="3" w:tplc="C34E4188" w:tentative="1">
      <w:start w:val="1"/>
      <w:numFmt w:val="bullet"/>
      <w:lvlText w:val=""/>
      <w:lvlJc w:val="left"/>
      <w:pPr>
        <w:tabs>
          <w:tab w:val="num" w:pos="2880"/>
        </w:tabs>
        <w:ind w:left="2880" w:hanging="360"/>
      </w:pPr>
      <w:rPr>
        <w:rFonts w:ascii="Wingdings" w:hAnsi="Wingdings" w:hint="default"/>
      </w:rPr>
    </w:lvl>
    <w:lvl w:ilvl="4" w:tplc="5B10D0A2">
      <w:start w:val="1"/>
      <w:numFmt w:val="bullet"/>
      <w:lvlText w:val=""/>
      <w:lvlJc w:val="left"/>
      <w:pPr>
        <w:tabs>
          <w:tab w:val="num" w:pos="3600"/>
        </w:tabs>
        <w:ind w:left="3600" w:hanging="360"/>
      </w:pPr>
      <w:rPr>
        <w:rFonts w:ascii="Wingdings" w:hAnsi="Wingdings" w:hint="default"/>
      </w:rPr>
    </w:lvl>
    <w:lvl w:ilvl="5" w:tplc="57F0EA78" w:tentative="1">
      <w:start w:val="1"/>
      <w:numFmt w:val="bullet"/>
      <w:lvlText w:val=""/>
      <w:lvlJc w:val="left"/>
      <w:pPr>
        <w:tabs>
          <w:tab w:val="num" w:pos="4320"/>
        </w:tabs>
        <w:ind w:left="4320" w:hanging="360"/>
      </w:pPr>
      <w:rPr>
        <w:rFonts w:ascii="Wingdings" w:hAnsi="Wingdings" w:hint="default"/>
      </w:rPr>
    </w:lvl>
    <w:lvl w:ilvl="6" w:tplc="A61044DC" w:tentative="1">
      <w:start w:val="1"/>
      <w:numFmt w:val="bullet"/>
      <w:lvlText w:val=""/>
      <w:lvlJc w:val="left"/>
      <w:pPr>
        <w:tabs>
          <w:tab w:val="num" w:pos="5040"/>
        </w:tabs>
        <w:ind w:left="5040" w:hanging="360"/>
      </w:pPr>
      <w:rPr>
        <w:rFonts w:ascii="Wingdings" w:hAnsi="Wingdings" w:hint="default"/>
      </w:rPr>
    </w:lvl>
    <w:lvl w:ilvl="7" w:tplc="3FC03A5E" w:tentative="1">
      <w:start w:val="1"/>
      <w:numFmt w:val="bullet"/>
      <w:lvlText w:val=""/>
      <w:lvlJc w:val="left"/>
      <w:pPr>
        <w:tabs>
          <w:tab w:val="num" w:pos="5760"/>
        </w:tabs>
        <w:ind w:left="5760" w:hanging="360"/>
      </w:pPr>
      <w:rPr>
        <w:rFonts w:ascii="Wingdings" w:hAnsi="Wingdings" w:hint="default"/>
      </w:rPr>
    </w:lvl>
    <w:lvl w:ilvl="8" w:tplc="7DF49692" w:tentative="1">
      <w:start w:val="1"/>
      <w:numFmt w:val="bullet"/>
      <w:lvlText w:val=""/>
      <w:lvlJc w:val="left"/>
      <w:pPr>
        <w:tabs>
          <w:tab w:val="num" w:pos="6480"/>
        </w:tabs>
        <w:ind w:left="6480" w:hanging="360"/>
      </w:pPr>
      <w:rPr>
        <w:rFonts w:ascii="Wingdings" w:hAnsi="Wingdings" w:hint="default"/>
      </w:rPr>
    </w:lvl>
  </w:abstractNum>
  <w:abstractNum w:abstractNumId="18">
    <w:nsid w:val="4FDD2171"/>
    <w:multiLevelType w:val="multilevel"/>
    <w:tmpl w:val="7DA237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4823A13"/>
    <w:multiLevelType w:val="hybridMultilevel"/>
    <w:tmpl w:val="7D42BB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9D2154"/>
    <w:multiLevelType w:val="hybridMultilevel"/>
    <w:tmpl w:val="72940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05E4E06"/>
    <w:multiLevelType w:val="hybridMultilevel"/>
    <w:tmpl w:val="E46230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67655D94"/>
    <w:multiLevelType w:val="hybridMultilevel"/>
    <w:tmpl w:val="F4064F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6F2767EB"/>
    <w:multiLevelType w:val="hybridMultilevel"/>
    <w:tmpl w:val="95241A4C"/>
    <w:lvl w:ilvl="0" w:tplc="70481098">
      <w:start w:val="1"/>
      <w:numFmt w:val="decimal"/>
      <w:lvlText w:val="USER-%1."/>
      <w:lvlJc w:val="left"/>
      <w:pPr>
        <w:ind w:left="720" w:hanging="360"/>
      </w:pPr>
      <w:rPr>
        <w:rFonts w:hint="default"/>
      </w:rPr>
    </w:lvl>
    <w:lvl w:ilvl="1" w:tplc="82567E08">
      <w:start w:val="1"/>
      <w:numFmt w:val="decimal"/>
      <w:lvlText w:val="SYSTEM-%2."/>
      <w:lvlJc w:val="left"/>
      <w:pPr>
        <w:ind w:left="1440" w:hanging="360"/>
      </w:pPr>
      <w:rPr>
        <w:rFonts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268560D"/>
    <w:multiLevelType w:val="hybridMultilevel"/>
    <w:tmpl w:val="A6A0C2CE"/>
    <w:lvl w:ilvl="0" w:tplc="75968EE0">
      <w:start w:val="1"/>
      <w:numFmt w:val="bullet"/>
      <w:lvlText w:val="•"/>
      <w:lvlJc w:val="left"/>
      <w:pPr>
        <w:ind w:left="720" w:hanging="360"/>
      </w:pPr>
      <w:rPr>
        <w:rFonts w:ascii="Arial" w:hAnsi="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6706694"/>
    <w:multiLevelType w:val="hybridMultilevel"/>
    <w:tmpl w:val="95241A4C"/>
    <w:lvl w:ilvl="0" w:tplc="70481098">
      <w:start w:val="1"/>
      <w:numFmt w:val="decimal"/>
      <w:lvlText w:val="USER-%1."/>
      <w:lvlJc w:val="left"/>
      <w:pPr>
        <w:ind w:left="720" w:hanging="360"/>
      </w:pPr>
      <w:rPr>
        <w:rFonts w:hint="default"/>
      </w:rPr>
    </w:lvl>
    <w:lvl w:ilvl="1" w:tplc="82567E08">
      <w:start w:val="1"/>
      <w:numFmt w:val="decimal"/>
      <w:lvlText w:val="SYSTEM-%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6F144A8"/>
    <w:multiLevelType w:val="hybridMultilevel"/>
    <w:tmpl w:val="95241A4C"/>
    <w:lvl w:ilvl="0" w:tplc="70481098">
      <w:start w:val="1"/>
      <w:numFmt w:val="decimal"/>
      <w:lvlText w:val="USER-%1."/>
      <w:lvlJc w:val="left"/>
      <w:pPr>
        <w:ind w:left="720" w:hanging="360"/>
      </w:pPr>
      <w:rPr>
        <w:rFonts w:hint="default"/>
      </w:rPr>
    </w:lvl>
    <w:lvl w:ilvl="1" w:tplc="82567E08">
      <w:start w:val="1"/>
      <w:numFmt w:val="decimal"/>
      <w:lvlText w:val="SYSTEM-%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7DC7BAA"/>
    <w:multiLevelType w:val="hybridMultilevel"/>
    <w:tmpl w:val="D60E8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C6B60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F577B38"/>
    <w:multiLevelType w:val="hybridMultilevel"/>
    <w:tmpl w:val="D34E1834"/>
    <w:lvl w:ilvl="0" w:tplc="EA486BC2">
      <w:start w:val="1"/>
      <w:numFmt w:val="bullet"/>
      <w:lvlText w:val=""/>
      <w:lvlJc w:val="left"/>
      <w:pPr>
        <w:tabs>
          <w:tab w:val="num" w:pos="720"/>
        </w:tabs>
        <w:ind w:left="720" w:hanging="360"/>
      </w:pPr>
      <w:rPr>
        <w:rFonts w:ascii="Wingdings" w:hAnsi="Wingdings" w:hint="default"/>
      </w:rPr>
    </w:lvl>
    <w:lvl w:ilvl="1" w:tplc="528C2598" w:tentative="1">
      <w:start w:val="1"/>
      <w:numFmt w:val="bullet"/>
      <w:lvlText w:val=""/>
      <w:lvlJc w:val="left"/>
      <w:pPr>
        <w:tabs>
          <w:tab w:val="num" w:pos="1440"/>
        </w:tabs>
        <w:ind w:left="1440" w:hanging="360"/>
      </w:pPr>
      <w:rPr>
        <w:rFonts w:ascii="Wingdings" w:hAnsi="Wingdings" w:hint="default"/>
      </w:rPr>
    </w:lvl>
    <w:lvl w:ilvl="2" w:tplc="B5A047B6" w:tentative="1">
      <w:start w:val="1"/>
      <w:numFmt w:val="bullet"/>
      <w:lvlText w:val=""/>
      <w:lvlJc w:val="left"/>
      <w:pPr>
        <w:tabs>
          <w:tab w:val="num" w:pos="2160"/>
        </w:tabs>
        <w:ind w:left="2160" w:hanging="360"/>
      </w:pPr>
      <w:rPr>
        <w:rFonts w:ascii="Wingdings" w:hAnsi="Wingdings" w:hint="default"/>
      </w:rPr>
    </w:lvl>
    <w:lvl w:ilvl="3" w:tplc="6E32D7BE" w:tentative="1">
      <w:start w:val="1"/>
      <w:numFmt w:val="bullet"/>
      <w:lvlText w:val=""/>
      <w:lvlJc w:val="left"/>
      <w:pPr>
        <w:tabs>
          <w:tab w:val="num" w:pos="2880"/>
        </w:tabs>
        <w:ind w:left="2880" w:hanging="360"/>
      </w:pPr>
      <w:rPr>
        <w:rFonts w:ascii="Wingdings" w:hAnsi="Wingdings" w:hint="default"/>
      </w:rPr>
    </w:lvl>
    <w:lvl w:ilvl="4" w:tplc="31A02E62">
      <w:start w:val="1"/>
      <w:numFmt w:val="bullet"/>
      <w:lvlText w:val=""/>
      <w:lvlJc w:val="left"/>
      <w:pPr>
        <w:tabs>
          <w:tab w:val="num" w:pos="3600"/>
        </w:tabs>
        <w:ind w:left="3600" w:hanging="360"/>
      </w:pPr>
      <w:rPr>
        <w:rFonts w:ascii="Wingdings" w:hAnsi="Wingdings" w:hint="default"/>
      </w:rPr>
    </w:lvl>
    <w:lvl w:ilvl="5" w:tplc="EA0C954A" w:tentative="1">
      <w:start w:val="1"/>
      <w:numFmt w:val="bullet"/>
      <w:lvlText w:val=""/>
      <w:lvlJc w:val="left"/>
      <w:pPr>
        <w:tabs>
          <w:tab w:val="num" w:pos="4320"/>
        </w:tabs>
        <w:ind w:left="4320" w:hanging="360"/>
      </w:pPr>
      <w:rPr>
        <w:rFonts w:ascii="Wingdings" w:hAnsi="Wingdings" w:hint="default"/>
      </w:rPr>
    </w:lvl>
    <w:lvl w:ilvl="6" w:tplc="A39866A4" w:tentative="1">
      <w:start w:val="1"/>
      <w:numFmt w:val="bullet"/>
      <w:lvlText w:val=""/>
      <w:lvlJc w:val="left"/>
      <w:pPr>
        <w:tabs>
          <w:tab w:val="num" w:pos="5040"/>
        </w:tabs>
        <w:ind w:left="5040" w:hanging="360"/>
      </w:pPr>
      <w:rPr>
        <w:rFonts w:ascii="Wingdings" w:hAnsi="Wingdings" w:hint="default"/>
      </w:rPr>
    </w:lvl>
    <w:lvl w:ilvl="7" w:tplc="20A2537C" w:tentative="1">
      <w:start w:val="1"/>
      <w:numFmt w:val="bullet"/>
      <w:lvlText w:val=""/>
      <w:lvlJc w:val="left"/>
      <w:pPr>
        <w:tabs>
          <w:tab w:val="num" w:pos="5760"/>
        </w:tabs>
        <w:ind w:left="5760" w:hanging="360"/>
      </w:pPr>
      <w:rPr>
        <w:rFonts w:ascii="Wingdings" w:hAnsi="Wingdings" w:hint="default"/>
      </w:rPr>
    </w:lvl>
    <w:lvl w:ilvl="8" w:tplc="42122ECA" w:tentative="1">
      <w:start w:val="1"/>
      <w:numFmt w:val="bullet"/>
      <w:lvlText w:val=""/>
      <w:lvlJc w:val="left"/>
      <w:pPr>
        <w:tabs>
          <w:tab w:val="num" w:pos="6480"/>
        </w:tabs>
        <w:ind w:left="6480" w:hanging="360"/>
      </w:pPr>
      <w:rPr>
        <w:rFonts w:ascii="Wingdings" w:hAnsi="Wingdings" w:hint="default"/>
      </w:rPr>
    </w:lvl>
  </w:abstractNum>
  <w:abstractNum w:abstractNumId="30">
    <w:nsid w:val="7FE70C51"/>
    <w:multiLevelType w:val="hybridMultilevel"/>
    <w:tmpl w:val="3F6A2AF8"/>
    <w:lvl w:ilvl="0" w:tplc="45149930">
      <w:start w:val="1"/>
      <w:numFmt w:val="bullet"/>
      <w:lvlText w:val=""/>
      <w:lvlJc w:val="left"/>
      <w:pPr>
        <w:tabs>
          <w:tab w:val="num" w:pos="720"/>
        </w:tabs>
        <w:ind w:left="720" w:hanging="360"/>
      </w:pPr>
      <w:rPr>
        <w:rFonts w:ascii="Wingdings" w:hAnsi="Wingdings" w:hint="default"/>
      </w:rPr>
    </w:lvl>
    <w:lvl w:ilvl="1" w:tplc="47EEE648">
      <w:start w:val="1"/>
      <w:numFmt w:val="bullet"/>
      <w:lvlText w:val=""/>
      <w:lvlJc w:val="left"/>
      <w:pPr>
        <w:tabs>
          <w:tab w:val="num" w:pos="1440"/>
        </w:tabs>
        <w:ind w:left="1440" w:hanging="360"/>
      </w:pPr>
      <w:rPr>
        <w:rFonts w:ascii="Wingdings" w:hAnsi="Wingdings" w:hint="default"/>
      </w:rPr>
    </w:lvl>
    <w:lvl w:ilvl="2" w:tplc="0FAE08B2">
      <w:start w:val="1"/>
      <w:numFmt w:val="bullet"/>
      <w:lvlText w:val=""/>
      <w:lvlJc w:val="left"/>
      <w:pPr>
        <w:tabs>
          <w:tab w:val="num" w:pos="2160"/>
        </w:tabs>
        <w:ind w:left="2160" w:hanging="360"/>
      </w:pPr>
      <w:rPr>
        <w:rFonts w:ascii="Wingdings" w:hAnsi="Wingdings" w:hint="default"/>
      </w:rPr>
    </w:lvl>
    <w:lvl w:ilvl="3" w:tplc="CF184B68">
      <w:start w:val="1"/>
      <w:numFmt w:val="bullet"/>
      <w:lvlText w:val=""/>
      <w:lvlJc w:val="left"/>
      <w:pPr>
        <w:tabs>
          <w:tab w:val="num" w:pos="2880"/>
        </w:tabs>
        <w:ind w:left="2880" w:hanging="360"/>
      </w:pPr>
      <w:rPr>
        <w:rFonts w:ascii="Wingdings" w:hAnsi="Wingdings" w:hint="default"/>
      </w:rPr>
    </w:lvl>
    <w:lvl w:ilvl="4" w:tplc="4E78E32C">
      <w:start w:val="1"/>
      <w:numFmt w:val="bullet"/>
      <w:lvlText w:val=""/>
      <w:lvlJc w:val="left"/>
      <w:pPr>
        <w:tabs>
          <w:tab w:val="num" w:pos="3600"/>
        </w:tabs>
        <w:ind w:left="3600" w:hanging="360"/>
      </w:pPr>
      <w:rPr>
        <w:rFonts w:ascii="Wingdings" w:hAnsi="Wingdings" w:hint="default"/>
      </w:rPr>
    </w:lvl>
    <w:lvl w:ilvl="5" w:tplc="C5AC1078">
      <w:start w:val="1"/>
      <w:numFmt w:val="bullet"/>
      <w:lvlText w:val=""/>
      <w:lvlJc w:val="left"/>
      <w:pPr>
        <w:tabs>
          <w:tab w:val="num" w:pos="4320"/>
        </w:tabs>
        <w:ind w:left="4320" w:hanging="360"/>
      </w:pPr>
      <w:rPr>
        <w:rFonts w:ascii="Wingdings" w:hAnsi="Wingdings" w:hint="default"/>
        <w:lang w:val="en-US"/>
      </w:rPr>
    </w:lvl>
    <w:lvl w:ilvl="6" w:tplc="E8F6D1D4">
      <w:start w:val="1429"/>
      <w:numFmt w:val="bullet"/>
      <w:lvlText w:val=""/>
      <w:lvlJc w:val="left"/>
      <w:pPr>
        <w:tabs>
          <w:tab w:val="num" w:pos="5040"/>
        </w:tabs>
        <w:ind w:left="5040" w:hanging="360"/>
      </w:pPr>
      <w:rPr>
        <w:rFonts w:ascii="Wingdings" w:hAnsi="Wingdings" w:hint="default"/>
      </w:rPr>
    </w:lvl>
    <w:lvl w:ilvl="7" w:tplc="2FC8754E">
      <w:start w:val="1429"/>
      <w:numFmt w:val="bullet"/>
      <w:lvlText w:val=""/>
      <w:lvlJc w:val="left"/>
      <w:pPr>
        <w:tabs>
          <w:tab w:val="num" w:pos="5760"/>
        </w:tabs>
        <w:ind w:left="5760" w:hanging="360"/>
      </w:pPr>
      <w:rPr>
        <w:rFonts w:ascii="Wingdings" w:hAnsi="Wingdings" w:hint="default"/>
      </w:rPr>
    </w:lvl>
    <w:lvl w:ilvl="8" w:tplc="AC560DDA"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4"/>
  </w:num>
  <w:num w:numId="3">
    <w:abstractNumId w:val="18"/>
  </w:num>
  <w:num w:numId="4">
    <w:abstractNumId w:val="28"/>
  </w:num>
  <w:num w:numId="5">
    <w:abstractNumId w:val="3"/>
  </w:num>
  <w:num w:numId="6">
    <w:abstractNumId w:val="5"/>
  </w:num>
  <w:num w:numId="7">
    <w:abstractNumId w:val="6"/>
  </w:num>
  <w:num w:numId="8">
    <w:abstractNumId w:val="2"/>
  </w:num>
  <w:num w:numId="9">
    <w:abstractNumId w:val="11"/>
  </w:num>
  <w:num w:numId="10">
    <w:abstractNumId w:val="13"/>
  </w:num>
  <w:num w:numId="11">
    <w:abstractNumId w:val="27"/>
  </w:num>
  <w:num w:numId="12">
    <w:abstractNumId w:val="14"/>
  </w:num>
  <w:num w:numId="13">
    <w:abstractNumId w:val="9"/>
  </w:num>
  <w:num w:numId="14">
    <w:abstractNumId w:val="15"/>
  </w:num>
  <w:num w:numId="15">
    <w:abstractNumId w:val="10"/>
  </w:num>
  <w:num w:numId="16">
    <w:abstractNumId w:val="0"/>
  </w:num>
  <w:num w:numId="17">
    <w:abstractNumId w:val="12"/>
  </w:num>
  <w:num w:numId="18">
    <w:abstractNumId w:val="22"/>
  </w:num>
  <w:num w:numId="19">
    <w:abstractNumId w:val="1"/>
  </w:num>
  <w:num w:numId="20">
    <w:abstractNumId w:val="19"/>
  </w:num>
  <w:num w:numId="21">
    <w:abstractNumId w:val="16"/>
  </w:num>
  <w:num w:numId="22">
    <w:abstractNumId w:val="25"/>
  </w:num>
  <w:num w:numId="23">
    <w:abstractNumId w:val="23"/>
  </w:num>
  <w:num w:numId="24">
    <w:abstractNumId w:val="4"/>
  </w:num>
  <w:num w:numId="25">
    <w:abstractNumId w:val="26"/>
  </w:num>
  <w:num w:numId="26">
    <w:abstractNumId w:val="8"/>
  </w:num>
  <w:num w:numId="27">
    <w:abstractNumId w:val="21"/>
  </w:num>
  <w:num w:numId="28">
    <w:abstractNumId w:val="30"/>
  </w:num>
  <w:num w:numId="29">
    <w:abstractNumId w:val="17"/>
  </w:num>
  <w:num w:numId="30">
    <w:abstractNumId w:val="29"/>
  </w:num>
  <w:num w:numId="31">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6AA"/>
    <w:rsid w:val="0000226E"/>
    <w:rsid w:val="000045C1"/>
    <w:rsid w:val="00005FF9"/>
    <w:rsid w:val="000103D9"/>
    <w:rsid w:val="000105DE"/>
    <w:rsid w:val="00014EA6"/>
    <w:rsid w:val="000151BB"/>
    <w:rsid w:val="00016281"/>
    <w:rsid w:val="00016C35"/>
    <w:rsid w:val="000218F8"/>
    <w:rsid w:val="00024486"/>
    <w:rsid w:val="00025752"/>
    <w:rsid w:val="0002656A"/>
    <w:rsid w:val="00030C83"/>
    <w:rsid w:val="00031258"/>
    <w:rsid w:val="00040D52"/>
    <w:rsid w:val="000452A1"/>
    <w:rsid w:val="000465A0"/>
    <w:rsid w:val="00047788"/>
    <w:rsid w:val="00047DF9"/>
    <w:rsid w:val="00052911"/>
    <w:rsid w:val="0005573E"/>
    <w:rsid w:val="000566F0"/>
    <w:rsid w:val="0005754A"/>
    <w:rsid w:val="0006110E"/>
    <w:rsid w:val="0006769C"/>
    <w:rsid w:val="00067AAB"/>
    <w:rsid w:val="00070DBE"/>
    <w:rsid w:val="000731F7"/>
    <w:rsid w:val="00074D82"/>
    <w:rsid w:val="00076487"/>
    <w:rsid w:val="00083D27"/>
    <w:rsid w:val="00084CF8"/>
    <w:rsid w:val="00086164"/>
    <w:rsid w:val="000862B2"/>
    <w:rsid w:val="000908AB"/>
    <w:rsid w:val="000914B1"/>
    <w:rsid w:val="00092444"/>
    <w:rsid w:val="00092D1B"/>
    <w:rsid w:val="0009378E"/>
    <w:rsid w:val="000945F7"/>
    <w:rsid w:val="000958A3"/>
    <w:rsid w:val="000976EC"/>
    <w:rsid w:val="00097904"/>
    <w:rsid w:val="000A0B5B"/>
    <w:rsid w:val="000A1A99"/>
    <w:rsid w:val="000A483B"/>
    <w:rsid w:val="000A6AA6"/>
    <w:rsid w:val="000B1262"/>
    <w:rsid w:val="000B1C6A"/>
    <w:rsid w:val="000B3A56"/>
    <w:rsid w:val="000B3E78"/>
    <w:rsid w:val="000B61F8"/>
    <w:rsid w:val="000B76B2"/>
    <w:rsid w:val="000C0EF8"/>
    <w:rsid w:val="000C1BF6"/>
    <w:rsid w:val="000C2E9F"/>
    <w:rsid w:val="000C57E7"/>
    <w:rsid w:val="000C6319"/>
    <w:rsid w:val="000C69C5"/>
    <w:rsid w:val="000C7CC8"/>
    <w:rsid w:val="000D0C60"/>
    <w:rsid w:val="000D1C95"/>
    <w:rsid w:val="000D20B1"/>
    <w:rsid w:val="000D28C4"/>
    <w:rsid w:val="000D4197"/>
    <w:rsid w:val="000D564B"/>
    <w:rsid w:val="000D656B"/>
    <w:rsid w:val="000D67ED"/>
    <w:rsid w:val="000D798D"/>
    <w:rsid w:val="000E176F"/>
    <w:rsid w:val="000E188E"/>
    <w:rsid w:val="000E21F9"/>
    <w:rsid w:val="000E27C5"/>
    <w:rsid w:val="000E52FD"/>
    <w:rsid w:val="000E74D4"/>
    <w:rsid w:val="000F1710"/>
    <w:rsid w:val="000F4213"/>
    <w:rsid w:val="0010006E"/>
    <w:rsid w:val="001001E8"/>
    <w:rsid w:val="0010059F"/>
    <w:rsid w:val="0010165B"/>
    <w:rsid w:val="00101753"/>
    <w:rsid w:val="00102452"/>
    <w:rsid w:val="00102774"/>
    <w:rsid w:val="0010330A"/>
    <w:rsid w:val="001041E9"/>
    <w:rsid w:val="00107C40"/>
    <w:rsid w:val="00110A3E"/>
    <w:rsid w:val="001112D1"/>
    <w:rsid w:val="00114CC2"/>
    <w:rsid w:val="001150AB"/>
    <w:rsid w:val="0011568E"/>
    <w:rsid w:val="00115C2B"/>
    <w:rsid w:val="00120C42"/>
    <w:rsid w:val="00121FD3"/>
    <w:rsid w:val="00127D2F"/>
    <w:rsid w:val="001313D5"/>
    <w:rsid w:val="00132CAE"/>
    <w:rsid w:val="00133068"/>
    <w:rsid w:val="001341C8"/>
    <w:rsid w:val="00137242"/>
    <w:rsid w:val="0014043F"/>
    <w:rsid w:val="00140CEF"/>
    <w:rsid w:val="00141510"/>
    <w:rsid w:val="0014207E"/>
    <w:rsid w:val="0014228D"/>
    <w:rsid w:val="00142FCF"/>
    <w:rsid w:val="001435FA"/>
    <w:rsid w:val="00144624"/>
    <w:rsid w:val="00144F8C"/>
    <w:rsid w:val="00145271"/>
    <w:rsid w:val="0014677B"/>
    <w:rsid w:val="0015266B"/>
    <w:rsid w:val="0015618E"/>
    <w:rsid w:val="00157E41"/>
    <w:rsid w:val="00160FF8"/>
    <w:rsid w:val="001628D7"/>
    <w:rsid w:val="001630DE"/>
    <w:rsid w:val="00164394"/>
    <w:rsid w:val="0016538A"/>
    <w:rsid w:val="00166492"/>
    <w:rsid w:val="001672CF"/>
    <w:rsid w:val="0017143A"/>
    <w:rsid w:val="00172196"/>
    <w:rsid w:val="00173E9B"/>
    <w:rsid w:val="00181AAD"/>
    <w:rsid w:val="00182020"/>
    <w:rsid w:val="0018323B"/>
    <w:rsid w:val="0018656C"/>
    <w:rsid w:val="00186817"/>
    <w:rsid w:val="0019426E"/>
    <w:rsid w:val="00194FFE"/>
    <w:rsid w:val="0019746A"/>
    <w:rsid w:val="00197751"/>
    <w:rsid w:val="001A0324"/>
    <w:rsid w:val="001A14C2"/>
    <w:rsid w:val="001A2071"/>
    <w:rsid w:val="001A32E4"/>
    <w:rsid w:val="001A3E38"/>
    <w:rsid w:val="001A46FE"/>
    <w:rsid w:val="001A6FD6"/>
    <w:rsid w:val="001B56E3"/>
    <w:rsid w:val="001B593F"/>
    <w:rsid w:val="001C1EC9"/>
    <w:rsid w:val="001C51DC"/>
    <w:rsid w:val="001C5F7C"/>
    <w:rsid w:val="001C7D12"/>
    <w:rsid w:val="001D1D22"/>
    <w:rsid w:val="001D293F"/>
    <w:rsid w:val="001D55AE"/>
    <w:rsid w:val="001D5642"/>
    <w:rsid w:val="001D5A12"/>
    <w:rsid w:val="001D5C28"/>
    <w:rsid w:val="001D62C2"/>
    <w:rsid w:val="001E165A"/>
    <w:rsid w:val="001E1888"/>
    <w:rsid w:val="001E2CFB"/>
    <w:rsid w:val="001E37AA"/>
    <w:rsid w:val="001E4D25"/>
    <w:rsid w:val="001E5C37"/>
    <w:rsid w:val="001E778A"/>
    <w:rsid w:val="001F1C10"/>
    <w:rsid w:val="001F31AF"/>
    <w:rsid w:val="001F3CBF"/>
    <w:rsid w:val="001F5E09"/>
    <w:rsid w:val="001F5E42"/>
    <w:rsid w:val="001F7742"/>
    <w:rsid w:val="00200F23"/>
    <w:rsid w:val="00203F2F"/>
    <w:rsid w:val="002041B7"/>
    <w:rsid w:val="002048C5"/>
    <w:rsid w:val="002059C1"/>
    <w:rsid w:val="00205E2F"/>
    <w:rsid w:val="00207028"/>
    <w:rsid w:val="00210D0F"/>
    <w:rsid w:val="002139AF"/>
    <w:rsid w:val="00213BBF"/>
    <w:rsid w:val="00220032"/>
    <w:rsid w:val="00221C98"/>
    <w:rsid w:val="00221DE9"/>
    <w:rsid w:val="0022688A"/>
    <w:rsid w:val="00227F16"/>
    <w:rsid w:val="0023002F"/>
    <w:rsid w:val="002304CB"/>
    <w:rsid w:val="0023062A"/>
    <w:rsid w:val="00231F0E"/>
    <w:rsid w:val="002336E8"/>
    <w:rsid w:val="002340D6"/>
    <w:rsid w:val="002350B5"/>
    <w:rsid w:val="00235C0B"/>
    <w:rsid w:val="00236B58"/>
    <w:rsid w:val="00236B6E"/>
    <w:rsid w:val="00236EA1"/>
    <w:rsid w:val="00243896"/>
    <w:rsid w:val="00245959"/>
    <w:rsid w:val="00245978"/>
    <w:rsid w:val="00245AD2"/>
    <w:rsid w:val="00250DE3"/>
    <w:rsid w:val="002513CA"/>
    <w:rsid w:val="0025414C"/>
    <w:rsid w:val="0025539A"/>
    <w:rsid w:val="00255697"/>
    <w:rsid w:val="00260239"/>
    <w:rsid w:val="0026145B"/>
    <w:rsid w:val="00261A39"/>
    <w:rsid w:val="00262526"/>
    <w:rsid w:val="002658F6"/>
    <w:rsid w:val="002667A2"/>
    <w:rsid w:val="0026799F"/>
    <w:rsid w:val="00272C8D"/>
    <w:rsid w:val="002754E0"/>
    <w:rsid w:val="0027600B"/>
    <w:rsid w:val="00276094"/>
    <w:rsid w:val="00276741"/>
    <w:rsid w:val="00277546"/>
    <w:rsid w:val="00277CBB"/>
    <w:rsid w:val="002805F3"/>
    <w:rsid w:val="00281BF7"/>
    <w:rsid w:val="00281DE1"/>
    <w:rsid w:val="00283D36"/>
    <w:rsid w:val="00284F5B"/>
    <w:rsid w:val="0028541F"/>
    <w:rsid w:val="00285E8C"/>
    <w:rsid w:val="00286FAB"/>
    <w:rsid w:val="0029066F"/>
    <w:rsid w:val="00290908"/>
    <w:rsid w:val="00290D1C"/>
    <w:rsid w:val="00290D4F"/>
    <w:rsid w:val="0029553F"/>
    <w:rsid w:val="00296231"/>
    <w:rsid w:val="00296255"/>
    <w:rsid w:val="002969A5"/>
    <w:rsid w:val="002A7478"/>
    <w:rsid w:val="002B13B4"/>
    <w:rsid w:val="002B143E"/>
    <w:rsid w:val="002B2999"/>
    <w:rsid w:val="002B3E9D"/>
    <w:rsid w:val="002B4F3D"/>
    <w:rsid w:val="002B6536"/>
    <w:rsid w:val="002B6E73"/>
    <w:rsid w:val="002B704A"/>
    <w:rsid w:val="002B7AA1"/>
    <w:rsid w:val="002C055C"/>
    <w:rsid w:val="002C20C9"/>
    <w:rsid w:val="002C247F"/>
    <w:rsid w:val="002C2B75"/>
    <w:rsid w:val="002C391B"/>
    <w:rsid w:val="002C49A1"/>
    <w:rsid w:val="002C7052"/>
    <w:rsid w:val="002D00D2"/>
    <w:rsid w:val="002D0518"/>
    <w:rsid w:val="002D27C8"/>
    <w:rsid w:val="002D6C4C"/>
    <w:rsid w:val="002E19DF"/>
    <w:rsid w:val="002E1C40"/>
    <w:rsid w:val="002E38F4"/>
    <w:rsid w:val="002E4716"/>
    <w:rsid w:val="002E4A3A"/>
    <w:rsid w:val="002E6B59"/>
    <w:rsid w:val="002E75D2"/>
    <w:rsid w:val="002E7825"/>
    <w:rsid w:val="002F02A3"/>
    <w:rsid w:val="002F0A3B"/>
    <w:rsid w:val="002F4577"/>
    <w:rsid w:val="002F729D"/>
    <w:rsid w:val="00300AF1"/>
    <w:rsid w:val="003013C6"/>
    <w:rsid w:val="00301EA3"/>
    <w:rsid w:val="003024EA"/>
    <w:rsid w:val="0030360D"/>
    <w:rsid w:val="0030392B"/>
    <w:rsid w:val="00304176"/>
    <w:rsid w:val="003067BB"/>
    <w:rsid w:val="003072C2"/>
    <w:rsid w:val="00307CA9"/>
    <w:rsid w:val="00311725"/>
    <w:rsid w:val="00312A06"/>
    <w:rsid w:val="00313446"/>
    <w:rsid w:val="00313464"/>
    <w:rsid w:val="003135CE"/>
    <w:rsid w:val="00313666"/>
    <w:rsid w:val="0031461C"/>
    <w:rsid w:val="0031499E"/>
    <w:rsid w:val="003159F7"/>
    <w:rsid w:val="00315ED1"/>
    <w:rsid w:val="00322183"/>
    <w:rsid w:val="00322BF3"/>
    <w:rsid w:val="00326D06"/>
    <w:rsid w:val="0033105D"/>
    <w:rsid w:val="003310B4"/>
    <w:rsid w:val="003369F5"/>
    <w:rsid w:val="00341457"/>
    <w:rsid w:val="003415BA"/>
    <w:rsid w:val="00341CCF"/>
    <w:rsid w:val="00343960"/>
    <w:rsid w:val="0034676E"/>
    <w:rsid w:val="00347D81"/>
    <w:rsid w:val="003501F0"/>
    <w:rsid w:val="003548E3"/>
    <w:rsid w:val="00355655"/>
    <w:rsid w:val="003564F7"/>
    <w:rsid w:val="00360880"/>
    <w:rsid w:val="00364137"/>
    <w:rsid w:val="00364665"/>
    <w:rsid w:val="00366C07"/>
    <w:rsid w:val="00367537"/>
    <w:rsid w:val="003724AF"/>
    <w:rsid w:val="00372CB6"/>
    <w:rsid w:val="003731CA"/>
    <w:rsid w:val="00373DFB"/>
    <w:rsid w:val="003751B2"/>
    <w:rsid w:val="003772BA"/>
    <w:rsid w:val="003773A1"/>
    <w:rsid w:val="0038183E"/>
    <w:rsid w:val="00381C1F"/>
    <w:rsid w:val="00381D32"/>
    <w:rsid w:val="0038264B"/>
    <w:rsid w:val="003830A3"/>
    <w:rsid w:val="00385D05"/>
    <w:rsid w:val="003860B2"/>
    <w:rsid w:val="003916CD"/>
    <w:rsid w:val="003927C7"/>
    <w:rsid w:val="00394D98"/>
    <w:rsid w:val="00396748"/>
    <w:rsid w:val="003A2180"/>
    <w:rsid w:val="003A2891"/>
    <w:rsid w:val="003A3A9C"/>
    <w:rsid w:val="003A3F9A"/>
    <w:rsid w:val="003A5360"/>
    <w:rsid w:val="003A5B76"/>
    <w:rsid w:val="003A6846"/>
    <w:rsid w:val="003B3BB4"/>
    <w:rsid w:val="003B4EFA"/>
    <w:rsid w:val="003B7554"/>
    <w:rsid w:val="003B7652"/>
    <w:rsid w:val="003B7EF0"/>
    <w:rsid w:val="003C32E1"/>
    <w:rsid w:val="003C33F6"/>
    <w:rsid w:val="003C6006"/>
    <w:rsid w:val="003C6C08"/>
    <w:rsid w:val="003C6D58"/>
    <w:rsid w:val="003C733F"/>
    <w:rsid w:val="003C7930"/>
    <w:rsid w:val="003D0207"/>
    <w:rsid w:val="003D0208"/>
    <w:rsid w:val="003D1F37"/>
    <w:rsid w:val="003D224F"/>
    <w:rsid w:val="003D4CAD"/>
    <w:rsid w:val="003D731E"/>
    <w:rsid w:val="003D7FB0"/>
    <w:rsid w:val="003E1521"/>
    <w:rsid w:val="003E2008"/>
    <w:rsid w:val="003E2ADF"/>
    <w:rsid w:val="003E3111"/>
    <w:rsid w:val="003E3845"/>
    <w:rsid w:val="003F01D7"/>
    <w:rsid w:val="003F2ADD"/>
    <w:rsid w:val="003F3DF4"/>
    <w:rsid w:val="003F5634"/>
    <w:rsid w:val="003F7DEC"/>
    <w:rsid w:val="004006D8"/>
    <w:rsid w:val="00400DFC"/>
    <w:rsid w:val="00401CB0"/>
    <w:rsid w:val="00402259"/>
    <w:rsid w:val="004044C8"/>
    <w:rsid w:val="00404ED2"/>
    <w:rsid w:val="004059EF"/>
    <w:rsid w:val="00410D56"/>
    <w:rsid w:val="00412930"/>
    <w:rsid w:val="00420956"/>
    <w:rsid w:val="00422010"/>
    <w:rsid w:val="00424C8C"/>
    <w:rsid w:val="0043446B"/>
    <w:rsid w:val="0043774C"/>
    <w:rsid w:val="00437C11"/>
    <w:rsid w:val="00441826"/>
    <w:rsid w:val="00443033"/>
    <w:rsid w:val="00445F7C"/>
    <w:rsid w:val="00447F5A"/>
    <w:rsid w:val="00454068"/>
    <w:rsid w:val="0045509A"/>
    <w:rsid w:val="004563BA"/>
    <w:rsid w:val="00456840"/>
    <w:rsid w:val="004609AE"/>
    <w:rsid w:val="0046110A"/>
    <w:rsid w:val="00461AE6"/>
    <w:rsid w:val="0046250D"/>
    <w:rsid w:val="00462650"/>
    <w:rsid w:val="004635AE"/>
    <w:rsid w:val="00466F44"/>
    <w:rsid w:val="004678BB"/>
    <w:rsid w:val="00467E74"/>
    <w:rsid w:val="004718A5"/>
    <w:rsid w:val="00472EDE"/>
    <w:rsid w:val="004730F7"/>
    <w:rsid w:val="00473788"/>
    <w:rsid w:val="00474171"/>
    <w:rsid w:val="00476D5F"/>
    <w:rsid w:val="00476ED1"/>
    <w:rsid w:val="00477820"/>
    <w:rsid w:val="00477FCF"/>
    <w:rsid w:val="004803E3"/>
    <w:rsid w:val="0048192D"/>
    <w:rsid w:val="00483F41"/>
    <w:rsid w:val="004876A1"/>
    <w:rsid w:val="00490D50"/>
    <w:rsid w:val="00491571"/>
    <w:rsid w:val="004917DF"/>
    <w:rsid w:val="004930F2"/>
    <w:rsid w:val="004932D2"/>
    <w:rsid w:val="00495634"/>
    <w:rsid w:val="004A1133"/>
    <w:rsid w:val="004A1BA6"/>
    <w:rsid w:val="004A3961"/>
    <w:rsid w:val="004A5709"/>
    <w:rsid w:val="004A639A"/>
    <w:rsid w:val="004B01FF"/>
    <w:rsid w:val="004B38C9"/>
    <w:rsid w:val="004B4F5D"/>
    <w:rsid w:val="004B6338"/>
    <w:rsid w:val="004B7A37"/>
    <w:rsid w:val="004C0FA6"/>
    <w:rsid w:val="004C1818"/>
    <w:rsid w:val="004C192B"/>
    <w:rsid w:val="004C20D6"/>
    <w:rsid w:val="004C2CAD"/>
    <w:rsid w:val="004C3A83"/>
    <w:rsid w:val="004C4BFC"/>
    <w:rsid w:val="004C4E78"/>
    <w:rsid w:val="004D095A"/>
    <w:rsid w:val="004D27AF"/>
    <w:rsid w:val="004D3970"/>
    <w:rsid w:val="004D3D60"/>
    <w:rsid w:val="004D4214"/>
    <w:rsid w:val="004D4D6C"/>
    <w:rsid w:val="004D5039"/>
    <w:rsid w:val="004D5E84"/>
    <w:rsid w:val="004D608E"/>
    <w:rsid w:val="004D6E78"/>
    <w:rsid w:val="004E138C"/>
    <w:rsid w:val="004E153B"/>
    <w:rsid w:val="004E1806"/>
    <w:rsid w:val="004E31B8"/>
    <w:rsid w:val="004E3C93"/>
    <w:rsid w:val="004E4829"/>
    <w:rsid w:val="004E61F2"/>
    <w:rsid w:val="004E6525"/>
    <w:rsid w:val="004F2BD5"/>
    <w:rsid w:val="004F4587"/>
    <w:rsid w:val="004F6257"/>
    <w:rsid w:val="00500A2D"/>
    <w:rsid w:val="00500CDA"/>
    <w:rsid w:val="00500F0F"/>
    <w:rsid w:val="005024C9"/>
    <w:rsid w:val="00503257"/>
    <w:rsid w:val="00506C08"/>
    <w:rsid w:val="00506D29"/>
    <w:rsid w:val="00507452"/>
    <w:rsid w:val="005111FA"/>
    <w:rsid w:val="0051264F"/>
    <w:rsid w:val="005144AB"/>
    <w:rsid w:val="00514CC0"/>
    <w:rsid w:val="0051546A"/>
    <w:rsid w:val="00517D06"/>
    <w:rsid w:val="00523138"/>
    <w:rsid w:val="00523D01"/>
    <w:rsid w:val="00527A46"/>
    <w:rsid w:val="00527A66"/>
    <w:rsid w:val="00530D89"/>
    <w:rsid w:val="00530F6C"/>
    <w:rsid w:val="00531F4C"/>
    <w:rsid w:val="005333F6"/>
    <w:rsid w:val="00533637"/>
    <w:rsid w:val="00534BC4"/>
    <w:rsid w:val="00536607"/>
    <w:rsid w:val="005366DA"/>
    <w:rsid w:val="005413BB"/>
    <w:rsid w:val="00541CD5"/>
    <w:rsid w:val="0054335A"/>
    <w:rsid w:val="00543ACC"/>
    <w:rsid w:val="005441A4"/>
    <w:rsid w:val="005459A5"/>
    <w:rsid w:val="0054675A"/>
    <w:rsid w:val="0054691D"/>
    <w:rsid w:val="005478EC"/>
    <w:rsid w:val="00547EF7"/>
    <w:rsid w:val="00551D1C"/>
    <w:rsid w:val="00551D52"/>
    <w:rsid w:val="0055300F"/>
    <w:rsid w:val="005530EA"/>
    <w:rsid w:val="005565B2"/>
    <w:rsid w:val="00557A17"/>
    <w:rsid w:val="00560FFF"/>
    <w:rsid w:val="005617F4"/>
    <w:rsid w:val="005641B7"/>
    <w:rsid w:val="00565BFD"/>
    <w:rsid w:val="0056639E"/>
    <w:rsid w:val="00567043"/>
    <w:rsid w:val="00573DFE"/>
    <w:rsid w:val="0057430C"/>
    <w:rsid w:val="00574782"/>
    <w:rsid w:val="0057532F"/>
    <w:rsid w:val="005758AA"/>
    <w:rsid w:val="00576196"/>
    <w:rsid w:val="00580536"/>
    <w:rsid w:val="005814DB"/>
    <w:rsid w:val="00592096"/>
    <w:rsid w:val="005970E7"/>
    <w:rsid w:val="00597572"/>
    <w:rsid w:val="005A1B71"/>
    <w:rsid w:val="005A22ED"/>
    <w:rsid w:val="005A2C69"/>
    <w:rsid w:val="005A2F1B"/>
    <w:rsid w:val="005A6026"/>
    <w:rsid w:val="005A6E0B"/>
    <w:rsid w:val="005B2BD7"/>
    <w:rsid w:val="005B2FF6"/>
    <w:rsid w:val="005B6283"/>
    <w:rsid w:val="005B71B4"/>
    <w:rsid w:val="005B7784"/>
    <w:rsid w:val="005C1213"/>
    <w:rsid w:val="005C3068"/>
    <w:rsid w:val="005C311F"/>
    <w:rsid w:val="005C4045"/>
    <w:rsid w:val="005C5706"/>
    <w:rsid w:val="005D00BA"/>
    <w:rsid w:val="005D3A49"/>
    <w:rsid w:val="005D3C73"/>
    <w:rsid w:val="005D3E9F"/>
    <w:rsid w:val="005D3F98"/>
    <w:rsid w:val="005D624B"/>
    <w:rsid w:val="005D724D"/>
    <w:rsid w:val="005E314D"/>
    <w:rsid w:val="005E40D5"/>
    <w:rsid w:val="005E5100"/>
    <w:rsid w:val="005E5EC2"/>
    <w:rsid w:val="005F001D"/>
    <w:rsid w:val="005F095D"/>
    <w:rsid w:val="005F4DA9"/>
    <w:rsid w:val="005F55BE"/>
    <w:rsid w:val="005F7E60"/>
    <w:rsid w:val="006020B0"/>
    <w:rsid w:val="00602B2B"/>
    <w:rsid w:val="00602FE2"/>
    <w:rsid w:val="00606251"/>
    <w:rsid w:val="00607B84"/>
    <w:rsid w:val="00610540"/>
    <w:rsid w:val="00610828"/>
    <w:rsid w:val="006150FB"/>
    <w:rsid w:val="006170E2"/>
    <w:rsid w:val="006204AA"/>
    <w:rsid w:val="00620EB2"/>
    <w:rsid w:val="00620F53"/>
    <w:rsid w:val="00624FF1"/>
    <w:rsid w:val="006266EA"/>
    <w:rsid w:val="006273CD"/>
    <w:rsid w:val="006275AC"/>
    <w:rsid w:val="00627853"/>
    <w:rsid w:val="00630A6B"/>
    <w:rsid w:val="00630AE4"/>
    <w:rsid w:val="006326C1"/>
    <w:rsid w:val="00633300"/>
    <w:rsid w:val="00633A1A"/>
    <w:rsid w:val="00633E90"/>
    <w:rsid w:val="00634BEA"/>
    <w:rsid w:val="00635AE8"/>
    <w:rsid w:val="006374D5"/>
    <w:rsid w:val="00641F9E"/>
    <w:rsid w:val="0064288D"/>
    <w:rsid w:val="0064531F"/>
    <w:rsid w:val="00645344"/>
    <w:rsid w:val="00645EA6"/>
    <w:rsid w:val="00647271"/>
    <w:rsid w:val="006474FD"/>
    <w:rsid w:val="00647582"/>
    <w:rsid w:val="00647955"/>
    <w:rsid w:val="006512AA"/>
    <w:rsid w:val="0065407E"/>
    <w:rsid w:val="006570E1"/>
    <w:rsid w:val="0065731D"/>
    <w:rsid w:val="006601DC"/>
    <w:rsid w:val="006602A0"/>
    <w:rsid w:val="006629EB"/>
    <w:rsid w:val="006665DB"/>
    <w:rsid w:val="00666786"/>
    <w:rsid w:val="0066687B"/>
    <w:rsid w:val="006674D5"/>
    <w:rsid w:val="00667573"/>
    <w:rsid w:val="00667C72"/>
    <w:rsid w:val="006709A4"/>
    <w:rsid w:val="0067147C"/>
    <w:rsid w:val="00672710"/>
    <w:rsid w:val="00672A9B"/>
    <w:rsid w:val="00675674"/>
    <w:rsid w:val="006756B4"/>
    <w:rsid w:val="006775B2"/>
    <w:rsid w:val="00680998"/>
    <w:rsid w:val="00680C0C"/>
    <w:rsid w:val="00680F5D"/>
    <w:rsid w:val="006830BF"/>
    <w:rsid w:val="0068343F"/>
    <w:rsid w:val="00686ABE"/>
    <w:rsid w:val="0068770A"/>
    <w:rsid w:val="00687B76"/>
    <w:rsid w:val="0069096F"/>
    <w:rsid w:val="00690C38"/>
    <w:rsid w:val="006916E8"/>
    <w:rsid w:val="00692B07"/>
    <w:rsid w:val="00694191"/>
    <w:rsid w:val="006A1B06"/>
    <w:rsid w:val="006A53CD"/>
    <w:rsid w:val="006A6178"/>
    <w:rsid w:val="006B07CD"/>
    <w:rsid w:val="006B5EF3"/>
    <w:rsid w:val="006C1242"/>
    <w:rsid w:val="006C2668"/>
    <w:rsid w:val="006C5F87"/>
    <w:rsid w:val="006C6A71"/>
    <w:rsid w:val="006C7491"/>
    <w:rsid w:val="006C7EB4"/>
    <w:rsid w:val="006D2031"/>
    <w:rsid w:val="006D23F9"/>
    <w:rsid w:val="006D764B"/>
    <w:rsid w:val="006E2051"/>
    <w:rsid w:val="006E3E25"/>
    <w:rsid w:val="006E43BF"/>
    <w:rsid w:val="006E4931"/>
    <w:rsid w:val="006F0641"/>
    <w:rsid w:val="006F16C1"/>
    <w:rsid w:val="006F18A4"/>
    <w:rsid w:val="006F1A0A"/>
    <w:rsid w:val="006F1F5A"/>
    <w:rsid w:val="006F6B46"/>
    <w:rsid w:val="006F6FF5"/>
    <w:rsid w:val="006F7A8F"/>
    <w:rsid w:val="0070259E"/>
    <w:rsid w:val="00702DAD"/>
    <w:rsid w:val="00703251"/>
    <w:rsid w:val="00703455"/>
    <w:rsid w:val="00704249"/>
    <w:rsid w:val="007042A5"/>
    <w:rsid w:val="00704E71"/>
    <w:rsid w:val="00710936"/>
    <w:rsid w:val="007114E1"/>
    <w:rsid w:val="00714B25"/>
    <w:rsid w:val="0071637F"/>
    <w:rsid w:val="00716732"/>
    <w:rsid w:val="00716C89"/>
    <w:rsid w:val="007206A8"/>
    <w:rsid w:val="007223DE"/>
    <w:rsid w:val="007258AE"/>
    <w:rsid w:val="00735A80"/>
    <w:rsid w:val="00735F20"/>
    <w:rsid w:val="007408E4"/>
    <w:rsid w:val="007435D3"/>
    <w:rsid w:val="00743D70"/>
    <w:rsid w:val="00743F36"/>
    <w:rsid w:val="00744ACE"/>
    <w:rsid w:val="00750F7F"/>
    <w:rsid w:val="00761418"/>
    <w:rsid w:val="00761F33"/>
    <w:rsid w:val="00767B5B"/>
    <w:rsid w:val="00773336"/>
    <w:rsid w:val="00773E10"/>
    <w:rsid w:val="00774668"/>
    <w:rsid w:val="00790D71"/>
    <w:rsid w:val="00791ABE"/>
    <w:rsid w:val="00791FBF"/>
    <w:rsid w:val="00793108"/>
    <w:rsid w:val="00793EB1"/>
    <w:rsid w:val="007962FB"/>
    <w:rsid w:val="00796C53"/>
    <w:rsid w:val="007A1A1A"/>
    <w:rsid w:val="007A2323"/>
    <w:rsid w:val="007A3C26"/>
    <w:rsid w:val="007A6864"/>
    <w:rsid w:val="007B16C4"/>
    <w:rsid w:val="007B64D3"/>
    <w:rsid w:val="007B77C4"/>
    <w:rsid w:val="007B7E82"/>
    <w:rsid w:val="007C1FAE"/>
    <w:rsid w:val="007C33DA"/>
    <w:rsid w:val="007C58F6"/>
    <w:rsid w:val="007C6A37"/>
    <w:rsid w:val="007C78C3"/>
    <w:rsid w:val="007C798A"/>
    <w:rsid w:val="007D0145"/>
    <w:rsid w:val="007D0169"/>
    <w:rsid w:val="007D0867"/>
    <w:rsid w:val="007D727C"/>
    <w:rsid w:val="007D7F97"/>
    <w:rsid w:val="007E20BC"/>
    <w:rsid w:val="007E2A0A"/>
    <w:rsid w:val="007E2FB1"/>
    <w:rsid w:val="007E318F"/>
    <w:rsid w:val="007E55C2"/>
    <w:rsid w:val="007E784A"/>
    <w:rsid w:val="007F1798"/>
    <w:rsid w:val="007F1EF9"/>
    <w:rsid w:val="007F2DEA"/>
    <w:rsid w:val="007F2F46"/>
    <w:rsid w:val="007F4E84"/>
    <w:rsid w:val="007F6021"/>
    <w:rsid w:val="007F6F8F"/>
    <w:rsid w:val="007F6FE1"/>
    <w:rsid w:val="00801598"/>
    <w:rsid w:val="00801A34"/>
    <w:rsid w:val="00801DA3"/>
    <w:rsid w:val="0080348E"/>
    <w:rsid w:val="00810F55"/>
    <w:rsid w:val="008110E4"/>
    <w:rsid w:val="0081368C"/>
    <w:rsid w:val="00814AD6"/>
    <w:rsid w:val="00817A68"/>
    <w:rsid w:val="00822CA2"/>
    <w:rsid w:val="0082625C"/>
    <w:rsid w:val="008271AB"/>
    <w:rsid w:val="00831ADE"/>
    <w:rsid w:val="008365F1"/>
    <w:rsid w:val="00837767"/>
    <w:rsid w:val="00840B3D"/>
    <w:rsid w:val="00842D14"/>
    <w:rsid w:val="00843156"/>
    <w:rsid w:val="00843E6A"/>
    <w:rsid w:val="00844384"/>
    <w:rsid w:val="00844E2C"/>
    <w:rsid w:val="008462C4"/>
    <w:rsid w:val="00847967"/>
    <w:rsid w:val="00850FE0"/>
    <w:rsid w:val="008524F2"/>
    <w:rsid w:val="00853818"/>
    <w:rsid w:val="0085492C"/>
    <w:rsid w:val="00855B97"/>
    <w:rsid w:val="00856E29"/>
    <w:rsid w:val="008572C1"/>
    <w:rsid w:val="0085760A"/>
    <w:rsid w:val="008618C3"/>
    <w:rsid w:val="0086280F"/>
    <w:rsid w:val="00864E4B"/>
    <w:rsid w:val="00866EA1"/>
    <w:rsid w:val="008679A9"/>
    <w:rsid w:val="008722F4"/>
    <w:rsid w:val="00873497"/>
    <w:rsid w:val="008740C6"/>
    <w:rsid w:val="008753F8"/>
    <w:rsid w:val="0087626A"/>
    <w:rsid w:val="00877583"/>
    <w:rsid w:val="00880B02"/>
    <w:rsid w:val="00882012"/>
    <w:rsid w:val="008824C6"/>
    <w:rsid w:val="0088290D"/>
    <w:rsid w:val="008858FA"/>
    <w:rsid w:val="0088597E"/>
    <w:rsid w:val="0088711B"/>
    <w:rsid w:val="008924CF"/>
    <w:rsid w:val="0089450A"/>
    <w:rsid w:val="00895897"/>
    <w:rsid w:val="00895A53"/>
    <w:rsid w:val="00895BEA"/>
    <w:rsid w:val="008A1DF7"/>
    <w:rsid w:val="008A2FF3"/>
    <w:rsid w:val="008B471E"/>
    <w:rsid w:val="008B66C7"/>
    <w:rsid w:val="008B7017"/>
    <w:rsid w:val="008B7F22"/>
    <w:rsid w:val="008C24C0"/>
    <w:rsid w:val="008C5D22"/>
    <w:rsid w:val="008C6071"/>
    <w:rsid w:val="008C7400"/>
    <w:rsid w:val="008D5A37"/>
    <w:rsid w:val="008D5FB1"/>
    <w:rsid w:val="008D788A"/>
    <w:rsid w:val="008D7AFC"/>
    <w:rsid w:val="008E5362"/>
    <w:rsid w:val="008E55B3"/>
    <w:rsid w:val="008E58EF"/>
    <w:rsid w:val="008E6CEC"/>
    <w:rsid w:val="008E6E36"/>
    <w:rsid w:val="008F002D"/>
    <w:rsid w:val="008F0B75"/>
    <w:rsid w:val="008F4135"/>
    <w:rsid w:val="008F5578"/>
    <w:rsid w:val="008F5C26"/>
    <w:rsid w:val="008F7020"/>
    <w:rsid w:val="008F773B"/>
    <w:rsid w:val="008F7E23"/>
    <w:rsid w:val="008F7EB3"/>
    <w:rsid w:val="009016E5"/>
    <w:rsid w:val="009026F1"/>
    <w:rsid w:val="009048BE"/>
    <w:rsid w:val="00905306"/>
    <w:rsid w:val="0090598D"/>
    <w:rsid w:val="00906D84"/>
    <w:rsid w:val="009072AB"/>
    <w:rsid w:val="00911004"/>
    <w:rsid w:val="009149AD"/>
    <w:rsid w:val="00916806"/>
    <w:rsid w:val="00916A76"/>
    <w:rsid w:val="00916D29"/>
    <w:rsid w:val="009200F4"/>
    <w:rsid w:val="00920701"/>
    <w:rsid w:val="009207A7"/>
    <w:rsid w:val="00927D07"/>
    <w:rsid w:val="00930360"/>
    <w:rsid w:val="009305AE"/>
    <w:rsid w:val="00930BA2"/>
    <w:rsid w:val="00934F3E"/>
    <w:rsid w:val="00937D51"/>
    <w:rsid w:val="00940707"/>
    <w:rsid w:val="00940C5C"/>
    <w:rsid w:val="00944E6A"/>
    <w:rsid w:val="00952D05"/>
    <w:rsid w:val="009573AE"/>
    <w:rsid w:val="009630AE"/>
    <w:rsid w:val="00963F82"/>
    <w:rsid w:val="0096422B"/>
    <w:rsid w:val="009648C4"/>
    <w:rsid w:val="00971498"/>
    <w:rsid w:val="00973B48"/>
    <w:rsid w:val="00973C1F"/>
    <w:rsid w:val="00973F7A"/>
    <w:rsid w:val="00974430"/>
    <w:rsid w:val="00981379"/>
    <w:rsid w:val="009832B3"/>
    <w:rsid w:val="009858A9"/>
    <w:rsid w:val="00987199"/>
    <w:rsid w:val="009878FF"/>
    <w:rsid w:val="00995E5C"/>
    <w:rsid w:val="00997C4D"/>
    <w:rsid w:val="009A1E68"/>
    <w:rsid w:val="009A2A6D"/>
    <w:rsid w:val="009A33A4"/>
    <w:rsid w:val="009A3609"/>
    <w:rsid w:val="009A4D5E"/>
    <w:rsid w:val="009A660C"/>
    <w:rsid w:val="009A72CE"/>
    <w:rsid w:val="009A7378"/>
    <w:rsid w:val="009A78DB"/>
    <w:rsid w:val="009A7DE8"/>
    <w:rsid w:val="009B22C7"/>
    <w:rsid w:val="009B3CC4"/>
    <w:rsid w:val="009C0B57"/>
    <w:rsid w:val="009C174E"/>
    <w:rsid w:val="009C3523"/>
    <w:rsid w:val="009C3654"/>
    <w:rsid w:val="009C57E0"/>
    <w:rsid w:val="009C5B66"/>
    <w:rsid w:val="009C7E88"/>
    <w:rsid w:val="009C7FD9"/>
    <w:rsid w:val="009D18E4"/>
    <w:rsid w:val="009D4191"/>
    <w:rsid w:val="009D5F25"/>
    <w:rsid w:val="009D79E7"/>
    <w:rsid w:val="009E02DE"/>
    <w:rsid w:val="009E05CD"/>
    <w:rsid w:val="009E32A3"/>
    <w:rsid w:val="009E3CE0"/>
    <w:rsid w:val="009E5365"/>
    <w:rsid w:val="009F431B"/>
    <w:rsid w:val="009F54AD"/>
    <w:rsid w:val="009F5DDD"/>
    <w:rsid w:val="009F67D8"/>
    <w:rsid w:val="009F7B29"/>
    <w:rsid w:val="00A00D40"/>
    <w:rsid w:val="00A02181"/>
    <w:rsid w:val="00A03CDF"/>
    <w:rsid w:val="00A049DB"/>
    <w:rsid w:val="00A06892"/>
    <w:rsid w:val="00A06DEE"/>
    <w:rsid w:val="00A07AA1"/>
    <w:rsid w:val="00A107D0"/>
    <w:rsid w:val="00A116D9"/>
    <w:rsid w:val="00A11D3F"/>
    <w:rsid w:val="00A1313D"/>
    <w:rsid w:val="00A136F4"/>
    <w:rsid w:val="00A1709A"/>
    <w:rsid w:val="00A171D8"/>
    <w:rsid w:val="00A23673"/>
    <w:rsid w:val="00A23829"/>
    <w:rsid w:val="00A241CB"/>
    <w:rsid w:val="00A25E40"/>
    <w:rsid w:val="00A31355"/>
    <w:rsid w:val="00A333A7"/>
    <w:rsid w:val="00A37E2C"/>
    <w:rsid w:val="00A40E81"/>
    <w:rsid w:val="00A40F7B"/>
    <w:rsid w:val="00A42C83"/>
    <w:rsid w:val="00A442C5"/>
    <w:rsid w:val="00A446D6"/>
    <w:rsid w:val="00A44FD7"/>
    <w:rsid w:val="00A454B2"/>
    <w:rsid w:val="00A475F6"/>
    <w:rsid w:val="00A53A0A"/>
    <w:rsid w:val="00A54706"/>
    <w:rsid w:val="00A56F9D"/>
    <w:rsid w:val="00A610BF"/>
    <w:rsid w:val="00A639E8"/>
    <w:rsid w:val="00A6546D"/>
    <w:rsid w:val="00A656BE"/>
    <w:rsid w:val="00A65D9F"/>
    <w:rsid w:val="00A6663E"/>
    <w:rsid w:val="00A67A74"/>
    <w:rsid w:val="00A67E35"/>
    <w:rsid w:val="00A7060D"/>
    <w:rsid w:val="00A7099C"/>
    <w:rsid w:val="00A70D80"/>
    <w:rsid w:val="00A73F24"/>
    <w:rsid w:val="00A7598F"/>
    <w:rsid w:val="00A763B7"/>
    <w:rsid w:val="00A77660"/>
    <w:rsid w:val="00A82A5B"/>
    <w:rsid w:val="00A82DB8"/>
    <w:rsid w:val="00A8384E"/>
    <w:rsid w:val="00A84465"/>
    <w:rsid w:val="00A84635"/>
    <w:rsid w:val="00A853AE"/>
    <w:rsid w:val="00A85496"/>
    <w:rsid w:val="00A91E1B"/>
    <w:rsid w:val="00A920FA"/>
    <w:rsid w:val="00A94EB6"/>
    <w:rsid w:val="00A94F0D"/>
    <w:rsid w:val="00A959F4"/>
    <w:rsid w:val="00A96D30"/>
    <w:rsid w:val="00A97A96"/>
    <w:rsid w:val="00AA158F"/>
    <w:rsid w:val="00AA6BDF"/>
    <w:rsid w:val="00AB018A"/>
    <w:rsid w:val="00AB1573"/>
    <w:rsid w:val="00AB27E0"/>
    <w:rsid w:val="00AB2834"/>
    <w:rsid w:val="00AB2B24"/>
    <w:rsid w:val="00AB4187"/>
    <w:rsid w:val="00AC15FC"/>
    <w:rsid w:val="00AC67D8"/>
    <w:rsid w:val="00AC75EF"/>
    <w:rsid w:val="00AD06F8"/>
    <w:rsid w:val="00AD27DD"/>
    <w:rsid w:val="00AD5C08"/>
    <w:rsid w:val="00AD772E"/>
    <w:rsid w:val="00AD7D84"/>
    <w:rsid w:val="00AD7FF9"/>
    <w:rsid w:val="00AE217C"/>
    <w:rsid w:val="00AE21B0"/>
    <w:rsid w:val="00AE2267"/>
    <w:rsid w:val="00AE2B97"/>
    <w:rsid w:val="00AE3A8A"/>
    <w:rsid w:val="00AE3F8A"/>
    <w:rsid w:val="00AE4ADC"/>
    <w:rsid w:val="00AE4BD8"/>
    <w:rsid w:val="00AE5C86"/>
    <w:rsid w:val="00AE69BA"/>
    <w:rsid w:val="00AE6F0C"/>
    <w:rsid w:val="00AF038B"/>
    <w:rsid w:val="00AF0BE6"/>
    <w:rsid w:val="00AF2FAC"/>
    <w:rsid w:val="00AF4E8B"/>
    <w:rsid w:val="00AF5DE2"/>
    <w:rsid w:val="00AF76E7"/>
    <w:rsid w:val="00B00B10"/>
    <w:rsid w:val="00B0190E"/>
    <w:rsid w:val="00B03A6D"/>
    <w:rsid w:val="00B04302"/>
    <w:rsid w:val="00B044A5"/>
    <w:rsid w:val="00B046DD"/>
    <w:rsid w:val="00B0502F"/>
    <w:rsid w:val="00B06EA0"/>
    <w:rsid w:val="00B07F84"/>
    <w:rsid w:val="00B10E07"/>
    <w:rsid w:val="00B12FEC"/>
    <w:rsid w:val="00B14818"/>
    <w:rsid w:val="00B1498C"/>
    <w:rsid w:val="00B16AF1"/>
    <w:rsid w:val="00B16B4F"/>
    <w:rsid w:val="00B16FE2"/>
    <w:rsid w:val="00B20EBA"/>
    <w:rsid w:val="00B21796"/>
    <w:rsid w:val="00B225D5"/>
    <w:rsid w:val="00B23529"/>
    <w:rsid w:val="00B23C6D"/>
    <w:rsid w:val="00B2567D"/>
    <w:rsid w:val="00B26B02"/>
    <w:rsid w:val="00B27B23"/>
    <w:rsid w:val="00B346A6"/>
    <w:rsid w:val="00B35383"/>
    <w:rsid w:val="00B356A9"/>
    <w:rsid w:val="00B359AD"/>
    <w:rsid w:val="00B36B18"/>
    <w:rsid w:val="00B36F0B"/>
    <w:rsid w:val="00B4009B"/>
    <w:rsid w:val="00B40F15"/>
    <w:rsid w:val="00B41DBB"/>
    <w:rsid w:val="00B430A1"/>
    <w:rsid w:val="00B45247"/>
    <w:rsid w:val="00B453EF"/>
    <w:rsid w:val="00B51266"/>
    <w:rsid w:val="00B523D8"/>
    <w:rsid w:val="00B563FF"/>
    <w:rsid w:val="00B57553"/>
    <w:rsid w:val="00B613DC"/>
    <w:rsid w:val="00B61D51"/>
    <w:rsid w:val="00B638A7"/>
    <w:rsid w:val="00B63CEA"/>
    <w:rsid w:val="00B648AC"/>
    <w:rsid w:val="00B6542F"/>
    <w:rsid w:val="00B7780C"/>
    <w:rsid w:val="00B80E53"/>
    <w:rsid w:val="00B8103A"/>
    <w:rsid w:val="00B81CFC"/>
    <w:rsid w:val="00B85061"/>
    <w:rsid w:val="00B8518C"/>
    <w:rsid w:val="00B87F52"/>
    <w:rsid w:val="00B906BD"/>
    <w:rsid w:val="00B90765"/>
    <w:rsid w:val="00B91600"/>
    <w:rsid w:val="00B9430F"/>
    <w:rsid w:val="00B96E80"/>
    <w:rsid w:val="00BA133D"/>
    <w:rsid w:val="00BA2D47"/>
    <w:rsid w:val="00BB09CE"/>
    <w:rsid w:val="00BB0DEF"/>
    <w:rsid w:val="00BB1345"/>
    <w:rsid w:val="00BB1962"/>
    <w:rsid w:val="00BB1EFA"/>
    <w:rsid w:val="00BB47E5"/>
    <w:rsid w:val="00BB6B05"/>
    <w:rsid w:val="00BB6C72"/>
    <w:rsid w:val="00BB72F8"/>
    <w:rsid w:val="00BC1B35"/>
    <w:rsid w:val="00BC7848"/>
    <w:rsid w:val="00BC7DB5"/>
    <w:rsid w:val="00BD3C09"/>
    <w:rsid w:val="00BD7098"/>
    <w:rsid w:val="00BD7DF1"/>
    <w:rsid w:val="00BE21ED"/>
    <w:rsid w:val="00BE247C"/>
    <w:rsid w:val="00BE65C1"/>
    <w:rsid w:val="00BE681E"/>
    <w:rsid w:val="00BF2D00"/>
    <w:rsid w:val="00BF398E"/>
    <w:rsid w:val="00BF3EED"/>
    <w:rsid w:val="00BF5008"/>
    <w:rsid w:val="00BF52C2"/>
    <w:rsid w:val="00BF5C18"/>
    <w:rsid w:val="00BF625C"/>
    <w:rsid w:val="00BF6CF7"/>
    <w:rsid w:val="00C04697"/>
    <w:rsid w:val="00C0520C"/>
    <w:rsid w:val="00C11DDA"/>
    <w:rsid w:val="00C13347"/>
    <w:rsid w:val="00C1534E"/>
    <w:rsid w:val="00C15DF9"/>
    <w:rsid w:val="00C17A08"/>
    <w:rsid w:val="00C20E3E"/>
    <w:rsid w:val="00C21AE5"/>
    <w:rsid w:val="00C22A87"/>
    <w:rsid w:val="00C23E80"/>
    <w:rsid w:val="00C26B1B"/>
    <w:rsid w:val="00C26E79"/>
    <w:rsid w:val="00C3270D"/>
    <w:rsid w:val="00C34C3B"/>
    <w:rsid w:val="00C361D2"/>
    <w:rsid w:val="00C37DF2"/>
    <w:rsid w:val="00C40FC7"/>
    <w:rsid w:val="00C4219A"/>
    <w:rsid w:val="00C442B8"/>
    <w:rsid w:val="00C4590A"/>
    <w:rsid w:val="00C45F14"/>
    <w:rsid w:val="00C47B28"/>
    <w:rsid w:val="00C511F5"/>
    <w:rsid w:val="00C54A26"/>
    <w:rsid w:val="00C57F73"/>
    <w:rsid w:val="00C64420"/>
    <w:rsid w:val="00C65392"/>
    <w:rsid w:val="00C671CA"/>
    <w:rsid w:val="00C7029B"/>
    <w:rsid w:val="00C71AD8"/>
    <w:rsid w:val="00C73EB5"/>
    <w:rsid w:val="00C74120"/>
    <w:rsid w:val="00C74EC8"/>
    <w:rsid w:val="00C81267"/>
    <w:rsid w:val="00C83613"/>
    <w:rsid w:val="00C83A24"/>
    <w:rsid w:val="00C84DAD"/>
    <w:rsid w:val="00C874BB"/>
    <w:rsid w:val="00C92307"/>
    <w:rsid w:val="00C94865"/>
    <w:rsid w:val="00C957B0"/>
    <w:rsid w:val="00C95CB6"/>
    <w:rsid w:val="00C9719A"/>
    <w:rsid w:val="00C973BE"/>
    <w:rsid w:val="00CA23E9"/>
    <w:rsid w:val="00CA44A0"/>
    <w:rsid w:val="00CB0143"/>
    <w:rsid w:val="00CB27EE"/>
    <w:rsid w:val="00CB58D5"/>
    <w:rsid w:val="00CB5EA8"/>
    <w:rsid w:val="00CB61A8"/>
    <w:rsid w:val="00CB6F55"/>
    <w:rsid w:val="00CC0540"/>
    <w:rsid w:val="00CC0874"/>
    <w:rsid w:val="00CC268A"/>
    <w:rsid w:val="00CC507A"/>
    <w:rsid w:val="00CC57A0"/>
    <w:rsid w:val="00CC5CBF"/>
    <w:rsid w:val="00CC6130"/>
    <w:rsid w:val="00CC6544"/>
    <w:rsid w:val="00CD0DF0"/>
    <w:rsid w:val="00CD3AC8"/>
    <w:rsid w:val="00CD4C75"/>
    <w:rsid w:val="00CD4ED9"/>
    <w:rsid w:val="00CD56AD"/>
    <w:rsid w:val="00CD5D5C"/>
    <w:rsid w:val="00CD64EC"/>
    <w:rsid w:val="00CD6C0C"/>
    <w:rsid w:val="00CD70D7"/>
    <w:rsid w:val="00CD7297"/>
    <w:rsid w:val="00CE11BB"/>
    <w:rsid w:val="00CE2CF1"/>
    <w:rsid w:val="00CE5B53"/>
    <w:rsid w:val="00CE64CC"/>
    <w:rsid w:val="00CF3137"/>
    <w:rsid w:val="00CF3DBD"/>
    <w:rsid w:val="00CF4B8E"/>
    <w:rsid w:val="00CF59C0"/>
    <w:rsid w:val="00CF7C93"/>
    <w:rsid w:val="00D00C23"/>
    <w:rsid w:val="00D047A1"/>
    <w:rsid w:val="00D060E3"/>
    <w:rsid w:val="00D06B92"/>
    <w:rsid w:val="00D07462"/>
    <w:rsid w:val="00D12F0B"/>
    <w:rsid w:val="00D1359F"/>
    <w:rsid w:val="00D16256"/>
    <w:rsid w:val="00D167EA"/>
    <w:rsid w:val="00D16A81"/>
    <w:rsid w:val="00D20A79"/>
    <w:rsid w:val="00D2665A"/>
    <w:rsid w:val="00D26E37"/>
    <w:rsid w:val="00D2762F"/>
    <w:rsid w:val="00D32CB6"/>
    <w:rsid w:val="00D339E2"/>
    <w:rsid w:val="00D34B6D"/>
    <w:rsid w:val="00D37D71"/>
    <w:rsid w:val="00D41916"/>
    <w:rsid w:val="00D429F3"/>
    <w:rsid w:val="00D44AE1"/>
    <w:rsid w:val="00D45869"/>
    <w:rsid w:val="00D4760E"/>
    <w:rsid w:val="00D507E4"/>
    <w:rsid w:val="00D50BA9"/>
    <w:rsid w:val="00D519D2"/>
    <w:rsid w:val="00D51ED6"/>
    <w:rsid w:val="00D55953"/>
    <w:rsid w:val="00D55D2B"/>
    <w:rsid w:val="00D619A3"/>
    <w:rsid w:val="00D61AAB"/>
    <w:rsid w:val="00D62152"/>
    <w:rsid w:val="00D62F28"/>
    <w:rsid w:val="00D67D48"/>
    <w:rsid w:val="00D705D2"/>
    <w:rsid w:val="00D708F8"/>
    <w:rsid w:val="00D70CB2"/>
    <w:rsid w:val="00D71DC7"/>
    <w:rsid w:val="00D738EE"/>
    <w:rsid w:val="00D74EC0"/>
    <w:rsid w:val="00D81A43"/>
    <w:rsid w:val="00D82A5F"/>
    <w:rsid w:val="00D83D87"/>
    <w:rsid w:val="00D84149"/>
    <w:rsid w:val="00D847E9"/>
    <w:rsid w:val="00D878B0"/>
    <w:rsid w:val="00D90E8B"/>
    <w:rsid w:val="00D916C6"/>
    <w:rsid w:val="00D91E62"/>
    <w:rsid w:val="00D92C44"/>
    <w:rsid w:val="00D95210"/>
    <w:rsid w:val="00D97A16"/>
    <w:rsid w:val="00DA01D9"/>
    <w:rsid w:val="00DA2AEA"/>
    <w:rsid w:val="00DB0635"/>
    <w:rsid w:val="00DB207E"/>
    <w:rsid w:val="00DB2741"/>
    <w:rsid w:val="00DC5171"/>
    <w:rsid w:val="00DD1360"/>
    <w:rsid w:val="00DD1B97"/>
    <w:rsid w:val="00DD1BCF"/>
    <w:rsid w:val="00DD2F9D"/>
    <w:rsid w:val="00DD54CB"/>
    <w:rsid w:val="00DD585B"/>
    <w:rsid w:val="00DD67E5"/>
    <w:rsid w:val="00DD7082"/>
    <w:rsid w:val="00DD7794"/>
    <w:rsid w:val="00DD7CDE"/>
    <w:rsid w:val="00DE04C2"/>
    <w:rsid w:val="00DE348B"/>
    <w:rsid w:val="00DE49E7"/>
    <w:rsid w:val="00DE5A04"/>
    <w:rsid w:val="00DE5BC4"/>
    <w:rsid w:val="00DE730F"/>
    <w:rsid w:val="00DF21DD"/>
    <w:rsid w:val="00DF7CC1"/>
    <w:rsid w:val="00E00133"/>
    <w:rsid w:val="00E00D81"/>
    <w:rsid w:val="00E04443"/>
    <w:rsid w:val="00E0486F"/>
    <w:rsid w:val="00E05C91"/>
    <w:rsid w:val="00E069DE"/>
    <w:rsid w:val="00E07984"/>
    <w:rsid w:val="00E07E22"/>
    <w:rsid w:val="00E13FC6"/>
    <w:rsid w:val="00E14316"/>
    <w:rsid w:val="00E15832"/>
    <w:rsid w:val="00E16440"/>
    <w:rsid w:val="00E165E1"/>
    <w:rsid w:val="00E25678"/>
    <w:rsid w:val="00E25D46"/>
    <w:rsid w:val="00E30406"/>
    <w:rsid w:val="00E3064C"/>
    <w:rsid w:val="00E3095F"/>
    <w:rsid w:val="00E32B3E"/>
    <w:rsid w:val="00E34DD8"/>
    <w:rsid w:val="00E34F9D"/>
    <w:rsid w:val="00E35256"/>
    <w:rsid w:val="00E37730"/>
    <w:rsid w:val="00E40B05"/>
    <w:rsid w:val="00E41C5D"/>
    <w:rsid w:val="00E42AD2"/>
    <w:rsid w:val="00E45C43"/>
    <w:rsid w:val="00E46340"/>
    <w:rsid w:val="00E465AB"/>
    <w:rsid w:val="00E46893"/>
    <w:rsid w:val="00E473A4"/>
    <w:rsid w:val="00E50AF8"/>
    <w:rsid w:val="00E52706"/>
    <w:rsid w:val="00E528AC"/>
    <w:rsid w:val="00E552D6"/>
    <w:rsid w:val="00E556C3"/>
    <w:rsid w:val="00E57257"/>
    <w:rsid w:val="00E60E99"/>
    <w:rsid w:val="00E61F37"/>
    <w:rsid w:val="00E66BE7"/>
    <w:rsid w:val="00E67E61"/>
    <w:rsid w:val="00E71D9E"/>
    <w:rsid w:val="00E73990"/>
    <w:rsid w:val="00E74C22"/>
    <w:rsid w:val="00E754AF"/>
    <w:rsid w:val="00E777D8"/>
    <w:rsid w:val="00E82440"/>
    <w:rsid w:val="00E840C7"/>
    <w:rsid w:val="00E86161"/>
    <w:rsid w:val="00E864F9"/>
    <w:rsid w:val="00E8715E"/>
    <w:rsid w:val="00E91042"/>
    <w:rsid w:val="00E93F2A"/>
    <w:rsid w:val="00E94BB5"/>
    <w:rsid w:val="00E978AB"/>
    <w:rsid w:val="00EA11DB"/>
    <w:rsid w:val="00EA178D"/>
    <w:rsid w:val="00EA361D"/>
    <w:rsid w:val="00EA3622"/>
    <w:rsid w:val="00EA3A84"/>
    <w:rsid w:val="00EA561B"/>
    <w:rsid w:val="00EA6EDE"/>
    <w:rsid w:val="00EA7511"/>
    <w:rsid w:val="00EA78DF"/>
    <w:rsid w:val="00EA7FC1"/>
    <w:rsid w:val="00EB1A87"/>
    <w:rsid w:val="00EB3301"/>
    <w:rsid w:val="00EB3A58"/>
    <w:rsid w:val="00EB71A1"/>
    <w:rsid w:val="00EC37D7"/>
    <w:rsid w:val="00EC4827"/>
    <w:rsid w:val="00EC52B0"/>
    <w:rsid w:val="00EC5E6E"/>
    <w:rsid w:val="00EC715F"/>
    <w:rsid w:val="00EC7A1A"/>
    <w:rsid w:val="00ED0A53"/>
    <w:rsid w:val="00ED432B"/>
    <w:rsid w:val="00ED52C2"/>
    <w:rsid w:val="00ED7ABF"/>
    <w:rsid w:val="00EE1184"/>
    <w:rsid w:val="00EE4A21"/>
    <w:rsid w:val="00EE6EF8"/>
    <w:rsid w:val="00EF13AA"/>
    <w:rsid w:val="00EF1BCC"/>
    <w:rsid w:val="00EF5012"/>
    <w:rsid w:val="00EF5C6B"/>
    <w:rsid w:val="00EF6443"/>
    <w:rsid w:val="00F00FDF"/>
    <w:rsid w:val="00F04112"/>
    <w:rsid w:val="00F11243"/>
    <w:rsid w:val="00F13DCE"/>
    <w:rsid w:val="00F148BA"/>
    <w:rsid w:val="00F15443"/>
    <w:rsid w:val="00F17277"/>
    <w:rsid w:val="00F2226E"/>
    <w:rsid w:val="00F23D12"/>
    <w:rsid w:val="00F24889"/>
    <w:rsid w:val="00F25ABC"/>
    <w:rsid w:val="00F266AA"/>
    <w:rsid w:val="00F266C7"/>
    <w:rsid w:val="00F26ACA"/>
    <w:rsid w:val="00F27A4B"/>
    <w:rsid w:val="00F27BA2"/>
    <w:rsid w:val="00F3119E"/>
    <w:rsid w:val="00F331B7"/>
    <w:rsid w:val="00F34A10"/>
    <w:rsid w:val="00F372F6"/>
    <w:rsid w:val="00F3743D"/>
    <w:rsid w:val="00F417FD"/>
    <w:rsid w:val="00F45BDA"/>
    <w:rsid w:val="00F5152D"/>
    <w:rsid w:val="00F51BC4"/>
    <w:rsid w:val="00F51E33"/>
    <w:rsid w:val="00F53C52"/>
    <w:rsid w:val="00F56E00"/>
    <w:rsid w:val="00F57126"/>
    <w:rsid w:val="00F60B02"/>
    <w:rsid w:val="00F61066"/>
    <w:rsid w:val="00F6181E"/>
    <w:rsid w:val="00F624CC"/>
    <w:rsid w:val="00F62CAE"/>
    <w:rsid w:val="00F6447D"/>
    <w:rsid w:val="00F645D0"/>
    <w:rsid w:val="00F65F96"/>
    <w:rsid w:val="00F704E1"/>
    <w:rsid w:val="00F71254"/>
    <w:rsid w:val="00F723DD"/>
    <w:rsid w:val="00F72765"/>
    <w:rsid w:val="00F727AE"/>
    <w:rsid w:val="00F73182"/>
    <w:rsid w:val="00F7574F"/>
    <w:rsid w:val="00F82BE8"/>
    <w:rsid w:val="00F83265"/>
    <w:rsid w:val="00F8471D"/>
    <w:rsid w:val="00F864F4"/>
    <w:rsid w:val="00F90669"/>
    <w:rsid w:val="00F91868"/>
    <w:rsid w:val="00F920A4"/>
    <w:rsid w:val="00F926C5"/>
    <w:rsid w:val="00F92973"/>
    <w:rsid w:val="00F940FB"/>
    <w:rsid w:val="00F94D41"/>
    <w:rsid w:val="00F94EC0"/>
    <w:rsid w:val="00F9592F"/>
    <w:rsid w:val="00F95FEB"/>
    <w:rsid w:val="00F96744"/>
    <w:rsid w:val="00F979A2"/>
    <w:rsid w:val="00FA2B10"/>
    <w:rsid w:val="00FA4B2D"/>
    <w:rsid w:val="00FA6324"/>
    <w:rsid w:val="00FA6EB6"/>
    <w:rsid w:val="00FA7EAB"/>
    <w:rsid w:val="00FB03BE"/>
    <w:rsid w:val="00FB0F74"/>
    <w:rsid w:val="00FB3E0D"/>
    <w:rsid w:val="00FB40ED"/>
    <w:rsid w:val="00FB49EA"/>
    <w:rsid w:val="00FB4BAB"/>
    <w:rsid w:val="00FB68DF"/>
    <w:rsid w:val="00FC333B"/>
    <w:rsid w:val="00FC3F84"/>
    <w:rsid w:val="00FC51B4"/>
    <w:rsid w:val="00FC52E2"/>
    <w:rsid w:val="00FC5D4A"/>
    <w:rsid w:val="00FC7C73"/>
    <w:rsid w:val="00FD0507"/>
    <w:rsid w:val="00FD3373"/>
    <w:rsid w:val="00FD36D4"/>
    <w:rsid w:val="00FD39E7"/>
    <w:rsid w:val="00FD67FA"/>
    <w:rsid w:val="00FE1F87"/>
    <w:rsid w:val="00FE2D44"/>
    <w:rsid w:val="00FE7DBD"/>
    <w:rsid w:val="00FF02FC"/>
    <w:rsid w:val="00FF3956"/>
    <w:rsid w:val="00FF43FE"/>
    <w:rsid w:val="00FF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660C"/>
    <w:pPr>
      <w:spacing w:before="200" w:after="200" w:line="276" w:lineRule="auto"/>
    </w:pPr>
    <w:rPr>
      <w:lang w:val="fr-FR" w:eastAsia="fr-FR"/>
    </w:rPr>
  </w:style>
  <w:style w:type="paragraph" w:styleId="Heading1">
    <w:name w:val="heading 1"/>
    <w:basedOn w:val="Normal"/>
    <w:next w:val="Normal"/>
    <w:link w:val="Heading1Char"/>
    <w:uiPriority w:val="9"/>
    <w:qFormat/>
    <w:rsid w:val="009A660C"/>
    <w:pPr>
      <w:numPr>
        <w:numId w:val="3"/>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15266B"/>
    <w:pPr>
      <w:numPr>
        <w:ilvl w:val="1"/>
        <w:numId w:val="3"/>
      </w:numPr>
      <w:pBdr>
        <w:top w:val="single" w:sz="24" w:space="0" w:color="DBE5F1"/>
        <w:left w:val="single" w:sz="24" w:space="0" w:color="DBE5F1"/>
        <w:bottom w:val="single" w:sz="24" w:space="0" w:color="DBE5F1"/>
        <w:right w:val="single" w:sz="24" w:space="0" w:color="DBE5F1"/>
      </w:pBdr>
      <w:shd w:val="clear" w:color="auto" w:fill="DBE5F1"/>
      <w:spacing w:after="120"/>
      <w:ind w:left="578" w:hanging="578"/>
      <w:outlineLvl w:val="1"/>
    </w:pPr>
    <w:rPr>
      <w:caps/>
      <w:spacing w:val="15"/>
      <w:sz w:val="22"/>
      <w:szCs w:val="22"/>
    </w:rPr>
  </w:style>
  <w:style w:type="paragraph" w:styleId="Heading3">
    <w:name w:val="heading 3"/>
    <w:basedOn w:val="Normal"/>
    <w:next w:val="Normal"/>
    <w:link w:val="Heading3Char"/>
    <w:uiPriority w:val="9"/>
    <w:unhideWhenUsed/>
    <w:qFormat/>
    <w:rsid w:val="009A660C"/>
    <w:pPr>
      <w:numPr>
        <w:ilvl w:val="2"/>
        <w:numId w:val="3"/>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9A660C"/>
    <w:pPr>
      <w:numPr>
        <w:ilvl w:val="3"/>
        <w:numId w:val="3"/>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9A660C"/>
    <w:pPr>
      <w:numPr>
        <w:ilvl w:val="4"/>
        <w:numId w:val="3"/>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9A660C"/>
    <w:pPr>
      <w:numPr>
        <w:ilvl w:val="5"/>
        <w:numId w:val="3"/>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9A660C"/>
    <w:pPr>
      <w:numPr>
        <w:ilvl w:val="6"/>
        <w:numId w:val="3"/>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9A660C"/>
    <w:pPr>
      <w:numPr>
        <w:ilvl w:val="7"/>
        <w:numId w:val="3"/>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9A660C"/>
    <w:pPr>
      <w:numPr>
        <w:ilvl w:val="8"/>
        <w:numId w:val="3"/>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ParaCharCarCarCarCarCharCarCharCarCarCharCarCarCharCarCarCharCarCarCharCarCarCar">
    <w:name w:val="Default Paragraph Font Para Char Car Car Car Car Char Car Char Car Car Char Car Car Char Car Car Char Car Car Char Car Car Car"/>
    <w:basedOn w:val="Normal"/>
    <w:rsid w:val="00A37E2C"/>
    <w:pPr>
      <w:spacing w:after="160" w:line="240" w:lineRule="exact"/>
    </w:pPr>
    <w:rPr>
      <w:rFonts w:ascii="Verdana" w:hAnsi="Verdana"/>
      <w:lang w:val="en-US" w:eastAsia="en-US"/>
    </w:rPr>
  </w:style>
  <w:style w:type="character" w:styleId="Hyperlink">
    <w:name w:val="Hyperlink"/>
    <w:uiPriority w:val="99"/>
    <w:rsid w:val="00C94865"/>
    <w:rPr>
      <w:color w:val="0000FF"/>
      <w:u w:val="single"/>
    </w:rPr>
  </w:style>
  <w:style w:type="paragraph" w:styleId="Header">
    <w:name w:val="header"/>
    <w:basedOn w:val="Normal"/>
    <w:rsid w:val="00A37E2C"/>
    <w:pPr>
      <w:tabs>
        <w:tab w:val="center" w:pos="4536"/>
        <w:tab w:val="right" w:pos="9072"/>
      </w:tabs>
    </w:pPr>
    <w:rPr>
      <w:rFonts w:ascii="Times" w:eastAsia="Times" w:hAnsi="Times"/>
    </w:rPr>
  </w:style>
  <w:style w:type="paragraph" w:styleId="Footer">
    <w:name w:val="footer"/>
    <w:basedOn w:val="Normal"/>
    <w:rsid w:val="00A37E2C"/>
    <w:pPr>
      <w:tabs>
        <w:tab w:val="center" w:pos="4536"/>
        <w:tab w:val="right" w:pos="9072"/>
      </w:tabs>
    </w:pPr>
    <w:rPr>
      <w:rFonts w:ascii="Times" w:eastAsia="Times" w:hAnsi="Times"/>
    </w:rPr>
  </w:style>
  <w:style w:type="character" w:styleId="PageNumber">
    <w:name w:val="page number"/>
    <w:basedOn w:val="DefaultParagraphFont"/>
    <w:rsid w:val="00A37E2C"/>
  </w:style>
  <w:style w:type="paragraph" w:customStyle="1" w:styleId="stylesupprim">
    <w:name w:val="style supprimé"/>
    <w:basedOn w:val="Normal"/>
    <w:next w:val="Normal"/>
    <w:rsid w:val="00A37E2C"/>
    <w:pPr>
      <w:spacing w:line="240" w:lineRule="exact"/>
    </w:pPr>
    <w:rPr>
      <w:rFonts w:ascii="Arial" w:hAnsi="Arial"/>
      <w:lang w:val="en-US" w:eastAsia="en-US"/>
    </w:rPr>
  </w:style>
  <w:style w:type="character" w:styleId="FollowedHyperlink">
    <w:name w:val="FollowedHyperlink"/>
    <w:rsid w:val="00A37E2C"/>
    <w:rPr>
      <w:color w:val="606420"/>
      <w:u w:val="single"/>
    </w:rPr>
  </w:style>
  <w:style w:type="paragraph" w:styleId="NormalWeb">
    <w:name w:val="Normal (Web)"/>
    <w:basedOn w:val="Normal"/>
    <w:uiPriority w:val="99"/>
    <w:rsid w:val="00A37E2C"/>
    <w:pPr>
      <w:spacing w:before="30" w:after="30"/>
      <w:ind w:left="30"/>
    </w:pPr>
    <w:rPr>
      <w:sz w:val="18"/>
      <w:szCs w:val="18"/>
    </w:rPr>
  </w:style>
  <w:style w:type="paragraph" w:styleId="BodyText">
    <w:name w:val="Body Text"/>
    <w:basedOn w:val="Normal"/>
    <w:rsid w:val="00A37E2C"/>
    <w:pPr>
      <w:widowControl w:val="0"/>
      <w:adjustRightInd w:val="0"/>
      <w:spacing w:line="360" w:lineRule="atLeast"/>
      <w:jc w:val="center"/>
      <w:textAlignment w:val="baseline"/>
    </w:pPr>
    <w:rPr>
      <w:rFonts w:ascii="Book Antiqua" w:hAnsi="Book Antiqua"/>
      <w:b/>
      <w:bCs/>
      <w:sz w:val="52"/>
      <w:szCs w:val="52"/>
    </w:rPr>
  </w:style>
  <w:style w:type="character" w:styleId="Strong">
    <w:name w:val="Strong"/>
    <w:uiPriority w:val="22"/>
    <w:qFormat/>
    <w:rsid w:val="009A660C"/>
    <w:rPr>
      <w:b/>
      <w:bCs/>
    </w:rPr>
  </w:style>
  <w:style w:type="paragraph" w:customStyle="1" w:styleId="Default">
    <w:name w:val="Default"/>
    <w:rsid w:val="00A37E2C"/>
    <w:pPr>
      <w:autoSpaceDE w:val="0"/>
      <w:autoSpaceDN w:val="0"/>
      <w:adjustRightInd w:val="0"/>
      <w:spacing w:before="200" w:after="200" w:line="276" w:lineRule="auto"/>
    </w:pPr>
    <w:rPr>
      <w:rFonts w:ascii="Arial" w:hAnsi="Arial" w:cs="Arial"/>
      <w:color w:val="000000"/>
      <w:sz w:val="24"/>
      <w:szCs w:val="24"/>
      <w:lang w:val="fr-FR" w:eastAsia="fr-FR"/>
    </w:rPr>
  </w:style>
  <w:style w:type="character" w:customStyle="1" w:styleId="Style5">
    <w:name w:val="Style5"/>
    <w:rsid w:val="00A37E2C"/>
    <w:rPr>
      <w:b/>
      <w:bCs/>
    </w:rPr>
  </w:style>
  <w:style w:type="paragraph" w:customStyle="1" w:styleId="Titre1CRA">
    <w:name w:val="Titre 1 CRA"/>
    <w:basedOn w:val="Normal"/>
    <w:rsid w:val="00A37E2C"/>
    <w:pPr>
      <w:tabs>
        <w:tab w:val="num" w:pos="720"/>
      </w:tabs>
      <w:spacing w:after="160" w:line="240" w:lineRule="exact"/>
      <w:ind w:left="720" w:hanging="360"/>
    </w:pPr>
    <w:rPr>
      <w:rFonts w:ascii="Verdana" w:hAnsi="Verdana"/>
      <w:lang w:val="en-US" w:eastAsia="en-US"/>
    </w:rPr>
  </w:style>
  <w:style w:type="table" w:styleId="TableGrid">
    <w:name w:val="Table Grid"/>
    <w:basedOn w:val="TableNormal"/>
    <w:uiPriority w:val="59"/>
    <w:rsid w:val="00315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1">
    <w:name w:val="Paragraphe de liste1"/>
    <w:basedOn w:val="Normal"/>
    <w:uiPriority w:val="34"/>
    <w:rsid w:val="00DD2F9D"/>
    <w:pPr>
      <w:ind w:left="720"/>
    </w:pPr>
    <w:rPr>
      <w:rFonts w:eastAsia="Calibri"/>
    </w:rPr>
  </w:style>
  <w:style w:type="paragraph" w:customStyle="1" w:styleId="Sansinterligne1">
    <w:name w:val="Sans interligne1"/>
    <w:uiPriority w:val="1"/>
    <w:rsid w:val="00A07AA1"/>
    <w:pPr>
      <w:spacing w:before="200" w:after="200" w:line="276" w:lineRule="auto"/>
    </w:pPr>
    <w:rPr>
      <w:rFonts w:eastAsia="Calibri"/>
      <w:sz w:val="24"/>
      <w:szCs w:val="24"/>
      <w:lang w:val="fr-FR" w:eastAsia="fr-FR"/>
    </w:rPr>
  </w:style>
  <w:style w:type="character" w:customStyle="1" w:styleId="Heading1Char">
    <w:name w:val="Heading 1 Char"/>
    <w:link w:val="Heading1"/>
    <w:uiPriority w:val="9"/>
    <w:rsid w:val="009A660C"/>
    <w:rPr>
      <w:b/>
      <w:bCs/>
      <w:caps/>
      <w:color w:val="FFFFFF"/>
      <w:spacing w:val="15"/>
      <w:sz w:val="22"/>
      <w:szCs w:val="22"/>
      <w:shd w:val="clear" w:color="auto" w:fill="4F81BD"/>
      <w:lang w:val="fr-FR" w:eastAsia="fr-FR"/>
    </w:rPr>
  </w:style>
  <w:style w:type="character" w:customStyle="1" w:styleId="Heading2Char">
    <w:name w:val="Heading 2 Char"/>
    <w:link w:val="Heading2"/>
    <w:uiPriority w:val="9"/>
    <w:rsid w:val="0015266B"/>
    <w:rPr>
      <w:caps/>
      <w:spacing w:val="15"/>
      <w:sz w:val="22"/>
      <w:szCs w:val="22"/>
      <w:shd w:val="clear" w:color="auto" w:fill="DBE5F1"/>
      <w:lang w:val="fr-FR" w:eastAsia="fr-FR"/>
    </w:rPr>
  </w:style>
  <w:style w:type="character" w:customStyle="1" w:styleId="Heading3Char">
    <w:name w:val="Heading 3 Char"/>
    <w:link w:val="Heading3"/>
    <w:uiPriority w:val="9"/>
    <w:rsid w:val="009A660C"/>
    <w:rPr>
      <w:caps/>
      <w:color w:val="243F60"/>
      <w:spacing w:val="15"/>
      <w:sz w:val="22"/>
      <w:szCs w:val="22"/>
      <w:lang w:val="fr-FR" w:eastAsia="fr-FR"/>
    </w:rPr>
  </w:style>
  <w:style w:type="paragraph" w:customStyle="1" w:styleId="En-ttedetabledesmatires1">
    <w:name w:val="En-tête de table des matières1"/>
    <w:basedOn w:val="Heading1"/>
    <w:next w:val="Normal"/>
    <w:uiPriority w:val="39"/>
    <w:rsid w:val="009648C4"/>
    <w:pPr>
      <w:keepLines/>
      <w:spacing w:before="480"/>
      <w:outlineLvl w:val="9"/>
    </w:pPr>
    <w:rPr>
      <w:rFonts w:ascii="Cambria" w:hAnsi="Cambria"/>
      <w:color w:val="365F91"/>
      <w:sz w:val="28"/>
      <w:szCs w:val="28"/>
      <w:lang w:val="en-US" w:eastAsia="en-US"/>
    </w:rPr>
  </w:style>
  <w:style w:type="paragraph" w:styleId="Title">
    <w:name w:val="Title"/>
    <w:basedOn w:val="Normal"/>
    <w:next w:val="Normal"/>
    <w:link w:val="TitleChar"/>
    <w:uiPriority w:val="10"/>
    <w:qFormat/>
    <w:rsid w:val="009A660C"/>
    <w:pPr>
      <w:spacing w:before="720"/>
    </w:pPr>
    <w:rPr>
      <w:caps/>
      <w:color w:val="4F81BD"/>
      <w:spacing w:val="10"/>
      <w:kern w:val="28"/>
      <w:sz w:val="52"/>
      <w:szCs w:val="52"/>
    </w:rPr>
  </w:style>
  <w:style w:type="character" w:customStyle="1" w:styleId="TitleChar">
    <w:name w:val="Title Char"/>
    <w:link w:val="Title"/>
    <w:uiPriority w:val="10"/>
    <w:rsid w:val="009A660C"/>
    <w:rPr>
      <w:caps/>
      <w:color w:val="4F81BD"/>
      <w:spacing w:val="10"/>
      <w:kern w:val="28"/>
      <w:sz w:val="52"/>
      <w:szCs w:val="52"/>
    </w:rPr>
  </w:style>
  <w:style w:type="paragraph" w:styleId="Subtitle">
    <w:name w:val="Subtitle"/>
    <w:basedOn w:val="Normal"/>
    <w:next w:val="Normal"/>
    <w:link w:val="SubtitleChar"/>
    <w:uiPriority w:val="11"/>
    <w:qFormat/>
    <w:rsid w:val="009A660C"/>
    <w:pPr>
      <w:spacing w:after="1000" w:line="240" w:lineRule="auto"/>
    </w:pPr>
    <w:rPr>
      <w:caps/>
      <w:color w:val="595959"/>
      <w:spacing w:val="10"/>
      <w:sz w:val="24"/>
      <w:szCs w:val="24"/>
    </w:rPr>
  </w:style>
  <w:style w:type="character" w:customStyle="1" w:styleId="SubtitleChar">
    <w:name w:val="Subtitle Char"/>
    <w:link w:val="Subtitle"/>
    <w:uiPriority w:val="11"/>
    <w:rsid w:val="009A660C"/>
    <w:rPr>
      <w:caps/>
      <w:color w:val="595959"/>
      <w:spacing w:val="10"/>
      <w:sz w:val="24"/>
      <w:szCs w:val="24"/>
    </w:rPr>
  </w:style>
  <w:style w:type="paragraph" w:customStyle="1" w:styleId="Citation1">
    <w:name w:val="Citation1"/>
    <w:basedOn w:val="Normal"/>
    <w:next w:val="Normal"/>
    <w:link w:val="QuoteChar"/>
    <w:uiPriority w:val="29"/>
    <w:qFormat/>
    <w:rsid w:val="009648C4"/>
    <w:rPr>
      <w:i/>
      <w:iCs/>
      <w:color w:val="000000"/>
    </w:rPr>
  </w:style>
  <w:style w:type="character" w:customStyle="1" w:styleId="QuoteChar">
    <w:name w:val="Quote Char"/>
    <w:link w:val="Citation1"/>
    <w:uiPriority w:val="29"/>
    <w:rsid w:val="009648C4"/>
    <w:rPr>
      <w:rFonts w:eastAsia="Times"/>
      <w:i/>
      <w:iCs/>
      <w:color w:val="000000"/>
      <w:sz w:val="24"/>
      <w:szCs w:val="24"/>
      <w:lang w:val="fr-FR" w:eastAsia="fr-FR"/>
    </w:rPr>
  </w:style>
  <w:style w:type="paragraph" w:customStyle="1" w:styleId="ChapterHeading">
    <w:name w:val="Chapter Heading"/>
    <w:basedOn w:val="Heading1"/>
    <w:link w:val="ChapterHeadingChar"/>
    <w:rsid w:val="00A70D80"/>
    <w:pPr>
      <w:numPr>
        <w:numId w:val="1"/>
      </w:numPr>
      <w:jc w:val="center"/>
    </w:pPr>
    <w:rPr>
      <w:sz w:val="36"/>
    </w:rPr>
  </w:style>
  <w:style w:type="character" w:styleId="Emphasis">
    <w:name w:val="Emphasis"/>
    <w:uiPriority w:val="20"/>
    <w:qFormat/>
    <w:rsid w:val="009A660C"/>
    <w:rPr>
      <w:caps/>
      <w:color w:val="243F60"/>
      <w:spacing w:val="5"/>
    </w:rPr>
  </w:style>
  <w:style w:type="character" w:customStyle="1" w:styleId="ChapterHeadingChar">
    <w:name w:val="Chapter Heading Char"/>
    <w:link w:val="ChapterHeading"/>
    <w:rsid w:val="00A70D80"/>
    <w:rPr>
      <w:b/>
      <w:bCs/>
      <w:caps/>
      <w:color w:val="FFFFFF"/>
      <w:spacing w:val="15"/>
      <w:sz w:val="36"/>
      <w:szCs w:val="22"/>
      <w:shd w:val="clear" w:color="auto" w:fill="4F81BD"/>
      <w:lang w:val="fr-FR" w:eastAsia="fr-FR"/>
    </w:rPr>
  </w:style>
  <w:style w:type="paragraph" w:styleId="ListParagraph">
    <w:name w:val="List Paragraph"/>
    <w:basedOn w:val="Normal"/>
    <w:uiPriority w:val="34"/>
    <w:qFormat/>
    <w:rsid w:val="009A660C"/>
    <w:pPr>
      <w:ind w:left="720"/>
      <w:contextualSpacing/>
    </w:pPr>
  </w:style>
  <w:style w:type="table" w:customStyle="1" w:styleId="Thmedutableau1">
    <w:name w:val="Thème du tableau1"/>
    <w:basedOn w:val="TableNormal"/>
    <w:rsid w:val="001A03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rsid w:val="009A660C"/>
    <w:rPr>
      <w:caps/>
      <w:color w:val="365F91"/>
      <w:spacing w:val="10"/>
      <w:sz w:val="22"/>
      <w:szCs w:val="22"/>
      <w:lang w:val="fr-FR" w:eastAsia="fr-FR"/>
    </w:rPr>
  </w:style>
  <w:style w:type="character" w:customStyle="1" w:styleId="Heading5Char">
    <w:name w:val="Heading 5 Char"/>
    <w:link w:val="Heading5"/>
    <w:uiPriority w:val="9"/>
    <w:rsid w:val="009A660C"/>
    <w:rPr>
      <w:caps/>
      <w:color w:val="365F91"/>
      <w:spacing w:val="10"/>
      <w:sz w:val="22"/>
      <w:szCs w:val="22"/>
      <w:lang w:val="fr-FR" w:eastAsia="fr-FR"/>
    </w:rPr>
  </w:style>
  <w:style w:type="character" w:customStyle="1" w:styleId="Heading6Char">
    <w:name w:val="Heading 6 Char"/>
    <w:link w:val="Heading6"/>
    <w:uiPriority w:val="9"/>
    <w:rsid w:val="009A660C"/>
    <w:rPr>
      <w:caps/>
      <w:color w:val="365F91"/>
      <w:spacing w:val="10"/>
      <w:sz w:val="22"/>
      <w:szCs w:val="22"/>
      <w:lang w:val="fr-FR" w:eastAsia="fr-FR"/>
    </w:rPr>
  </w:style>
  <w:style w:type="character" w:customStyle="1" w:styleId="Heading7Char">
    <w:name w:val="Heading 7 Char"/>
    <w:link w:val="Heading7"/>
    <w:uiPriority w:val="9"/>
    <w:rsid w:val="009A660C"/>
    <w:rPr>
      <w:caps/>
      <w:color w:val="365F91"/>
      <w:spacing w:val="10"/>
      <w:sz w:val="22"/>
      <w:szCs w:val="22"/>
      <w:lang w:val="fr-FR" w:eastAsia="fr-FR"/>
    </w:rPr>
  </w:style>
  <w:style w:type="character" w:customStyle="1" w:styleId="Heading8Char">
    <w:name w:val="Heading 8 Char"/>
    <w:link w:val="Heading8"/>
    <w:uiPriority w:val="9"/>
    <w:rsid w:val="009A660C"/>
    <w:rPr>
      <w:caps/>
      <w:spacing w:val="10"/>
      <w:sz w:val="18"/>
      <w:szCs w:val="18"/>
      <w:lang w:val="fr-FR" w:eastAsia="fr-FR"/>
    </w:rPr>
  </w:style>
  <w:style w:type="character" w:customStyle="1" w:styleId="Heading9Char">
    <w:name w:val="Heading 9 Char"/>
    <w:link w:val="Heading9"/>
    <w:uiPriority w:val="9"/>
    <w:rsid w:val="009A660C"/>
    <w:rPr>
      <w:i/>
      <w:caps/>
      <w:spacing w:val="10"/>
      <w:sz w:val="18"/>
      <w:szCs w:val="18"/>
      <w:lang w:val="fr-FR" w:eastAsia="fr-FR"/>
    </w:rPr>
  </w:style>
  <w:style w:type="paragraph" w:styleId="Caption">
    <w:name w:val="caption"/>
    <w:basedOn w:val="Normal"/>
    <w:next w:val="Normal"/>
    <w:uiPriority w:val="35"/>
    <w:semiHidden/>
    <w:unhideWhenUsed/>
    <w:qFormat/>
    <w:rsid w:val="009A660C"/>
    <w:rPr>
      <w:b/>
      <w:bCs/>
      <w:color w:val="365F91"/>
      <w:sz w:val="16"/>
      <w:szCs w:val="16"/>
    </w:rPr>
  </w:style>
  <w:style w:type="paragraph" w:styleId="NoSpacing">
    <w:name w:val="No Spacing"/>
    <w:basedOn w:val="Normal"/>
    <w:link w:val="NoSpacingChar"/>
    <w:uiPriority w:val="1"/>
    <w:qFormat/>
    <w:rsid w:val="009A660C"/>
    <w:pPr>
      <w:spacing w:before="0" w:after="0" w:line="240" w:lineRule="auto"/>
    </w:pPr>
  </w:style>
  <w:style w:type="character" w:customStyle="1" w:styleId="NoSpacingChar">
    <w:name w:val="No Spacing Char"/>
    <w:link w:val="NoSpacing"/>
    <w:uiPriority w:val="1"/>
    <w:rsid w:val="009A660C"/>
    <w:rPr>
      <w:sz w:val="20"/>
      <w:szCs w:val="20"/>
    </w:rPr>
  </w:style>
  <w:style w:type="paragraph" w:styleId="Quote">
    <w:name w:val="Quote"/>
    <w:basedOn w:val="Normal"/>
    <w:next w:val="Normal"/>
    <w:link w:val="QuoteChar1"/>
    <w:uiPriority w:val="29"/>
    <w:qFormat/>
    <w:rsid w:val="009A660C"/>
    <w:rPr>
      <w:i/>
      <w:iCs/>
    </w:rPr>
  </w:style>
  <w:style w:type="character" w:customStyle="1" w:styleId="QuoteChar1">
    <w:name w:val="Quote Char1"/>
    <w:link w:val="Quote"/>
    <w:uiPriority w:val="29"/>
    <w:rsid w:val="009A660C"/>
    <w:rPr>
      <w:i/>
      <w:iCs/>
      <w:sz w:val="20"/>
      <w:szCs w:val="20"/>
    </w:rPr>
  </w:style>
  <w:style w:type="paragraph" w:styleId="IntenseQuote">
    <w:name w:val="Intense Quote"/>
    <w:basedOn w:val="Normal"/>
    <w:next w:val="Normal"/>
    <w:link w:val="IntenseQuoteChar"/>
    <w:uiPriority w:val="30"/>
    <w:qFormat/>
    <w:rsid w:val="009A660C"/>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9A660C"/>
    <w:rPr>
      <w:i/>
      <w:iCs/>
      <w:color w:val="4F81BD"/>
      <w:sz w:val="20"/>
      <w:szCs w:val="20"/>
    </w:rPr>
  </w:style>
  <w:style w:type="character" w:styleId="SubtleEmphasis">
    <w:name w:val="Subtle Emphasis"/>
    <w:uiPriority w:val="19"/>
    <w:qFormat/>
    <w:rsid w:val="009A660C"/>
    <w:rPr>
      <w:i/>
      <w:iCs/>
      <w:color w:val="243F60"/>
    </w:rPr>
  </w:style>
  <w:style w:type="character" w:styleId="IntenseEmphasis">
    <w:name w:val="Intense Emphasis"/>
    <w:uiPriority w:val="21"/>
    <w:qFormat/>
    <w:rsid w:val="009A660C"/>
    <w:rPr>
      <w:b/>
      <w:bCs/>
      <w:caps/>
      <w:color w:val="243F60"/>
      <w:spacing w:val="10"/>
    </w:rPr>
  </w:style>
  <w:style w:type="character" w:styleId="SubtleReference">
    <w:name w:val="Subtle Reference"/>
    <w:uiPriority w:val="31"/>
    <w:qFormat/>
    <w:rsid w:val="009A660C"/>
    <w:rPr>
      <w:b/>
      <w:bCs/>
      <w:color w:val="4F81BD"/>
    </w:rPr>
  </w:style>
  <w:style w:type="character" w:styleId="IntenseReference">
    <w:name w:val="Intense Reference"/>
    <w:uiPriority w:val="32"/>
    <w:qFormat/>
    <w:rsid w:val="009A660C"/>
    <w:rPr>
      <w:b/>
      <w:bCs/>
      <w:i/>
      <w:iCs/>
      <w:caps/>
      <w:color w:val="4F81BD"/>
    </w:rPr>
  </w:style>
  <w:style w:type="character" w:styleId="BookTitle">
    <w:name w:val="Book Title"/>
    <w:uiPriority w:val="33"/>
    <w:qFormat/>
    <w:rsid w:val="009A660C"/>
    <w:rPr>
      <w:b/>
      <w:bCs/>
      <w:i/>
      <w:iCs/>
      <w:spacing w:val="9"/>
    </w:rPr>
  </w:style>
  <w:style w:type="paragraph" w:styleId="TOCHeading">
    <w:name w:val="TOC Heading"/>
    <w:basedOn w:val="Heading1"/>
    <w:next w:val="Normal"/>
    <w:uiPriority w:val="39"/>
    <w:semiHidden/>
    <w:unhideWhenUsed/>
    <w:qFormat/>
    <w:rsid w:val="009A660C"/>
    <w:pPr>
      <w:outlineLvl w:val="9"/>
    </w:pPr>
    <w:rPr>
      <w:lang w:bidi="en-US"/>
    </w:rPr>
  </w:style>
  <w:style w:type="paragraph" w:styleId="TOC1">
    <w:name w:val="toc 1"/>
    <w:basedOn w:val="NoSpacing"/>
    <w:next w:val="Normal"/>
    <w:autoRedefine/>
    <w:uiPriority w:val="39"/>
    <w:rsid w:val="00B046DD"/>
    <w:pPr>
      <w:tabs>
        <w:tab w:val="left" w:pos="400"/>
        <w:tab w:val="right" w:leader="dot" w:pos="9062"/>
      </w:tabs>
    </w:pPr>
    <w:rPr>
      <w:noProof/>
    </w:rPr>
  </w:style>
  <w:style w:type="paragraph" w:styleId="TOC2">
    <w:name w:val="toc 2"/>
    <w:basedOn w:val="NoSpacing"/>
    <w:next w:val="Normal"/>
    <w:autoRedefine/>
    <w:uiPriority w:val="39"/>
    <w:rsid w:val="002E4716"/>
    <w:pPr>
      <w:ind w:left="200"/>
    </w:pPr>
  </w:style>
  <w:style w:type="paragraph" w:styleId="TOC3">
    <w:name w:val="toc 3"/>
    <w:basedOn w:val="NoSpacing"/>
    <w:next w:val="Normal"/>
    <w:autoRedefine/>
    <w:uiPriority w:val="39"/>
    <w:rsid w:val="002E4716"/>
    <w:pPr>
      <w:ind w:left="400"/>
    </w:pPr>
  </w:style>
  <w:style w:type="paragraph" w:styleId="BalloonText">
    <w:name w:val="Balloon Text"/>
    <w:basedOn w:val="Normal"/>
    <w:link w:val="BalloonTextChar"/>
    <w:rsid w:val="00514C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514CC0"/>
    <w:rPr>
      <w:rFonts w:ascii="Tahoma" w:hAnsi="Tahoma" w:cs="Tahoma"/>
      <w:sz w:val="16"/>
      <w:szCs w:val="16"/>
      <w:lang w:val="fr-FR" w:eastAsia="fr-FR"/>
    </w:rPr>
  </w:style>
  <w:style w:type="character" w:styleId="CommentReference">
    <w:name w:val="annotation reference"/>
    <w:basedOn w:val="DefaultParagraphFont"/>
    <w:rsid w:val="008F002D"/>
    <w:rPr>
      <w:sz w:val="16"/>
      <w:szCs w:val="16"/>
    </w:rPr>
  </w:style>
  <w:style w:type="paragraph" w:styleId="CommentText">
    <w:name w:val="annotation text"/>
    <w:basedOn w:val="Normal"/>
    <w:link w:val="CommentTextChar"/>
    <w:rsid w:val="008F002D"/>
    <w:pPr>
      <w:spacing w:line="240" w:lineRule="auto"/>
    </w:pPr>
  </w:style>
  <w:style w:type="character" w:customStyle="1" w:styleId="CommentTextChar">
    <w:name w:val="Comment Text Char"/>
    <w:basedOn w:val="DefaultParagraphFont"/>
    <w:link w:val="CommentText"/>
    <w:rsid w:val="008F002D"/>
    <w:rPr>
      <w:lang w:val="fr-FR" w:eastAsia="fr-FR"/>
    </w:rPr>
  </w:style>
  <w:style w:type="paragraph" w:styleId="CommentSubject">
    <w:name w:val="annotation subject"/>
    <w:basedOn w:val="CommentText"/>
    <w:next w:val="CommentText"/>
    <w:link w:val="CommentSubjectChar"/>
    <w:rsid w:val="008F002D"/>
    <w:rPr>
      <w:b/>
      <w:bCs/>
    </w:rPr>
  </w:style>
  <w:style w:type="character" w:customStyle="1" w:styleId="CommentSubjectChar">
    <w:name w:val="Comment Subject Char"/>
    <w:basedOn w:val="CommentTextChar"/>
    <w:link w:val="CommentSubject"/>
    <w:rsid w:val="008F002D"/>
    <w:rPr>
      <w:b/>
      <w:bCs/>
      <w:lang w:val="fr-FR" w:eastAsia="fr-FR"/>
    </w:rPr>
  </w:style>
  <w:style w:type="paragraph" w:styleId="BodyTextIndent">
    <w:name w:val="Body Text Indent"/>
    <w:basedOn w:val="Normal"/>
    <w:link w:val="BodyTextIndentChar"/>
    <w:rsid w:val="001D62C2"/>
    <w:pPr>
      <w:spacing w:after="120"/>
      <w:ind w:left="360"/>
    </w:pPr>
  </w:style>
  <w:style w:type="character" w:customStyle="1" w:styleId="BodyTextIndentChar">
    <w:name w:val="Body Text Indent Char"/>
    <w:basedOn w:val="DefaultParagraphFont"/>
    <w:link w:val="BodyTextIndent"/>
    <w:rsid w:val="001D62C2"/>
    <w:rPr>
      <w:lang w:val="fr-FR" w:eastAsia="fr-FR"/>
    </w:rPr>
  </w:style>
  <w:style w:type="paragraph" w:customStyle="1" w:styleId="3DSTitle1">
    <w:name w:val="3DS Title 1"/>
    <w:basedOn w:val="Normal"/>
    <w:qFormat/>
    <w:rsid w:val="001D62C2"/>
    <w:pPr>
      <w:keepNext/>
      <w:keepLines/>
      <w:numPr>
        <w:numId w:val="8"/>
      </w:numPr>
      <w:spacing w:before="480" w:after="0"/>
      <w:outlineLvl w:val="0"/>
    </w:pPr>
    <w:rPr>
      <w:rFonts w:ascii="Arial" w:eastAsiaTheme="majorEastAsia" w:hAnsi="Arial" w:cs="Arial"/>
      <w:b/>
      <w:bCs/>
      <w:color w:val="000000" w:themeColor="text1"/>
      <w:sz w:val="32"/>
      <w:szCs w:val="28"/>
      <w:lang w:eastAsia="en-US"/>
    </w:rPr>
  </w:style>
  <w:style w:type="paragraph" w:customStyle="1" w:styleId="3DSTitle2">
    <w:name w:val="3DS Title 2"/>
    <w:basedOn w:val="Normal"/>
    <w:link w:val="3DSTitle2Car"/>
    <w:qFormat/>
    <w:rsid w:val="001D62C2"/>
    <w:pPr>
      <w:keepNext/>
      <w:keepLines/>
      <w:numPr>
        <w:ilvl w:val="1"/>
        <w:numId w:val="8"/>
      </w:numPr>
      <w:spacing w:before="480" w:after="0"/>
      <w:outlineLvl w:val="0"/>
    </w:pPr>
    <w:rPr>
      <w:rFonts w:ascii="Arial" w:eastAsiaTheme="majorEastAsia" w:hAnsi="Arial" w:cs="Arial"/>
      <w:bCs/>
      <w:sz w:val="28"/>
      <w:szCs w:val="28"/>
      <w:lang w:eastAsia="en-US"/>
    </w:rPr>
  </w:style>
  <w:style w:type="character" w:customStyle="1" w:styleId="3DSTitle2Car">
    <w:name w:val="3DS Title 2 Car"/>
    <w:basedOn w:val="DefaultParagraphFont"/>
    <w:link w:val="3DSTitle2"/>
    <w:rsid w:val="001D62C2"/>
    <w:rPr>
      <w:rFonts w:ascii="Arial" w:eastAsiaTheme="majorEastAsia" w:hAnsi="Arial" w:cs="Arial"/>
      <w:bCs/>
      <w:sz w:val="28"/>
      <w:szCs w:val="28"/>
      <w:lang w:val="fr-FR"/>
    </w:rPr>
  </w:style>
  <w:style w:type="paragraph" w:customStyle="1" w:styleId="3DSTitle3">
    <w:name w:val="3DS Title 3"/>
    <w:basedOn w:val="Normal"/>
    <w:qFormat/>
    <w:rsid w:val="001D62C2"/>
    <w:pPr>
      <w:keepNext/>
      <w:keepLines/>
      <w:numPr>
        <w:ilvl w:val="2"/>
        <w:numId w:val="8"/>
      </w:numPr>
      <w:spacing w:before="480" w:after="0"/>
      <w:outlineLvl w:val="0"/>
    </w:pPr>
    <w:rPr>
      <w:rFonts w:ascii="Arial" w:eastAsiaTheme="majorEastAsia" w:hAnsi="Arial" w:cs="Arial"/>
      <w:bCs/>
      <w:sz w:val="24"/>
      <w:szCs w:val="28"/>
      <w:lang w:eastAsia="en-US"/>
    </w:rPr>
  </w:style>
  <w:style w:type="paragraph" w:customStyle="1" w:styleId="TableText">
    <w:name w:val="Table Text"/>
    <w:basedOn w:val="BodyText"/>
    <w:rsid w:val="001D62C2"/>
    <w:pPr>
      <w:widowControl/>
      <w:overflowPunct w:val="0"/>
      <w:autoSpaceDE w:val="0"/>
      <w:autoSpaceDN w:val="0"/>
      <w:spacing w:before="0" w:after="0" w:line="240" w:lineRule="auto"/>
      <w:ind w:left="28" w:right="28"/>
      <w:jc w:val="left"/>
    </w:pPr>
    <w:rPr>
      <w:rFonts w:ascii="Arial" w:hAnsi="Arial"/>
      <w:b w:val="0"/>
      <w:bCs w:val="0"/>
      <w:sz w:val="20"/>
      <w:szCs w:val="20"/>
      <w:lang w:val="en-US" w:eastAsia="en-US"/>
    </w:rPr>
  </w:style>
  <w:style w:type="paragraph" w:styleId="Revision">
    <w:name w:val="Revision"/>
    <w:hidden/>
    <w:uiPriority w:val="99"/>
    <w:semiHidden/>
    <w:rsid w:val="007A2323"/>
    <w:rPr>
      <w:lang w:val="fr-FR" w:eastAsia="fr-FR"/>
    </w:rPr>
  </w:style>
  <w:style w:type="character" w:customStyle="1" w:styleId="shorttext">
    <w:name w:val="short_text"/>
    <w:basedOn w:val="DefaultParagraphFont"/>
    <w:rsid w:val="00C511F5"/>
  </w:style>
  <w:style w:type="character" w:customStyle="1" w:styleId="hps">
    <w:name w:val="hps"/>
    <w:basedOn w:val="DefaultParagraphFont"/>
    <w:rsid w:val="00C511F5"/>
  </w:style>
  <w:style w:type="table" w:styleId="TableColumns5">
    <w:name w:val="Table Columns 5"/>
    <w:basedOn w:val="TableNormal"/>
    <w:rsid w:val="00322BF3"/>
    <w:pPr>
      <w:spacing w:before="200"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Bullet">
    <w:name w:val="List Bullet"/>
    <w:basedOn w:val="Normal"/>
    <w:link w:val="ListBulletChar"/>
    <w:rsid w:val="00467E74"/>
    <w:pPr>
      <w:numPr>
        <w:numId w:val="16"/>
      </w:numPr>
      <w:tabs>
        <w:tab w:val="left" w:pos="284"/>
      </w:tabs>
      <w:spacing w:before="0" w:after="0" w:line="240" w:lineRule="auto"/>
      <w:jc w:val="both"/>
    </w:pPr>
    <w:rPr>
      <w:rFonts w:ascii="Times New Roman" w:hAnsi="Times New Roman"/>
      <w:noProof/>
      <w:color w:val="000000"/>
      <w:lang w:eastAsia="en-US"/>
    </w:rPr>
  </w:style>
  <w:style w:type="paragraph" w:styleId="ListBullet2">
    <w:name w:val="List Bullet 2"/>
    <w:basedOn w:val="Normal"/>
    <w:link w:val="ListBullet2Char"/>
    <w:rsid w:val="00467E74"/>
    <w:pPr>
      <w:tabs>
        <w:tab w:val="left" w:pos="1130"/>
      </w:tabs>
      <w:spacing w:before="0" w:after="0" w:line="240" w:lineRule="auto"/>
      <w:jc w:val="both"/>
    </w:pPr>
    <w:rPr>
      <w:rFonts w:ascii="Times New Roman" w:hAnsi="Times New Roman"/>
      <w:noProof/>
      <w:color w:val="000000"/>
    </w:rPr>
  </w:style>
  <w:style w:type="paragraph" w:styleId="ListBullet3">
    <w:name w:val="List Bullet 3"/>
    <w:basedOn w:val="Normal"/>
    <w:rsid w:val="00467E74"/>
    <w:pPr>
      <w:numPr>
        <w:numId w:val="17"/>
      </w:numPr>
      <w:spacing w:before="0" w:after="0" w:line="240" w:lineRule="auto"/>
      <w:jc w:val="both"/>
    </w:pPr>
    <w:rPr>
      <w:rFonts w:ascii="Times New Roman" w:hAnsi="Times New Roman"/>
      <w:noProof/>
      <w:color w:val="000000"/>
    </w:rPr>
  </w:style>
  <w:style w:type="character" w:customStyle="1" w:styleId="ListBulletChar">
    <w:name w:val="List Bullet Char"/>
    <w:basedOn w:val="DefaultParagraphFont"/>
    <w:link w:val="ListBullet"/>
    <w:rsid w:val="00467E74"/>
    <w:rPr>
      <w:rFonts w:ascii="Times New Roman" w:hAnsi="Times New Roman"/>
      <w:noProof/>
      <w:color w:val="000000"/>
      <w:lang w:val="fr-FR"/>
    </w:rPr>
  </w:style>
  <w:style w:type="character" w:customStyle="1" w:styleId="ListBullet2Char">
    <w:name w:val="List Bullet 2 Char"/>
    <w:basedOn w:val="DefaultParagraphFont"/>
    <w:link w:val="ListBullet2"/>
    <w:rsid w:val="00467E74"/>
    <w:rPr>
      <w:rFonts w:ascii="Times New Roman" w:hAnsi="Times New Roman"/>
      <w:noProof/>
      <w:color w:val="000000"/>
      <w:lang w:val="fr-FR" w:eastAsia="fr-FR"/>
    </w:rPr>
  </w:style>
  <w:style w:type="paragraph" w:customStyle="1" w:styleId="CharChar1CharCharCharCharCharCharChar">
    <w:name w:val="Char Char1 Char Char Char Char Char Char Char"/>
    <w:basedOn w:val="Normal"/>
    <w:rsid w:val="00467E74"/>
    <w:pPr>
      <w:spacing w:before="0" w:after="160" w:line="240" w:lineRule="exact"/>
    </w:pPr>
    <w:rPr>
      <w:rFonts w:ascii="Verdana" w:eastAsia="MS Mincho" w:hAnsi="Verdana"/>
      <w:color w:val="000080"/>
      <w:szCs w:val="22"/>
      <w:lang w:eastAsia="ja-JP"/>
    </w:rPr>
  </w:style>
  <w:style w:type="paragraph" w:styleId="TOC4">
    <w:name w:val="toc 4"/>
    <w:basedOn w:val="Normal"/>
    <w:next w:val="Normal"/>
    <w:autoRedefine/>
    <w:uiPriority w:val="39"/>
    <w:unhideWhenUsed/>
    <w:rsid w:val="00467E74"/>
    <w:pPr>
      <w:spacing w:before="0"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7E74"/>
    <w:pPr>
      <w:spacing w:before="0"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7E74"/>
    <w:pPr>
      <w:spacing w:before="0"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7E74"/>
    <w:pPr>
      <w:spacing w:before="0"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7E74"/>
    <w:pPr>
      <w:spacing w:before="0"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7E74"/>
    <w:pPr>
      <w:spacing w:before="0" w:after="100"/>
      <w:ind w:left="1760"/>
    </w:pPr>
    <w:rPr>
      <w:rFonts w:asciiTheme="minorHAnsi" w:eastAsiaTheme="minorEastAsia" w:hAnsiTheme="minorHAnsi" w:cstheme="minorBidi"/>
      <w:sz w:val="22"/>
      <w:szCs w:val="22"/>
    </w:rPr>
  </w:style>
  <w:style w:type="table" w:customStyle="1" w:styleId="Grilledutableau1">
    <w:name w:val="Grille du tableau1"/>
    <w:basedOn w:val="TableNormal"/>
    <w:next w:val="TableGrid"/>
    <w:rsid w:val="00467E74"/>
    <w:rPr>
      <w:rFonts w:ascii="Times New Roman" w:hAnsi="Times New Roman"/>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2">
    <w:name w:val="Grille du tableau2"/>
    <w:basedOn w:val="TableNormal"/>
    <w:next w:val="TableGrid"/>
    <w:rsid w:val="00467E74"/>
    <w:rPr>
      <w:rFonts w:ascii="Times New Roman" w:hAnsi="Times New Roman"/>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glais">
    <w:name w:val="Anglais"/>
    <w:basedOn w:val="DefaultParagraphFont"/>
    <w:uiPriority w:val="1"/>
    <w:qFormat/>
    <w:rsid w:val="00467E74"/>
    <w:rPr>
      <w:noProof w:val="0"/>
      <w:lang w:val="en-US"/>
    </w:rPr>
  </w:style>
  <w:style w:type="table" w:styleId="MediumShading1-Accent4">
    <w:name w:val="Medium Shading 1 Accent 4"/>
    <w:basedOn w:val="TableNormal"/>
    <w:uiPriority w:val="63"/>
    <w:rsid w:val="00467E74"/>
    <w:rPr>
      <w:rFonts w:ascii="Alstom" w:hAnsi="Alstom"/>
      <w:color w:val="0F243E"/>
      <w:lang w:val="fr-FR" w:eastAsia="fr-F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character" w:customStyle="1" w:styleId="Franais">
    <w:name w:val="Français"/>
    <w:basedOn w:val="DefaultParagraphFont"/>
    <w:uiPriority w:val="1"/>
    <w:qFormat/>
    <w:rsid w:val="00467E74"/>
    <w:rPr>
      <w:i/>
      <w:color w:val="215868" w:themeColor="accent5" w:themeShade="80"/>
      <w:lang w:val="fr-FR"/>
    </w:rPr>
  </w:style>
  <w:style w:type="table" w:styleId="MediumShading1-Accent1">
    <w:name w:val="Medium Shading 1 Accent 1"/>
    <w:basedOn w:val="TableNormal"/>
    <w:uiPriority w:val="63"/>
    <w:rsid w:val="00467E7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7">
    <w:name w:val="Table Grid 7"/>
    <w:basedOn w:val="TableNormal"/>
    <w:rsid w:val="00467E74"/>
    <w:pPr>
      <w:spacing w:before="200"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rsid w:val="00467E74"/>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ediumShading2-Accent5">
    <w:name w:val="Medium Shading 2 Accent 5"/>
    <w:basedOn w:val="TableNormal"/>
    <w:uiPriority w:val="64"/>
    <w:rsid w:val="00467E7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67E7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List4">
    <w:name w:val="Table List 4"/>
    <w:basedOn w:val="TableNormal"/>
    <w:rsid w:val="00467E74"/>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8">
    <w:name w:val="Table Grid 8"/>
    <w:basedOn w:val="TableNormal"/>
    <w:rsid w:val="00573DFE"/>
    <w:pPr>
      <w:spacing w:before="200"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660C"/>
    <w:pPr>
      <w:spacing w:before="200" w:after="200" w:line="276" w:lineRule="auto"/>
    </w:pPr>
    <w:rPr>
      <w:lang w:val="fr-FR" w:eastAsia="fr-FR"/>
    </w:rPr>
  </w:style>
  <w:style w:type="paragraph" w:styleId="Heading1">
    <w:name w:val="heading 1"/>
    <w:basedOn w:val="Normal"/>
    <w:next w:val="Normal"/>
    <w:link w:val="Heading1Char"/>
    <w:uiPriority w:val="9"/>
    <w:qFormat/>
    <w:rsid w:val="009A660C"/>
    <w:pPr>
      <w:numPr>
        <w:numId w:val="3"/>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15266B"/>
    <w:pPr>
      <w:numPr>
        <w:ilvl w:val="1"/>
        <w:numId w:val="3"/>
      </w:numPr>
      <w:pBdr>
        <w:top w:val="single" w:sz="24" w:space="0" w:color="DBE5F1"/>
        <w:left w:val="single" w:sz="24" w:space="0" w:color="DBE5F1"/>
        <w:bottom w:val="single" w:sz="24" w:space="0" w:color="DBE5F1"/>
        <w:right w:val="single" w:sz="24" w:space="0" w:color="DBE5F1"/>
      </w:pBdr>
      <w:shd w:val="clear" w:color="auto" w:fill="DBE5F1"/>
      <w:spacing w:after="120"/>
      <w:ind w:left="578" w:hanging="578"/>
      <w:outlineLvl w:val="1"/>
    </w:pPr>
    <w:rPr>
      <w:caps/>
      <w:spacing w:val="15"/>
      <w:sz w:val="22"/>
      <w:szCs w:val="22"/>
    </w:rPr>
  </w:style>
  <w:style w:type="paragraph" w:styleId="Heading3">
    <w:name w:val="heading 3"/>
    <w:basedOn w:val="Normal"/>
    <w:next w:val="Normal"/>
    <w:link w:val="Heading3Char"/>
    <w:uiPriority w:val="9"/>
    <w:unhideWhenUsed/>
    <w:qFormat/>
    <w:rsid w:val="009A660C"/>
    <w:pPr>
      <w:numPr>
        <w:ilvl w:val="2"/>
        <w:numId w:val="3"/>
      </w:num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9A660C"/>
    <w:pPr>
      <w:numPr>
        <w:ilvl w:val="3"/>
        <w:numId w:val="3"/>
      </w:num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9A660C"/>
    <w:pPr>
      <w:numPr>
        <w:ilvl w:val="4"/>
        <w:numId w:val="3"/>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9A660C"/>
    <w:pPr>
      <w:numPr>
        <w:ilvl w:val="5"/>
        <w:numId w:val="3"/>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9A660C"/>
    <w:pPr>
      <w:numPr>
        <w:ilvl w:val="6"/>
        <w:numId w:val="3"/>
      </w:num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9A660C"/>
    <w:pPr>
      <w:numPr>
        <w:ilvl w:val="7"/>
        <w:numId w:val="3"/>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9A660C"/>
    <w:pPr>
      <w:numPr>
        <w:ilvl w:val="8"/>
        <w:numId w:val="3"/>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ParaCharCarCarCarCarCharCarCharCarCarCharCarCarCharCarCarCharCarCarCharCarCarCar">
    <w:name w:val="Default Paragraph Font Para Char Car Car Car Car Char Car Char Car Car Char Car Car Char Car Car Char Car Car Char Car Car Car"/>
    <w:basedOn w:val="Normal"/>
    <w:rsid w:val="00A37E2C"/>
    <w:pPr>
      <w:spacing w:after="160" w:line="240" w:lineRule="exact"/>
    </w:pPr>
    <w:rPr>
      <w:rFonts w:ascii="Verdana" w:hAnsi="Verdana"/>
      <w:lang w:val="en-US" w:eastAsia="en-US"/>
    </w:rPr>
  </w:style>
  <w:style w:type="character" w:styleId="Hyperlink">
    <w:name w:val="Hyperlink"/>
    <w:uiPriority w:val="99"/>
    <w:rsid w:val="00C94865"/>
    <w:rPr>
      <w:color w:val="0000FF"/>
      <w:u w:val="single"/>
    </w:rPr>
  </w:style>
  <w:style w:type="paragraph" w:styleId="Header">
    <w:name w:val="header"/>
    <w:basedOn w:val="Normal"/>
    <w:rsid w:val="00A37E2C"/>
    <w:pPr>
      <w:tabs>
        <w:tab w:val="center" w:pos="4536"/>
        <w:tab w:val="right" w:pos="9072"/>
      </w:tabs>
    </w:pPr>
    <w:rPr>
      <w:rFonts w:ascii="Times" w:eastAsia="Times" w:hAnsi="Times"/>
    </w:rPr>
  </w:style>
  <w:style w:type="paragraph" w:styleId="Footer">
    <w:name w:val="footer"/>
    <w:basedOn w:val="Normal"/>
    <w:rsid w:val="00A37E2C"/>
    <w:pPr>
      <w:tabs>
        <w:tab w:val="center" w:pos="4536"/>
        <w:tab w:val="right" w:pos="9072"/>
      </w:tabs>
    </w:pPr>
    <w:rPr>
      <w:rFonts w:ascii="Times" w:eastAsia="Times" w:hAnsi="Times"/>
    </w:rPr>
  </w:style>
  <w:style w:type="character" w:styleId="PageNumber">
    <w:name w:val="page number"/>
    <w:basedOn w:val="DefaultParagraphFont"/>
    <w:rsid w:val="00A37E2C"/>
  </w:style>
  <w:style w:type="paragraph" w:customStyle="1" w:styleId="stylesupprim">
    <w:name w:val="style supprimé"/>
    <w:basedOn w:val="Normal"/>
    <w:next w:val="Normal"/>
    <w:rsid w:val="00A37E2C"/>
    <w:pPr>
      <w:spacing w:line="240" w:lineRule="exact"/>
    </w:pPr>
    <w:rPr>
      <w:rFonts w:ascii="Arial" w:hAnsi="Arial"/>
      <w:lang w:val="en-US" w:eastAsia="en-US"/>
    </w:rPr>
  </w:style>
  <w:style w:type="character" w:styleId="FollowedHyperlink">
    <w:name w:val="FollowedHyperlink"/>
    <w:rsid w:val="00A37E2C"/>
    <w:rPr>
      <w:color w:val="606420"/>
      <w:u w:val="single"/>
    </w:rPr>
  </w:style>
  <w:style w:type="paragraph" w:styleId="NormalWeb">
    <w:name w:val="Normal (Web)"/>
    <w:basedOn w:val="Normal"/>
    <w:uiPriority w:val="99"/>
    <w:rsid w:val="00A37E2C"/>
    <w:pPr>
      <w:spacing w:before="30" w:after="30"/>
      <w:ind w:left="30"/>
    </w:pPr>
    <w:rPr>
      <w:sz w:val="18"/>
      <w:szCs w:val="18"/>
    </w:rPr>
  </w:style>
  <w:style w:type="paragraph" w:styleId="BodyText">
    <w:name w:val="Body Text"/>
    <w:basedOn w:val="Normal"/>
    <w:rsid w:val="00A37E2C"/>
    <w:pPr>
      <w:widowControl w:val="0"/>
      <w:adjustRightInd w:val="0"/>
      <w:spacing w:line="360" w:lineRule="atLeast"/>
      <w:jc w:val="center"/>
      <w:textAlignment w:val="baseline"/>
    </w:pPr>
    <w:rPr>
      <w:rFonts w:ascii="Book Antiqua" w:hAnsi="Book Antiqua"/>
      <w:b/>
      <w:bCs/>
      <w:sz w:val="52"/>
      <w:szCs w:val="52"/>
    </w:rPr>
  </w:style>
  <w:style w:type="character" w:styleId="Strong">
    <w:name w:val="Strong"/>
    <w:uiPriority w:val="22"/>
    <w:qFormat/>
    <w:rsid w:val="009A660C"/>
    <w:rPr>
      <w:b/>
      <w:bCs/>
    </w:rPr>
  </w:style>
  <w:style w:type="paragraph" w:customStyle="1" w:styleId="Default">
    <w:name w:val="Default"/>
    <w:rsid w:val="00A37E2C"/>
    <w:pPr>
      <w:autoSpaceDE w:val="0"/>
      <w:autoSpaceDN w:val="0"/>
      <w:adjustRightInd w:val="0"/>
      <w:spacing w:before="200" w:after="200" w:line="276" w:lineRule="auto"/>
    </w:pPr>
    <w:rPr>
      <w:rFonts w:ascii="Arial" w:hAnsi="Arial" w:cs="Arial"/>
      <w:color w:val="000000"/>
      <w:sz w:val="24"/>
      <w:szCs w:val="24"/>
      <w:lang w:val="fr-FR" w:eastAsia="fr-FR"/>
    </w:rPr>
  </w:style>
  <w:style w:type="character" w:customStyle="1" w:styleId="Style5">
    <w:name w:val="Style5"/>
    <w:rsid w:val="00A37E2C"/>
    <w:rPr>
      <w:b/>
      <w:bCs/>
    </w:rPr>
  </w:style>
  <w:style w:type="paragraph" w:customStyle="1" w:styleId="Titre1CRA">
    <w:name w:val="Titre 1 CRA"/>
    <w:basedOn w:val="Normal"/>
    <w:rsid w:val="00A37E2C"/>
    <w:pPr>
      <w:tabs>
        <w:tab w:val="num" w:pos="720"/>
      </w:tabs>
      <w:spacing w:after="160" w:line="240" w:lineRule="exact"/>
      <w:ind w:left="720" w:hanging="360"/>
    </w:pPr>
    <w:rPr>
      <w:rFonts w:ascii="Verdana" w:hAnsi="Verdana"/>
      <w:lang w:val="en-US" w:eastAsia="en-US"/>
    </w:rPr>
  </w:style>
  <w:style w:type="table" w:styleId="TableGrid">
    <w:name w:val="Table Grid"/>
    <w:basedOn w:val="TableNormal"/>
    <w:uiPriority w:val="59"/>
    <w:rsid w:val="00315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1">
    <w:name w:val="Paragraphe de liste1"/>
    <w:basedOn w:val="Normal"/>
    <w:uiPriority w:val="34"/>
    <w:rsid w:val="00DD2F9D"/>
    <w:pPr>
      <w:ind w:left="720"/>
    </w:pPr>
    <w:rPr>
      <w:rFonts w:eastAsia="Calibri"/>
    </w:rPr>
  </w:style>
  <w:style w:type="paragraph" w:customStyle="1" w:styleId="Sansinterligne1">
    <w:name w:val="Sans interligne1"/>
    <w:uiPriority w:val="1"/>
    <w:rsid w:val="00A07AA1"/>
    <w:pPr>
      <w:spacing w:before="200" w:after="200" w:line="276" w:lineRule="auto"/>
    </w:pPr>
    <w:rPr>
      <w:rFonts w:eastAsia="Calibri"/>
      <w:sz w:val="24"/>
      <w:szCs w:val="24"/>
      <w:lang w:val="fr-FR" w:eastAsia="fr-FR"/>
    </w:rPr>
  </w:style>
  <w:style w:type="character" w:customStyle="1" w:styleId="Heading1Char">
    <w:name w:val="Heading 1 Char"/>
    <w:link w:val="Heading1"/>
    <w:uiPriority w:val="9"/>
    <w:rsid w:val="009A660C"/>
    <w:rPr>
      <w:b/>
      <w:bCs/>
      <w:caps/>
      <w:color w:val="FFFFFF"/>
      <w:spacing w:val="15"/>
      <w:sz w:val="22"/>
      <w:szCs w:val="22"/>
      <w:shd w:val="clear" w:color="auto" w:fill="4F81BD"/>
      <w:lang w:val="fr-FR" w:eastAsia="fr-FR"/>
    </w:rPr>
  </w:style>
  <w:style w:type="character" w:customStyle="1" w:styleId="Heading2Char">
    <w:name w:val="Heading 2 Char"/>
    <w:link w:val="Heading2"/>
    <w:uiPriority w:val="9"/>
    <w:rsid w:val="0015266B"/>
    <w:rPr>
      <w:caps/>
      <w:spacing w:val="15"/>
      <w:sz w:val="22"/>
      <w:szCs w:val="22"/>
      <w:shd w:val="clear" w:color="auto" w:fill="DBE5F1"/>
      <w:lang w:val="fr-FR" w:eastAsia="fr-FR"/>
    </w:rPr>
  </w:style>
  <w:style w:type="character" w:customStyle="1" w:styleId="Heading3Char">
    <w:name w:val="Heading 3 Char"/>
    <w:link w:val="Heading3"/>
    <w:uiPriority w:val="9"/>
    <w:rsid w:val="009A660C"/>
    <w:rPr>
      <w:caps/>
      <w:color w:val="243F60"/>
      <w:spacing w:val="15"/>
      <w:sz w:val="22"/>
      <w:szCs w:val="22"/>
      <w:lang w:val="fr-FR" w:eastAsia="fr-FR"/>
    </w:rPr>
  </w:style>
  <w:style w:type="paragraph" w:customStyle="1" w:styleId="En-ttedetabledesmatires1">
    <w:name w:val="En-tête de table des matières1"/>
    <w:basedOn w:val="Heading1"/>
    <w:next w:val="Normal"/>
    <w:uiPriority w:val="39"/>
    <w:rsid w:val="009648C4"/>
    <w:pPr>
      <w:keepLines/>
      <w:spacing w:before="480"/>
      <w:outlineLvl w:val="9"/>
    </w:pPr>
    <w:rPr>
      <w:rFonts w:ascii="Cambria" w:hAnsi="Cambria"/>
      <w:color w:val="365F91"/>
      <w:sz w:val="28"/>
      <w:szCs w:val="28"/>
      <w:lang w:val="en-US" w:eastAsia="en-US"/>
    </w:rPr>
  </w:style>
  <w:style w:type="paragraph" w:styleId="Title">
    <w:name w:val="Title"/>
    <w:basedOn w:val="Normal"/>
    <w:next w:val="Normal"/>
    <w:link w:val="TitleChar"/>
    <w:uiPriority w:val="10"/>
    <w:qFormat/>
    <w:rsid w:val="009A660C"/>
    <w:pPr>
      <w:spacing w:before="720"/>
    </w:pPr>
    <w:rPr>
      <w:caps/>
      <w:color w:val="4F81BD"/>
      <w:spacing w:val="10"/>
      <w:kern w:val="28"/>
      <w:sz w:val="52"/>
      <w:szCs w:val="52"/>
    </w:rPr>
  </w:style>
  <w:style w:type="character" w:customStyle="1" w:styleId="TitleChar">
    <w:name w:val="Title Char"/>
    <w:link w:val="Title"/>
    <w:uiPriority w:val="10"/>
    <w:rsid w:val="009A660C"/>
    <w:rPr>
      <w:caps/>
      <w:color w:val="4F81BD"/>
      <w:spacing w:val="10"/>
      <w:kern w:val="28"/>
      <w:sz w:val="52"/>
      <w:szCs w:val="52"/>
    </w:rPr>
  </w:style>
  <w:style w:type="paragraph" w:styleId="Subtitle">
    <w:name w:val="Subtitle"/>
    <w:basedOn w:val="Normal"/>
    <w:next w:val="Normal"/>
    <w:link w:val="SubtitleChar"/>
    <w:uiPriority w:val="11"/>
    <w:qFormat/>
    <w:rsid w:val="009A660C"/>
    <w:pPr>
      <w:spacing w:after="1000" w:line="240" w:lineRule="auto"/>
    </w:pPr>
    <w:rPr>
      <w:caps/>
      <w:color w:val="595959"/>
      <w:spacing w:val="10"/>
      <w:sz w:val="24"/>
      <w:szCs w:val="24"/>
    </w:rPr>
  </w:style>
  <w:style w:type="character" w:customStyle="1" w:styleId="SubtitleChar">
    <w:name w:val="Subtitle Char"/>
    <w:link w:val="Subtitle"/>
    <w:uiPriority w:val="11"/>
    <w:rsid w:val="009A660C"/>
    <w:rPr>
      <w:caps/>
      <w:color w:val="595959"/>
      <w:spacing w:val="10"/>
      <w:sz w:val="24"/>
      <w:szCs w:val="24"/>
    </w:rPr>
  </w:style>
  <w:style w:type="paragraph" w:customStyle="1" w:styleId="Citation1">
    <w:name w:val="Citation1"/>
    <w:basedOn w:val="Normal"/>
    <w:next w:val="Normal"/>
    <w:link w:val="QuoteChar"/>
    <w:uiPriority w:val="29"/>
    <w:qFormat/>
    <w:rsid w:val="009648C4"/>
    <w:rPr>
      <w:i/>
      <w:iCs/>
      <w:color w:val="000000"/>
    </w:rPr>
  </w:style>
  <w:style w:type="character" w:customStyle="1" w:styleId="QuoteChar">
    <w:name w:val="Quote Char"/>
    <w:link w:val="Citation1"/>
    <w:uiPriority w:val="29"/>
    <w:rsid w:val="009648C4"/>
    <w:rPr>
      <w:rFonts w:eastAsia="Times"/>
      <w:i/>
      <w:iCs/>
      <w:color w:val="000000"/>
      <w:sz w:val="24"/>
      <w:szCs w:val="24"/>
      <w:lang w:val="fr-FR" w:eastAsia="fr-FR"/>
    </w:rPr>
  </w:style>
  <w:style w:type="paragraph" w:customStyle="1" w:styleId="ChapterHeading">
    <w:name w:val="Chapter Heading"/>
    <w:basedOn w:val="Heading1"/>
    <w:link w:val="ChapterHeadingChar"/>
    <w:rsid w:val="00A70D80"/>
    <w:pPr>
      <w:numPr>
        <w:numId w:val="1"/>
      </w:numPr>
      <w:jc w:val="center"/>
    </w:pPr>
    <w:rPr>
      <w:sz w:val="36"/>
    </w:rPr>
  </w:style>
  <w:style w:type="character" w:styleId="Emphasis">
    <w:name w:val="Emphasis"/>
    <w:uiPriority w:val="20"/>
    <w:qFormat/>
    <w:rsid w:val="009A660C"/>
    <w:rPr>
      <w:caps/>
      <w:color w:val="243F60"/>
      <w:spacing w:val="5"/>
    </w:rPr>
  </w:style>
  <w:style w:type="character" w:customStyle="1" w:styleId="ChapterHeadingChar">
    <w:name w:val="Chapter Heading Char"/>
    <w:link w:val="ChapterHeading"/>
    <w:rsid w:val="00A70D80"/>
    <w:rPr>
      <w:b/>
      <w:bCs/>
      <w:caps/>
      <w:color w:val="FFFFFF"/>
      <w:spacing w:val="15"/>
      <w:sz w:val="36"/>
      <w:szCs w:val="22"/>
      <w:shd w:val="clear" w:color="auto" w:fill="4F81BD"/>
      <w:lang w:val="fr-FR" w:eastAsia="fr-FR"/>
    </w:rPr>
  </w:style>
  <w:style w:type="paragraph" w:styleId="ListParagraph">
    <w:name w:val="List Paragraph"/>
    <w:basedOn w:val="Normal"/>
    <w:uiPriority w:val="34"/>
    <w:qFormat/>
    <w:rsid w:val="009A660C"/>
    <w:pPr>
      <w:ind w:left="720"/>
      <w:contextualSpacing/>
    </w:pPr>
  </w:style>
  <w:style w:type="table" w:customStyle="1" w:styleId="Thmedutableau1">
    <w:name w:val="Thème du tableau1"/>
    <w:basedOn w:val="TableNormal"/>
    <w:rsid w:val="001A03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link w:val="Heading4"/>
    <w:uiPriority w:val="9"/>
    <w:rsid w:val="009A660C"/>
    <w:rPr>
      <w:caps/>
      <w:color w:val="365F91"/>
      <w:spacing w:val="10"/>
      <w:sz w:val="22"/>
      <w:szCs w:val="22"/>
      <w:lang w:val="fr-FR" w:eastAsia="fr-FR"/>
    </w:rPr>
  </w:style>
  <w:style w:type="character" w:customStyle="1" w:styleId="Heading5Char">
    <w:name w:val="Heading 5 Char"/>
    <w:link w:val="Heading5"/>
    <w:uiPriority w:val="9"/>
    <w:rsid w:val="009A660C"/>
    <w:rPr>
      <w:caps/>
      <w:color w:val="365F91"/>
      <w:spacing w:val="10"/>
      <w:sz w:val="22"/>
      <w:szCs w:val="22"/>
      <w:lang w:val="fr-FR" w:eastAsia="fr-FR"/>
    </w:rPr>
  </w:style>
  <w:style w:type="character" w:customStyle="1" w:styleId="Heading6Char">
    <w:name w:val="Heading 6 Char"/>
    <w:link w:val="Heading6"/>
    <w:uiPriority w:val="9"/>
    <w:rsid w:val="009A660C"/>
    <w:rPr>
      <w:caps/>
      <w:color w:val="365F91"/>
      <w:spacing w:val="10"/>
      <w:sz w:val="22"/>
      <w:szCs w:val="22"/>
      <w:lang w:val="fr-FR" w:eastAsia="fr-FR"/>
    </w:rPr>
  </w:style>
  <w:style w:type="character" w:customStyle="1" w:styleId="Heading7Char">
    <w:name w:val="Heading 7 Char"/>
    <w:link w:val="Heading7"/>
    <w:uiPriority w:val="9"/>
    <w:rsid w:val="009A660C"/>
    <w:rPr>
      <w:caps/>
      <w:color w:val="365F91"/>
      <w:spacing w:val="10"/>
      <w:sz w:val="22"/>
      <w:szCs w:val="22"/>
      <w:lang w:val="fr-FR" w:eastAsia="fr-FR"/>
    </w:rPr>
  </w:style>
  <w:style w:type="character" w:customStyle="1" w:styleId="Heading8Char">
    <w:name w:val="Heading 8 Char"/>
    <w:link w:val="Heading8"/>
    <w:uiPriority w:val="9"/>
    <w:rsid w:val="009A660C"/>
    <w:rPr>
      <w:caps/>
      <w:spacing w:val="10"/>
      <w:sz w:val="18"/>
      <w:szCs w:val="18"/>
      <w:lang w:val="fr-FR" w:eastAsia="fr-FR"/>
    </w:rPr>
  </w:style>
  <w:style w:type="character" w:customStyle="1" w:styleId="Heading9Char">
    <w:name w:val="Heading 9 Char"/>
    <w:link w:val="Heading9"/>
    <w:uiPriority w:val="9"/>
    <w:rsid w:val="009A660C"/>
    <w:rPr>
      <w:i/>
      <w:caps/>
      <w:spacing w:val="10"/>
      <w:sz w:val="18"/>
      <w:szCs w:val="18"/>
      <w:lang w:val="fr-FR" w:eastAsia="fr-FR"/>
    </w:rPr>
  </w:style>
  <w:style w:type="paragraph" w:styleId="Caption">
    <w:name w:val="caption"/>
    <w:basedOn w:val="Normal"/>
    <w:next w:val="Normal"/>
    <w:uiPriority w:val="35"/>
    <w:semiHidden/>
    <w:unhideWhenUsed/>
    <w:qFormat/>
    <w:rsid w:val="009A660C"/>
    <w:rPr>
      <w:b/>
      <w:bCs/>
      <w:color w:val="365F91"/>
      <w:sz w:val="16"/>
      <w:szCs w:val="16"/>
    </w:rPr>
  </w:style>
  <w:style w:type="paragraph" w:styleId="NoSpacing">
    <w:name w:val="No Spacing"/>
    <w:basedOn w:val="Normal"/>
    <w:link w:val="NoSpacingChar"/>
    <w:uiPriority w:val="1"/>
    <w:qFormat/>
    <w:rsid w:val="009A660C"/>
    <w:pPr>
      <w:spacing w:before="0" w:after="0" w:line="240" w:lineRule="auto"/>
    </w:pPr>
  </w:style>
  <w:style w:type="character" w:customStyle="1" w:styleId="NoSpacingChar">
    <w:name w:val="No Spacing Char"/>
    <w:link w:val="NoSpacing"/>
    <w:uiPriority w:val="1"/>
    <w:rsid w:val="009A660C"/>
    <w:rPr>
      <w:sz w:val="20"/>
      <w:szCs w:val="20"/>
    </w:rPr>
  </w:style>
  <w:style w:type="paragraph" w:styleId="Quote">
    <w:name w:val="Quote"/>
    <w:basedOn w:val="Normal"/>
    <w:next w:val="Normal"/>
    <w:link w:val="QuoteChar1"/>
    <w:uiPriority w:val="29"/>
    <w:qFormat/>
    <w:rsid w:val="009A660C"/>
    <w:rPr>
      <w:i/>
      <w:iCs/>
    </w:rPr>
  </w:style>
  <w:style w:type="character" w:customStyle="1" w:styleId="QuoteChar1">
    <w:name w:val="Quote Char1"/>
    <w:link w:val="Quote"/>
    <w:uiPriority w:val="29"/>
    <w:rsid w:val="009A660C"/>
    <w:rPr>
      <w:i/>
      <w:iCs/>
      <w:sz w:val="20"/>
      <w:szCs w:val="20"/>
    </w:rPr>
  </w:style>
  <w:style w:type="paragraph" w:styleId="IntenseQuote">
    <w:name w:val="Intense Quote"/>
    <w:basedOn w:val="Normal"/>
    <w:next w:val="Normal"/>
    <w:link w:val="IntenseQuoteChar"/>
    <w:uiPriority w:val="30"/>
    <w:qFormat/>
    <w:rsid w:val="009A660C"/>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9A660C"/>
    <w:rPr>
      <w:i/>
      <w:iCs/>
      <w:color w:val="4F81BD"/>
      <w:sz w:val="20"/>
      <w:szCs w:val="20"/>
    </w:rPr>
  </w:style>
  <w:style w:type="character" w:styleId="SubtleEmphasis">
    <w:name w:val="Subtle Emphasis"/>
    <w:uiPriority w:val="19"/>
    <w:qFormat/>
    <w:rsid w:val="009A660C"/>
    <w:rPr>
      <w:i/>
      <w:iCs/>
      <w:color w:val="243F60"/>
    </w:rPr>
  </w:style>
  <w:style w:type="character" w:styleId="IntenseEmphasis">
    <w:name w:val="Intense Emphasis"/>
    <w:uiPriority w:val="21"/>
    <w:qFormat/>
    <w:rsid w:val="009A660C"/>
    <w:rPr>
      <w:b/>
      <w:bCs/>
      <w:caps/>
      <w:color w:val="243F60"/>
      <w:spacing w:val="10"/>
    </w:rPr>
  </w:style>
  <w:style w:type="character" w:styleId="SubtleReference">
    <w:name w:val="Subtle Reference"/>
    <w:uiPriority w:val="31"/>
    <w:qFormat/>
    <w:rsid w:val="009A660C"/>
    <w:rPr>
      <w:b/>
      <w:bCs/>
      <w:color w:val="4F81BD"/>
    </w:rPr>
  </w:style>
  <w:style w:type="character" w:styleId="IntenseReference">
    <w:name w:val="Intense Reference"/>
    <w:uiPriority w:val="32"/>
    <w:qFormat/>
    <w:rsid w:val="009A660C"/>
    <w:rPr>
      <w:b/>
      <w:bCs/>
      <w:i/>
      <w:iCs/>
      <w:caps/>
      <w:color w:val="4F81BD"/>
    </w:rPr>
  </w:style>
  <w:style w:type="character" w:styleId="BookTitle">
    <w:name w:val="Book Title"/>
    <w:uiPriority w:val="33"/>
    <w:qFormat/>
    <w:rsid w:val="009A660C"/>
    <w:rPr>
      <w:b/>
      <w:bCs/>
      <w:i/>
      <w:iCs/>
      <w:spacing w:val="9"/>
    </w:rPr>
  </w:style>
  <w:style w:type="paragraph" w:styleId="TOCHeading">
    <w:name w:val="TOC Heading"/>
    <w:basedOn w:val="Heading1"/>
    <w:next w:val="Normal"/>
    <w:uiPriority w:val="39"/>
    <w:semiHidden/>
    <w:unhideWhenUsed/>
    <w:qFormat/>
    <w:rsid w:val="009A660C"/>
    <w:pPr>
      <w:outlineLvl w:val="9"/>
    </w:pPr>
    <w:rPr>
      <w:lang w:bidi="en-US"/>
    </w:rPr>
  </w:style>
  <w:style w:type="paragraph" w:styleId="TOC1">
    <w:name w:val="toc 1"/>
    <w:basedOn w:val="NoSpacing"/>
    <w:next w:val="Normal"/>
    <w:autoRedefine/>
    <w:uiPriority w:val="39"/>
    <w:rsid w:val="00B046DD"/>
    <w:pPr>
      <w:tabs>
        <w:tab w:val="left" w:pos="400"/>
        <w:tab w:val="right" w:leader="dot" w:pos="9062"/>
      </w:tabs>
    </w:pPr>
    <w:rPr>
      <w:noProof/>
    </w:rPr>
  </w:style>
  <w:style w:type="paragraph" w:styleId="TOC2">
    <w:name w:val="toc 2"/>
    <w:basedOn w:val="NoSpacing"/>
    <w:next w:val="Normal"/>
    <w:autoRedefine/>
    <w:uiPriority w:val="39"/>
    <w:rsid w:val="002E4716"/>
    <w:pPr>
      <w:ind w:left="200"/>
    </w:pPr>
  </w:style>
  <w:style w:type="paragraph" w:styleId="TOC3">
    <w:name w:val="toc 3"/>
    <w:basedOn w:val="NoSpacing"/>
    <w:next w:val="Normal"/>
    <w:autoRedefine/>
    <w:uiPriority w:val="39"/>
    <w:rsid w:val="002E4716"/>
    <w:pPr>
      <w:ind w:left="400"/>
    </w:pPr>
  </w:style>
  <w:style w:type="paragraph" w:styleId="BalloonText">
    <w:name w:val="Balloon Text"/>
    <w:basedOn w:val="Normal"/>
    <w:link w:val="BalloonTextChar"/>
    <w:rsid w:val="00514C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514CC0"/>
    <w:rPr>
      <w:rFonts w:ascii="Tahoma" w:hAnsi="Tahoma" w:cs="Tahoma"/>
      <w:sz w:val="16"/>
      <w:szCs w:val="16"/>
      <w:lang w:val="fr-FR" w:eastAsia="fr-FR"/>
    </w:rPr>
  </w:style>
  <w:style w:type="character" w:styleId="CommentReference">
    <w:name w:val="annotation reference"/>
    <w:basedOn w:val="DefaultParagraphFont"/>
    <w:rsid w:val="008F002D"/>
    <w:rPr>
      <w:sz w:val="16"/>
      <w:szCs w:val="16"/>
    </w:rPr>
  </w:style>
  <w:style w:type="paragraph" w:styleId="CommentText">
    <w:name w:val="annotation text"/>
    <w:basedOn w:val="Normal"/>
    <w:link w:val="CommentTextChar"/>
    <w:rsid w:val="008F002D"/>
    <w:pPr>
      <w:spacing w:line="240" w:lineRule="auto"/>
    </w:pPr>
  </w:style>
  <w:style w:type="character" w:customStyle="1" w:styleId="CommentTextChar">
    <w:name w:val="Comment Text Char"/>
    <w:basedOn w:val="DefaultParagraphFont"/>
    <w:link w:val="CommentText"/>
    <w:rsid w:val="008F002D"/>
    <w:rPr>
      <w:lang w:val="fr-FR" w:eastAsia="fr-FR"/>
    </w:rPr>
  </w:style>
  <w:style w:type="paragraph" w:styleId="CommentSubject">
    <w:name w:val="annotation subject"/>
    <w:basedOn w:val="CommentText"/>
    <w:next w:val="CommentText"/>
    <w:link w:val="CommentSubjectChar"/>
    <w:rsid w:val="008F002D"/>
    <w:rPr>
      <w:b/>
      <w:bCs/>
    </w:rPr>
  </w:style>
  <w:style w:type="character" w:customStyle="1" w:styleId="CommentSubjectChar">
    <w:name w:val="Comment Subject Char"/>
    <w:basedOn w:val="CommentTextChar"/>
    <w:link w:val="CommentSubject"/>
    <w:rsid w:val="008F002D"/>
    <w:rPr>
      <w:b/>
      <w:bCs/>
      <w:lang w:val="fr-FR" w:eastAsia="fr-FR"/>
    </w:rPr>
  </w:style>
  <w:style w:type="paragraph" w:styleId="BodyTextIndent">
    <w:name w:val="Body Text Indent"/>
    <w:basedOn w:val="Normal"/>
    <w:link w:val="BodyTextIndentChar"/>
    <w:rsid w:val="001D62C2"/>
    <w:pPr>
      <w:spacing w:after="120"/>
      <w:ind w:left="360"/>
    </w:pPr>
  </w:style>
  <w:style w:type="character" w:customStyle="1" w:styleId="BodyTextIndentChar">
    <w:name w:val="Body Text Indent Char"/>
    <w:basedOn w:val="DefaultParagraphFont"/>
    <w:link w:val="BodyTextIndent"/>
    <w:rsid w:val="001D62C2"/>
    <w:rPr>
      <w:lang w:val="fr-FR" w:eastAsia="fr-FR"/>
    </w:rPr>
  </w:style>
  <w:style w:type="paragraph" w:customStyle="1" w:styleId="3DSTitle1">
    <w:name w:val="3DS Title 1"/>
    <w:basedOn w:val="Normal"/>
    <w:qFormat/>
    <w:rsid w:val="001D62C2"/>
    <w:pPr>
      <w:keepNext/>
      <w:keepLines/>
      <w:numPr>
        <w:numId w:val="8"/>
      </w:numPr>
      <w:spacing w:before="480" w:after="0"/>
      <w:outlineLvl w:val="0"/>
    </w:pPr>
    <w:rPr>
      <w:rFonts w:ascii="Arial" w:eastAsiaTheme="majorEastAsia" w:hAnsi="Arial" w:cs="Arial"/>
      <w:b/>
      <w:bCs/>
      <w:color w:val="000000" w:themeColor="text1"/>
      <w:sz w:val="32"/>
      <w:szCs w:val="28"/>
      <w:lang w:eastAsia="en-US"/>
    </w:rPr>
  </w:style>
  <w:style w:type="paragraph" w:customStyle="1" w:styleId="3DSTitle2">
    <w:name w:val="3DS Title 2"/>
    <w:basedOn w:val="Normal"/>
    <w:link w:val="3DSTitle2Car"/>
    <w:qFormat/>
    <w:rsid w:val="001D62C2"/>
    <w:pPr>
      <w:keepNext/>
      <w:keepLines/>
      <w:numPr>
        <w:ilvl w:val="1"/>
        <w:numId w:val="8"/>
      </w:numPr>
      <w:spacing w:before="480" w:after="0"/>
      <w:outlineLvl w:val="0"/>
    </w:pPr>
    <w:rPr>
      <w:rFonts w:ascii="Arial" w:eastAsiaTheme="majorEastAsia" w:hAnsi="Arial" w:cs="Arial"/>
      <w:bCs/>
      <w:sz w:val="28"/>
      <w:szCs w:val="28"/>
      <w:lang w:eastAsia="en-US"/>
    </w:rPr>
  </w:style>
  <w:style w:type="character" w:customStyle="1" w:styleId="3DSTitle2Car">
    <w:name w:val="3DS Title 2 Car"/>
    <w:basedOn w:val="DefaultParagraphFont"/>
    <w:link w:val="3DSTitle2"/>
    <w:rsid w:val="001D62C2"/>
    <w:rPr>
      <w:rFonts w:ascii="Arial" w:eastAsiaTheme="majorEastAsia" w:hAnsi="Arial" w:cs="Arial"/>
      <w:bCs/>
      <w:sz w:val="28"/>
      <w:szCs w:val="28"/>
      <w:lang w:val="fr-FR"/>
    </w:rPr>
  </w:style>
  <w:style w:type="paragraph" w:customStyle="1" w:styleId="3DSTitle3">
    <w:name w:val="3DS Title 3"/>
    <w:basedOn w:val="Normal"/>
    <w:qFormat/>
    <w:rsid w:val="001D62C2"/>
    <w:pPr>
      <w:keepNext/>
      <w:keepLines/>
      <w:numPr>
        <w:ilvl w:val="2"/>
        <w:numId w:val="8"/>
      </w:numPr>
      <w:spacing w:before="480" w:after="0"/>
      <w:outlineLvl w:val="0"/>
    </w:pPr>
    <w:rPr>
      <w:rFonts w:ascii="Arial" w:eastAsiaTheme="majorEastAsia" w:hAnsi="Arial" w:cs="Arial"/>
      <w:bCs/>
      <w:sz w:val="24"/>
      <w:szCs w:val="28"/>
      <w:lang w:eastAsia="en-US"/>
    </w:rPr>
  </w:style>
  <w:style w:type="paragraph" w:customStyle="1" w:styleId="TableText">
    <w:name w:val="Table Text"/>
    <w:basedOn w:val="BodyText"/>
    <w:rsid w:val="001D62C2"/>
    <w:pPr>
      <w:widowControl/>
      <w:overflowPunct w:val="0"/>
      <w:autoSpaceDE w:val="0"/>
      <w:autoSpaceDN w:val="0"/>
      <w:spacing w:before="0" w:after="0" w:line="240" w:lineRule="auto"/>
      <w:ind w:left="28" w:right="28"/>
      <w:jc w:val="left"/>
    </w:pPr>
    <w:rPr>
      <w:rFonts w:ascii="Arial" w:hAnsi="Arial"/>
      <w:b w:val="0"/>
      <w:bCs w:val="0"/>
      <w:sz w:val="20"/>
      <w:szCs w:val="20"/>
      <w:lang w:val="en-US" w:eastAsia="en-US"/>
    </w:rPr>
  </w:style>
  <w:style w:type="paragraph" w:styleId="Revision">
    <w:name w:val="Revision"/>
    <w:hidden/>
    <w:uiPriority w:val="99"/>
    <w:semiHidden/>
    <w:rsid w:val="007A2323"/>
    <w:rPr>
      <w:lang w:val="fr-FR" w:eastAsia="fr-FR"/>
    </w:rPr>
  </w:style>
  <w:style w:type="character" w:customStyle="1" w:styleId="shorttext">
    <w:name w:val="short_text"/>
    <w:basedOn w:val="DefaultParagraphFont"/>
    <w:rsid w:val="00C511F5"/>
  </w:style>
  <w:style w:type="character" w:customStyle="1" w:styleId="hps">
    <w:name w:val="hps"/>
    <w:basedOn w:val="DefaultParagraphFont"/>
    <w:rsid w:val="00C511F5"/>
  </w:style>
  <w:style w:type="table" w:styleId="TableColumns5">
    <w:name w:val="Table Columns 5"/>
    <w:basedOn w:val="TableNormal"/>
    <w:rsid w:val="00322BF3"/>
    <w:pPr>
      <w:spacing w:before="200" w:after="200" w:line="276"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Bullet">
    <w:name w:val="List Bullet"/>
    <w:basedOn w:val="Normal"/>
    <w:link w:val="ListBulletChar"/>
    <w:rsid w:val="00467E74"/>
    <w:pPr>
      <w:numPr>
        <w:numId w:val="16"/>
      </w:numPr>
      <w:tabs>
        <w:tab w:val="left" w:pos="284"/>
      </w:tabs>
      <w:spacing w:before="0" w:after="0" w:line="240" w:lineRule="auto"/>
      <w:jc w:val="both"/>
    </w:pPr>
    <w:rPr>
      <w:rFonts w:ascii="Times New Roman" w:hAnsi="Times New Roman"/>
      <w:noProof/>
      <w:color w:val="000000"/>
      <w:lang w:eastAsia="en-US"/>
    </w:rPr>
  </w:style>
  <w:style w:type="paragraph" w:styleId="ListBullet2">
    <w:name w:val="List Bullet 2"/>
    <w:basedOn w:val="Normal"/>
    <w:link w:val="ListBullet2Char"/>
    <w:rsid w:val="00467E74"/>
    <w:pPr>
      <w:tabs>
        <w:tab w:val="left" w:pos="1130"/>
      </w:tabs>
      <w:spacing w:before="0" w:after="0" w:line="240" w:lineRule="auto"/>
      <w:jc w:val="both"/>
    </w:pPr>
    <w:rPr>
      <w:rFonts w:ascii="Times New Roman" w:hAnsi="Times New Roman"/>
      <w:noProof/>
      <w:color w:val="000000"/>
    </w:rPr>
  </w:style>
  <w:style w:type="paragraph" w:styleId="ListBullet3">
    <w:name w:val="List Bullet 3"/>
    <w:basedOn w:val="Normal"/>
    <w:rsid w:val="00467E74"/>
    <w:pPr>
      <w:numPr>
        <w:numId w:val="17"/>
      </w:numPr>
      <w:spacing w:before="0" w:after="0" w:line="240" w:lineRule="auto"/>
      <w:jc w:val="both"/>
    </w:pPr>
    <w:rPr>
      <w:rFonts w:ascii="Times New Roman" w:hAnsi="Times New Roman"/>
      <w:noProof/>
      <w:color w:val="000000"/>
    </w:rPr>
  </w:style>
  <w:style w:type="character" w:customStyle="1" w:styleId="ListBulletChar">
    <w:name w:val="List Bullet Char"/>
    <w:basedOn w:val="DefaultParagraphFont"/>
    <w:link w:val="ListBullet"/>
    <w:rsid w:val="00467E74"/>
    <w:rPr>
      <w:rFonts w:ascii="Times New Roman" w:hAnsi="Times New Roman"/>
      <w:noProof/>
      <w:color w:val="000000"/>
      <w:lang w:val="fr-FR"/>
    </w:rPr>
  </w:style>
  <w:style w:type="character" w:customStyle="1" w:styleId="ListBullet2Char">
    <w:name w:val="List Bullet 2 Char"/>
    <w:basedOn w:val="DefaultParagraphFont"/>
    <w:link w:val="ListBullet2"/>
    <w:rsid w:val="00467E74"/>
    <w:rPr>
      <w:rFonts w:ascii="Times New Roman" w:hAnsi="Times New Roman"/>
      <w:noProof/>
      <w:color w:val="000000"/>
      <w:lang w:val="fr-FR" w:eastAsia="fr-FR"/>
    </w:rPr>
  </w:style>
  <w:style w:type="paragraph" w:customStyle="1" w:styleId="CharChar1CharCharCharCharCharCharChar">
    <w:name w:val="Char Char1 Char Char Char Char Char Char Char"/>
    <w:basedOn w:val="Normal"/>
    <w:rsid w:val="00467E74"/>
    <w:pPr>
      <w:spacing w:before="0" w:after="160" w:line="240" w:lineRule="exact"/>
    </w:pPr>
    <w:rPr>
      <w:rFonts w:ascii="Verdana" w:eastAsia="MS Mincho" w:hAnsi="Verdana"/>
      <w:color w:val="000080"/>
      <w:szCs w:val="22"/>
      <w:lang w:eastAsia="ja-JP"/>
    </w:rPr>
  </w:style>
  <w:style w:type="paragraph" w:styleId="TOC4">
    <w:name w:val="toc 4"/>
    <w:basedOn w:val="Normal"/>
    <w:next w:val="Normal"/>
    <w:autoRedefine/>
    <w:uiPriority w:val="39"/>
    <w:unhideWhenUsed/>
    <w:rsid w:val="00467E74"/>
    <w:pPr>
      <w:spacing w:before="0"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67E74"/>
    <w:pPr>
      <w:spacing w:before="0"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7E74"/>
    <w:pPr>
      <w:spacing w:before="0"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7E74"/>
    <w:pPr>
      <w:spacing w:before="0"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7E74"/>
    <w:pPr>
      <w:spacing w:before="0"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7E74"/>
    <w:pPr>
      <w:spacing w:before="0" w:after="100"/>
      <w:ind w:left="1760"/>
    </w:pPr>
    <w:rPr>
      <w:rFonts w:asciiTheme="minorHAnsi" w:eastAsiaTheme="minorEastAsia" w:hAnsiTheme="minorHAnsi" w:cstheme="minorBidi"/>
      <w:sz w:val="22"/>
      <w:szCs w:val="22"/>
    </w:rPr>
  </w:style>
  <w:style w:type="table" w:customStyle="1" w:styleId="Grilledutableau1">
    <w:name w:val="Grille du tableau1"/>
    <w:basedOn w:val="TableNormal"/>
    <w:next w:val="TableGrid"/>
    <w:rsid w:val="00467E74"/>
    <w:rPr>
      <w:rFonts w:ascii="Times New Roman" w:hAnsi="Times New Roman"/>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2">
    <w:name w:val="Grille du tableau2"/>
    <w:basedOn w:val="TableNormal"/>
    <w:next w:val="TableGrid"/>
    <w:rsid w:val="00467E74"/>
    <w:rPr>
      <w:rFonts w:ascii="Times New Roman" w:hAnsi="Times New Roman"/>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glais">
    <w:name w:val="Anglais"/>
    <w:basedOn w:val="DefaultParagraphFont"/>
    <w:uiPriority w:val="1"/>
    <w:qFormat/>
    <w:rsid w:val="00467E74"/>
    <w:rPr>
      <w:noProof w:val="0"/>
      <w:lang w:val="en-US"/>
    </w:rPr>
  </w:style>
  <w:style w:type="table" w:styleId="MediumShading1-Accent4">
    <w:name w:val="Medium Shading 1 Accent 4"/>
    <w:basedOn w:val="TableNormal"/>
    <w:uiPriority w:val="63"/>
    <w:rsid w:val="00467E74"/>
    <w:rPr>
      <w:rFonts w:ascii="Alstom" w:hAnsi="Alstom"/>
      <w:color w:val="0F243E"/>
      <w:lang w:val="fr-FR" w:eastAsia="fr-F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character" w:customStyle="1" w:styleId="Franais">
    <w:name w:val="Français"/>
    <w:basedOn w:val="DefaultParagraphFont"/>
    <w:uiPriority w:val="1"/>
    <w:qFormat/>
    <w:rsid w:val="00467E74"/>
    <w:rPr>
      <w:i/>
      <w:color w:val="215868" w:themeColor="accent5" w:themeShade="80"/>
      <w:lang w:val="fr-FR"/>
    </w:rPr>
  </w:style>
  <w:style w:type="table" w:styleId="MediumShading1-Accent1">
    <w:name w:val="Medium Shading 1 Accent 1"/>
    <w:basedOn w:val="TableNormal"/>
    <w:uiPriority w:val="63"/>
    <w:rsid w:val="00467E7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7">
    <w:name w:val="Table Grid 7"/>
    <w:basedOn w:val="TableNormal"/>
    <w:rsid w:val="00467E74"/>
    <w:pPr>
      <w:spacing w:before="200" w:after="200" w:line="276"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rsid w:val="00467E74"/>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ediumShading2-Accent5">
    <w:name w:val="Medium Shading 2 Accent 5"/>
    <w:basedOn w:val="TableNormal"/>
    <w:uiPriority w:val="64"/>
    <w:rsid w:val="00467E7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67E7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List4">
    <w:name w:val="Table List 4"/>
    <w:basedOn w:val="TableNormal"/>
    <w:rsid w:val="00467E74"/>
    <w:pPr>
      <w:spacing w:before="200" w:after="200" w:line="276"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Grid8">
    <w:name w:val="Table Grid 8"/>
    <w:basedOn w:val="TableNormal"/>
    <w:rsid w:val="00573DFE"/>
    <w:pPr>
      <w:spacing w:before="200"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879">
      <w:bodyDiv w:val="1"/>
      <w:marLeft w:val="0"/>
      <w:marRight w:val="0"/>
      <w:marTop w:val="0"/>
      <w:marBottom w:val="0"/>
      <w:divBdr>
        <w:top w:val="none" w:sz="0" w:space="0" w:color="auto"/>
        <w:left w:val="none" w:sz="0" w:space="0" w:color="auto"/>
        <w:bottom w:val="none" w:sz="0" w:space="0" w:color="auto"/>
        <w:right w:val="none" w:sz="0" w:space="0" w:color="auto"/>
      </w:divBdr>
    </w:div>
    <w:div w:id="82260915">
      <w:bodyDiv w:val="1"/>
      <w:marLeft w:val="0"/>
      <w:marRight w:val="0"/>
      <w:marTop w:val="0"/>
      <w:marBottom w:val="0"/>
      <w:divBdr>
        <w:top w:val="none" w:sz="0" w:space="0" w:color="auto"/>
        <w:left w:val="none" w:sz="0" w:space="0" w:color="auto"/>
        <w:bottom w:val="none" w:sz="0" w:space="0" w:color="auto"/>
        <w:right w:val="none" w:sz="0" w:space="0" w:color="auto"/>
      </w:divBdr>
    </w:div>
    <w:div w:id="110517905">
      <w:bodyDiv w:val="1"/>
      <w:marLeft w:val="0"/>
      <w:marRight w:val="0"/>
      <w:marTop w:val="0"/>
      <w:marBottom w:val="0"/>
      <w:divBdr>
        <w:top w:val="none" w:sz="0" w:space="0" w:color="auto"/>
        <w:left w:val="none" w:sz="0" w:space="0" w:color="auto"/>
        <w:bottom w:val="none" w:sz="0" w:space="0" w:color="auto"/>
        <w:right w:val="none" w:sz="0" w:space="0" w:color="auto"/>
      </w:divBdr>
      <w:divsChild>
        <w:div w:id="1434091114">
          <w:marLeft w:val="3917"/>
          <w:marRight w:val="0"/>
          <w:marTop w:val="0"/>
          <w:marBottom w:val="0"/>
          <w:divBdr>
            <w:top w:val="none" w:sz="0" w:space="0" w:color="auto"/>
            <w:left w:val="none" w:sz="0" w:space="0" w:color="auto"/>
            <w:bottom w:val="none" w:sz="0" w:space="0" w:color="auto"/>
            <w:right w:val="none" w:sz="0" w:space="0" w:color="auto"/>
          </w:divBdr>
        </w:div>
        <w:div w:id="338704179">
          <w:marLeft w:val="3917"/>
          <w:marRight w:val="0"/>
          <w:marTop w:val="0"/>
          <w:marBottom w:val="0"/>
          <w:divBdr>
            <w:top w:val="none" w:sz="0" w:space="0" w:color="auto"/>
            <w:left w:val="none" w:sz="0" w:space="0" w:color="auto"/>
            <w:bottom w:val="none" w:sz="0" w:space="0" w:color="auto"/>
            <w:right w:val="none" w:sz="0" w:space="0" w:color="auto"/>
          </w:divBdr>
        </w:div>
        <w:div w:id="76368286">
          <w:marLeft w:val="3917"/>
          <w:marRight w:val="0"/>
          <w:marTop w:val="0"/>
          <w:marBottom w:val="0"/>
          <w:divBdr>
            <w:top w:val="none" w:sz="0" w:space="0" w:color="auto"/>
            <w:left w:val="none" w:sz="0" w:space="0" w:color="auto"/>
            <w:bottom w:val="none" w:sz="0" w:space="0" w:color="auto"/>
            <w:right w:val="none" w:sz="0" w:space="0" w:color="auto"/>
          </w:divBdr>
        </w:div>
        <w:div w:id="1589340398">
          <w:marLeft w:val="3917"/>
          <w:marRight w:val="0"/>
          <w:marTop w:val="0"/>
          <w:marBottom w:val="0"/>
          <w:divBdr>
            <w:top w:val="none" w:sz="0" w:space="0" w:color="auto"/>
            <w:left w:val="none" w:sz="0" w:space="0" w:color="auto"/>
            <w:bottom w:val="none" w:sz="0" w:space="0" w:color="auto"/>
            <w:right w:val="none" w:sz="0" w:space="0" w:color="auto"/>
          </w:divBdr>
        </w:div>
        <w:div w:id="2105418166">
          <w:marLeft w:val="3917"/>
          <w:marRight w:val="0"/>
          <w:marTop w:val="0"/>
          <w:marBottom w:val="0"/>
          <w:divBdr>
            <w:top w:val="none" w:sz="0" w:space="0" w:color="auto"/>
            <w:left w:val="none" w:sz="0" w:space="0" w:color="auto"/>
            <w:bottom w:val="none" w:sz="0" w:space="0" w:color="auto"/>
            <w:right w:val="none" w:sz="0" w:space="0" w:color="auto"/>
          </w:divBdr>
        </w:div>
        <w:div w:id="1517958365">
          <w:marLeft w:val="3917"/>
          <w:marRight w:val="0"/>
          <w:marTop w:val="0"/>
          <w:marBottom w:val="0"/>
          <w:divBdr>
            <w:top w:val="none" w:sz="0" w:space="0" w:color="auto"/>
            <w:left w:val="none" w:sz="0" w:space="0" w:color="auto"/>
            <w:bottom w:val="none" w:sz="0" w:space="0" w:color="auto"/>
            <w:right w:val="none" w:sz="0" w:space="0" w:color="auto"/>
          </w:divBdr>
        </w:div>
        <w:div w:id="1034768482">
          <w:marLeft w:val="3917"/>
          <w:marRight w:val="0"/>
          <w:marTop w:val="0"/>
          <w:marBottom w:val="0"/>
          <w:divBdr>
            <w:top w:val="none" w:sz="0" w:space="0" w:color="auto"/>
            <w:left w:val="none" w:sz="0" w:space="0" w:color="auto"/>
            <w:bottom w:val="none" w:sz="0" w:space="0" w:color="auto"/>
            <w:right w:val="none" w:sz="0" w:space="0" w:color="auto"/>
          </w:divBdr>
        </w:div>
        <w:div w:id="2059667881">
          <w:marLeft w:val="4608"/>
          <w:marRight w:val="0"/>
          <w:marTop w:val="0"/>
          <w:marBottom w:val="0"/>
          <w:divBdr>
            <w:top w:val="none" w:sz="0" w:space="0" w:color="auto"/>
            <w:left w:val="none" w:sz="0" w:space="0" w:color="auto"/>
            <w:bottom w:val="none" w:sz="0" w:space="0" w:color="auto"/>
            <w:right w:val="none" w:sz="0" w:space="0" w:color="auto"/>
          </w:divBdr>
        </w:div>
        <w:div w:id="1009529221">
          <w:marLeft w:val="4608"/>
          <w:marRight w:val="0"/>
          <w:marTop w:val="0"/>
          <w:marBottom w:val="0"/>
          <w:divBdr>
            <w:top w:val="none" w:sz="0" w:space="0" w:color="auto"/>
            <w:left w:val="none" w:sz="0" w:space="0" w:color="auto"/>
            <w:bottom w:val="none" w:sz="0" w:space="0" w:color="auto"/>
            <w:right w:val="none" w:sz="0" w:space="0" w:color="auto"/>
          </w:divBdr>
        </w:div>
        <w:div w:id="2119061426">
          <w:marLeft w:val="5299"/>
          <w:marRight w:val="0"/>
          <w:marTop w:val="0"/>
          <w:marBottom w:val="0"/>
          <w:divBdr>
            <w:top w:val="none" w:sz="0" w:space="0" w:color="auto"/>
            <w:left w:val="none" w:sz="0" w:space="0" w:color="auto"/>
            <w:bottom w:val="none" w:sz="0" w:space="0" w:color="auto"/>
            <w:right w:val="none" w:sz="0" w:space="0" w:color="auto"/>
          </w:divBdr>
        </w:div>
        <w:div w:id="1614942633">
          <w:marLeft w:val="5299"/>
          <w:marRight w:val="0"/>
          <w:marTop w:val="0"/>
          <w:marBottom w:val="0"/>
          <w:divBdr>
            <w:top w:val="none" w:sz="0" w:space="0" w:color="auto"/>
            <w:left w:val="none" w:sz="0" w:space="0" w:color="auto"/>
            <w:bottom w:val="none" w:sz="0" w:space="0" w:color="auto"/>
            <w:right w:val="none" w:sz="0" w:space="0" w:color="auto"/>
          </w:divBdr>
        </w:div>
        <w:div w:id="1999847651">
          <w:marLeft w:val="5299"/>
          <w:marRight w:val="0"/>
          <w:marTop w:val="0"/>
          <w:marBottom w:val="0"/>
          <w:divBdr>
            <w:top w:val="none" w:sz="0" w:space="0" w:color="auto"/>
            <w:left w:val="none" w:sz="0" w:space="0" w:color="auto"/>
            <w:bottom w:val="none" w:sz="0" w:space="0" w:color="auto"/>
            <w:right w:val="none" w:sz="0" w:space="0" w:color="auto"/>
          </w:divBdr>
        </w:div>
        <w:div w:id="992637586">
          <w:marLeft w:val="4608"/>
          <w:marRight w:val="0"/>
          <w:marTop w:val="0"/>
          <w:marBottom w:val="0"/>
          <w:divBdr>
            <w:top w:val="none" w:sz="0" w:space="0" w:color="auto"/>
            <w:left w:val="none" w:sz="0" w:space="0" w:color="auto"/>
            <w:bottom w:val="none" w:sz="0" w:space="0" w:color="auto"/>
            <w:right w:val="none" w:sz="0" w:space="0" w:color="auto"/>
          </w:divBdr>
        </w:div>
        <w:div w:id="2054235806">
          <w:marLeft w:val="5299"/>
          <w:marRight w:val="0"/>
          <w:marTop w:val="0"/>
          <w:marBottom w:val="0"/>
          <w:divBdr>
            <w:top w:val="none" w:sz="0" w:space="0" w:color="auto"/>
            <w:left w:val="none" w:sz="0" w:space="0" w:color="auto"/>
            <w:bottom w:val="none" w:sz="0" w:space="0" w:color="auto"/>
            <w:right w:val="none" w:sz="0" w:space="0" w:color="auto"/>
          </w:divBdr>
        </w:div>
      </w:divsChild>
    </w:div>
    <w:div w:id="134032137">
      <w:bodyDiv w:val="1"/>
      <w:marLeft w:val="0"/>
      <w:marRight w:val="0"/>
      <w:marTop w:val="0"/>
      <w:marBottom w:val="0"/>
      <w:divBdr>
        <w:top w:val="none" w:sz="0" w:space="0" w:color="auto"/>
        <w:left w:val="none" w:sz="0" w:space="0" w:color="auto"/>
        <w:bottom w:val="none" w:sz="0" w:space="0" w:color="auto"/>
        <w:right w:val="none" w:sz="0" w:space="0" w:color="auto"/>
      </w:divBdr>
      <w:divsChild>
        <w:div w:id="732050105">
          <w:marLeft w:val="0"/>
          <w:marRight w:val="0"/>
          <w:marTop w:val="0"/>
          <w:marBottom w:val="0"/>
          <w:divBdr>
            <w:top w:val="none" w:sz="0" w:space="0" w:color="auto"/>
            <w:left w:val="none" w:sz="0" w:space="0" w:color="auto"/>
            <w:bottom w:val="none" w:sz="0" w:space="0" w:color="auto"/>
            <w:right w:val="none" w:sz="0" w:space="0" w:color="auto"/>
          </w:divBdr>
          <w:divsChild>
            <w:div w:id="1702120781">
              <w:marLeft w:val="0"/>
              <w:marRight w:val="0"/>
              <w:marTop w:val="0"/>
              <w:marBottom w:val="0"/>
              <w:divBdr>
                <w:top w:val="none" w:sz="0" w:space="0" w:color="auto"/>
                <w:left w:val="none" w:sz="0" w:space="0" w:color="auto"/>
                <w:bottom w:val="none" w:sz="0" w:space="0" w:color="auto"/>
                <w:right w:val="none" w:sz="0" w:space="0" w:color="auto"/>
              </w:divBdr>
              <w:divsChild>
                <w:div w:id="1940134623">
                  <w:marLeft w:val="0"/>
                  <w:marRight w:val="0"/>
                  <w:marTop w:val="0"/>
                  <w:marBottom w:val="0"/>
                  <w:divBdr>
                    <w:top w:val="none" w:sz="0" w:space="0" w:color="auto"/>
                    <w:left w:val="none" w:sz="0" w:space="0" w:color="auto"/>
                    <w:bottom w:val="none" w:sz="0" w:space="0" w:color="auto"/>
                    <w:right w:val="none" w:sz="0" w:space="0" w:color="auto"/>
                  </w:divBdr>
                  <w:divsChild>
                    <w:div w:id="1370373124">
                      <w:marLeft w:val="0"/>
                      <w:marRight w:val="0"/>
                      <w:marTop w:val="0"/>
                      <w:marBottom w:val="0"/>
                      <w:divBdr>
                        <w:top w:val="none" w:sz="0" w:space="0" w:color="auto"/>
                        <w:left w:val="none" w:sz="0" w:space="0" w:color="auto"/>
                        <w:bottom w:val="none" w:sz="0" w:space="0" w:color="auto"/>
                        <w:right w:val="none" w:sz="0" w:space="0" w:color="auto"/>
                      </w:divBdr>
                      <w:divsChild>
                        <w:div w:id="101655059">
                          <w:marLeft w:val="0"/>
                          <w:marRight w:val="0"/>
                          <w:marTop w:val="0"/>
                          <w:marBottom w:val="0"/>
                          <w:divBdr>
                            <w:top w:val="none" w:sz="0" w:space="0" w:color="auto"/>
                            <w:left w:val="none" w:sz="0" w:space="0" w:color="auto"/>
                            <w:bottom w:val="none" w:sz="0" w:space="0" w:color="auto"/>
                            <w:right w:val="none" w:sz="0" w:space="0" w:color="auto"/>
                          </w:divBdr>
                          <w:divsChild>
                            <w:div w:id="1296911996">
                              <w:marLeft w:val="0"/>
                              <w:marRight w:val="0"/>
                              <w:marTop w:val="0"/>
                              <w:marBottom w:val="0"/>
                              <w:divBdr>
                                <w:top w:val="none" w:sz="0" w:space="0" w:color="auto"/>
                                <w:left w:val="none" w:sz="0" w:space="0" w:color="auto"/>
                                <w:bottom w:val="none" w:sz="0" w:space="0" w:color="auto"/>
                                <w:right w:val="none" w:sz="0" w:space="0" w:color="auto"/>
                              </w:divBdr>
                              <w:divsChild>
                                <w:div w:id="50887107">
                                  <w:marLeft w:val="0"/>
                                  <w:marRight w:val="0"/>
                                  <w:marTop w:val="0"/>
                                  <w:marBottom w:val="0"/>
                                  <w:divBdr>
                                    <w:top w:val="none" w:sz="0" w:space="0" w:color="auto"/>
                                    <w:left w:val="none" w:sz="0" w:space="0" w:color="auto"/>
                                    <w:bottom w:val="none" w:sz="0" w:space="0" w:color="auto"/>
                                    <w:right w:val="none" w:sz="0" w:space="0" w:color="auto"/>
                                  </w:divBdr>
                                  <w:divsChild>
                                    <w:div w:id="788626744">
                                      <w:marLeft w:val="0"/>
                                      <w:marRight w:val="0"/>
                                      <w:marTop w:val="0"/>
                                      <w:marBottom w:val="0"/>
                                      <w:divBdr>
                                        <w:top w:val="none" w:sz="0" w:space="0" w:color="auto"/>
                                        <w:left w:val="none" w:sz="0" w:space="0" w:color="auto"/>
                                        <w:bottom w:val="none" w:sz="0" w:space="0" w:color="auto"/>
                                        <w:right w:val="none" w:sz="0" w:space="0" w:color="auto"/>
                                      </w:divBdr>
                                      <w:divsChild>
                                        <w:div w:id="1988970666">
                                          <w:marLeft w:val="0"/>
                                          <w:marRight w:val="0"/>
                                          <w:marTop w:val="0"/>
                                          <w:marBottom w:val="0"/>
                                          <w:divBdr>
                                            <w:top w:val="none" w:sz="0" w:space="0" w:color="auto"/>
                                            <w:left w:val="none" w:sz="0" w:space="0" w:color="auto"/>
                                            <w:bottom w:val="none" w:sz="0" w:space="0" w:color="auto"/>
                                            <w:right w:val="none" w:sz="0" w:space="0" w:color="auto"/>
                                          </w:divBdr>
                                          <w:divsChild>
                                            <w:div w:id="185873885">
                                              <w:marLeft w:val="0"/>
                                              <w:marRight w:val="0"/>
                                              <w:marTop w:val="0"/>
                                              <w:marBottom w:val="0"/>
                                              <w:divBdr>
                                                <w:top w:val="none" w:sz="0" w:space="0" w:color="auto"/>
                                                <w:left w:val="none" w:sz="0" w:space="0" w:color="auto"/>
                                                <w:bottom w:val="none" w:sz="0" w:space="0" w:color="auto"/>
                                                <w:right w:val="none" w:sz="0" w:space="0" w:color="auto"/>
                                              </w:divBdr>
                                              <w:divsChild>
                                                <w:div w:id="977878487">
                                                  <w:marLeft w:val="0"/>
                                                  <w:marRight w:val="0"/>
                                                  <w:marTop w:val="0"/>
                                                  <w:marBottom w:val="0"/>
                                                  <w:divBdr>
                                                    <w:top w:val="none" w:sz="0" w:space="0" w:color="auto"/>
                                                    <w:left w:val="none" w:sz="0" w:space="0" w:color="auto"/>
                                                    <w:bottom w:val="none" w:sz="0" w:space="0" w:color="auto"/>
                                                    <w:right w:val="none" w:sz="0" w:space="0" w:color="auto"/>
                                                  </w:divBdr>
                                                  <w:divsChild>
                                                    <w:div w:id="242106814">
                                                      <w:marLeft w:val="0"/>
                                                      <w:marRight w:val="0"/>
                                                      <w:marTop w:val="0"/>
                                                      <w:marBottom w:val="0"/>
                                                      <w:divBdr>
                                                        <w:top w:val="none" w:sz="0" w:space="0" w:color="auto"/>
                                                        <w:left w:val="none" w:sz="0" w:space="0" w:color="auto"/>
                                                        <w:bottom w:val="none" w:sz="0" w:space="0" w:color="auto"/>
                                                        <w:right w:val="none" w:sz="0" w:space="0" w:color="auto"/>
                                                      </w:divBdr>
                                                      <w:divsChild>
                                                        <w:div w:id="1682732698">
                                                          <w:marLeft w:val="0"/>
                                                          <w:marRight w:val="0"/>
                                                          <w:marTop w:val="0"/>
                                                          <w:marBottom w:val="0"/>
                                                          <w:divBdr>
                                                            <w:top w:val="none" w:sz="0" w:space="0" w:color="auto"/>
                                                            <w:left w:val="none" w:sz="0" w:space="0" w:color="auto"/>
                                                            <w:bottom w:val="none" w:sz="0" w:space="0" w:color="auto"/>
                                                            <w:right w:val="none" w:sz="0" w:space="0" w:color="auto"/>
                                                          </w:divBdr>
                                                          <w:divsChild>
                                                            <w:div w:id="984049484">
                                                              <w:marLeft w:val="0"/>
                                                              <w:marRight w:val="0"/>
                                                              <w:marTop w:val="0"/>
                                                              <w:marBottom w:val="0"/>
                                                              <w:divBdr>
                                                                <w:top w:val="none" w:sz="0" w:space="0" w:color="auto"/>
                                                                <w:left w:val="none" w:sz="0" w:space="0" w:color="auto"/>
                                                                <w:bottom w:val="none" w:sz="0" w:space="0" w:color="auto"/>
                                                                <w:right w:val="none" w:sz="0" w:space="0" w:color="auto"/>
                                                              </w:divBdr>
                                                              <w:divsChild>
                                                                <w:div w:id="1599294364">
                                                                  <w:marLeft w:val="0"/>
                                                                  <w:marRight w:val="0"/>
                                                                  <w:marTop w:val="0"/>
                                                                  <w:marBottom w:val="0"/>
                                                                  <w:divBdr>
                                                                    <w:top w:val="none" w:sz="0" w:space="0" w:color="auto"/>
                                                                    <w:left w:val="none" w:sz="0" w:space="0" w:color="auto"/>
                                                                    <w:bottom w:val="none" w:sz="0" w:space="0" w:color="auto"/>
                                                                    <w:right w:val="none" w:sz="0" w:space="0" w:color="auto"/>
                                                                  </w:divBdr>
                                                                  <w:divsChild>
                                                                    <w:div w:id="1373770702">
                                                                      <w:marLeft w:val="0"/>
                                                                      <w:marRight w:val="0"/>
                                                                      <w:marTop w:val="0"/>
                                                                      <w:marBottom w:val="0"/>
                                                                      <w:divBdr>
                                                                        <w:top w:val="none" w:sz="0" w:space="0" w:color="auto"/>
                                                                        <w:left w:val="none" w:sz="0" w:space="0" w:color="auto"/>
                                                                        <w:bottom w:val="none" w:sz="0" w:space="0" w:color="auto"/>
                                                                        <w:right w:val="none" w:sz="0" w:space="0" w:color="auto"/>
                                                                      </w:divBdr>
                                                                      <w:divsChild>
                                                                        <w:div w:id="699210756">
                                                                          <w:marLeft w:val="0"/>
                                                                          <w:marRight w:val="0"/>
                                                                          <w:marTop w:val="0"/>
                                                                          <w:marBottom w:val="0"/>
                                                                          <w:divBdr>
                                                                            <w:top w:val="none" w:sz="0" w:space="0" w:color="auto"/>
                                                                            <w:left w:val="none" w:sz="0" w:space="0" w:color="auto"/>
                                                                            <w:bottom w:val="none" w:sz="0" w:space="0" w:color="auto"/>
                                                                            <w:right w:val="none" w:sz="0" w:space="0" w:color="auto"/>
                                                                          </w:divBdr>
                                                                          <w:divsChild>
                                                                            <w:div w:id="397020719">
                                                                              <w:marLeft w:val="0"/>
                                                                              <w:marRight w:val="0"/>
                                                                              <w:marTop w:val="0"/>
                                                                              <w:marBottom w:val="0"/>
                                                                              <w:divBdr>
                                                                                <w:top w:val="none" w:sz="0" w:space="0" w:color="auto"/>
                                                                                <w:left w:val="none" w:sz="0" w:space="0" w:color="auto"/>
                                                                                <w:bottom w:val="none" w:sz="0" w:space="0" w:color="auto"/>
                                                                                <w:right w:val="none" w:sz="0" w:space="0" w:color="auto"/>
                                                                              </w:divBdr>
                                                                              <w:divsChild>
                                                                                <w:div w:id="1275673007">
                                                                                  <w:marLeft w:val="0"/>
                                                                                  <w:marRight w:val="0"/>
                                                                                  <w:marTop w:val="0"/>
                                                                                  <w:marBottom w:val="0"/>
                                                                                  <w:divBdr>
                                                                                    <w:top w:val="none" w:sz="0" w:space="0" w:color="auto"/>
                                                                                    <w:left w:val="none" w:sz="0" w:space="0" w:color="auto"/>
                                                                                    <w:bottom w:val="none" w:sz="0" w:space="0" w:color="auto"/>
                                                                                    <w:right w:val="none" w:sz="0" w:space="0" w:color="auto"/>
                                                                                  </w:divBdr>
                                                                                  <w:divsChild>
                                                                                    <w:div w:id="1233273305">
                                                                                      <w:marLeft w:val="0"/>
                                                                                      <w:marRight w:val="0"/>
                                                                                      <w:marTop w:val="0"/>
                                                                                      <w:marBottom w:val="0"/>
                                                                                      <w:divBdr>
                                                                                        <w:top w:val="none" w:sz="0" w:space="0" w:color="auto"/>
                                                                                        <w:left w:val="none" w:sz="0" w:space="0" w:color="auto"/>
                                                                                        <w:bottom w:val="none" w:sz="0" w:space="0" w:color="auto"/>
                                                                                        <w:right w:val="none" w:sz="0" w:space="0" w:color="auto"/>
                                                                                      </w:divBdr>
                                                                                      <w:divsChild>
                                                                                        <w:div w:id="2073692232">
                                                                                          <w:marLeft w:val="0"/>
                                                                                          <w:marRight w:val="0"/>
                                                                                          <w:marTop w:val="0"/>
                                                                                          <w:marBottom w:val="0"/>
                                                                                          <w:divBdr>
                                                                                            <w:top w:val="none" w:sz="0" w:space="0" w:color="auto"/>
                                                                                            <w:left w:val="none" w:sz="0" w:space="0" w:color="auto"/>
                                                                                            <w:bottom w:val="none" w:sz="0" w:space="0" w:color="auto"/>
                                                                                            <w:right w:val="none" w:sz="0" w:space="0" w:color="auto"/>
                                                                                          </w:divBdr>
                                                                                          <w:divsChild>
                                                                                            <w:div w:id="291519729">
                                                                                              <w:marLeft w:val="0"/>
                                                                                              <w:marRight w:val="0"/>
                                                                                              <w:marTop w:val="0"/>
                                                                                              <w:marBottom w:val="0"/>
                                                                                              <w:divBdr>
                                                                                                <w:top w:val="none" w:sz="0" w:space="0" w:color="auto"/>
                                                                                                <w:left w:val="none" w:sz="0" w:space="0" w:color="auto"/>
                                                                                                <w:bottom w:val="none" w:sz="0" w:space="0" w:color="auto"/>
                                                                                                <w:right w:val="none" w:sz="0" w:space="0" w:color="auto"/>
                                                                                              </w:divBdr>
                                                                                              <w:divsChild>
                                                                                                <w:div w:id="248392717">
                                                                                                  <w:marLeft w:val="0"/>
                                                                                                  <w:marRight w:val="0"/>
                                                                                                  <w:marTop w:val="0"/>
                                                                                                  <w:marBottom w:val="0"/>
                                                                                                  <w:divBdr>
                                                                                                    <w:top w:val="none" w:sz="0" w:space="0" w:color="auto"/>
                                                                                                    <w:left w:val="none" w:sz="0" w:space="0" w:color="auto"/>
                                                                                                    <w:bottom w:val="none" w:sz="0" w:space="0" w:color="auto"/>
                                                                                                    <w:right w:val="none" w:sz="0" w:space="0" w:color="auto"/>
                                                                                                  </w:divBdr>
                                                                                                  <w:divsChild>
                                                                                                    <w:div w:id="17599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580772">
      <w:bodyDiv w:val="1"/>
      <w:marLeft w:val="0"/>
      <w:marRight w:val="0"/>
      <w:marTop w:val="0"/>
      <w:marBottom w:val="0"/>
      <w:divBdr>
        <w:top w:val="none" w:sz="0" w:space="0" w:color="auto"/>
        <w:left w:val="none" w:sz="0" w:space="0" w:color="auto"/>
        <w:bottom w:val="none" w:sz="0" w:space="0" w:color="auto"/>
        <w:right w:val="none" w:sz="0" w:space="0" w:color="auto"/>
      </w:divBdr>
    </w:div>
    <w:div w:id="656154128">
      <w:bodyDiv w:val="1"/>
      <w:marLeft w:val="0"/>
      <w:marRight w:val="0"/>
      <w:marTop w:val="0"/>
      <w:marBottom w:val="0"/>
      <w:divBdr>
        <w:top w:val="none" w:sz="0" w:space="0" w:color="auto"/>
        <w:left w:val="none" w:sz="0" w:space="0" w:color="auto"/>
        <w:bottom w:val="none" w:sz="0" w:space="0" w:color="auto"/>
        <w:right w:val="none" w:sz="0" w:space="0" w:color="auto"/>
      </w:divBdr>
      <w:divsChild>
        <w:div w:id="538467806">
          <w:marLeft w:val="3226"/>
          <w:marRight w:val="0"/>
          <w:marTop w:val="0"/>
          <w:marBottom w:val="0"/>
          <w:divBdr>
            <w:top w:val="none" w:sz="0" w:space="0" w:color="auto"/>
            <w:left w:val="none" w:sz="0" w:space="0" w:color="auto"/>
            <w:bottom w:val="none" w:sz="0" w:space="0" w:color="auto"/>
            <w:right w:val="none" w:sz="0" w:space="0" w:color="auto"/>
          </w:divBdr>
        </w:div>
      </w:divsChild>
    </w:div>
    <w:div w:id="762650328">
      <w:bodyDiv w:val="1"/>
      <w:marLeft w:val="0"/>
      <w:marRight w:val="0"/>
      <w:marTop w:val="0"/>
      <w:marBottom w:val="0"/>
      <w:divBdr>
        <w:top w:val="none" w:sz="0" w:space="0" w:color="auto"/>
        <w:left w:val="none" w:sz="0" w:space="0" w:color="auto"/>
        <w:bottom w:val="none" w:sz="0" w:space="0" w:color="auto"/>
        <w:right w:val="none" w:sz="0" w:space="0" w:color="auto"/>
      </w:divBdr>
    </w:div>
    <w:div w:id="831407085">
      <w:bodyDiv w:val="1"/>
      <w:marLeft w:val="0"/>
      <w:marRight w:val="0"/>
      <w:marTop w:val="0"/>
      <w:marBottom w:val="0"/>
      <w:divBdr>
        <w:top w:val="none" w:sz="0" w:space="0" w:color="auto"/>
        <w:left w:val="none" w:sz="0" w:space="0" w:color="auto"/>
        <w:bottom w:val="none" w:sz="0" w:space="0" w:color="auto"/>
        <w:right w:val="none" w:sz="0" w:space="0" w:color="auto"/>
      </w:divBdr>
    </w:div>
    <w:div w:id="970865836">
      <w:bodyDiv w:val="1"/>
      <w:marLeft w:val="0"/>
      <w:marRight w:val="0"/>
      <w:marTop w:val="0"/>
      <w:marBottom w:val="0"/>
      <w:divBdr>
        <w:top w:val="none" w:sz="0" w:space="0" w:color="auto"/>
        <w:left w:val="none" w:sz="0" w:space="0" w:color="auto"/>
        <w:bottom w:val="none" w:sz="0" w:space="0" w:color="auto"/>
        <w:right w:val="none" w:sz="0" w:space="0" w:color="auto"/>
      </w:divBdr>
    </w:div>
    <w:div w:id="1028680823">
      <w:bodyDiv w:val="1"/>
      <w:marLeft w:val="0"/>
      <w:marRight w:val="0"/>
      <w:marTop w:val="0"/>
      <w:marBottom w:val="0"/>
      <w:divBdr>
        <w:top w:val="none" w:sz="0" w:space="0" w:color="auto"/>
        <w:left w:val="none" w:sz="0" w:space="0" w:color="auto"/>
        <w:bottom w:val="none" w:sz="0" w:space="0" w:color="auto"/>
        <w:right w:val="none" w:sz="0" w:space="0" w:color="auto"/>
      </w:divBdr>
    </w:div>
    <w:div w:id="1152286010">
      <w:bodyDiv w:val="1"/>
      <w:marLeft w:val="0"/>
      <w:marRight w:val="0"/>
      <w:marTop w:val="0"/>
      <w:marBottom w:val="0"/>
      <w:divBdr>
        <w:top w:val="none" w:sz="0" w:space="0" w:color="auto"/>
        <w:left w:val="none" w:sz="0" w:space="0" w:color="auto"/>
        <w:bottom w:val="none" w:sz="0" w:space="0" w:color="auto"/>
        <w:right w:val="none" w:sz="0" w:space="0" w:color="auto"/>
      </w:divBdr>
      <w:divsChild>
        <w:div w:id="1853949877">
          <w:marLeft w:val="3226"/>
          <w:marRight w:val="0"/>
          <w:marTop w:val="0"/>
          <w:marBottom w:val="0"/>
          <w:divBdr>
            <w:top w:val="none" w:sz="0" w:space="0" w:color="auto"/>
            <w:left w:val="none" w:sz="0" w:space="0" w:color="auto"/>
            <w:bottom w:val="none" w:sz="0" w:space="0" w:color="auto"/>
            <w:right w:val="none" w:sz="0" w:space="0" w:color="auto"/>
          </w:divBdr>
        </w:div>
      </w:divsChild>
    </w:div>
    <w:div w:id="1183082812">
      <w:bodyDiv w:val="1"/>
      <w:marLeft w:val="0"/>
      <w:marRight w:val="0"/>
      <w:marTop w:val="0"/>
      <w:marBottom w:val="0"/>
      <w:divBdr>
        <w:top w:val="none" w:sz="0" w:space="0" w:color="auto"/>
        <w:left w:val="none" w:sz="0" w:space="0" w:color="auto"/>
        <w:bottom w:val="none" w:sz="0" w:space="0" w:color="auto"/>
        <w:right w:val="none" w:sz="0" w:space="0" w:color="auto"/>
      </w:divBdr>
    </w:div>
    <w:div w:id="1256786751">
      <w:bodyDiv w:val="1"/>
      <w:marLeft w:val="0"/>
      <w:marRight w:val="0"/>
      <w:marTop w:val="0"/>
      <w:marBottom w:val="0"/>
      <w:divBdr>
        <w:top w:val="none" w:sz="0" w:space="0" w:color="auto"/>
        <w:left w:val="none" w:sz="0" w:space="0" w:color="auto"/>
        <w:bottom w:val="none" w:sz="0" w:space="0" w:color="auto"/>
        <w:right w:val="none" w:sz="0" w:space="0" w:color="auto"/>
      </w:divBdr>
    </w:div>
    <w:div w:id="1305425031">
      <w:bodyDiv w:val="1"/>
      <w:marLeft w:val="0"/>
      <w:marRight w:val="0"/>
      <w:marTop w:val="0"/>
      <w:marBottom w:val="0"/>
      <w:divBdr>
        <w:top w:val="none" w:sz="0" w:space="0" w:color="auto"/>
        <w:left w:val="none" w:sz="0" w:space="0" w:color="auto"/>
        <w:bottom w:val="none" w:sz="0" w:space="0" w:color="auto"/>
        <w:right w:val="none" w:sz="0" w:space="0" w:color="auto"/>
      </w:divBdr>
    </w:div>
    <w:div w:id="1572499526">
      <w:bodyDiv w:val="1"/>
      <w:marLeft w:val="0"/>
      <w:marRight w:val="0"/>
      <w:marTop w:val="0"/>
      <w:marBottom w:val="0"/>
      <w:divBdr>
        <w:top w:val="none" w:sz="0" w:space="0" w:color="auto"/>
        <w:left w:val="none" w:sz="0" w:space="0" w:color="auto"/>
        <w:bottom w:val="none" w:sz="0" w:space="0" w:color="auto"/>
        <w:right w:val="none" w:sz="0" w:space="0" w:color="auto"/>
      </w:divBdr>
    </w:div>
    <w:div w:id="1981958805">
      <w:bodyDiv w:val="1"/>
      <w:marLeft w:val="0"/>
      <w:marRight w:val="0"/>
      <w:marTop w:val="0"/>
      <w:marBottom w:val="0"/>
      <w:divBdr>
        <w:top w:val="none" w:sz="0" w:space="0" w:color="auto"/>
        <w:left w:val="none" w:sz="0" w:space="0" w:color="auto"/>
        <w:bottom w:val="none" w:sz="0" w:space="0" w:color="auto"/>
        <w:right w:val="none" w:sz="0" w:space="0" w:color="auto"/>
      </w:divBdr>
      <w:divsChild>
        <w:div w:id="1771898687">
          <w:marLeft w:val="0"/>
          <w:marRight w:val="0"/>
          <w:marTop w:val="0"/>
          <w:marBottom w:val="0"/>
          <w:divBdr>
            <w:top w:val="none" w:sz="0" w:space="0" w:color="auto"/>
            <w:left w:val="none" w:sz="0" w:space="0" w:color="auto"/>
            <w:bottom w:val="none" w:sz="0" w:space="0" w:color="auto"/>
            <w:right w:val="none" w:sz="0" w:space="0" w:color="auto"/>
          </w:divBdr>
          <w:divsChild>
            <w:div w:id="187450659">
              <w:marLeft w:val="0"/>
              <w:marRight w:val="0"/>
              <w:marTop w:val="0"/>
              <w:marBottom w:val="0"/>
              <w:divBdr>
                <w:top w:val="none" w:sz="0" w:space="0" w:color="auto"/>
                <w:left w:val="none" w:sz="0" w:space="0" w:color="auto"/>
                <w:bottom w:val="none" w:sz="0" w:space="0" w:color="auto"/>
                <w:right w:val="none" w:sz="0" w:space="0" w:color="auto"/>
              </w:divBdr>
              <w:divsChild>
                <w:div w:id="2067020664">
                  <w:marLeft w:val="0"/>
                  <w:marRight w:val="0"/>
                  <w:marTop w:val="0"/>
                  <w:marBottom w:val="0"/>
                  <w:divBdr>
                    <w:top w:val="none" w:sz="0" w:space="0" w:color="auto"/>
                    <w:left w:val="none" w:sz="0" w:space="0" w:color="auto"/>
                    <w:bottom w:val="none" w:sz="0" w:space="0" w:color="auto"/>
                    <w:right w:val="none" w:sz="0" w:space="0" w:color="auto"/>
                  </w:divBdr>
                  <w:divsChild>
                    <w:div w:id="849293288">
                      <w:marLeft w:val="0"/>
                      <w:marRight w:val="0"/>
                      <w:marTop w:val="0"/>
                      <w:marBottom w:val="0"/>
                      <w:divBdr>
                        <w:top w:val="none" w:sz="0" w:space="0" w:color="auto"/>
                        <w:left w:val="none" w:sz="0" w:space="0" w:color="auto"/>
                        <w:bottom w:val="none" w:sz="0" w:space="0" w:color="auto"/>
                        <w:right w:val="none" w:sz="0" w:space="0" w:color="auto"/>
                      </w:divBdr>
                      <w:divsChild>
                        <w:div w:id="2132167880">
                          <w:marLeft w:val="0"/>
                          <w:marRight w:val="0"/>
                          <w:marTop w:val="0"/>
                          <w:marBottom w:val="0"/>
                          <w:divBdr>
                            <w:top w:val="none" w:sz="0" w:space="0" w:color="auto"/>
                            <w:left w:val="none" w:sz="0" w:space="0" w:color="auto"/>
                            <w:bottom w:val="none" w:sz="0" w:space="0" w:color="auto"/>
                            <w:right w:val="none" w:sz="0" w:space="0" w:color="auto"/>
                          </w:divBdr>
                          <w:divsChild>
                            <w:div w:id="925528892">
                              <w:marLeft w:val="0"/>
                              <w:marRight w:val="0"/>
                              <w:marTop w:val="0"/>
                              <w:marBottom w:val="0"/>
                              <w:divBdr>
                                <w:top w:val="none" w:sz="0" w:space="0" w:color="auto"/>
                                <w:left w:val="none" w:sz="0" w:space="0" w:color="auto"/>
                                <w:bottom w:val="none" w:sz="0" w:space="0" w:color="auto"/>
                                <w:right w:val="none" w:sz="0" w:space="0" w:color="auto"/>
                              </w:divBdr>
                              <w:divsChild>
                                <w:div w:id="641931073">
                                  <w:marLeft w:val="0"/>
                                  <w:marRight w:val="0"/>
                                  <w:marTop w:val="0"/>
                                  <w:marBottom w:val="0"/>
                                  <w:divBdr>
                                    <w:top w:val="none" w:sz="0" w:space="0" w:color="auto"/>
                                    <w:left w:val="none" w:sz="0" w:space="0" w:color="auto"/>
                                    <w:bottom w:val="none" w:sz="0" w:space="0" w:color="auto"/>
                                    <w:right w:val="none" w:sz="0" w:space="0" w:color="auto"/>
                                  </w:divBdr>
                                  <w:divsChild>
                                    <w:div w:id="925960914">
                                      <w:marLeft w:val="0"/>
                                      <w:marRight w:val="0"/>
                                      <w:marTop w:val="0"/>
                                      <w:marBottom w:val="0"/>
                                      <w:divBdr>
                                        <w:top w:val="none" w:sz="0" w:space="0" w:color="auto"/>
                                        <w:left w:val="none" w:sz="0" w:space="0" w:color="auto"/>
                                        <w:bottom w:val="none" w:sz="0" w:space="0" w:color="auto"/>
                                        <w:right w:val="none" w:sz="0" w:space="0" w:color="auto"/>
                                      </w:divBdr>
                                      <w:divsChild>
                                        <w:div w:id="1922906077">
                                          <w:marLeft w:val="0"/>
                                          <w:marRight w:val="0"/>
                                          <w:marTop w:val="0"/>
                                          <w:marBottom w:val="0"/>
                                          <w:divBdr>
                                            <w:top w:val="none" w:sz="0" w:space="0" w:color="auto"/>
                                            <w:left w:val="none" w:sz="0" w:space="0" w:color="auto"/>
                                            <w:bottom w:val="none" w:sz="0" w:space="0" w:color="auto"/>
                                            <w:right w:val="none" w:sz="0" w:space="0" w:color="auto"/>
                                          </w:divBdr>
                                          <w:divsChild>
                                            <w:div w:id="1150710051">
                                              <w:marLeft w:val="0"/>
                                              <w:marRight w:val="0"/>
                                              <w:marTop w:val="0"/>
                                              <w:marBottom w:val="0"/>
                                              <w:divBdr>
                                                <w:top w:val="none" w:sz="0" w:space="0" w:color="auto"/>
                                                <w:left w:val="none" w:sz="0" w:space="0" w:color="auto"/>
                                                <w:bottom w:val="none" w:sz="0" w:space="0" w:color="auto"/>
                                                <w:right w:val="none" w:sz="0" w:space="0" w:color="auto"/>
                                              </w:divBdr>
                                              <w:divsChild>
                                                <w:div w:id="1529559513">
                                                  <w:marLeft w:val="0"/>
                                                  <w:marRight w:val="0"/>
                                                  <w:marTop w:val="0"/>
                                                  <w:marBottom w:val="0"/>
                                                  <w:divBdr>
                                                    <w:top w:val="none" w:sz="0" w:space="0" w:color="auto"/>
                                                    <w:left w:val="none" w:sz="0" w:space="0" w:color="auto"/>
                                                    <w:bottom w:val="none" w:sz="0" w:space="0" w:color="auto"/>
                                                    <w:right w:val="none" w:sz="0" w:space="0" w:color="auto"/>
                                                  </w:divBdr>
                                                  <w:divsChild>
                                                    <w:div w:id="301545538">
                                                      <w:marLeft w:val="0"/>
                                                      <w:marRight w:val="0"/>
                                                      <w:marTop w:val="0"/>
                                                      <w:marBottom w:val="0"/>
                                                      <w:divBdr>
                                                        <w:top w:val="none" w:sz="0" w:space="0" w:color="auto"/>
                                                        <w:left w:val="none" w:sz="0" w:space="0" w:color="auto"/>
                                                        <w:bottom w:val="none" w:sz="0" w:space="0" w:color="auto"/>
                                                        <w:right w:val="none" w:sz="0" w:space="0" w:color="auto"/>
                                                      </w:divBdr>
                                                      <w:divsChild>
                                                        <w:div w:id="1180195086">
                                                          <w:marLeft w:val="0"/>
                                                          <w:marRight w:val="0"/>
                                                          <w:marTop w:val="0"/>
                                                          <w:marBottom w:val="0"/>
                                                          <w:divBdr>
                                                            <w:top w:val="none" w:sz="0" w:space="0" w:color="auto"/>
                                                            <w:left w:val="none" w:sz="0" w:space="0" w:color="auto"/>
                                                            <w:bottom w:val="none" w:sz="0" w:space="0" w:color="auto"/>
                                                            <w:right w:val="none" w:sz="0" w:space="0" w:color="auto"/>
                                                          </w:divBdr>
                                                          <w:divsChild>
                                                            <w:div w:id="745885510">
                                                              <w:marLeft w:val="0"/>
                                                              <w:marRight w:val="0"/>
                                                              <w:marTop w:val="0"/>
                                                              <w:marBottom w:val="0"/>
                                                              <w:divBdr>
                                                                <w:top w:val="none" w:sz="0" w:space="0" w:color="auto"/>
                                                                <w:left w:val="none" w:sz="0" w:space="0" w:color="auto"/>
                                                                <w:bottom w:val="none" w:sz="0" w:space="0" w:color="auto"/>
                                                                <w:right w:val="none" w:sz="0" w:space="0" w:color="auto"/>
                                                              </w:divBdr>
                                                              <w:divsChild>
                                                                <w:div w:id="310864734">
                                                                  <w:marLeft w:val="0"/>
                                                                  <w:marRight w:val="0"/>
                                                                  <w:marTop w:val="0"/>
                                                                  <w:marBottom w:val="0"/>
                                                                  <w:divBdr>
                                                                    <w:top w:val="none" w:sz="0" w:space="0" w:color="auto"/>
                                                                    <w:left w:val="none" w:sz="0" w:space="0" w:color="auto"/>
                                                                    <w:bottom w:val="none" w:sz="0" w:space="0" w:color="auto"/>
                                                                    <w:right w:val="none" w:sz="0" w:space="0" w:color="auto"/>
                                                                  </w:divBdr>
                                                                  <w:divsChild>
                                                                    <w:div w:id="452210071">
                                                                      <w:marLeft w:val="0"/>
                                                                      <w:marRight w:val="0"/>
                                                                      <w:marTop w:val="0"/>
                                                                      <w:marBottom w:val="0"/>
                                                                      <w:divBdr>
                                                                        <w:top w:val="none" w:sz="0" w:space="0" w:color="auto"/>
                                                                        <w:left w:val="none" w:sz="0" w:space="0" w:color="auto"/>
                                                                        <w:bottom w:val="none" w:sz="0" w:space="0" w:color="auto"/>
                                                                        <w:right w:val="none" w:sz="0" w:space="0" w:color="auto"/>
                                                                      </w:divBdr>
                                                                      <w:divsChild>
                                                                        <w:div w:id="822282872">
                                                                          <w:marLeft w:val="0"/>
                                                                          <w:marRight w:val="0"/>
                                                                          <w:marTop w:val="0"/>
                                                                          <w:marBottom w:val="0"/>
                                                                          <w:divBdr>
                                                                            <w:top w:val="none" w:sz="0" w:space="0" w:color="auto"/>
                                                                            <w:left w:val="none" w:sz="0" w:space="0" w:color="auto"/>
                                                                            <w:bottom w:val="none" w:sz="0" w:space="0" w:color="auto"/>
                                                                            <w:right w:val="none" w:sz="0" w:space="0" w:color="auto"/>
                                                                          </w:divBdr>
                                                                          <w:divsChild>
                                                                            <w:div w:id="2036997654">
                                                                              <w:marLeft w:val="0"/>
                                                                              <w:marRight w:val="0"/>
                                                                              <w:marTop w:val="0"/>
                                                                              <w:marBottom w:val="0"/>
                                                                              <w:divBdr>
                                                                                <w:top w:val="none" w:sz="0" w:space="0" w:color="auto"/>
                                                                                <w:left w:val="none" w:sz="0" w:space="0" w:color="auto"/>
                                                                                <w:bottom w:val="none" w:sz="0" w:space="0" w:color="auto"/>
                                                                                <w:right w:val="none" w:sz="0" w:space="0" w:color="auto"/>
                                                                              </w:divBdr>
                                                                              <w:divsChild>
                                                                                <w:div w:id="1233808041">
                                                                                  <w:marLeft w:val="0"/>
                                                                                  <w:marRight w:val="0"/>
                                                                                  <w:marTop w:val="0"/>
                                                                                  <w:marBottom w:val="0"/>
                                                                                  <w:divBdr>
                                                                                    <w:top w:val="none" w:sz="0" w:space="0" w:color="auto"/>
                                                                                    <w:left w:val="none" w:sz="0" w:space="0" w:color="auto"/>
                                                                                    <w:bottom w:val="none" w:sz="0" w:space="0" w:color="auto"/>
                                                                                    <w:right w:val="none" w:sz="0" w:space="0" w:color="auto"/>
                                                                                  </w:divBdr>
                                                                                  <w:divsChild>
                                                                                    <w:div w:id="1312948312">
                                                                                      <w:marLeft w:val="0"/>
                                                                                      <w:marRight w:val="0"/>
                                                                                      <w:marTop w:val="0"/>
                                                                                      <w:marBottom w:val="0"/>
                                                                                      <w:divBdr>
                                                                                        <w:top w:val="none" w:sz="0" w:space="0" w:color="auto"/>
                                                                                        <w:left w:val="none" w:sz="0" w:space="0" w:color="auto"/>
                                                                                        <w:bottom w:val="none" w:sz="0" w:space="0" w:color="auto"/>
                                                                                        <w:right w:val="none" w:sz="0" w:space="0" w:color="auto"/>
                                                                                      </w:divBdr>
                                                                                      <w:divsChild>
                                                                                        <w:div w:id="1477913145">
                                                                                          <w:marLeft w:val="0"/>
                                                                                          <w:marRight w:val="0"/>
                                                                                          <w:marTop w:val="0"/>
                                                                                          <w:marBottom w:val="0"/>
                                                                                          <w:divBdr>
                                                                                            <w:top w:val="none" w:sz="0" w:space="0" w:color="auto"/>
                                                                                            <w:left w:val="none" w:sz="0" w:space="0" w:color="auto"/>
                                                                                            <w:bottom w:val="none" w:sz="0" w:space="0" w:color="auto"/>
                                                                                            <w:right w:val="none" w:sz="0" w:space="0" w:color="auto"/>
                                                                                          </w:divBdr>
                                                                                          <w:divsChild>
                                                                                            <w:div w:id="1138568895">
                                                                                              <w:marLeft w:val="0"/>
                                                                                              <w:marRight w:val="0"/>
                                                                                              <w:marTop w:val="0"/>
                                                                                              <w:marBottom w:val="0"/>
                                                                                              <w:divBdr>
                                                                                                <w:top w:val="none" w:sz="0" w:space="0" w:color="auto"/>
                                                                                                <w:left w:val="none" w:sz="0" w:space="0" w:color="auto"/>
                                                                                                <w:bottom w:val="none" w:sz="0" w:space="0" w:color="auto"/>
                                                                                                <w:right w:val="none" w:sz="0" w:space="0" w:color="auto"/>
                                                                                              </w:divBdr>
                                                                                              <w:divsChild>
                                                                                                <w:div w:id="2053575980">
                                                                                                  <w:marLeft w:val="0"/>
                                                                                                  <w:marRight w:val="0"/>
                                                                                                  <w:marTop w:val="0"/>
                                                                                                  <w:marBottom w:val="0"/>
                                                                                                  <w:divBdr>
                                                                                                    <w:top w:val="none" w:sz="0" w:space="0" w:color="auto"/>
                                                                                                    <w:left w:val="none" w:sz="0" w:space="0" w:color="auto"/>
                                                                                                    <w:bottom w:val="none" w:sz="0" w:space="0" w:color="auto"/>
                                                                                                    <w:right w:val="none" w:sz="0" w:space="0" w:color="auto"/>
                                                                                                  </w:divBdr>
                                                                                                  <w:divsChild>
                                                                                                    <w:div w:id="1747074135">
                                                                                                      <w:marLeft w:val="0"/>
                                                                                                      <w:marRight w:val="0"/>
                                                                                                      <w:marTop w:val="0"/>
                                                                                                      <w:marBottom w:val="0"/>
                                                                                                      <w:divBdr>
                                                                                                        <w:top w:val="none" w:sz="0" w:space="0" w:color="auto"/>
                                                                                                        <w:left w:val="none" w:sz="0" w:space="0" w:color="auto"/>
                                                                                                        <w:bottom w:val="none" w:sz="0" w:space="0" w:color="auto"/>
                                                                                                        <w:right w:val="none" w:sz="0" w:space="0" w:color="auto"/>
                                                                                                      </w:divBdr>
                                                                                                      <w:divsChild>
                                                                                                        <w:div w:id="950361504">
                                                                                                          <w:marLeft w:val="0"/>
                                                                                                          <w:marRight w:val="0"/>
                                                                                                          <w:marTop w:val="0"/>
                                                                                                          <w:marBottom w:val="0"/>
                                                                                                          <w:divBdr>
                                                                                                            <w:top w:val="none" w:sz="0" w:space="0" w:color="auto"/>
                                                                                                            <w:left w:val="none" w:sz="0" w:space="0" w:color="auto"/>
                                                                                                            <w:bottom w:val="none" w:sz="0" w:space="0" w:color="auto"/>
                                                                                                            <w:right w:val="none" w:sz="0" w:space="0" w:color="auto"/>
                                                                                                          </w:divBdr>
                                                                                                          <w:divsChild>
                                                                                                            <w:div w:id="1708065120">
                                                                                                              <w:marLeft w:val="0"/>
                                                                                                              <w:marRight w:val="0"/>
                                                                                                              <w:marTop w:val="0"/>
                                                                                                              <w:marBottom w:val="0"/>
                                                                                                              <w:divBdr>
                                                                                                                <w:top w:val="none" w:sz="0" w:space="0" w:color="auto"/>
                                                                                                                <w:left w:val="none" w:sz="0" w:space="0" w:color="auto"/>
                                                                                                                <w:bottom w:val="none" w:sz="0" w:space="0" w:color="auto"/>
                                                                                                                <w:right w:val="none" w:sz="0" w:space="0" w:color="auto"/>
                                                                                                              </w:divBdr>
                                                                                                              <w:divsChild>
                                                                                                                <w:div w:id="3947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8391842">
      <w:bodyDiv w:val="1"/>
      <w:marLeft w:val="0"/>
      <w:marRight w:val="0"/>
      <w:marTop w:val="0"/>
      <w:marBottom w:val="0"/>
      <w:divBdr>
        <w:top w:val="none" w:sz="0" w:space="0" w:color="auto"/>
        <w:left w:val="none" w:sz="0" w:space="0" w:color="auto"/>
        <w:bottom w:val="none" w:sz="0" w:space="0" w:color="auto"/>
        <w:right w:val="none" w:sz="0" w:space="0" w:color="auto"/>
      </w:divBdr>
      <w:divsChild>
        <w:div w:id="1230112464">
          <w:marLeft w:val="0"/>
          <w:marRight w:val="0"/>
          <w:marTop w:val="0"/>
          <w:marBottom w:val="0"/>
          <w:divBdr>
            <w:top w:val="none" w:sz="0" w:space="0" w:color="auto"/>
            <w:left w:val="none" w:sz="0" w:space="0" w:color="auto"/>
            <w:bottom w:val="none" w:sz="0" w:space="0" w:color="auto"/>
            <w:right w:val="none" w:sz="0" w:space="0" w:color="auto"/>
          </w:divBdr>
          <w:divsChild>
            <w:div w:id="673650938">
              <w:marLeft w:val="0"/>
              <w:marRight w:val="0"/>
              <w:marTop w:val="0"/>
              <w:marBottom w:val="0"/>
              <w:divBdr>
                <w:top w:val="none" w:sz="0" w:space="0" w:color="auto"/>
                <w:left w:val="none" w:sz="0" w:space="0" w:color="auto"/>
                <w:bottom w:val="none" w:sz="0" w:space="0" w:color="auto"/>
                <w:right w:val="none" w:sz="0" w:space="0" w:color="auto"/>
              </w:divBdr>
              <w:divsChild>
                <w:div w:id="45304975">
                  <w:marLeft w:val="0"/>
                  <w:marRight w:val="0"/>
                  <w:marTop w:val="0"/>
                  <w:marBottom w:val="0"/>
                  <w:divBdr>
                    <w:top w:val="none" w:sz="0" w:space="0" w:color="auto"/>
                    <w:left w:val="none" w:sz="0" w:space="0" w:color="auto"/>
                    <w:bottom w:val="none" w:sz="0" w:space="0" w:color="auto"/>
                    <w:right w:val="none" w:sz="0" w:space="0" w:color="auto"/>
                  </w:divBdr>
                  <w:divsChild>
                    <w:div w:id="2110805385">
                      <w:marLeft w:val="0"/>
                      <w:marRight w:val="0"/>
                      <w:marTop w:val="0"/>
                      <w:marBottom w:val="0"/>
                      <w:divBdr>
                        <w:top w:val="none" w:sz="0" w:space="0" w:color="auto"/>
                        <w:left w:val="none" w:sz="0" w:space="0" w:color="auto"/>
                        <w:bottom w:val="none" w:sz="0" w:space="0" w:color="auto"/>
                        <w:right w:val="none" w:sz="0" w:space="0" w:color="auto"/>
                      </w:divBdr>
                      <w:divsChild>
                        <w:div w:id="1423339194">
                          <w:marLeft w:val="0"/>
                          <w:marRight w:val="0"/>
                          <w:marTop w:val="0"/>
                          <w:marBottom w:val="0"/>
                          <w:divBdr>
                            <w:top w:val="none" w:sz="0" w:space="0" w:color="auto"/>
                            <w:left w:val="none" w:sz="0" w:space="0" w:color="auto"/>
                            <w:bottom w:val="none" w:sz="0" w:space="0" w:color="auto"/>
                            <w:right w:val="none" w:sz="0" w:space="0" w:color="auto"/>
                          </w:divBdr>
                          <w:divsChild>
                            <w:div w:id="574051066">
                              <w:marLeft w:val="0"/>
                              <w:marRight w:val="0"/>
                              <w:marTop w:val="0"/>
                              <w:marBottom w:val="0"/>
                              <w:divBdr>
                                <w:top w:val="none" w:sz="0" w:space="0" w:color="auto"/>
                                <w:left w:val="none" w:sz="0" w:space="0" w:color="auto"/>
                                <w:bottom w:val="none" w:sz="0" w:space="0" w:color="auto"/>
                                <w:right w:val="none" w:sz="0" w:space="0" w:color="auto"/>
                              </w:divBdr>
                              <w:divsChild>
                                <w:div w:id="547306471">
                                  <w:marLeft w:val="0"/>
                                  <w:marRight w:val="0"/>
                                  <w:marTop w:val="0"/>
                                  <w:marBottom w:val="0"/>
                                  <w:divBdr>
                                    <w:top w:val="none" w:sz="0" w:space="0" w:color="auto"/>
                                    <w:left w:val="none" w:sz="0" w:space="0" w:color="auto"/>
                                    <w:bottom w:val="none" w:sz="0" w:space="0" w:color="auto"/>
                                    <w:right w:val="none" w:sz="0" w:space="0" w:color="auto"/>
                                  </w:divBdr>
                                  <w:divsChild>
                                    <w:div w:id="1823154846">
                                      <w:marLeft w:val="0"/>
                                      <w:marRight w:val="0"/>
                                      <w:marTop w:val="0"/>
                                      <w:marBottom w:val="0"/>
                                      <w:divBdr>
                                        <w:top w:val="none" w:sz="0" w:space="0" w:color="auto"/>
                                        <w:left w:val="none" w:sz="0" w:space="0" w:color="auto"/>
                                        <w:bottom w:val="none" w:sz="0" w:space="0" w:color="auto"/>
                                        <w:right w:val="none" w:sz="0" w:space="0" w:color="auto"/>
                                      </w:divBdr>
                                      <w:divsChild>
                                        <w:div w:id="1550413891">
                                          <w:marLeft w:val="0"/>
                                          <w:marRight w:val="0"/>
                                          <w:marTop w:val="0"/>
                                          <w:marBottom w:val="0"/>
                                          <w:divBdr>
                                            <w:top w:val="none" w:sz="0" w:space="0" w:color="auto"/>
                                            <w:left w:val="none" w:sz="0" w:space="0" w:color="auto"/>
                                            <w:bottom w:val="none" w:sz="0" w:space="0" w:color="auto"/>
                                            <w:right w:val="none" w:sz="0" w:space="0" w:color="auto"/>
                                          </w:divBdr>
                                          <w:divsChild>
                                            <w:div w:id="1677072395">
                                              <w:marLeft w:val="0"/>
                                              <w:marRight w:val="0"/>
                                              <w:marTop w:val="0"/>
                                              <w:marBottom w:val="0"/>
                                              <w:divBdr>
                                                <w:top w:val="none" w:sz="0" w:space="0" w:color="auto"/>
                                                <w:left w:val="none" w:sz="0" w:space="0" w:color="auto"/>
                                                <w:bottom w:val="none" w:sz="0" w:space="0" w:color="auto"/>
                                                <w:right w:val="none" w:sz="0" w:space="0" w:color="auto"/>
                                              </w:divBdr>
                                              <w:divsChild>
                                                <w:div w:id="905186090">
                                                  <w:marLeft w:val="0"/>
                                                  <w:marRight w:val="0"/>
                                                  <w:marTop w:val="0"/>
                                                  <w:marBottom w:val="0"/>
                                                  <w:divBdr>
                                                    <w:top w:val="none" w:sz="0" w:space="0" w:color="auto"/>
                                                    <w:left w:val="none" w:sz="0" w:space="0" w:color="auto"/>
                                                    <w:bottom w:val="none" w:sz="0" w:space="0" w:color="auto"/>
                                                    <w:right w:val="none" w:sz="0" w:space="0" w:color="auto"/>
                                                  </w:divBdr>
                                                  <w:divsChild>
                                                    <w:div w:id="1429883337">
                                                      <w:marLeft w:val="0"/>
                                                      <w:marRight w:val="0"/>
                                                      <w:marTop w:val="0"/>
                                                      <w:marBottom w:val="0"/>
                                                      <w:divBdr>
                                                        <w:top w:val="none" w:sz="0" w:space="0" w:color="auto"/>
                                                        <w:left w:val="none" w:sz="0" w:space="0" w:color="auto"/>
                                                        <w:bottom w:val="none" w:sz="0" w:space="0" w:color="auto"/>
                                                        <w:right w:val="none" w:sz="0" w:space="0" w:color="auto"/>
                                                      </w:divBdr>
                                                      <w:divsChild>
                                                        <w:div w:id="1890337255">
                                                          <w:marLeft w:val="0"/>
                                                          <w:marRight w:val="0"/>
                                                          <w:marTop w:val="0"/>
                                                          <w:marBottom w:val="0"/>
                                                          <w:divBdr>
                                                            <w:top w:val="none" w:sz="0" w:space="0" w:color="auto"/>
                                                            <w:left w:val="none" w:sz="0" w:space="0" w:color="auto"/>
                                                            <w:bottom w:val="none" w:sz="0" w:space="0" w:color="auto"/>
                                                            <w:right w:val="none" w:sz="0" w:space="0" w:color="auto"/>
                                                          </w:divBdr>
                                                          <w:divsChild>
                                                            <w:div w:id="1191991775">
                                                              <w:marLeft w:val="0"/>
                                                              <w:marRight w:val="0"/>
                                                              <w:marTop w:val="0"/>
                                                              <w:marBottom w:val="0"/>
                                                              <w:divBdr>
                                                                <w:top w:val="none" w:sz="0" w:space="0" w:color="auto"/>
                                                                <w:left w:val="none" w:sz="0" w:space="0" w:color="auto"/>
                                                                <w:bottom w:val="none" w:sz="0" w:space="0" w:color="auto"/>
                                                                <w:right w:val="none" w:sz="0" w:space="0" w:color="auto"/>
                                                              </w:divBdr>
                                                              <w:divsChild>
                                                                <w:div w:id="2063674546">
                                                                  <w:marLeft w:val="0"/>
                                                                  <w:marRight w:val="0"/>
                                                                  <w:marTop w:val="0"/>
                                                                  <w:marBottom w:val="0"/>
                                                                  <w:divBdr>
                                                                    <w:top w:val="none" w:sz="0" w:space="0" w:color="auto"/>
                                                                    <w:left w:val="none" w:sz="0" w:space="0" w:color="auto"/>
                                                                    <w:bottom w:val="none" w:sz="0" w:space="0" w:color="auto"/>
                                                                    <w:right w:val="none" w:sz="0" w:space="0" w:color="auto"/>
                                                                  </w:divBdr>
                                                                  <w:divsChild>
                                                                    <w:div w:id="1992558285">
                                                                      <w:marLeft w:val="0"/>
                                                                      <w:marRight w:val="0"/>
                                                                      <w:marTop w:val="0"/>
                                                                      <w:marBottom w:val="0"/>
                                                                      <w:divBdr>
                                                                        <w:top w:val="none" w:sz="0" w:space="0" w:color="auto"/>
                                                                        <w:left w:val="none" w:sz="0" w:space="0" w:color="auto"/>
                                                                        <w:bottom w:val="none" w:sz="0" w:space="0" w:color="auto"/>
                                                                        <w:right w:val="none" w:sz="0" w:space="0" w:color="auto"/>
                                                                      </w:divBdr>
                                                                      <w:divsChild>
                                                                        <w:div w:id="117115097">
                                                                          <w:marLeft w:val="0"/>
                                                                          <w:marRight w:val="0"/>
                                                                          <w:marTop w:val="0"/>
                                                                          <w:marBottom w:val="0"/>
                                                                          <w:divBdr>
                                                                            <w:top w:val="none" w:sz="0" w:space="0" w:color="auto"/>
                                                                            <w:left w:val="none" w:sz="0" w:space="0" w:color="auto"/>
                                                                            <w:bottom w:val="none" w:sz="0" w:space="0" w:color="auto"/>
                                                                            <w:right w:val="none" w:sz="0" w:space="0" w:color="auto"/>
                                                                          </w:divBdr>
                                                                          <w:divsChild>
                                                                            <w:div w:id="1476022775">
                                                                              <w:marLeft w:val="0"/>
                                                                              <w:marRight w:val="0"/>
                                                                              <w:marTop w:val="0"/>
                                                                              <w:marBottom w:val="0"/>
                                                                              <w:divBdr>
                                                                                <w:top w:val="none" w:sz="0" w:space="0" w:color="auto"/>
                                                                                <w:left w:val="none" w:sz="0" w:space="0" w:color="auto"/>
                                                                                <w:bottom w:val="none" w:sz="0" w:space="0" w:color="auto"/>
                                                                                <w:right w:val="none" w:sz="0" w:space="0" w:color="auto"/>
                                                                              </w:divBdr>
                                                                              <w:divsChild>
                                                                                <w:div w:id="1414662217">
                                                                                  <w:marLeft w:val="0"/>
                                                                                  <w:marRight w:val="0"/>
                                                                                  <w:marTop w:val="0"/>
                                                                                  <w:marBottom w:val="0"/>
                                                                                  <w:divBdr>
                                                                                    <w:top w:val="none" w:sz="0" w:space="0" w:color="auto"/>
                                                                                    <w:left w:val="none" w:sz="0" w:space="0" w:color="auto"/>
                                                                                    <w:bottom w:val="none" w:sz="0" w:space="0" w:color="auto"/>
                                                                                    <w:right w:val="none" w:sz="0" w:space="0" w:color="auto"/>
                                                                                  </w:divBdr>
                                                                                  <w:divsChild>
                                                                                    <w:div w:id="966203052">
                                                                                      <w:marLeft w:val="0"/>
                                                                                      <w:marRight w:val="0"/>
                                                                                      <w:marTop w:val="0"/>
                                                                                      <w:marBottom w:val="0"/>
                                                                                      <w:divBdr>
                                                                                        <w:top w:val="none" w:sz="0" w:space="0" w:color="auto"/>
                                                                                        <w:left w:val="none" w:sz="0" w:space="0" w:color="auto"/>
                                                                                        <w:bottom w:val="none" w:sz="0" w:space="0" w:color="auto"/>
                                                                                        <w:right w:val="none" w:sz="0" w:space="0" w:color="auto"/>
                                                                                      </w:divBdr>
                                                                                      <w:divsChild>
                                                                                        <w:div w:id="589895690">
                                                                                          <w:marLeft w:val="0"/>
                                                                                          <w:marRight w:val="0"/>
                                                                                          <w:marTop w:val="0"/>
                                                                                          <w:marBottom w:val="0"/>
                                                                                          <w:divBdr>
                                                                                            <w:top w:val="none" w:sz="0" w:space="0" w:color="auto"/>
                                                                                            <w:left w:val="none" w:sz="0" w:space="0" w:color="auto"/>
                                                                                            <w:bottom w:val="none" w:sz="0" w:space="0" w:color="auto"/>
                                                                                            <w:right w:val="none" w:sz="0" w:space="0" w:color="auto"/>
                                                                                          </w:divBdr>
                                                                                          <w:divsChild>
                                                                                            <w:div w:id="1428505762">
                                                                                              <w:marLeft w:val="0"/>
                                                                                              <w:marRight w:val="0"/>
                                                                                              <w:marTop w:val="0"/>
                                                                                              <w:marBottom w:val="0"/>
                                                                                              <w:divBdr>
                                                                                                <w:top w:val="none" w:sz="0" w:space="0" w:color="auto"/>
                                                                                                <w:left w:val="none" w:sz="0" w:space="0" w:color="auto"/>
                                                                                                <w:bottom w:val="none" w:sz="0" w:space="0" w:color="auto"/>
                                                                                                <w:right w:val="none" w:sz="0" w:space="0" w:color="auto"/>
                                                                                              </w:divBdr>
                                                                                              <w:divsChild>
                                                                                                <w:div w:id="1816412463">
                                                                                                  <w:marLeft w:val="0"/>
                                                                                                  <w:marRight w:val="0"/>
                                                                                                  <w:marTop w:val="0"/>
                                                                                                  <w:marBottom w:val="0"/>
                                                                                                  <w:divBdr>
                                                                                                    <w:top w:val="none" w:sz="0" w:space="0" w:color="auto"/>
                                                                                                    <w:left w:val="none" w:sz="0" w:space="0" w:color="auto"/>
                                                                                                    <w:bottom w:val="none" w:sz="0" w:space="0" w:color="auto"/>
                                                                                                    <w:right w:val="none" w:sz="0" w:space="0" w:color="auto"/>
                                                                                                  </w:divBdr>
                                                                                                  <w:divsChild>
                                                                                                    <w:div w:id="16872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905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package" Target="embeddings/Microsoft_Excel_Worksheet2.xlsx"/><Relationship Id="rId39" Type="http://schemas.openxmlformats.org/officeDocument/2006/relationships/hyperlink" Target="http://cascade.inetpsa.com/PrismaDoc/actions/redirect?method=attachment&amp;ref=DSIN-NM-CODOBJ01&amp;datasource=prisma"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oleObject4.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package" Target="embeddings/Microsoft_Excel_Worksheet1.xlsx"/><Relationship Id="rId33" Type="http://schemas.openxmlformats.org/officeDocument/2006/relationships/image" Target="media/image17.png"/><Relationship Id="rId38" Type="http://schemas.openxmlformats.org/officeDocument/2006/relationships/package" Target="embeddings/Microsoft_Excel_Worksheet3.xlsx"/><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comments" Target="comments.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6.png"/><Relationship Id="rId37" Type="http://schemas.openxmlformats.org/officeDocument/2006/relationships/oleObject" Target="embeddings/oleObject6.bin"/><Relationship Id="rId40" Type="http://schemas.openxmlformats.org/officeDocument/2006/relationships/hyperlink" Target="http://cascade.inetpsa.com/PrismaDoc/actions/redirect?method=attachment&amp;ref=DSIN-NM-UNX04&amp;datasource=prisma"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oleObject" Target="embeddings/oleObject5.bin"/><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hyperlink" Target="http://cascade.inetpsa.com/PrismaDoc/actions/redirect?method=attachment&amp;ref=DSIN-NM-UNX04&amp;datasource=prism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hyperlink" Target="http://cascade.inetpsa.com/PrismaDoc/actions/redirect?method=attachment&amp;ref=DSIN-NM-CODOBJ01&amp;datasource=prisma" TargetMode="External"/><Relationship Id="rId35" Type="http://schemas.openxmlformats.org/officeDocument/2006/relationships/image" Target="media/image18.emf"/><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lstom">
    <w:altName w:val="Corbel"/>
    <w:charset w:val="00"/>
    <w:family w:val="auto"/>
    <w:pitch w:val="variable"/>
    <w:sig w:usb0="00000001" w:usb1="4000204A" w:usb2="00000000" w:usb3="00000000" w:csb0="0000009B"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736"/>
    <w:rsid w:val="00CA5736"/>
    <w:rsid w:val="00D74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F1E63659F4514A395329C8FEEBFEC">
    <w:name w:val="8DFF1E63659F4514A395329C8FEEBFEC"/>
    <w:rsid w:val="00CA5736"/>
  </w:style>
  <w:style w:type="paragraph" w:customStyle="1" w:styleId="206DEF47A56F45A9B98DA96206F2990B">
    <w:name w:val="206DEF47A56F45A9B98DA96206F2990B"/>
    <w:rsid w:val="00CA5736"/>
  </w:style>
  <w:style w:type="paragraph" w:customStyle="1" w:styleId="54BDD3D4574C4F85B25D593FC9AFEFBE">
    <w:name w:val="54BDD3D4574C4F85B25D593FC9AFEFBE"/>
    <w:rsid w:val="00CA5736"/>
  </w:style>
  <w:style w:type="paragraph" w:customStyle="1" w:styleId="DF390AE628A74E91BA64620B9A6B1DEC">
    <w:name w:val="DF390AE628A74E91BA64620B9A6B1DEC"/>
    <w:rsid w:val="00CA5736"/>
  </w:style>
  <w:style w:type="paragraph" w:customStyle="1" w:styleId="68E0F1D220994284BD2B1C6A0D1FFB59">
    <w:name w:val="68E0F1D220994284BD2B1C6A0D1FFB59"/>
    <w:rsid w:val="00CA57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F1E63659F4514A395329C8FEEBFEC">
    <w:name w:val="8DFF1E63659F4514A395329C8FEEBFEC"/>
    <w:rsid w:val="00CA5736"/>
  </w:style>
  <w:style w:type="paragraph" w:customStyle="1" w:styleId="206DEF47A56F45A9B98DA96206F2990B">
    <w:name w:val="206DEF47A56F45A9B98DA96206F2990B"/>
    <w:rsid w:val="00CA5736"/>
  </w:style>
  <w:style w:type="paragraph" w:customStyle="1" w:styleId="54BDD3D4574C4F85B25D593FC9AFEFBE">
    <w:name w:val="54BDD3D4574C4F85B25D593FC9AFEFBE"/>
    <w:rsid w:val="00CA5736"/>
  </w:style>
  <w:style w:type="paragraph" w:customStyle="1" w:styleId="DF390AE628A74E91BA64620B9A6B1DEC">
    <w:name w:val="DF390AE628A74E91BA64620B9A6B1DEC"/>
    <w:rsid w:val="00CA5736"/>
  </w:style>
  <w:style w:type="paragraph" w:customStyle="1" w:styleId="68E0F1D220994284BD2B1C6A0D1FFB59">
    <w:name w:val="68E0F1D220994284BD2B1C6A0D1FFB59"/>
    <w:rsid w:val="00CA57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379E4-72E9-4B1E-B78B-6F69AE03C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42</Pages>
  <Words>9509</Words>
  <Characters>54206</Characters>
  <Application>Microsoft Office Word</Application>
  <DocSecurity>0</DocSecurity>
  <Lines>451</Lines>
  <Paragraphs>127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Template documents docinfo</vt:lpstr>
      <vt:lpstr>Template documents docinfo</vt:lpstr>
    </vt:vector>
  </TitlesOfParts>
  <Company>PSA PEUGEOT CITROEN</Company>
  <LinksUpToDate>false</LinksUpToDate>
  <CharactersWithSpaces>63588</CharactersWithSpaces>
  <SharedDoc>false</SharedDoc>
  <HLinks>
    <vt:vector size="276" baseType="variant">
      <vt:variant>
        <vt:i4>1245234</vt:i4>
      </vt:variant>
      <vt:variant>
        <vt:i4>278</vt:i4>
      </vt:variant>
      <vt:variant>
        <vt:i4>0</vt:i4>
      </vt:variant>
      <vt:variant>
        <vt:i4>5</vt:i4>
      </vt:variant>
      <vt:variant>
        <vt:lpwstr/>
      </vt:variant>
      <vt:variant>
        <vt:lpwstr>_Toc334630611</vt:lpwstr>
      </vt:variant>
      <vt:variant>
        <vt:i4>1245234</vt:i4>
      </vt:variant>
      <vt:variant>
        <vt:i4>272</vt:i4>
      </vt:variant>
      <vt:variant>
        <vt:i4>0</vt:i4>
      </vt:variant>
      <vt:variant>
        <vt:i4>5</vt:i4>
      </vt:variant>
      <vt:variant>
        <vt:lpwstr/>
      </vt:variant>
      <vt:variant>
        <vt:lpwstr>_Toc334630610</vt:lpwstr>
      </vt:variant>
      <vt:variant>
        <vt:i4>1179698</vt:i4>
      </vt:variant>
      <vt:variant>
        <vt:i4>266</vt:i4>
      </vt:variant>
      <vt:variant>
        <vt:i4>0</vt:i4>
      </vt:variant>
      <vt:variant>
        <vt:i4>5</vt:i4>
      </vt:variant>
      <vt:variant>
        <vt:lpwstr/>
      </vt:variant>
      <vt:variant>
        <vt:lpwstr>_Toc334630609</vt:lpwstr>
      </vt:variant>
      <vt:variant>
        <vt:i4>1179698</vt:i4>
      </vt:variant>
      <vt:variant>
        <vt:i4>260</vt:i4>
      </vt:variant>
      <vt:variant>
        <vt:i4>0</vt:i4>
      </vt:variant>
      <vt:variant>
        <vt:i4>5</vt:i4>
      </vt:variant>
      <vt:variant>
        <vt:lpwstr/>
      </vt:variant>
      <vt:variant>
        <vt:lpwstr>_Toc334630608</vt:lpwstr>
      </vt:variant>
      <vt:variant>
        <vt:i4>1179698</vt:i4>
      </vt:variant>
      <vt:variant>
        <vt:i4>254</vt:i4>
      </vt:variant>
      <vt:variant>
        <vt:i4>0</vt:i4>
      </vt:variant>
      <vt:variant>
        <vt:i4>5</vt:i4>
      </vt:variant>
      <vt:variant>
        <vt:lpwstr/>
      </vt:variant>
      <vt:variant>
        <vt:lpwstr>_Toc334630607</vt:lpwstr>
      </vt:variant>
      <vt:variant>
        <vt:i4>1179698</vt:i4>
      </vt:variant>
      <vt:variant>
        <vt:i4>248</vt:i4>
      </vt:variant>
      <vt:variant>
        <vt:i4>0</vt:i4>
      </vt:variant>
      <vt:variant>
        <vt:i4>5</vt:i4>
      </vt:variant>
      <vt:variant>
        <vt:lpwstr/>
      </vt:variant>
      <vt:variant>
        <vt:lpwstr>_Toc334630606</vt:lpwstr>
      </vt:variant>
      <vt:variant>
        <vt:i4>1179698</vt:i4>
      </vt:variant>
      <vt:variant>
        <vt:i4>242</vt:i4>
      </vt:variant>
      <vt:variant>
        <vt:i4>0</vt:i4>
      </vt:variant>
      <vt:variant>
        <vt:i4>5</vt:i4>
      </vt:variant>
      <vt:variant>
        <vt:lpwstr/>
      </vt:variant>
      <vt:variant>
        <vt:lpwstr>_Toc334630605</vt:lpwstr>
      </vt:variant>
      <vt:variant>
        <vt:i4>1179698</vt:i4>
      </vt:variant>
      <vt:variant>
        <vt:i4>236</vt:i4>
      </vt:variant>
      <vt:variant>
        <vt:i4>0</vt:i4>
      </vt:variant>
      <vt:variant>
        <vt:i4>5</vt:i4>
      </vt:variant>
      <vt:variant>
        <vt:lpwstr/>
      </vt:variant>
      <vt:variant>
        <vt:lpwstr>_Toc334630604</vt:lpwstr>
      </vt:variant>
      <vt:variant>
        <vt:i4>1179698</vt:i4>
      </vt:variant>
      <vt:variant>
        <vt:i4>230</vt:i4>
      </vt:variant>
      <vt:variant>
        <vt:i4>0</vt:i4>
      </vt:variant>
      <vt:variant>
        <vt:i4>5</vt:i4>
      </vt:variant>
      <vt:variant>
        <vt:lpwstr/>
      </vt:variant>
      <vt:variant>
        <vt:lpwstr>_Toc334630603</vt:lpwstr>
      </vt:variant>
      <vt:variant>
        <vt:i4>1179698</vt:i4>
      </vt:variant>
      <vt:variant>
        <vt:i4>224</vt:i4>
      </vt:variant>
      <vt:variant>
        <vt:i4>0</vt:i4>
      </vt:variant>
      <vt:variant>
        <vt:i4>5</vt:i4>
      </vt:variant>
      <vt:variant>
        <vt:lpwstr/>
      </vt:variant>
      <vt:variant>
        <vt:lpwstr>_Toc334630602</vt:lpwstr>
      </vt:variant>
      <vt:variant>
        <vt:i4>1179698</vt:i4>
      </vt:variant>
      <vt:variant>
        <vt:i4>218</vt:i4>
      </vt:variant>
      <vt:variant>
        <vt:i4>0</vt:i4>
      </vt:variant>
      <vt:variant>
        <vt:i4>5</vt:i4>
      </vt:variant>
      <vt:variant>
        <vt:lpwstr/>
      </vt:variant>
      <vt:variant>
        <vt:lpwstr>_Toc334630601</vt:lpwstr>
      </vt:variant>
      <vt:variant>
        <vt:i4>1179698</vt:i4>
      </vt:variant>
      <vt:variant>
        <vt:i4>212</vt:i4>
      </vt:variant>
      <vt:variant>
        <vt:i4>0</vt:i4>
      </vt:variant>
      <vt:variant>
        <vt:i4>5</vt:i4>
      </vt:variant>
      <vt:variant>
        <vt:lpwstr/>
      </vt:variant>
      <vt:variant>
        <vt:lpwstr>_Toc334630600</vt:lpwstr>
      </vt:variant>
      <vt:variant>
        <vt:i4>1769521</vt:i4>
      </vt:variant>
      <vt:variant>
        <vt:i4>206</vt:i4>
      </vt:variant>
      <vt:variant>
        <vt:i4>0</vt:i4>
      </vt:variant>
      <vt:variant>
        <vt:i4>5</vt:i4>
      </vt:variant>
      <vt:variant>
        <vt:lpwstr/>
      </vt:variant>
      <vt:variant>
        <vt:lpwstr>_Toc334630599</vt:lpwstr>
      </vt:variant>
      <vt:variant>
        <vt:i4>1769521</vt:i4>
      </vt:variant>
      <vt:variant>
        <vt:i4>200</vt:i4>
      </vt:variant>
      <vt:variant>
        <vt:i4>0</vt:i4>
      </vt:variant>
      <vt:variant>
        <vt:i4>5</vt:i4>
      </vt:variant>
      <vt:variant>
        <vt:lpwstr/>
      </vt:variant>
      <vt:variant>
        <vt:lpwstr>_Toc334630598</vt:lpwstr>
      </vt:variant>
      <vt:variant>
        <vt:i4>1769521</vt:i4>
      </vt:variant>
      <vt:variant>
        <vt:i4>194</vt:i4>
      </vt:variant>
      <vt:variant>
        <vt:i4>0</vt:i4>
      </vt:variant>
      <vt:variant>
        <vt:i4>5</vt:i4>
      </vt:variant>
      <vt:variant>
        <vt:lpwstr/>
      </vt:variant>
      <vt:variant>
        <vt:lpwstr>_Toc334630597</vt:lpwstr>
      </vt:variant>
      <vt:variant>
        <vt:i4>1769521</vt:i4>
      </vt:variant>
      <vt:variant>
        <vt:i4>188</vt:i4>
      </vt:variant>
      <vt:variant>
        <vt:i4>0</vt:i4>
      </vt:variant>
      <vt:variant>
        <vt:i4>5</vt:i4>
      </vt:variant>
      <vt:variant>
        <vt:lpwstr/>
      </vt:variant>
      <vt:variant>
        <vt:lpwstr>_Toc334630596</vt:lpwstr>
      </vt:variant>
      <vt:variant>
        <vt:i4>1769521</vt:i4>
      </vt:variant>
      <vt:variant>
        <vt:i4>182</vt:i4>
      </vt:variant>
      <vt:variant>
        <vt:i4>0</vt:i4>
      </vt:variant>
      <vt:variant>
        <vt:i4>5</vt:i4>
      </vt:variant>
      <vt:variant>
        <vt:lpwstr/>
      </vt:variant>
      <vt:variant>
        <vt:lpwstr>_Toc334630595</vt:lpwstr>
      </vt:variant>
      <vt:variant>
        <vt:i4>1769521</vt:i4>
      </vt:variant>
      <vt:variant>
        <vt:i4>176</vt:i4>
      </vt:variant>
      <vt:variant>
        <vt:i4>0</vt:i4>
      </vt:variant>
      <vt:variant>
        <vt:i4>5</vt:i4>
      </vt:variant>
      <vt:variant>
        <vt:lpwstr/>
      </vt:variant>
      <vt:variant>
        <vt:lpwstr>_Toc334630594</vt:lpwstr>
      </vt:variant>
      <vt:variant>
        <vt:i4>1769521</vt:i4>
      </vt:variant>
      <vt:variant>
        <vt:i4>170</vt:i4>
      </vt:variant>
      <vt:variant>
        <vt:i4>0</vt:i4>
      </vt:variant>
      <vt:variant>
        <vt:i4>5</vt:i4>
      </vt:variant>
      <vt:variant>
        <vt:lpwstr/>
      </vt:variant>
      <vt:variant>
        <vt:lpwstr>_Toc334630593</vt:lpwstr>
      </vt:variant>
      <vt:variant>
        <vt:i4>1769521</vt:i4>
      </vt:variant>
      <vt:variant>
        <vt:i4>164</vt:i4>
      </vt:variant>
      <vt:variant>
        <vt:i4>0</vt:i4>
      </vt:variant>
      <vt:variant>
        <vt:i4>5</vt:i4>
      </vt:variant>
      <vt:variant>
        <vt:lpwstr/>
      </vt:variant>
      <vt:variant>
        <vt:lpwstr>_Toc334630592</vt:lpwstr>
      </vt:variant>
      <vt:variant>
        <vt:i4>1769521</vt:i4>
      </vt:variant>
      <vt:variant>
        <vt:i4>158</vt:i4>
      </vt:variant>
      <vt:variant>
        <vt:i4>0</vt:i4>
      </vt:variant>
      <vt:variant>
        <vt:i4>5</vt:i4>
      </vt:variant>
      <vt:variant>
        <vt:lpwstr/>
      </vt:variant>
      <vt:variant>
        <vt:lpwstr>_Toc334630591</vt:lpwstr>
      </vt:variant>
      <vt:variant>
        <vt:i4>1769521</vt:i4>
      </vt:variant>
      <vt:variant>
        <vt:i4>152</vt:i4>
      </vt:variant>
      <vt:variant>
        <vt:i4>0</vt:i4>
      </vt:variant>
      <vt:variant>
        <vt:i4>5</vt:i4>
      </vt:variant>
      <vt:variant>
        <vt:lpwstr/>
      </vt:variant>
      <vt:variant>
        <vt:lpwstr>_Toc334630590</vt:lpwstr>
      </vt:variant>
      <vt:variant>
        <vt:i4>1703985</vt:i4>
      </vt:variant>
      <vt:variant>
        <vt:i4>146</vt:i4>
      </vt:variant>
      <vt:variant>
        <vt:i4>0</vt:i4>
      </vt:variant>
      <vt:variant>
        <vt:i4>5</vt:i4>
      </vt:variant>
      <vt:variant>
        <vt:lpwstr/>
      </vt:variant>
      <vt:variant>
        <vt:lpwstr>_Toc334630589</vt:lpwstr>
      </vt:variant>
      <vt:variant>
        <vt:i4>1703985</vt:i4>
      </vt:variant>
      <vt:variant>
        <vt:i4>140</vt:i4>
      </vt:variant>
      <vt:variant>
        <vt:i4>0</vt:i4>
      </vt:variant>
      <vt:variant>
        <vt:i4>5</vt:i4>
      </vt:variant>
      <vt:variant>
        <vt:lpwstr/>
      </vt:variant>
      <vt:variant>
        <vt:lpwstr>_Toc334630588</vt:lpwstr>
      </vt:variant>
      <vt:variant>
        <vt:i4>1703985</vt:i4>
      </vt:variant>
      <vt:variant>
        <vt:i4>134</vt:i4>
      </vt:variant>
      <vt:variant>
        <vt:i4>0</vt:i4>
      </vt:variant>
      <vt:variant>
        <vt:i4>5</vt:i4>
      </vt:variant>
      <vt:variant>
        <vt:lpwstr/>
      </vt:variant>
      <vt:variant>
        <vt:lpwstr>_Toc334630587</vt:lpwstr>
      </vt:variant>
      <vt:variant>
        <vt:i4>1703985</vt:i4>
      </vt:variant>
      <vt:variant>
        <vt:i4>128</vt:i4>
      </vt:variant>
      <vt:variant>
        <vt:i4>0</vt:i4>
      </vt:variant>
      <vt:variant>
        <vt:i4>5</vt:i4>
      </vt:variant>
      <vt:variant>
        <vt:lpwstr/>
      </vt:variant>
      <vt:variant>
        <vt:lpwstr>_Toc334630586</vt:lpwstr>
      </vt:variant>
      <vt:variant>
        <vt:i4>1703985</vt:i4>
      </vt:variant>
      <vt:variant>
        <vt:i4>122</vt:i4>
      </vt:variant>
      <vt:variant>
        <vt:i4>0</vt:i4>
      </vt:variant>
      <vt:variant>
        <vt:i4>5</vt:i4>
      </vt:variant>
      <vt:variant>
        <vt:lpwstr/>
      </vt:variant>
      <vt:variant>
        <vt:lpwstr>_Toc334630585</vt:lpwstr>
      </vt:variant>
      <vt:variant>
        <vt:i4>1703985</vt:i4>
      </vt:variant>
      <vt:variant>
        <vt:i4>116</vt:i4>
      </vt:variant>
      <vt:variant>
        <vt:i4>0</vt:i4>
      </vt:variant>
      <vt:variant>
        <vt:i4>5</vt:i4>
      </vt:variant>
      <vt:variant>
        <vt:lpwstr/>
      </vt:variant>
      <vt:variant>
        <vt:lpwstr>_Toc334630584</vt:lpwstr>
      </vt:variant>
      <vt:variant>
        <vt:i4>1703985</vt:i4>
      </vt:variant>
      <vt:variant>
        <vt:i4>110</vt:i4>
      </vt:variant>
      <vt:variant>
        <vt:i4>0</vt:i4>
      </vt:variant>
      <vt:variant>
        <vt:i4>5</vt:i4>
      </vt:variant>
      <vt:variant>
        <vt:lpwstr/>
      </vt:variant>
      <vt:variant>
        <vt:lpwstr>_Toc334630583</vt:lpwstr>
      </vt:variant>
      <vt:variant>
        <vt:i4>1703985</vt:i4>
      </vt:variant>
      <vt:variant>
        <vt:i4>104</vt:i4>
      </vt:variant>
      <vt:variant>
        <vt:i4>0</vt:i4>
      </vt:variant>
      <vt:variant>
        <vt:i4>5</vt:i4>
      </vt:variant>
      <vt:variant>
        <vt:lpwstr/>
      </vt:variant>
      <vt:variant>
        <vt:lpwstr>_Toc334630582</vt:lpwstr>
      </vt:variant>
      <vt:variant>
        <vt:i4>1703985</vt:i4>
      </vt:variant>
      <vt:variant>
        <vt:i4>98</vt:i4>
      </vt:variant>
      <vt:variant>
        <vt:i4>0</vt:i4>
      </vt:variant>
      <vt:variant>
        <vt:i4>5</vt:i4>
      </vt:variant>
      <vt:variant>
        <vt:lpwstr/>
      </vt:variant>
      <vt:variant>
        <vt:lpwstr>_Toc334630581</vt:lpwstr>
      </vt:variant>
      <vt:variant>
        <vt:i4>1703985</vt:i4>
      </vt:variant>
      <vt:variant>
        <vt:i4>92</vt:i4>
      </vt:variant>
      <vt:variant>
        <vt:i4>0</vt:i4>
      </vt:variant>
      <vt:variant>
        <vt:i4>5</vt:i4>
      </vt:variant>
      <vt:variant>
        <vt:lpwstr/>
      </vt:variant>
      <vt:variant>
        <vt:lpwstr>_Toc334630580</vt:lpwstr>
      </vt:variant>
      <vt:variant>
        <vt:i4>1376305</vt:i4>
      </vt:variant>
      <vt:variant>
        <vt:i4>86</vt:i4>
      </vt:variant>
      <vt:variant>
        <vt:i4>0</vt:i4>
      </vt:variant>
      <vt:variant>
        <vt:i4>5</vt:i4>
      </vt:variant>
      <vt:variant>
        <vt:lpwstr/>
      </vt:variant>
      <vt:variant>
        <vt:lpwstr>_Toc334630579</vt:lpwstr>
      </vt:variant>
      <vt:variant>
        <vt:i4>1376305</vt:i4>
      </vt:variant>
      <vt:variant>
        <vt:i4>80</vt:i4>
      </vt:variant>
      <vt:variant>
        <vt:i4>0</vt:i4>
      </vt:variant>
      <vt:variant>
        <vt:i4>5</vt:i4>
      </vt:variant>
      <vt:variant>
        <vt:lpwstr/>
      </vt:variant>
      <vt:variant>
        <vt:lpwstr>_Toc334630578</vt:lpwstr>
      </vt:variant>
      <vt:variant>
        <vt:i4>1376305</vt:i4>
      </vt:variant>
      <vt:variant>
        <vt:i4>74</vt:i4>
      </vt:variant>
      <vt:variant>
        <vt:i4>0</vt:i4>
      </vt:variant>
      <vt:variant>
        <vt:i4>5</vt:i4>
      </vt:variant>
      <vt:variant>
        <vt:lpwstr/>
      </vt:variant>
      <vt:variant>
        <vt:lpwstr>_Toc334630577</vt:lpwstr>
      </vt:variant>
      <vt:variant>
        <vt:i4>1376305</vt:i4>
      </vt:variant>
      <vt:variant>
        <vt:i4>68</vt:i4>
      </vt:variant>
      <vt:variant>
        <vt:i4>0</vt:i4>
      </vt:variant>
      <vt:variant>
        <vt:i4>5</vt:i4>
      </vt:variant>
      <vt:variant>
        <vt:lpwstr/>
      </vt:variant>
      <vt:variant>
        <vt:lpwstr>_Toc334630576</vt:lpwstr>
      </vt:variant>
      <vt:variant>
        <vt:i4>1376305</vt:i4>
      </vt:variant>
      <vt:variant>
        <vt:i4>62</vt:i4>
      </vt:variant>
      <vt:variant>
        <vt:i4>0</vt:i4>
      </vt:variant>
      <vt:variant>
        <vt:i4>5</vt:i4>
      </vt:variant>
      <vt:variant>
        <vt:lpwstr/>
      </vt:variant>
      <vt:variant>
        <vt:lpwstr>_Toc334630575</vt:lpwstr>
      </vt:variant>
      <vt:variant>
        <vt:i4>1376305</vt:i4>
      </vt:variant>
      <vt:variant>
        <vt:i4>56</vt:i4>
      </vt:variant>
      <vt:variant>
        <vt:i4>0</vt:i4>
      </vt:variant>
      <vt:variant>
        <vt:i4>5</vt:i4>
      </vt:variant>
      <vt:variant>
        <vt:lpwstr/>
      </vt:variant>
      <vt:variant>
        <vt:lpwstr>_Toc334630574</vt:lpwstr>
      </vt:variant>
      <vt:variant>
        <vt:i4>1376305</vt:i4>
      </vt:variant>
      <vt:variant>
        <vt:i4>50</vt:i4>
      </vt:variant>
      <vt:variant>
        <vt:i4>0</vt:i4>
      </vt:variant>
      <vt:variant>
        <vt:i4>5</vt:i4>
      </vt:variant>
      <vt:variant>
        <vt:lpwstr/>
      </vt:variant>
      <vt:variant>
        <vt:lpwstr>_Toc334630573</vt:lpwstr>
      </vt:variant>
      <vt:variant>
        <vt:i4>1376305</vt:i4>
      </vt:variant>
      <vt:variant>
        <vt:i4>44</vt:i4>
      </vt:variant>
      <vt:variant>
        <vt:i4>0</vt:i4>
      </vt:variant>
      <vt:variant>
        <vt:i4>5</vt:i4>
      </vt:variant>
      <vt:variant>
        <vt:lpwstr/>
      </vt:variant>
      <vt:variant>
        <vt:lpwstr>_Toc334630572</vt:lpwstr>
      </vt:variant>
      <vt:variant>
        <vt:i4>1376305</vt:i4>
      </vt:variant>
      <vt:variant>
        <vt:i4>38</vt:i4>
      </vt:variant>
      <vt:variant>
        <vt:i4>0</vt:i4>
      </vt:variant>
      <vt:variant>
        <vt:i4>5</vt:i4>
      </vt:variant>
      <vt:variant>
        <vt:lpwstr/>
      </vt:variant>
      <vt:variant>
        <vt:lpwstr>_Toc334630571</vt:lpwstr>
      </vt:variant>
      <vt:variant>
        <vt:i4>1376305</vt:i4>
      </vt:variant>
      <vt:variant>
        <vt:i4>32</vt:i4>
      </vt:variant>
      <vt:variant>
        <vt:i4>0</vt:i4>
      </vt:variant>
      <vt:variant>
        <vt:i4>5</vt:i4>
      </vt:variant>
      <vt:variant>
        <vt:lpwstr/>
      </vt:variant>
      <vt:variant>
        <vt:lpwstr>_Toc334630570</vt:lpwstr>
      </vt:variant>
      <vt:variant>
        <vt:i4>1310769</vt:i4>
      </vt:variant>
      <vt:variant>
        <vt:i4>26</vt:i4>
      </vt:variant>
      <vt:variant>
        <vt:i4>0</vt:i4>
      </vt:variant>
      <vt:variant>
        <vt:i4>5</vt:i4>
      </vt:variant>
      <vt:variant>
        <vt:lpwstr/>
      </vt:variant>
      <vt:variant>
        <vt:lpwstr>_Toc334630569</vt:lpwstr>
      </vt:variant>
      <vt:variant>
        <vt:i4>1310769</vt:i4>
      </vt:variant>
      <vt:variant>
        <vt:i4>20</vt:i4>
      </vt:variant>
      <vt:variant>
        <vt:i4>0</vt:i4>
      </vt:variant>
      <vt:variant>
        <vt:i4>5</vt:i4>
      </vt:variant>
      <vt:variant>
        <vt:lpwstr/>
      </vt:variant>
      <vt:variant>
        <vt:lpwstr>_Toc334630568</vt:lpwstr>
      </vt:variant>
      <vt:variant>
        <vt:i4>1310769</vt:i4>
      </vt:variant>
      <vt:variant>
        <vt:i4>14</vt:i4>
      </vt:variant>
      <vt:variant>
        <vt:i4>0</vt:i4>
      </vt:variant>
      <vt:variant>
        <vt:i4>5</vt:i4>
      </vt:variant>
      <vt:variant>
        <vt:lpwstr/>
      </vt:variant>
      <vt:variant>
        <vt:lpwstr>_Toc334630567</vt:lpwstr>
      </vt:variant>
      <vt:variant>
        <vt:i4>1310769</vt:i4>
      </vt:variant>
      <vt:variant>
        <vt:i4>8</vt:i4>
      </vt:variant>
      <vt:variant>
        <vt:i4>0</vt:i4>
      </vt:variant>
      <vt:variant>
        <vt:i4>5</vt:i4>
      </vt:variant>
      <vt:variant>
        <vt:lpwstr/>
      </vt:variant>
      <vt:variant>
        <vt:lpwstr>_Toc334630566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documents docinfo</dc:title>
  <dc:creator>THIBAULT PEYTAVIN - E442007</dc:creator>
  <cp:keywords>template, docinfo, champs</cp:keywords>
  <cp:lastModifiedBy>Gajanan Kharat</cp:lastModifiedBy>
  <cp:revision>180</cp:revision>
  <cp:lastPrinted>2014-07-16T13:03:00Z</cp:lastPrinted>
  <dcterms:created xsi:type="dcterms:W3CDTF">2014-07-16T13:03:00Z</dcterms:created>
  <dcterms:modified xsi:type="dcterms:W3CDTF">2017-11-10T14:55:00Z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sa_titre">
    <vt:lpwstr>Contrat d'Interface OASIS / PLM</vt:lpwstr>
  </property>
  <property fmtid="{D5CDD505-2E9C-101B-9397-08002B2CF9AE}" pid="3" name="psa_reference">
    <vt:lpwstr>20061_14_01287</vt:lpwstr>
  </property>
  <property fmtid="{D5CDD505-2E9C-101B-9397-08002B2CF9AE}" pid="4" name="psa_date_modification">
    <vt:lpwstr>17/07/2014 15:25</vt:lpwstr>
  </property>
  <property fmtid="{D5CDD505-2E9C-101B-9397-08002B2CF9AE}" pid="5" name="psa_auteur">
    <vt:lpwstr>SIBERT PIERRE ANTOINE - U224106  </vt:lpwstr>
  </property>
  <property fmtid="{D5CDD505-2E9C-101B-9397-08002B2CF9AE}" pid="6" name="psa_emetteur">
    <vt:lpwstr>SIBERT PIERRE ANTOINE - U224106  </vt:lpwstr>
  </property>
  <property fmtid="{D5CDD505-2E9C-101B-9397-08002B2CF9AE}" pid="7" name="psa_version">
    <vt:lpwstr>0.31</vt:lpwstr>
  </property>
  <property fmtid="{D5CDD505-2E9C-101B-9397-08002B2CF9AE}" pid="8" name="psa_commentaire">
    <vt:lpwstr/>
  </property>
  <property fmtid="{D5CDD505-2E9C-101B-9397-08002B2CF9AE}" pid="9" name="psa_status">
    <vt:lpwstr>brouillon</vt:lpwstr>
  </property>
  <property fmtid="{D5CDD505-2E9C-101B-9397-08002B2CF9AE}" pid="10" name="psa_niveau_confidentialite">
    <vt:lpwstr>For internal use (C=1)</vt:lpwstr>
  </property>
  <property fmtid="{D5CDD505-2E9C-101B-9397-08002B2CF9AE}" pid="11" name="psa_type_doc">
    <vt:lpwstr/>
  </property>
  <property fmtid="{D5CDD505-2E9C-101B-9397-08002B2CF9AE}" pid="12" name="psa_communaute">
    <vt:lpwstr>Projet Product Lifecycle Management project</vt:lpwstr>
  </property>
  <property fmtid="{D5CDD505-2E9C-101B-9397-08002B2CF9AE}" pid="13" name="psa_lecteurs">
    <vt:lpwstr>G_P_RetD-PLM, All PSA employees,</vt:lpwstr>
  </property>
  <property fmtid="{D5CDD505-2E9C-101B-9397-08002B2CF9AE}" pid="14" name="psa_classements">
    <vt:lpwstr>Gerer les interfaces,Gestion des exigences corporate,Gestion documentaire corporate,Logistique et flux BV,Logistique et flux emboutissage,Logistique et flux moteur,Logistique et flux usine de brut,Manager les achats,Piloter la politique technique,Verifica</vt:lpwstr>
  </property>
  <property fmtid="{D5CDD505-2E9C-101B-9397-08002B2CF9AE}" pid="15" name="psa_date_creation">
    <vt:lpwstr>30/04/2014 17:30</vt:lpwstr>
  </property>
  <property fmtid="{D5CDD505-2E9C-101B-9397-08002B2CF9AE}" pid="16" name="psa_langue_principale">
    <vt:lpwstr>English</vt:lpwstr>
  </property>
  <property fmtid="{D5CDD505-2E9C-101B-9397-08002B2CF9AE}" pid="17" name="psa_url_fiche">
    <vt:lpwstr>http://docinfogroupe.inetpsa.com/ead/doc/ref.20061_14_01287/v.0.31</vt:lpwstr>
  </property>
  <property fmtid="{D5CDD505-2E9C-101B-9397-08002B2CF9AE}" pid="18" name="psa_url_modification">
    <vt:lpwstr>http://docinfogroupe.inetpsa.com/ead/doc/modif/ref.20061_14_01287/fiche</vt:lpwstr>
  </property>
  <property fmtid="{D5CDD505-2E9C-101B-9397-08002B2CF9AE}" pid="19" name="psa_date_publication">
    <vt:lpwstr/>
  </property>
  <property fmtid="{D5CDD505-2E9C-101B-9397-08002B2CF9AE}" pid="20" name="_AdHocReviewCycleID">
    <vt:i4>-1162174280</vt:i4>
  </property>
  <property fmtid="{D5CDD505-2E9C-101B-9397-08002B2CF9AE}" pid="21" name="_NewReviewCycle">
    <vt:lpwstr/>
  </property>
  <property fmtid="{D5CDD505-2E9C-101B-9397-08002B2CF9AE}" pid="22" name="_EmailSubject">
    <vt:lpwstr>[PSA - PLM Half-Connector for OASIS] Overview Presentation</vt:lpwstr>
  </property>
  <property fmtid="{D5CDD505-2E9C-101B-9397-08002B2CF9AE}" pid="23" name="_AuthorEmail">
    <vt:lpwstr>pierreantoine.sibert@mpsa.com</vt:lpwstr>
  </property>
  <property fmtid="{D5CDD505-2E9C-101B-9397-08002B2CF9AE}" pid="24" name="_AuthorEmailDisplayName">
    <vt:lpwstr>PIERRE ANTOINE SIBERT - U224106</vt:lpwstr>
  </property>
  <property fmtid="{D5CDD505-2E9C-101B-9397-08002B2CF9AE}" pid="25" name="_ReviewingToolsShownOnce">
    <vt:lpwstr/>
  </property>
</Properties>
</file>