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C15" w:rsidRPr="00F45C15" w:rsidRDefault="00F45C15" w:rsidP="00F45C1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45C15">
        <w:rPr>
          <w:rFonts w:ascii="Times New Roman" w:eastAsia="Times New Roman" w:hAnsi="Times New Roman" w:cs="Times New Roman"/>
          <w:b/>
          <w:bCs/>
          <w:kern w:val="36"/>
          <w:sz w:val="48"/>
          <w:szCs w:val="48"/>
          <w:lang w:eastAsia="en-IN"/>
        </w:rPr>
        <w:t xml:space="preserve">PRCP-1015 – </w:t>
      </w:r>
      <w:proofErr w:type="spellStart"/>
      <w:r w:rsidRPr="00F45C15">
        <w:rPr>
          <w:rFonts w:ascii="Times New Roman" w:eastAsia="Times New Roman" w:hAnsi="Times New Roman" w:cs="Times New Roman"/>
          <w:b/>
          <w:bCs/>
          <w:kern w:val="36"/>
          <w:sz w:val="48"/>
          <w:szCs w:val="48"/>
          <w:lang w:eastAsia="en-IN"/>
        </w:rPr>
        <w:t>EquakeDamagePred</w:t>
      </w:r>
      <w:proofErr w:type="spellEnd"/>
      <w:r w:rsidRPr="00F45C15">
        <w:rPr>
          <w:rFonts w:ascii="Times New Roman" w:eastAsia="Times New Roman" w:hAnsi="Times New Roman" w:cs="Times New Roman"/>
          <w:b/>
          <w:bCs/>
          <w:kern w:val="36"/>
          <w:sz w:val="48"/>
          <w:szCs w:val="48"/>
          <w:lang w:eastAsia="en-IN"/>
        </w:rPr>
        <w:t>: Earthquake Damage Prediction Project</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Dataset Source:</w:t>
      </w:r>
    </w:p>
    <w:p w:rsidR="00F45C15" w:rsidRPr="00F45C15" w:rsidRDefault="00F45C15" w:rsidP="00F45C15">
      <w:p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 xml:space="preserve">The dataset is sourced from a building damage assessment survey conducted after the 2015 </w:t>
      </w:r>
      <w:proofErr w:type="spellStart"/>
      <w:r w:rsidRPr="00F45C15">
        <w:rPr>
          <w:rFonts w:ascii="Times New Roman" w:eastAsia="Times New Roman" w:hAnsi="Times New Roman" w:cs="Times New Roman"/>
          <w:sz w:val="24"/>
          <w:szCs w:val="24"/>
          <w:lang w:eastAsia="en-IN"/>
        </w:rPr>
        <w:t>Gorkha</w:t>
      </w:r>
      <w:proofErr w:type="spellEnd"/>
      <w:r w:rsidRPr="00F45C15">
        <w:rPr>
          <w:rFonts w:ascii="Times New Roman" w:eastAsia="Times New Roman" w:hAnsi="Times New Roman" w:cs="Times New Roman"/>
          <w:sz w:val="24"/>
          <w:szCs w:val="24"/>
          <w:lang w:eastAsia="en-IN"/>
        </w:rPr>
        <w:t xml:space="preserve"> Earthquake in Nepal. It includes structural and geotechnical information about buildings and their corresponding damage grades. The dataset is widely used for multi-class classification tasks to predict the level of damage sustained by buildings during an earthquake.</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1. Introduction</w:t>
      </w:r>
    </w:p>
    <w:p w:rsidR="00F45C15" w:rsidRPr="00F45C15" w:rsidRDefault="00F45C15" w:rsidP="00F45C15">
      <w:p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This project aims to build a predictive model to assess building damage levels in the aftermath of an earthquake using structural, material, and geographical data. The task is to classify buildings into three categories based on the damage they sustained:</w:t>
      </w:r>
    </w:p>
    <w:p w:rsidR="00F45C15" w:rsidRPr="00F45C15" w:rsidRDefault="00F45C15" w:rsidP="00F45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Grade 1:</w:t>
      </w:r>
      <w:r w:rsidRPr="00F45C15">
        <w:rPr>
          <w:rFonts w:ascii="Times New Roman" w:eastAsia="Times New Roman" w:hAnsi="Times New Roman" w:cs="Times New Roman"/>
          <w:sz w:val="24"/>
          <w:szCs w:val="24"/>
          <w:lang w:eastAsia="en-IN"/>
        </w:rPr>
        <w:t xml:space="preserve"> Low Damage</w:t>
      </w:r>
    </w:p>
    <w:p w:rsidR="00F45C15" w:rsidRPr="00F45C15" w:rsidRDefault="00F45C15" w:rsidP="00F45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Grade 2:</w:t>
      </w:r>
      <w:r w:rsidRPr="00F45C15">
        <w:rPr>
          <w:rFonts w:ascii="Times New Roman" w:eastAsia="Times New Roman" w:hAnsi="Times New Roman" w:cs="Times New Roman"/>
          <w:sz w:val="24"/>
          <w:szCs w:val="24"/>
          <w:lang w:eastAsia="en-IN"/>
        </w:rPr>
        <w:t xml:space="preserve"> Medium Damage</w:t>
      </w:r>
    </w:p>
    <w:p w:rsidR="00F45C15" w:rsidRPr="00F45C15" w:rsidRDefault="00F45C15" w:rsidP="00F45C1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Grade 3:</w:t>
      </w:r>
      <w:r w:rsidRPr="00F45C15">
        <w:rPr>
          <w:rFonts w:ascii="Times New Roman" w:eastAsia="Times New Roman" w:hAnsi="Times New Roman" w:cs="Times New Roman"/>
          <w:sz w:val="24"/>
          <w:szCs w:val="24"/>
          <w:lang w:eastAsia="en-IN"/>
        </w:rPr>
        <w:t xml:space="preserve"> High Damage</w:t>
      </w:r>
    </w:p>
    <w:p w:rsidR="00F45C15" w:rsidRPr="00F45C15" w:rsidRDefault="00F45C15" w:rsidP="00F45C15">
      <w:p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Accurate predictions can help governments, NGOs, and emergency services prioritize relief and retrofitting efforts, thereby saving lives and resources.</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2. Dataset Overview</w:t>
      </w:r>
    </w:p>
    <w:p w:rsidR="00F45C15" w:rsidRPr="00F45C15" w:rsidRDefault="00F45C15" w:rsidP="00F45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File Loaded:</w:t>
      </w:r>
      <w:r w:rsidRPr="00F45C15">
        <w:rPr>
          <w:rFonts w:ascii="Times New Roman" w:eastAsia="Times New Roman" w:hAnsi="Times New Roman" w:cs="Times New Roman"/>
          <w:sz w:val="24"/>
          <w:szCs w:val="24"/>
          <w:lang w:eastAsia="en-IN"/>
        </w:rPr>
        <w:t xml:space="preserve"> </w:t>
      </w:r>
      <w:r w:rsidRPr="00F45C15">
        <w:rPr>
          <w:rFonts w:ascii="Courier New" w:eastAsia="Times New Roman" w:hAnsi="Courier New" w:cs="Courier New"/>
          <w:sz w:val="20"/>
          <w:szCs w:val="20"/>
          <w:lang w:eastAsia="en-IN"/>
        </w:rPr>
        <w:t>train.csv</w:t>
      </w:r>
      <w:r w:rsidRPr="00F45C15">
        <w:rPr>
          <w:rFonts w:ascii="Times New Roman" w:eastAsia="Times New Roman" w:hAnsi="Times New Roman" w:cs="Times New Roman"/>
          <w:sz w:val="24"/>
          <w:szCs w:val="24"/>
          <w:lang w:eastAsia="en-IN"/>
        </w:rPr>
        <w:t xml:space="preserve"> (Features) + </w:t>
      </w:r>
      <w:r w:rsidRPr="00F45C15">
        <w:rPr>
          <w:rFonts w:ascii="Courier New" w:eastAsia="Times New Roman" w:hAnsi="Courier New" w:cs="Courier New"/>
          <w:sz w:val="20"/>
          <w:szCs w:val="20"/>
          <w:lang w:eastAsia="en-IN"/>
        </w:rPr>
        <w:t>train_labels.csv</w:t>
      </w:r>
      <w:r w:rsidRPr="00F45C15">
        <w:rPr>
          <w:rFonts w:ascii="Times New Roman" w:eastAsia="Times New Roman" w:hAnsi="Times New Roman" w:cs="Times New Roman"/>
          <w:sz w:val="24"/>
          <w:szCs w:val="24"/>
          <w:lang w:eastAsia="en-IN"/>
        </w:rPr>
        <w:t xml:space="preserve"> (Target)</w:t>
      </w:r>
    </w:p>
    <w:p w:rsidR="00F45C15" w:rsidRPr="00F45C15" w:rsidRDefault="00F45C15" w:rsidP="00F45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Each row:</w:t>
      </w:r>
      <w:r w:rsidRPr="00F45C15">
        <w:rPr>
          <w:rFonts w:ascii="Times New Roman" w:eastAsia="Times New Roman" w:hAnsi="Times New Roman" w:cs="Times New Roman"/>
          <w:sz w:val="24"/>
          <w:szCs w:val="24"/>
          <w:lang w:eastAsia="en-IN"/>
        </w:rPr>
        <w:t xml:space="preserve"> Represents a building affected by the 2015 earthquake</w:t>
      </w:r>
    </w:p>
    <w:p w:rsidR="00F45C15" w:rsidRPr="00F45C15" w:rsidRDefault="00F45C15" w:rsidP="00F45C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Features Categories:</w:t>
      </w:r>
    </w:p>
    <w:p w:rsidR="00F45C15" w:rsidRPr="00F45C15" w:rsidRDefault="00F45C15" w:rsidP="00F45C1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Structural Attributes:</w:t>
      </w:r>
      <w:r w:rsidRPr="00F45C15">
        <w:rPr>
          <w:rFonts w:ascii="Times New Roman" w:eastAsia="Times New Roman" w:hAnsi="Times New Roman" w:cs="Times New Roman"/>
          <w:sz w:val="24"/>
          <w:szCs w:val="24"/>
          <w:lang w:eastAsia="en-IN"/>
        </w:rPr>
        <w:t xml:space="preserve"> Building age, foundation type, roof and ground floor materials</w:t>
      </w:r>
    </w:p>
    <w:p w:rsidR="00F45C15" w:rsidRPr="00F45C15" w:rsidRDefault="00F45C15" w:rsidP="00F45C1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Geotechnical Info:</w:t>
      </w:r>
      <w:r w:rsidRPr="00F45C15">
        <w:rPr>
          <w:rFonts w:ascii="Times New Roman" w:eastAsia="Times New Roman" w:hAnsi="Times New Roman" w:cs="Times New Roman"/>
          <w:sz w:val="24"/>
          <w:szCs w:val="24"/>
          <w:lang w:eastAsia="en-IN"/>
        </w:rPr>
        <w:t xml:space="preserve"> Soil type, ground floor type, area, height</w:t>
      </w:r>
    </w:p>
    <w:p w:rsidR="00F45C15" w:rsidRPr="00F45C15" w:rsidRDefault="00F45C15" w:rsidP="00F45C1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Ownership &amp; Usage:</w:t>
      </w:r>
      <w:r w:rsidRPr="00F45C15">
        <w:rPr>
          <w:rFonts w:ascii="Times New Roman" w:eastAsia="Times New Roman" w:hAnsi="Times New Roman" w:cs="Times New Roman"/>
          <w:sz w:val="24"/>
          <w:szCs w:val="24"/>
          <w:lang w:eastAsia="en-IN"/>
        </w:rPr>
        <w:t xml:space="preserve"> Legal ownership, building use type</w:t>
      </w:r>
    </w:p>
    <w:p w:rsidR="00F45C15" w:rsidRPr="00F45C15" w:rsidRDefault="00F45C15" w:rsidP="00F45C1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Location &amp; Geo Data:</w:t>
      </w:r>
      <w:r w:rsidRPr="00F45C15">
        <w:rPr>
          <w:rFonts w:ascii="Times New Roman" w:eastAsia="Times New Roman" w:hAnsi="Times New Roman" w:cs="Times New Roman"/>
          <w:sz w:val="24"/>
          <w:szCs w:val="24"/>
          <w:lang w:eastAsia="en-IN"/>
        </w:rPr>
        <w:t xml:space="preserve"> Region, district, seismic zone, geo-level codes</w:t>
      </w:r>
    </w:p>
    <w:p w:rsidR="00F45C15" w:rsidRPr="00F45C15" w:rsidRDefault="00F45C15" w:rsidP="00F45C1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Target Variable:</w:t>
      </w:r>
    </w:p>
    <w:p w:rsidR="00F45C15" w:rsidRPr="00F45C15" w:rsidRDefault="00F45C15" w:rsidP="00F45C15">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Courier New" w:eastAsia="Times New Roman" w:hAnsi="Courier New" w:cs="Courier New"/>
          <w:sz w:val="20"/>
          <w:szCs w:val="20"/>
          <w:lang w:eastAsia="en-IN"/>
        </w:rPr>
        <w:t>damage_grade</w:t>
      </w:r>
      <w:proofErr w:type="spellEnd"/>
      <w:r w:rsidRPr="00F45C15">
        <w:rPr>
          <w:rFonts w:ascii="Times New Roman" w:eastAsia="Times New Roman" w:hAnsi="Times New Roman" w:cs="Times New Roman"/>
          <w:sz w:val="24"/>
          <w:szCs w:val="24"/>
          <w:lang w:eastAsia="en-IN"/>
        </w:rPr>
        <w:t>: (1 = Low, 2 = Medium, 3 = High)</w:t>
      </w:r>
    </w:p>
    <w:p w:rsidR="00296302" w:rsidRDefault="00296302" w:rsidP="00F45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6302">
        <w:rPr>
          <w:rFonts w:ascii="Courier New" w:eastAsia="Times New Roman" w:hAnsi="Courier New" w:cs="Courier New"/>
          <w:sz w:val="20"/>
          <w:szCs w:val="20"/>
          <w:lang w:eastAsia="en-IN"/>
        </w:rPr>
        <w:t>train_values</w:t>
      </w:r>
      <w:proofErr w:type="spellEnd"/>
      <w:r w:rsidRPr="00296302">
        <w:rPr>
          <w:rFonts w:ascii="Courier New" w:eastAsia="Times New Roman" w:hAnsi="Courier New" w:cs="Courier New"/>
          <w:sz w:val="20"/>
          <w:szCs w:val="20"/>
          <w:lang w:eastAsia="en-IN"/>
        </w:rPr>
        <w:t xml:space="preserve"> = </w:t>
      </w:r>
      <w:proofErr w:type="spellStart"/>
      <w:r w:rsidRPr="00296302">
        <w:rPr>
          <w:rFonts w:ascii="Courier New" w:eastAsia="Times New Roman" w:hAnsi="Courier New" w:cs="Courier New"/>
          <w:sz w:val="20"/>
          <w:szCs w:val="20"/>
          <w:lang w:eastAsia="en-IN"/>
        </w:rPr>
        <w:t>pd.read_</w:t>
      </w:r>
      <w:proofErr w:type="gramStart"/>
      <w:r w:rsidRPr="00296302">
        <w:rPr>
          <w:rFonts w:ascii="Courier New" w:eastAsia="Times New Roman" w:hAnsi="Courier New" w:cs="Courier New"/>
          <w:sz w:val="20"/>
          <w:szCs w:val="20"/>
          <w:lang w:eastAsia="en-IN"/>
        </w:rPr>
        <w:t>csv</w:t>
      </w:r>
      <w:proofErr w:type="spellEnd"/>
      <w:r w:rsidRPr="00296302">
        <w:rPr>
          <w:rFonts w:ascii="Courier New" w:eastAsia="Times New Roman" w:hAnsi="Courier New" w:cs="Courier New"/>
          <w:sz w:val="20"/>
          <w:szCs w:val="20"/>
          <w:lang w:eastAsia="en-IN"/>
        </w:rPr>
        <w:t>(</w:t>
      </w:r>
      <w:proofErr w:type="gramEnd"/>
      <w:r w:rsidRPr="00296302">
        <w:rPr>
          <w:rFonts w:ascii="Courier New" w:eastAsia="Times New Roman" w:hAnsi="Courier New" w:cs="Courier New"/>
          <w:sz w:val="20"/>
          <w:szCs w:val="20"/>
          <w:lang w:eastAsia="en-IN"/>
        </w:rPr>
        <w:t>'train_values.csv')</w:t>
      </w:r>
    </w:p>
    <w:p w:rsidR="00F45C15" w:rsidRPr="00F45C15" w:rsidRDefault="00296302" w:rsidP="00F45C15">
      <w:pPr>
        <w:spacing w:after="0" w:line="240" w:lineRule="auto"/>
        <w:rPr>
          <w:rFonts w:ascii="Times New Roman" w:eastAsia="Times New Roman" w:hAnsi="Times New Roman" w:cs="Times New Roman"/>
          <w:sz w:val="24"/>
          <w:szCs w:val="24"/>
          <w:lang w:eastAsia="en-IN"/>
        </w:rPr>
      </w:pPr>
      <w:proofErr w:type="spellStart"/>
      <w:r w:rsidRPr="00296302">
        <w:rPr>
          <w:rFonts w:ascii="Courier New" w:eastAsia="Times New Roman" w:hAnsi="Courier New" w:cs="Courier New"/>
          <w:sz w:val="20"/>
          <w:szCs w:val="20"/>
          <w:lang w:eastAsia="en-IN"/>
        </w:rPr>
        <w:t>train_labels</w:t>
      </w:r>
      <w:proofErr w:type="spellEnd"/>
      <w:r w:rsidRPr="00296302">
        <w:rPr>
          <w:rFonts w:ascii="Courier New" w:eastAsia="Times New Roman" w:hAnsi="Courier New" w:cs="Courier New"/>
          <w:sz w:val="20"/>
          <w:szCs w:val="20"/>
          <w:lang w:eastAsia="en-IN"/>
        </w:rPr>
        <w:t xml:space="preserve"> = </w:t>
      </w:r>
      <w:proofErr w:type="spellStart"/>
      <w:r w:rsidRPr="00296302">
        <w:rPr>
          <w:rFonts w:ascii="Courier New" w:eastAsia="Times New Roman" w:hAnsi="Courier New" w:cs="Courier New"/>
          <w:sz w:val="20"/>
          <w:szCs w:val="20"/>
          <w:lang w:eastAsia="en-IN"/>
        </w:rPr>
        <w:t>pd.read_</w:t>
      </w:r>
      <w:proofErr w:type="gramStart"/>
      <w:r w:rsidRPr="00296302">
        <w:rPr>
          <w:rFonts w:ascii="Courier New" w:eastAsia="Times New Roman" w:hAnsi="Courier New" w:cs="Courier New"/>
          <w:sz w:val="20"/>
          <w:szCs w:val="20"/>
          <w:lang w:eastAsia="en-IN"/>
        </w:rPr>
        <w:t>csv</w:t>
      </w:r>
      <w:proofErr w:type="spellEnd"/>
      <w:r w:rsidRPr="00296302">
        <w:rPr>
          <w:rFonts w:ascii="Courier New" w:eastAsia="Times New Roman" w:hAnsi="Courier New" w:cs="Courier New"/>
          <w:sz w:val="20"/>
          <w:szCs w:val="20"/>
          <w:lang w:eastAsia="en-IN"/>
        </w:rPr>
        <w:t>(</w:t>
      </w:r>
      <w:proofErr w:type="gramEnd"/>
      <w:r w:rsidRPr="00296302">
        <w:rPr>
          <w:rFonts w:ascii="Courier New" w:eastAsia="Times New Roman" w:hAnsi="Courier New" w:cs="Courier New"/>
          <w:sz w:val="20"/>
          <w:szCs w:val="20"/>
          <w:lang w:eastAsia="en-IN"/>
        </w:rPr>
        <w:t>'train_labels.csv')</w:t>
      </w:r>
      <w:r w:rsidR="009A72EC">
        <w:rPr>
          <w:rFonts w:ascii="Times New Roman" w:eastAsia="Times New Roman" w:hAnsi="Times New Roman" w:cs="Times New Roman"/>
          <w:sz w:val="24"/>
          <w:szCs w:val="24"/>
          <w:lang w:eastAsia="en-IN"/>
        </w:rPr>
        <w:pict>
          <v:rect id="_x0000_i1027"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3. Exploratory Data Analysis (EDA)</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lastRenderedPageBreak/>
        <w:t>Initial Checks:</w:t>
      </w:r>
    </w:p>
    <w:p w:rsidR="00F45C15" w:rsidRPr="00F45C15" w:rsidRDefault="00F45C15" w:rsidP="00F45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Inspected dataset dimensions, types, and joined labels:</w:t>
      </w:r>
    </w:p>
    <w:p w:rsidR="00F45C15" w:rsidRPr="00F45C15" w:rsidRDefault="00296302" w:rsidP="0029630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6302">
        <w:rPr>
          <w:rFonts w:ascii="Courier New" w:eastAsia="Times New Roman" w:hAnsi="Courier New" w:cs="Courier New"/>
          <w:sz w:val="20"/>
          <w:szCs w:val="20"/>
          <w:lang w:eastAsia="en-IN"/>
        </w:rPr>
        <w:t xml:space="preserve">data = </w:t>
      </w:r>
      <w:proofErr w:type="spellStart"/>
      <w:r w:rsidRPr="00296302">
        <w:rPr>
          <w:rFonts w:ascii="Courier New" w:eastAsia="Times New Roman" w:hAnsi="Courier New" w:cs="Courier New"/>
          <w:sz w:val="20"/>
          <w:szCs w:val="20"/>
          <w:lang w:eastAsia="en-IN"/>
        </w:rPr>
        <w:t>pd.merge</w:t>
      </w:r>
      <w:proofErr w:type="spellEnd"/>
      <w:r w:rsidRPr="00296302">
        <w:rPr>
          <w:rFonts w:ascii="Courier New" w:eastAsia="Times New Roman" w:hAnsi="Courier New" w:cs="Courier New"/>
          <w:sz w:val="20"/>
          <w:szCs w:val="20"/>
          <w:lang w:eastAsia="en-IN"/>
        </w:rPr>
        <w:t>(</w:t>
      </w:r>
      <w:proofErr w:type="spellStart"/>
      <w:r w:rsidRPr="00296302">
        <w:rPr>
          <w:rFonts w:ascii="Courier New" w:eastAsia="Times New Roman" w:hAnsi="Courier New" w:cs="Courier New"/>
          <w:sz w:val="20"/>
          <w:szCs w:val="20"/>
          <w:lang w:eastAsia="en-IN"/>
        </w:rPr>
        <w:t>train_values</w:t>
      </w:r>
      <w:proofErr w:type="spellEnd"/>
      <w:r w:rsidRPr="00296302">
        <w:rPr>
          <w:rFonts w:ascii="Courier New" w:eastAsia="Times New Roman" w:hAnsi="Courier New" w:cs="Courier New"/>
          <w:sz w:val="20"/>
          <w:szCs w:val="20"/>
          <w:lang w:eastAsia="en-IN"/>
        </w:rPr>
        <w:t xml:space="preserve">, </w:t>
      </w:r>
      <w:proofErr w:type="spellStart"/>
      <w:r w:rsidRPr="00296302">
        <w:rPr>
          <w:rFonts w:ascii="Courier New" w:eastAsia="Times New Roman" w:hAnsi="Courier New" w:cs="Courier New"/>
          <w:sz w:val="20"/>
          <w:szCs w:val="20"/>
          <w:lang w:eastAsia="en-IN"/>
        </w:rPr>
        <w:t>train_labels</w:t>
      </w:r>
      <w:proofErr w:type="spellEnd"/>
      <w:r w:rsidRPr="00296302">
        <w:rPr>
          <w:rFonts w:ascii="Courier New" w:eastAsia="Times New Roman" w:hAnsi="Courier New" w:cs="Courier New"/>
          <w:sz w:val="20"/>
          <w:szCs w:val="20"/>
          <w:lang w:eastAsia="en-IN"/>
        </w:rPr>
        <w:t>, on='</w:t>
      </w:r>
      <w:proofErr w:type="spellStart"/>
      <w:r w:rsidRPr="00296302">
        <w:rPr>
          <w:rFonts w:ascii="Courier New" w:eastAsia="Times New Roman" w:hAnsi="Courier New" w:cs="Courier New"/>
          <w:sz w:val="20"/>
          <w:szCs w:val="20"/>
          <w:lang w:eastAsia="en-IN"/>
        </w:rPr>
        <w:t>building_id</w:t>
      </w:r>
      <w:proofErr w:type="spellEnd"/>
      <w:r w:rsidRPr="00296302">
        <w:rPr>
          <w:rFonts w:ascii="Courier New" w:eastAsia="Times New Roman" w:hAnsi="Courier New" w:cs="Courier New"/>
          <w:sz w:val="20"/>
          <w:szCs w:val="20"/>
          <w:lang w:eastAsia="en-IN"/>
        </w:rPr>
        <w:t>')</w:t>
      </w:r>
    </w:p>
    <w:p w:rsidR="00F45C15" w:rsidRPr="00F45C15" w:rsidRDefault="00296302" w:rsidP="00F45C1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data</w:t>
      </w:r>
      <w:r w:rsidR="00F45C15" w:rsidRPr="00F45C15">
        <w:rPr>
          <w:rFonts w:ascii="Courier New" w:eastAsia="Times New Roman" w:hAnsi="Courier New" w:cs="Courier New"/>
          <w:sz w:val="20"/>
          <w:szCs w:val="20"/>
          <w:lang w:eastAsia="en-IN"/>
        </w:rPr>
        <w:t>.info()</w:t>
      </w:r>
    </w:p>
    <w:p w:rsidR="00F45C15" w:rsidRPr="00F45C15" w:rsidRDefault="00296302" w:rsidP="00F45C1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sz w:val="20"/>
          <w:szCs w:val="20"/>
          <w:lang w:eastAsia="en-IN"/>
        </w:rPr>
        <w:t>data</w:t>
      </w:r>
      <w:r w:rsidR="00F45C15" w:rsidRPr="00F45C15">
        <w:rPr>
          <w:rFonts w:ascii="Courier New" w:eastAsia="Times New Roman" w:hAnsi="Courier New" w:cs="Courier New"/>
          <w:sz w:val="20"/>
          <w:szCs w:val="20"/>
          <w:lang w:eastAsia="en-IN"/>
        </w:rPr>
        <w:t>.isnull</w:t>
      </w:r>
      <w:proofErr w:type="spellEnd"/>
      <w:r w:rsidR="00F45C15" w:rsidRPr="00F45C15">
        <w:rPr>
          <w:rFonts w:ascii="Courier New" w:eastAsia="Times New Roman" w:hAnsi="Courier New" w:cs="Courier New"/>
          <w:sz w:val="20"/>
          <w:szCs w:val="20"/>
          <w:lang w:eastAsia="en-IN"/>
        </w:rPr>
        <w:t>().sum()</w:t>
      </w:r>
    </w:p>
    <w:p w:rsidR="00F45C15" w:rsidRPr="00F45C15" w:rsidRDefault="00F45C15" w:rsidP="00F45C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No missing values found, but many categorical variables needed encoding.</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Distribution &amp; Insights:</w:t>
      </w:r>
    </w:p>
    <w:p w:rsidR="00F45C15" w:rsidRPr="00F45C15" w:rsidRDefault="00F45C15" w:rsidP="00F45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Damage Grade Distribution:</w:t>
      </w:r>
    </w:p>
    <w:p w:rsidR="00F45C15" w:rsidRPr="00F45C15" w:rsidRDefault="00F45C15" w:rsidP="00F45C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Imbalanced: Grade 2 was most common (~54%), Grade 3 (30%), Grade 1 (16%)</w:t>
      </w:r>
    </w:p>
    <w:p w:rsidR="00F45C15" w:rsidRPr="00F45C15" w:rsidRDefault="00F45C15" w:rsidP="00F45C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Key Insights from Visualizations:</w:t>
      </w:r>
    </w:p>
    <w:p w:rsidR="00F45C15" w:rsidRPr="00F45C15" w:rsidRDefault="00F45C15" w:rsidP="00F45C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Building Age:</w:t>
      </w:r>
      <w:r w:rsidRPr="00F45C15">
        <w:rPr>
          <w:rFonts w:ascii="Times New Roman" w:eastAsia="Times New Roman" w:hAnsi="Times New Roman" w:cs="Times New Roman"/>
          <w:sz w:val="24"/>
          <w:szCs w:val="24"/>
          <w:lang w:eastAsia="en-IN"/>
        </w:rPr>
        <w:t xml:space="preserve"> Older buildings are more prone to severe damage.</w:t>
      </w:r>
    </w:p>
    <w:p w:rsidR="00F45C15" w:rsidRPr="00F45C15" w:rsidRDefault="00F45C15" w:rsidP="00F45C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Material Quality:</w:t>
      </w:r>
      <w:r w:rsidRPr="00F45C15">
        <w:rPr>
          <w:rFonts w:ascii="Times New Roman" w:eastAsia="Times New Roman" w:hAnsi="Times New Roman" w:cs="Times New Roman"/>
          <w:sz w:val="24"/>
          <w:szCs w:val="24"/>
          <w:lang w:eastAsia="en-IN"/>
        </w:rPr>
        <w:t xml:space="preserve"> Buildings with mud mortar and thatch roofs show higher damage grades.</w:t>
      </w:r>
    </w:p>
    <w:p w:rsidR="00F45C15" w:rsidRPr="00F45C15" w:rsidRDefault="00F45C15" w:rsidP="00F45C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Building Height:</w:t>
      </w:r>
      <w:r w:rsidRPr="00F45C15">
        <w:rPr>
          <w:rFonts w:ascii="Times New Roman" w:eastAsia="Times New Roman" w:hAnsi="Times New Roman" w:cs="Times New Roman"/>
          <w:sz w:val="24"/>
          <w:szCs w:val="24"/>
          <w:lang w:eastAsia="en-IN"/>
        </w:rPr>
        <w:t xml:space="preserve"> Taller buildings (with more floors) were more vulnerable.</w:t>
      </w:r>
    </w:p>
    <w:p w:rsidR="00F45C15" w:rsidRPr="00F45C15" w:rsidRDefault="00F45C15" w:rsidP="00F45C1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Foundation Type &amp; Soil:</w:t>
      </w:r>
      <w:r w:rsidRPr="00F45C15">
        <w:rPr>
          <w:rFonts w:ascii="Times New Roman" w:eastAsia="Times New Roman" w:hAnsi="Times New Roman" w:cs="Times New Roman"/>
          <w:sz w:val="24"/>
          <w:szCs w:val="24"/>
          <w:lang w:eastAsia="en-IN"/>
        </w:rPr>
        <w:t xml:space="preserve"> Certain foundation-soil combinations led to higher damage.</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Visual Tools Used:</w:t>
      </w:r>
    </w:p>
    <w:p w:rsidR="00F45C15" w:rsidRPr="00F45C15" w:rsidRDefault="00F45C15" w:rsidP="00F45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Count plots and histograms for categorical distributions</w:t>
      </w:r>
    </w:p>
    <w:p w:rsidR="00F45C15" w:rsidRPr="00F45C15" w:rsidRDefault="00F45C15" w:rsidP="00F45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 xml:space="preserve">Boxplots for numerical feature </w:t>
      </w:r>
      <w:proofErr w:type="spellStart"/>
      <w:r w:rsidRPr="00F45C15">
        <w:rPr>
          <w:rFonts w:ascii="Times New Roman" w:eastAsia="Times New Roman" w:hAnsi="Times New Roman" w:cs="Times New Roman"/>
          <w:sz w:val="24"/>
          <w:szCs w:val="24"/>
          <w:lang w:eastAsia="en-IN"/>
        </w:rPr>
        <w:t>vs</w:t>
      </w:r>
      <w:proofErr w:type="spellEnd"/>
      <w:r w:rsidRPr="00F45C15">
        <w:rPr>
          <w:rFonts w:ascii="Times New Roman" w:eastAsia="Times New Roman" w:hAnsi="Times New Roman" w:cs="Times New Roman"/>
          <w:sz w:val="24"/>
          <w:szCs w:val="24"/>
          <w:lang w:eastAsia="en-IN"/>
        </w:rPr>
        <w:t xml:space="preserve"> damage grade</w:t>
      </w:r>
    </w:p>
    <w:p w:rsidR="00F45C15" w:rsidRPr="00F45C15" w:rsidRDefault="00F45C15" w:rsidP="00F45C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Correlation analysis of ordinal features</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4. Feature Engineering</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Key Steps:</w:t>
      </w:r>
    </w:p>
    <w:p w:rsidR="00F45C15" w:rsidRPr="00F45C15" w:rsidRDefault="00F45C15" w:rsidP="00F45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Label Encoding:</w:t>
      </w:r>
      <w:r w:rsidRPr="00F45C15">
        <w:rPr>
          <w:rFonts w:ascii="Times New Roman" w:eastAsia="Times New Roman" w:hAnsi="Times New Roman" w:cs="Times New Roman"/>
          <w:sz w:val="24"/>
          <w:szCs w:val="24"/>
          <w:lang w:eastAsia="en-IN"/>
        </w:rPr>
        <w:t xml:space="preserve"> For categorical variables (e.g., material types, region codes)</w:t>
      </w:r>
    </w:p>
    <w:p w:rsidR="00F45C15" w:rsidRPr="00F45C15" w:rsidRDefault="00F45C15" w:rsidP="00F45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One-Hot Encoding:</w:t>
      </w:r>
      <w:r w:rsidRPr="00F45C15">
        <w:rPr>
          <w:rFonts w:ascii="Times New Roman" w:eastAsia="Times New Roman" w:hAnsi="Times New Roman" w:cs="Times New Roman"/>
          <w:sz w:val="24"/>
          <w:szCs w:val="24"/>
          <w:lang w:eastAsia="en-IN"/>
        </w:rPr>
        <w:t xml:space="preserve"> For low-cardinality categorical features (e.g., foundation type)</w:t>
      </w:r>
    </w:p>
    <w:p w:rsidR="00F45C15" w:rsidRPr="00F45C15" w:rsidRDefault="00F45C15" w:rsidP="00F45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Feature Construction:</w:t>
      </w:r>
    </w:p>
    <w:p w:rsidR="00F45C15" w:rsidRPr="00F45C15" w:rsidRDefault="00F45C15" w:rsidP="00F45C1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Combined geo-level codes for region-based clustering</w:t>
      </w:r>
    </w:p>
    <w:p w:rsidR="00F45C15" w:rsidRPr="00F45C15" w:rsidRDefault="00F45C15" w:rsidP="00F45C1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Created feature for building area per floor</w:t>
      </w:r>
    </w:p>
    <w:p w:rsidR="00F45C15" w:rsidRPr="00F45C15" w:rsidRDefault="00F45C15" w:rsidP="00F45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Scaling:</w:t>
      </w:r>
      <w:r w:rsidRPr="00F45C15">
        <w:rPr>
          <w:rFonts w:ascii="Times New Roman" w:eastAsia="Times New Roman" w:hAnsi="Times New Roman" w:cs="Times New Roman"/>
          <w:sz w:val="24"/>
          <w:szCs w:val="24"/>
          <w:lang w:eastAsia="en-IN"/>
        </w:rPr>
        <w:t xml:space="preserve"> Standardized numerical features like building age and area using </w:t>
      </w:r>
      <w:proofErr w:type="spellStart"/>
      <w:r w:rsidRPr="00F45C15">
        <w:rPr>
          <w:rFonts w:ascii="Courier New" w:eastAsia="Times New Roman" w:hAnsi="Courier New" w:cs="Courier New"/>
          <w:sz w:val="20"/>
          <w:szCs w:val="20"/>
          <w:lang w:eastAsia="en-IN"/>
        </w:rPr>
        <w:t>StandardScaler</w:t>
      </w:r>
      <w:proofErr w:type="spellEnd"/>
    </w:p>
    <w:p w:rsidR="00F45C15" w:rsidRPr="00F45C15" w:rsidRDefault="00F45C15" w:rsidP="00F45C1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Class Imbalance Handling:</w:t>
      </w:r>
      <w:r w:rsidRPr="00F45C15">
        <w:rPr>
          <w:rFonts w:ascii="Times New Roman" w:eastAsia="Times New Roman" w:hAnsi="Times New Roman" w:cs="Times New Roman"/>
          <w:sz w:val="24"/>
          <w:szCs w:val="24"/>
          <w:lang w:eastAsia="en-IN"/>
        </w:rPr>
        <w:t xml:space="preserve"> Used </w:t>
      </w:r>
      <w:r w:rsidRPr="00F45C15">
        <w:rPr>
          <w:rFonts w:ascii="Times New Roman" w:eastAsia="Times New Roman" w:hAnsi="Times New Roman" w:cs="Times New Roman"/>
          <w:b/>
          <w:bCs/>
          <w:sz w:val="24"/>
          <w:szCs w:val="24"/>
          <w:lang w:eastAsia="en-IN"/>
        </w:rPr>
        <w:t>SMOTE</w:t>
      </w:r>
      <w:r w:rsidRPr="00F45C15">
        <w:rPr>
          <w:rFonts w:ascii="Times New Roman" w:eastAsia="Times New Roman" w:hAnsi="Times New Roman" w:cs="Times New Roman"/>
          <w:sz w:val="24"/>
          <w:szCs w:val="24"/>
          <w:lang w:eastAsia="en-IN"/>
        </w:rPr>
        <w:t xml:space="preserve"> in model training</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Important Features Identified:</w:t>
      </w:r>
    </w:p>
    <w:p w:rsidR="00F45C15" w:rsidRPr="00F45C15" w:rsidRDefault="00F45C15" w:rsidP="00F45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Courier New" w:eastAsia="Times New Roman" w:hAnsi="Courier New" w:cs="Courier New"/>
          <w:sz w:val="20"/>
          <w:szCs w:val="20"/>
          <w:lang w:eastAsia="en-IN"/>
        </w:rPr>
        <w:t>age</w:t>
      </w:r>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area_percentage</w:t>
      </w:r>
      <w:proofErr w:type="spellEnd"/>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height_percentage</w:t>
      </w:r>
      <w:proofErr w:type="spellEnd"/>
    </w:p>
    <w:p w:rsidR="00F45C15" w:rsidRPr="00F45C15" w:rsidRDefault="00F45C15" w:rsidP="00F45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Courier New" w:eastAsia="Times New Roman" w:hAnsi="Courier New" w:cs="Courier New"/>
          <w:sz w:val="20"/>
          <w:szCs w:val="20"/>
          <w:lang w:eastAsia="en-IN"/>
        </w:rPr>
        <w:t>foundation_type</w:t>
      </w:r>
      <w:proofErr w:type="spellEnd"/>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roof_type</w:t>
      </w:r>
      <w:proofErr w:type="spellEnd"/>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ground_floor_type</w:t>
      </w:r>
      <w:proofErr w:type="spellEnd"/>
    </w:p>
    <w:p w:rsidR="00F45C15" w:rsidRPr="00F45C15" w:rsidRDefault="00F45C15" w:rsidP="00F45C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Courier New" w:eastAsia="Times New Roman" w:hAnsi="Courier New" w:cs="Courier New"/>
          <w:sz w:val="20"/>
          <w:szCs w:val="20"/>
          <w:lang w:eastAsia="en-IN"/>
        </w:rPr>
        <w:t>geo_level_1_id</w:t>
      </w:r>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land_surface_condition</w:t>
      </w:r>
      <w:proofErr w:type="spellEnd"/>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lastRenderedPageBreak/>
        <w:t>5. Model Comparison</w:t>
      </w:r>
    </w:p>
    <w:p w:rsidR="00F45C15" w:rsidRPr="00F45C15" w:rsidRDefault="00F45C15" w:rsidP="00F45C15">
      <w:p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 xml:space="preserve">Several classification algorithms were evaluated to predict </w:t>
      </w:r>
      <w:proofErr w:type="spellStart"/>
      <w:r w:rsidRPr="00F45C15">
        <w:rPr>
          <w:rFonts w:ascii="Courier New" w:eastAsia="Times New Roman" w:hAnsi="Courier New" w:cs="Courier New"/>
          <w:sz w:val="20"/>
          <w:szCs w:val="20"/>
          <w:lang w:eastAsia="en-IN"/>
        </w:rPr>
        <w:t>damage_grade</w:t>
      </w:r>
      <w:proofErr w:type="spellEnd"/>
      <w:r w:rsidRPr="00F45C15">
        <w:rPr>
          <w:rFonts w:ascii="Times New Roman" w:eastAsia="Times New Roman" w:hAnsi="Times New Roman" w:cs="Times New Roman"/>
          <w:sz w:val="24"/>
          <w:szCs w:val="24"/>
          <w:lang w:eastAsia="en-IN"/>
        </w:rPr>
        <w:t>.</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Evaluation Metrics:</w:t>
      </w:r>
    </w:p>
    <w:p w:rsidR="00F45C15" w:rsidRPr="00F45C15" w:rsidRDefault="00F45C15" w:rsidP="00F45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Accuracy:</w:t>
      </w:r>
      <w:r w:rsidRPr="00F45C15">
        <w:rPr>
          <w:rFonts w:ascii="Times New Roman" w:eastAsia="Times New Roman" w:hAnsi="Times New Roman" w:cs="Times New Roman"/>
          <w:sz w:val="24"/>
          <w:szCs w:val="24"/>
          <w:lang w:eastAsia="en-IN"/>
        </w:rPr>
        <w:t xml:space="preserve"> General correctness</w:t>
      </w:r>
    </w:p>
    <w:p w:rsidR="00F45C15" w:rsidRPr="00F45C15" w:rsidRDefault="00F45C15" w:rsidP="00F45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Precision, Recall, F1-Score (per class):</w:t>
      </w:r>
      <w:r w:rsidRPr="00F45C15">
        <w:rPr>
          <w:rFonts w:ascii="Times New Roman" w:eastAsia="Times New Roman" w:hAnsi="Times New Roman" w:cs="Times New Roman"/>
          <w:sz w:val="24"/>
          <w:szCs w:val="24"/>
          <w:lang w:eastAsia="en-IN"/>
        </w:rPr>
        <w:t xml:space="preserve"> To handle class imbalance</w:t>
      </w:r>
    </w:p>
    <w:p w:rsidR="00F45C15" w:rsidRPr="00F45C15" w:rsidRDefault="00F45C15" w:rsidP="00F45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Macro F1-Score:</w:t>
      </w:r>
      <w:r w:rsidRPr="00F45C15">
        <w:rPr>
          <w:rFonts w:ascii="Times New Roman" w:eastAsia="Times New Roman" w:hAnsi="Times New Roman" w:cs="Times New Roman"/>
          <w:sz w:val="24"/>
          <w:szCs w:val="24"/>
          <w:lang w:eastAsia="en-IN"/>
        </w:rPr>
        <w:t xml:space="preserve"> Weighted performance across all damage classes</w:t>
      </w:r>
    </w:p>
    <w:p w:rsidR="00F45C15" w:rsidRPr="00F45C15" w:rsidRDefault="00F45C15" w:rsidP="00F45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Confusion Matrix &amp; Classification Reports</w:t>
      </w:r>
    </w:p>
    <w:p w:rsidR="00F45C15" w:rsidRPr="00F45C15" w:rsidRDefault="00F45C15" w:rsidP="00F45C1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Cross-validation:</w:t>
      </w:r>
      <w:r w:rsidRPr="00F45C15">
        <w:rPr>
          <w:rFonts w:ascii="Times New Roman" w:eastAsia="Times New Roman" w:hAnsi="Times New Roman" w:cs="Times New Roman"/>
          <w:sz w:val="24"/>
          <w:szCs w:val="24"/>
          <w:lang w:eastAsia="en-IN"/>
        </w:rPr>
        <w:t xml:space="preserve"> 5-fold for model robustness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67"/>
        <w:gridCol w:w="1007"/>
        <w:gridCol w:w="715"/>
      </w:tblGrid>
      <w:tr w:rsidR="00F45C15" w:rsidRPr="00F45C15" w:rsidTr="00F45C15">
        <w:trPr>
          <w:tblHeader/>
          <w:tblCellSpacing w:w="15" w:type="dxa"/>
        </w:trPr>
        <w:tc>
          <w:tcPr>
            <w:tcW w:w="0" w:type="auto"/>
            <w:vAlign w:val="center"/>
            <w:hideMark/>
          </w:tcPr>
          <w:p w:rsidR="00F45C15" w:rsidRPr="00F45C15" w:rsidRDefault="00F45C15" w:rsidP="00F45C15">
            <w:pPr>
              <w:spacing w:after="0" w:line="240" w:lineRule="auto"/>
              <w:jc w:val="center"/>
              <w:rPr>
                <w:rFonts w:ascii="Times New Roman" w:eastAsia="Times New Roman" w:hAnsi="Times New Roman" w:cs="Times New Roman"/>
                <w:b/>
                <w:bCs/>
                <w:sz w:val="24"/>
                <w:szCs w:val="24"/>
                <w:lang w:eastAsia="en-IN"/>
              </w:rPr>
            </w:pPr>
            <w:r w:rsidRPr="00F45C15">
              <w:rPr>
                <w:rFonts w:ascii="Times New Roman" w:eastAsia="Times New Roman" w:hAnsi="Times New Roman" w:cs="Times New Roman"/>
                <w:b/>
                <w:bCs/>
                <w:sz w:val="24"/>
                <w:szCs w:val="24"/>
                <w:lang w:eastAsia="en-IN"/>
              </w:rPr>
              <w:t>Model</w:t>
            </w:r>
          </w:p>
        </w:tc>
        <w:tc>
          <w:tcPr>
            <w:tcW w:w="0" w:type="auto"/>
            <w:vAlign w:val="center"/>
            <w:hideMark/>
          </w:tcPr>
          <w:p w:rsidR="00F45C15" w:rsidRPr="00F45C15" w:rsidRDefault="00F45C15" w:rsidP="00F45C15">
            <w:pPr>
              <w:spacing w:after="0" w:line="240" w:lineRule="auto"/>
              <w:jc w:val="center"/>
              <w:rPr>
                <w:rFonts w:ascii="Times New Roman" w:eastAsia="Times New Roman" w:hAnsi="Times New Roman" w:cs="Times New Roman"/>
                <w:b/>
                <w:bCs/>
                <w:sz w:val="24"/>
                <w:szCs w:val="24"/>
                <w:lang w:eastAsia="en-IN"/>
              </w:rPr>
            </w:pPr>
            <w:r w:rsidRPr="00F45C15">
              <w:rPr>
                <w:rFonts w:ascii="Times New Roman" w:eastAsia="Times New Roman" w:hAnsi="Times New Roman" w:cs="Times New Roman"/>
                <w:b/>
                <w:bCs/>
                <w:sz w:val="24"/>
                <w:szCs w:val="24"/>
                <w:lang w:eastAsia="en-IN"/>
              </w:rPr>
              <w:t>Accuracy</w:t>
            </w:r>
          </w:p>
        </w:tc>
        <w:tc>
          <w:tcPr>
            <w:tcW w:w="0" w:type="auto"/>
            <w:vAlign w:val="center"/>
            <w:hideMark/>
          </w:tcPr>
          <w:p w:rsidR="00F45C15" w:rsidRPr="00F45C15" w:rsidRDefault="00F45C15" w:rsidP="00F45C15">
            <w:pPr>
              <w:spacing w:after="0" w:line="240" w:lineRule="auto"/>
              <w:jc w:val="center"/>
              <w:rPr>
                <w:rFonts w:ascii="Times New Roman" w:eastAsia="Times New Roman" w:hAnsi="Times New Roman" w:cs="Times New Roman"/>
                <w:b/>
                <w:bCs/>
                <w:sz w:val="24"/>
                <w:szCs w:val="24"/>
                <w:lang w:eastAsia="en-IN"/>
              </w:rPr>
            </w:pPr>
            <w:r w:rsidRPr="00F45C15">
              <w:rPr>
                <w:rFonts w:ascii="Times New Roman" w:eastAsia="Times New Roman" w:hAnsi="Times New Roman" w:cs="Times New Roman"/>
                <w:b/>
                <w:bCs/>
                <w:sz w:val="24"/>
                <w:szCs w:val="24"/>
                <w:lang w:eastAsia="en-IN"/>
              </w:rPr>
              <w:t>Macro F1</w:t>
            </w:r>
          </w:p>
        </w:tc>
        <w:tc>
          <w:tcPr>
            <w:tcW w:w="0" w:type="auto"/>
            <w:vAlign w:val="center"/>
            <w:hideMark/>
          </w:tcPr>
          <w:p w:rsidR="00F45C15" w:rsidRPr="00F45C15" w:rsidRDefault="00F45C15" w:rsidP="00F45C15">
            <w:pPr>
              <w:spacing w:after="0" w:line="240" w:lineRule="auto"/>
              <w:jc w:val="center"/>
              <w:rPr>
                <w:rFonts w:ascii="Times New Roman" w:eastAsia="Times New Roman" w:hAnsi="Times New Roman" w:cs="Times New Roman"/>
                <w:b/>
                <w:bCs/>
                <w:sz w:val="24"/>
                <w:szCs w:val="24"/>
                <w:lang w:eastAsia="en-IN"/>
              </w:rPr>
            </w:pPr>
            <w:r w:rsidRPr="00F45C15">
              <w:rPr>
                <w:rFonts w:ascii="Times New Roman" w:eastAsia="Times New Roman" w:hAnsi="Times New Roman" w:cs="Times New Roman"/>
                <w:b/>
                <w:bCs/>
                <w:sz w:val="24"/>
                <w:szCs w:val="24"/>
                <w:lang w:eastAsia="en-IN"/>
              </w:rPr>
              <w:t>Precision</w:t>
            </w:r>
          </w:p>
        </w:tc>
        <w:tc>
          <w:tcPr>
            <w:tcW w:w="0" w:type="auto"/>
            <w:vAlign w:val="center"/>
            <w:hideMark/>
          </w:tcPr>
          <w:p w:rsidR="00F45C15" w:rsidRPr="00F45C15" w:rsidRDefault="00F45C15" w:rsidP="00F45C15">
            <w:pPr>
              <w:spacing w:after="0" w:line="240" w:lineRule="auto"/>
              <w:jc w:val="center"/>
              <w:rPr>
                <w:rFonts w:ascii="Times New Roman" w:eastAsia="Times New Roman" w:hAnsi="Times New Roman" w:cs="Times New Roman"/>
                <w:b/>
                <w:bCs/>
                <w:sz w:val="24"/>
                <w:szCs w:val="24"/>
                <w:lang w:eastAsia="en-IN"/>
              </w:rPr>
            </w:pPr>
            <w:r w:rsidRPr="00F45C15">
              <w:rPr>
                <w:rFonts w:ascii="Times New Roman" w:eastAsia="Times New Roman" w:hAnsi="Times New Roman" w:cs="Times New Roman"/>
                <w:b/>
                <w:bCs/>
                <w:sz w:val="24"/>
                <w:szCs w:val="24"/>
                <w:lang w:eastAsia="en-IN"/>
              </w:rPr>
              <w:t>Recall</w:t>
            </w:r>
          </w:p>
        </w:tc>
      </w:tr>
      <w:tr w:rsidR="00F45C15" w:rsidRPr="00F45C15" w:rsidTr="00F45C15">
        <w:trPr>
          <w:tblCellSpacing w:w="15" w:type="dxa"/>
        </w:trPr>
        <w:tc>
          <w:tcPr>
            <w:tcW w:w="0" w:type="auto"/>
            <w:vAlign w:val="center"/>
            <w:hideMark/>
          </w:tcPr>
          <w:p w:rsidR="00F45C15" w:rsidRPr="00F45C15" w:rsidRDefault="00F45C15" w:rsidP="00F45C15">
            <w:pPr>
              <w:spacing w:after="0"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Random Forest</w:t>
            </w:r>
          </w:p>
        </w:tc>
        <w:tc>
          <w:tcPr>
            <w:tcW w:w="0" w:type="auto"/>
            <w:vAlign w:val="center"/>
            <w:hideMark/>
          </w:tcPr>
          <w:p w:rsidR="00F45C15" w:rsidRPr="00F45C15" w:rsidRDefault="000377A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0.78</w:t>
            </w:r>
          </w:p>
        </w:tc>
        <w:tc>
          <w:tcPr>
            <w:tcW w:w="0" w:type="auto"/>
            <w:vAlign w:val="center"/>
            <w:hideMark/>
          </w:tcPr>
          <w:p w:rsidR="00F45C15" w:rsidRPr="00F45C15" w:rsidRDefault="000377A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0.78</w:t>
            </w:r>
          </w:p>
        </w:tc>
        <w:tc>
          <w:tcPr>
            <w:tcW w:w="0" w:type="auto"/>
            <w:vAlign w:val="center"/>
            <w:hideMark/>
          </w:tcPr>
          <w:p w:rsidR="00F45C15" w:rsidRPr="00F45C15" w:rsidRDefault="000377A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0.79</w:t>
            </w:r>
          </w:p>
        </w:tc>
        <w:tc>
          <w:tcPr>
            <w:tcW w:w="0" w:type="auto"/>
            <w:vAlign w:val="center"/>
            <w:hideMark/>
          </w:tcPr>
          <w:p w:rsidR="00F45C15" w:rsidRPr="00F45C15" w:rsidRDefault="000377A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0.78</w:t>
            </w:r>
          </w:p>
        </w:tc>
      </w:tr>
      <w:tr w:rsidR="00F45C15" w:rsidRPr="00F45C15" w:rsidTr="00F45C15">
        <w:trPr>
          <w:tblCellSpacing w:w="15" w:type="dxa"/>
        </w:trPr>
        <w:tc>
          <w:tcPr>
            <w:tcW w:w="0" w:type="auto"/>
            <w:vAlign w:val="center"/>
            <w:hideMark/>
          </w:tcPr>
          <w:p w:rsidR="00F45C15" w:rsidRPr="00F45C15" w:rsidRDefault="00F45C15" w:rsidP="00F45C15">
            <w:pPr>
              <w:spacing w:after="0" w:line="240" w:lineRule="auto"/>
              <w:rPr>
                <w:rFonts w:ascii="Times New Roman" w:eastAsia="Times New Roman" w:hAnsi="Times New Roman" w:cs="Times New Roman"/>
                <w:sz w:val="24"/>
                <w:szCs w:val="24"/>
                <w:lang w:eastAsia="en-IN"/>
              </w:rPr>
            </w:pPr>
            <w:proofErr w:type="spellStart"/>
            <w:r w:rsidRPr="00F45C15">
              <w:rPr>
                <w:rFonts w:ascii="Times New Roman" w:eastAsia="Times New Roman" w:hAnsi="Times New Roman" w:cs="Times New Roman"/>
                <w:sz w:val="24"/>
                <w:szCs w:val="24"/>
                <w:lang w:eastAsia="en-IN"/>
              </w:rPr>
              <w:t>XGBoost</w:t>
            </w:r>
            <w:proofErr w:type="spellEnd"/>
          </w:p>
        </w:tc>
        <w:tc>
          <w:tcPr>
            <w:tcW w:w="0" w:type="auto"/>
            <w:vAlign w:val="center"/>
            <w:hideMark/>
          </w:tcPr>
          <w:p w:rsidR="00F45C15" w:rsidRPr="00F45C15" w:rsidRDefault="00F43B92"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0.80</w:t>
            </w:r>
          </w:p>
        </w:tc>
        <w:tc>
          <w:tcPr>
            <w:tcW w:w="0" w:type="auto"/>
            <w:vAlign w:val="center"/>
            <w:hideMark/>
          </w:tcPr>
          <w:p w:rsidR="00F45C15" w:rsidRPr="00F45C15" w:rsidRDefault="00F43B92"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0.80</w:t>
            </w:r>
          </w:p>
        </w:tc>
        <w:tc>
          <w:tcPr>
            <w:tcW w:w="0" w:type="auto"/>
            <w:vAlign w:val="center"/>
            <w:hideMark/>
          </w:tcPr>
          <w:p w:rsidR="00F45C15" w:rsidRPr="00F45C15" w:rsidRDefault="00F43B92"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0.80</w:t>
            </w:r>
          </w:p>
        </w:tc>
        <w:tc>
          <w:tcPr>
            <w:tcW w:w="0" w:type="auto"/>
            <w:vAlign w:val="center"/>
            <w:hideMark/>
          </w:tcPr>
          <w:p w:rsidR="00F45C15" w:rsidRPr="00F45C15" w:rsidRDefault="00F43B92"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0.80</w:t>
            </w:r>
          </w:p>
        </w:tc>
      </w:tr>
      <w:tr w:rsidR="00F45C15" w:rsidRPr="00F45C15" w:rsidTr="00F45C15">
        <w:trPr>
          <w:tblCellSpacing w:w="15" w:type="dxa"/>
        </w:trPr>
        <w:tc>
          <w:tcPr>
            <w:tcW w:w="0" w:type="auto"/>
            <w:vAlign w:val="center"/>
            <w:hideMark/>
          </w:tcPr>
          <w:p w:rsidR="00F45C15" w:rsidRPr="00F45C15" w:rsidRDefault="00F45C15" w:rsidP="00F45C15">
            <w:pPr>
              <w:spacing w:after="0"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Logistic Regression</w:t>
            </w:r>
          </w:p>
        </w:tc>
        <w:tc>
          <w:tcPr>
            <w:tcW w:w="0" w:type="auto"/>
            <w:vAlign w:val="center"/>
            <w:hideMark/>
          </w:tcPr>
          <w:p w:rsidR="00F45C15" w:rsidRPr="00F45C15" w:rsidRDefault="00744F06"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0.58</w:t>
            </w:r>
          </w:p>
        </w:tc>
        <w:tc>
          <w:tcPr>
            <w:tcW w:w="0" w:type="auto"/>
            <w:vAlign w:val="center"/>
            <w:hideMark/>
          </w:tcPr>
          <w:p w:rsidR="00F45C15" w:rsidRPr="00F45C15" w:rsidRDefault="00744F06"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0.56</w:t>
            </w:r>
          </w:p>
        </w:tc>
        <w:tc>
          <w:tcPr>
            <w:tcW w:w="0" w:type="auto"/>
            <w:vAlign w:val="center"/>
            <w:hideMark/>
          </w:tcPr>
          <w:p w:rsidR="00F45C15" w:rsidRPr="00F45C15" w:rsidRDefault="00744F06"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0.58</w:t>
            </w:r>
          </w:p>
        </w:tc>
        <w:tc>
          <w:tcPr>
            <w:tcW w:w="0" w:type="auto"/>
            <w:vAlign w:val="center"/>
            <w:hideMark/>
          </w:tcPr>
          <w:p w:rsidR="00F45C15" w:rsidRPr="00F45C15" w:rsidRDefault="00744F06"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0.57</w:t>
            </w:r>
          </w:p>
        </w:tc>
      </w:tr>
    </w:tbl>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Best Model Summary</w:t>
      </w:r>
    </w:p>
    <w:p w:rsidR="00F45C15" w:rsidRPr="00F45C15" w:rsidRDefault="00F45C15" w:rsidP="00F45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Times New Roman" w:eastAsia="Times New Roman" w:hAnsi="Times New Roman" w:cs="Times New Roman"/>
          <w:b/>
          <w:bCs/>
          <w:sz w:val="24"/>
          <w:szCs w:val="24"/>
          <w:lang w:eastAsia="en-IN"/>
        </w:rPr>
        <w:t>XGBoost</w:t>
      </w:r>
      <w:proofErr w:type="spellEnd"/>
      <w:r w:rsidRPr="00F45C15">
        <w:rPr>
          <w:rFonts w:ascii="Times New Roman" w:eastAsia="Times New Roman" w:hAnsi="Times New Roman" w:cs="Times New Roman"/>
          <w:sz w:val="24"/>
          <w:szCs w:val="24"/>
          <w:lang w:eastAsia="en-IN"/>
        </w:rPr>
        <w:t xml:space="preserve"> performed best with balanced class-wise performance and macro F1-score.</w:t>
      </w:r>
    </w:p>
    <w:p w:rsidR="00F45C15" w:rsidRPr="00F45C15" w:rsidRDefault="00F45C15" w:rsidP="00F45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Random Forest</w:t>
      </w:r>
      <w:r w:rsidRPr="00F45C15">
        <w:rPr>
          <w:rFonts w:ascii="Times New Roman" w:eastAsia="Times New Roman" w:hAnsi="Times New Roman" w:cs="Times New Roman"/>
          <w:sz w:val="24"/>
          <w:szCs w:val="24"/>
          <w:lang w:eastAsia="en-IN"/>
        </w:rPr>
        <w:t xml:space="preserve"> provided robust predictions but was slightly prone to </w:t>
      </w:r>
      <w:proofErr w:type="spellStart"/>
      <w:r w:rsidRPr="00F45C15">
        <w:rPr>
          <w:rFonts w:ascii="Times New Roman" w:eastAsia="Times New Roman" w:hAnsi="Times New Roman" w:cs="Times New Roman"/>
          <w:sz w:val="24"/>
          <w:szCs w:val="24"/>
          <w:lang w:eastAsia="en-IN"/>
        </w:rPr>
        <w:t>overfitting</w:t>
      </w:r>
      <w:proofErr w:type="spellEnd"/>
      <w:r w:rsidRPr="00F45C15">
        <w:rPr>
          <w:rFonts w:ascii="Times New Roman" w:eastAsia="Times New Roman" w:hAnsi="Times New Roman" w:cs="Times New Roman"/>
          <w:sz w:val="24"/>
          <w:szCs w:val="24"/>
          <w:lang w:eastAsia="en-IN"/>
        </w:rPr>
        <w:t>.</w:t>
      </w:r>
    </w:p>
    <w:p w:rsidR="00F45C15" w:rsidRPr="00F45C15" w:rsidRDefault="00F45C15" w:rsidP="00F45C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Logistic Regression</w:t>
      </w:r>
      <w:r w:rsidRPr="00F45C15">
        <w:rPr>
          <w:rFonts w:ascii="Times New Roman" w:eastAsia="Times New Roman" w:hAnsi="Times New Roman" w:cs="Times New Roman"/>
          <w:sz w:val="24"/>
          <w:szCs w:val="24"/>
          <w:lang w:eastAsia="en-IN"/>
        </w:rPr>
        <w:t>, though interpretable, underperformed on non-linear patterns.</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Recommendation:</w:t>
      </w:r>
    </w:p>
    <w:p w:rsidR="00F45C15" w:rsidRPr="00F45C15" w:rsidRDefault="00F45C15" w:rsidP="00F45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Times New Roman" w:eastAsia="Times New Roman" w:hAnsi="Times New Roman" w:cs="Times New Roman"/>
          <w:b/>
          <w:bCs/>
          <w:sz w:val="24"/>
          <w:szCs w:val="24"/>
          <w:lang w:eastAsia="en-IN"/>
        </w:rPr>
        <w:t>XGBoost</w:t>
      </w:r>
      <w:proofErr w:type="spellEnd"/>
      <w:r w:rsidRPr="00F45C15">
        <w:rPr>
          <w:rFonts w:ascii="Times New Roman" w:eastAsia="Times New Roman" w:hAnsi="Times New Roman" w:cs="Times New Roman"/>
          <w:b/>
          <w:bCs/>
          <w:sz w:val="24"/>
          <w:szCs w:val="24"/>
          <w:lang w:eastAsia="en-IN"/>
        </w:rPr>
        <w:t xml:space="preserve"> </w:t>
      </w:r>
      <w:r w:rsidRPr="00F45C15">
        <w:rPr>
          <w:rFonts w:ascii="Times New Roman" w:eastAsia="Times New Roman" w:hAnsi="Times New Roman" w:cs="Times New Roman"/>
          <w:sz w:val="24"/>
          <w:szCs w:val="24"/>
          <w:lang w:eastAsia="en-IN"/>
        </w:rPr>
        <w:t xml:space="preserve">are ideal for production use after </w:t>
      </w:r>
      <w:proofErr w:type="spellStart"/>
      <w:r w:rsidRPr="00F45C15">
        <w:rPr>
          <w:rFonts w:ascii="Times New Roman" w:eastAsia="Times New Roman" w:hAnsi="Times New Roman" w:cs="Times New Roman"/>
          <w:sz w:val="24"/>
          <w:szCs w:val="24"/>
          <w:lang w:eastAsia="en-IN"/>
        </w:rPr>
        <w:t>hyperparameter</w:t>
      </w:r>
      <w:proofErr w:type="spellEnd"/>
      <w:r w:rsidRPr="00F45C15">
        <w:rPr>
          <w:rFonts w:ascii="Times New Roman" w:eastAsia="Times New Roman" w:hAnsi="Times New Roman" w:cs="Times New Roman"/>
          <w:sz w:val="24"/>
          <w:szCs w:val="24"/>
          <w:lang w:eastAsia="en-IN"/>
        </w:rPr>
        <w:t xml:space="preserve"> tuning.</w:t>
      </w:r>
    </w:p>
    <w:p w:rsidR="00F45C15" w:rsidRPr="00F45C15" w:rsidRDefault="00F45C15" w:rsidP="00F45C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 xml:space="preserve">For model </w:t>
      </w:r>
      <w:proofErr w:type="spellStart"/>
      <w:r w:rsidRPr="00F45C15">
        <w:rPr>
          <w:rFonts w:ascii="Times New Roman" w:eastAsia="Times New Roman" w:hAnsi="Times New Roman" w:cs="Times New Roman"/>
          <w:b/>
          <w:bCs/>
          <w:sz w:val="24"/>
          <w:szCs w:val="24"/>
          <w:lang w:eastAsia="en-IN"/>
        </w:rPr>
        <w:t>explainability</w:t>
      </w:r>
      <w:proofErr w:type="spellEnd"/>
      <w:r w:rsidRPr="00F45C15">
        <w:rPr>
          <w:rFonts w:ascii="Times New Roman" w:eastAsia="Times New Roman" w:hAnsi="Times New Roman" w:cs="Times New Roman"/>
          <w:sz w:val="24"/>
          <w:szCs w:val="24"/>
          <w:lang w:eastAsia="en-IN"/>
        </w:rPr>
        <w:t xml:space="preserve">, use </w:t>
      </w:r>
      <w:proofErr w:type="spellStart"/>
      <w:r w:rsidRPr="00F45C15">
        <w:rPr>
          <w:rFonts w:ascii="Times New Roman" w:eastAsia="Times New Roman" w:hAnsi="Times New Roman" w:cs="Times New Roman"/>
          <w:sz w:val="24"/>
          <w:szCs w:val="24"/>
          <w:lang w:eastAsia="en-IN"/>
        </w:rPr>
        <w:t>XGBoost</w:t>
      </w:r>
      <w:proofErr w:type="spellEnd"/>
      <w:r w:rsidRPr="00F45C15">
        <w:rPr>
          <w:rFonts w:ascii="Times New Roman" w:eastAsia="Times New Roman" w:hAnsi="Times New Roman" w:cs="Times New Roman"/>
          <w:sz w:val="24"/>
          <w:szCs w:val="24"/>
          <w:lang w:eastAsia="en-IN"/>
        </w:rPr>
        <w:t xml:space="preserve"> with </w:t>
      </w:r>
      <w:r w:rsidRPr="00F45C15">
        <w:rPr>
          <w:rFonts w:ascii="Times New Roman" w:eastAsia="Times New Roman" w:hAnsi="Times New Roman" w:cs="Times New Roman"/>
          <w:b/>
          <w:bCs/>
          <w:sz w:val="24"/>
          <w:szCs w:val="24"/>
          <w:lang w:eastAsia="en-IN"/>
        </w:rPr>
        <w:t>SHAP</w:t>
      </w:r>
      <w:r w:rsidRPr="00F45C15">
        <w:rPr>
          <w:rFonts w:ascii="Times New Roman" w:eastAsia="Times New Roman" w:hAnsi="Times New Roman" w:cs="Times New Roman"/>
          <w:sz w:val="24"/>
          <w:szCs w:val="24"/>
          <w:lang w:eastAsia="en-IN"/>
        </w:rPr>
        <w:t xml:space="preserve"> for local and global interpretation of damage drivers.</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6. Challenges Faced</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Class Imbalance:</w:t>
      </w:r>
    </w:p>
    <w:p w:rsidR="00F45C15" w:rsidRPr="00F45C15" w:rsidRDefault="00F45C15" w:rsidP="00F45C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Grade 2 was overrepresented, requiring oversampling and class weighting strategies.</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Categorical Complexity:</w:t>
      </w:r>
    </w:p>
    <w:p w:rsidR="00F45C15" w:rsidRPr="00F45C15" w:rsidRDefault="00F45C15" w:rsidP="00F45C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Many categorical features (e.g., region, material type) with high cardinality demanded careful encoding.</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Feature Correlation:</w:t>
      </w:r>
    </w:p>
    <w:p w:rsidR="00F45C15" w:rsidRPr="00F45C15" w:rsidRDefault="00F45C15" w:rsidP="00F45C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Times New Roman" w:eastAsia="Times New Roman" w:hAnsi="Times New Roman" w:cs="Times New Roman"/>
          <w:sz w:val="24"/>
          <w:szCs w:val="24"/>
          <w:lang w:eastAsia="en-IN"/>
        </w:rPr>
        <w:t>Multicollinearity</w:t>
      </w:r>
      <w:proofErr w:type="spellEnd"/>
      <w:r w:rsidRPr="00F45C15">
        <w:rPr>
          <w:rFonts w:ascii="Times New Roman" w:eastAsia="Times New Roman" w:hAnsi="Times New Roman" w:cs="Times New Roman"/>
          <w:sz w:val="24"/>
          <w:szCs w:val="24"/>
          <w:lang w:eastAsia="en-IN"/>
        </w:rPr>
        <w:t xml:space="preserve"> observed in some geo-level features; addressed via PCA and domain filtering.</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lastRenderedPageBreak/>
        <w:t>Model Generalization:</w:t>
      </w:r>
    </w:p>
    <w:p w:rsidR="00F45C15" w:rsidRPr="00F45C15" w:rsidRDefault="00F45C15" w:rsidP="00F45C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 xml:space="preserve">Risk of </w:t>
      </w:r>
      <w:proofErr w:type="spellStart"/>
      <w:r w:rsidRPr="00F45C15">
        <w:rPr>
          <w:rFonts w:ascii="Times New Roman" w:eastAsia="Times New Roman" w:hAnsi="Times New Roman" w:cs="Times New Roman"/>
          <w:sz w:val="24"/>
          <w:szCs w:val="24"/>
          <w:lang w:eastAsia="en-IN"/>
        </w:rPr>
        <w:t>overfitting</w:t>
      </w:r>
      <w:proofErr w:type="spellEnd"/>
      <w:r w:rsidRPr="00F45C15">
        <w:rPr>
          <w:rFonts w:ascii="Times New Roman" w:eastAsia="Times New Roman" w:hAnsi="Times New Roman" w:cs="Times New Roman"/>
          <w:sz w:val="24"/>
          <w:szCs w:val="24"/>
          <w:lang w:eastAsia="en-IN"/>
        </w:rPr>
        <w:t xml:space="preserve"> in tree-based models managed using pruning, cross-validation, and regularization.</w:t>
      </w:r>
    </w:p>
    <w:p w:rsidR="00F45C15" w:rsidRPr="00F45C15" w:rsidRDefault="00F45C15" w:rsidP="00F45C1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5C15">
        <w:rPr>
          <w:rFonts w:ascii="Times New Roman" w:eastAsia="Times New Roman" w:hAnsi="Times New Roman" w:cs="Times New Roman"/>
          <w:b/>
          <w:bCs/>
          <w:sz w:val="27"/>
          <w:szCs w:val="27"/>
          <w:lang w:eastAsia="en-IN"/>
        </w:rPr>
        <w:t>Domain Understanding:</w:t>
      </w:r>
    </w:p>
    <w:p w:rsidR="00F45C15" w:rsidRPr="00F45C15" w:rsidRDefault="00F45C15" w:rsidP="00F45C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 xml:space="preserve">Interpreting features like </w:t>
      </w:r>
      <w:r w:rsidRPr="00F45C15">
        <w:rPr>
          <w:rFonts w:ascii="Courier New" w:eastAsia="Times New Roman" w:hAnsi="Courier New" w:cs="Courier New"/>
          <w:sz w:val="20"/>
          <w:szCs w:val="20"/>
          <w:lang w:eastAsia="en-IN"/>
        </w:rPr>
        <w:t>geo_level_1_id</w:t>
      </w:r>
      <w:r w:rsidRPr="00F45C15">
        <w:rPr>
          <w:rFonts w:ascii="Times New Roman" w:eastAsia="Times New Roman" w:hAnsi="Times New Roman" w:cs="Times New Roman"/>
          <w:sz w:val="24"/>
          <w:szCs w:val="24"/>
          <w:lang w:eastAsia="en-IN"/>
        </w:rPr>
        <w:t xml:space="preserve">, </w:t>
      </w:r>
      <w:proofErr w:type="spellStart"/>
      <w:r w:rsidRPr="00F45C15">
        <w:rPr>
          <w:rFonts w:ascii="Courier New" w:eastAsia="Times New Roman" w:hAnsi="Courier New" w:cs="Courier New"/>
          <w:sz w:val="20"/>
          <w:szCs w:val="20"/>
          <w:lang w:eastAsia="en-IN"/>
        </w:rPr>
        <w:t>land_surface_condition</w:t>
      </w:r>
      <w:proofErr w:type="spellEnd"/>
      <w:r w:rsidRPr="00F45C15">
        <w:rPr>
          <w:rFonts w:ascii="Times New Roman" w:eastAsia="Times New Roman" w:hAnsi="Times New Roman" w:cs="Times New Roman"/>
          <w:sz w:val="24"/>
          <w:szCs w:val="24"/>
          <w:lang w:eastAsia="en-IN"/>
        </w:rPr>
        <w:t xml:space="preserve">, and </w:t>
      </w:r>
      <w:proofErr w:type="spellStart"/>
      <w:r w:rsidRPr="00F45C15">
        <w:rPr>
          <w:rFonts w:ascii="Courier New" w:eastAsia="Times New Roman" w:hAnsi="Courier New" w:cs="Courier New"/>
          <w:sz w:val="20"/>
          <w:szCs w:val="20"/>
          <w:lang w:eastAsia="en-IN"/>
        </w:rPr>
        <w:t>foundation_type</w:t>
      </w:r>
      <w:proofErr w:type="spellEnd"/>
      <w:r w:rsidRPr="00F45C15">
        <w:rPr>
          <w:rFonts w:ascii="Times New Roman" w:eastAsia="Times New Roman" w:hAnsi="Times New Roman" w:cs="Times New Roman"/>
          <w:sz w:val="24"/>
          <w:szCs w:val="24"/>
          <w:lang w:eastAsia="en-IN"/>
        </w:rPr>
        <w:t xml:space="preserve"> needed contextual knowledge of Nepal’s geography and construction standards.</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F45C15" w:rsidRPr="00F45C15" w:rsidRDefault="00F45C15" w:rsidP="00F45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5C15">
        <w:rPr>
          <w:rFonts w:ascii="Times New Roman" w:eastAsia="Times New Roman" w:hAnsi="Times New Roman" w:cs="Times New Roman"/>
          <w:b/>
          <w:bCs/>
          <w:sz w:val="36"/>
          <w:szCs w:val="36"/>
          <w:lang w:eastAsia="en-IN"/>
        </w:rPr>
        <w:t>Conclusion &amp; Next Steps</w:t>
      </w:r>
    </w:p>
    <w:p w:rsidR="00F45C15" w:rsidRPr="00F45C15" w:rsidRDefault="00F45C15" w:rsidP="00F45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5C15">
        <w:rPr>
          <w:rFonts w:ascii="Times New Roman" w:eastAsia="Times New Roman" w:hAnsi="Times New Roman" w:cs="Times New Roman"/>
          <w:b/>
          <w:bCs/>
          <w:sz w:val="24"/>
          <w:szCs w:val="24"/>
          <w:lang w:eastAsia="en-IN"/>
        </w:rPr>
        <w:t>XGBoost</w:t>
      </w:r>
      <w:proofErr w:type="spellEnd"/>
      <w:r w:rsidRPr="00F45C15">
        <w:rPr>
          <w:rFonts w:ascii="Times New Roman" w:eastAsia="Times New Roman" w:hAnsi="Times New Roman" w:cs="Times New Roman"/>
          <w:sz w:val="24"/>
          <w:szCs w:val="24"/>
          <w:lang w:eastAsia="en-IN"/>
        </w:rPr>
        <w:t xml:space="preserve"> with engineered features delivers high accuracy and reliability in predicting earthquake damage levels.</w:t>
      </w:r>
    </w:p>
    <w:p w:rsidR="00F45C15" w:rsidRPr="00F45C15" w:rsidRDefault="00F45C15" w:rsidP="00F45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Future Enhancements:</w:t>
      </w:r>
    </w:p>
    <w:p w:rsidR="00F45C15" w:rsidRPr="00F45C15" w:rsidRDefault="00F45C15" w:rsidP="00F45C1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Incorporate satellite or image-based features for richer context</w:t>
      </w:r>
    </w:p>
    <w:p w:rsidR="00F45C15" w:rsidRPr="00F45C15" w:rsidRDefault="00F45C15" w:rsidP="00F45C1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Geo-spatial clustering to improve predictions at the community level</w:t>
      </w:r>
    </w:p>
    <w:p w:rsidR="00F45C15" w:rsidRPr="00F45C15" w:rsidRDefault="00F45C15" w:rsidP="00F45C1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Use of ensemble stacking for performance boost</w:t>
      </w:r>
    </w:p>
    <w:p w:rsidR="00F45C15" w:rsidRPr="00F45C15" w:rsidRDefault="00F45C15" w:rsidP="00F45C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b/>
          <w:bCs/>
          <w:sz w:val="24"/>
          <w:szCs w:val="24"/>
          <w:lang w:eastAsia="en-IN"/>
        </w:rPr>
        <w:t>Deployment Strategy:</w:t>
      </w:r>
    </w:p>
    <w:p w:rsidR="00F45C15" w:rsidRPr="00F45C15" w:rsidRDefault="00F45C15" w:rsidP="00F45C1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Develop a web dashboard for real-time input and prediction</w:t>
      </w:r>
    </w:p>
    <w:p w:rsidR="00F45C15" w:rsidRPr="00F45C15" w:rsidRDefault="00F45C15" w:rsidP="00F45C1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45C15">
        <w:rPr>
          <w:rFonts w:ascii="Times New Roman" w:eastAsia="Times New Roman" w:hAnsi="Times New Roman" w:cs="Times New Roman"/>
          <w:sz w:val="24"/>
          <w:szCs w:val="24"/>
          <w:lang w:eastAsia="en-IN"/>
        </w:rPr>
        <w:t>Integrate into disaster response planning systems for early prioritization</w:t>
      </w:r>
    </w:p>
    <w:p w:rsidR="00F45C15" w:rsidRPr="00F45C15" w:rsidRDefault="009A72EC" w:rsidP="00F45C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8907A9" w:rsidRDefault="008907A9">
      <w:bookmarkStart w:id="0" w:name="_GoBack"/>
      <w:bookmarkEnd w:id="0"/>
    </w:p>
    <w:sectPr w:rsidR="0089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D23AD"/>
    <w:multiLevelType w:val="multilevel"/>
    <w:tmpl w:val="C5E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92E3E"/>
    <w:multiLevelType w:val="multilevel"/>
    <w:tmpl w:val="89B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649C2"/>
    <w:multiLevelType w:val="multilevel"/>
    <w:tmpl w:val="9F4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3E64F2"/>
    <w:multiLevelType w:val="multilevel"/>
    <w:tmpl w:val="C36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D3BC2"/>
    <w:multiLevelType w:val="multilevel"/>
    <w:tmpl w:val="69D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F5E15"/>
    <w:multiLevelType w:val="multilevel"/>
    <w:tmpl w:val="3960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51E2E"/>
    <w:multiLevelType w:val="multilevel"/>
    <w:tmpl w:val="233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D85814"/>
    <w:multiLevelType w:val="multilevel"/>
    <w:tmpl w:val="6C7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050346"/>
    <w:multiLevelType w:val="multilevel"/>
    <w:tmpl w:val="AA6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F346B"/>
    <w:multiLevelType w:val="multilevel"/>
    <w:tmpl w:val="65C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A6A08"/>
    <w:multiLevelType w:val="multilevel"/>
    <w:tmpl w:val="14A6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90DA9"/>
    <w:multiLevelType w:val="multilevel"/>
    <w:tmpl w:val="8D3C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CA6A8C"/>
    <w:multiLevelType w:val="multilevel"/>
    <w:tmpl w:val="A22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8E497F"/>
    <w:multiLevelType w:val="multilevel"/>
    <w:tmpl w:val="AED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747B4"/>
    <w:multiLevelType w:val="multilevel"/>
    <w:tmpl w:val="0328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433C9"/>
    <w:multiLevelType w:val="multilevel"/>
    <w:tmpl w:val="B61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2"/>
  </w:num>
  <w:num w:numId="4">
    <w:abstractNumId w:val="12"/>
  </w:num>
  <w:num w:numId="5">
    <w:abstractNumId w:val="1"/>
  </w:num>
  <w:num w:numId="6">
    <w:abstractNumId w:val="5"/>
  </w:num>
  <w:num w:numId="7">
    <w:abstractNumId w:val="15"/>
  </w:num>
  <w:num w:numId="8">
    <w:abstractNumId w:val="6"/>
  </w:num>
  <w:num w:numId="9">
    <w:abstractNumId w:val="7"/>
  </w:num>
  <w:num w:numId="10">
    <w:abstractNumId w:val="4"/>
  </w:num>
  <w:num w:numId="11">
    <w:abstractNumId w:val="8"/>
  </w:num>
  <w:num w:numId="12">
    <w:abstractNumId w:val="13"/>
  </w:num>
  <w:num w:numId="13">
    <w:abstractNumId w:val="0"/>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727"/>
    <w:rsid w:val="000377AC"/>
    <w:rsid w:val="00296302"/>
    <w:rsid w:val="00744F06"/>
    <w:rsid w:val="008907A9"/>
    <w:rsid w:val="009A72EC"/>
    <w:rsid w:val="00A61FFF"/>
    <w:rsid w:val="00E03727"/>
    <w:rsid w:val="00F43B92"/>
    <w:rsid w:val="00F4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5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5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5C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5C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5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C15"/>
    <w:rPr>
      <w:b/>
      <w:bCs/>
    </w:rPr>
  </w:style>
  <w:style w:type="character" w:styleId="HTMLCode">
    <w:name w:val="HTML Code"/>
    <w:basedOn w:val="DefaultParagraphFont"/>
    <w:uiPriority w:val="99"/>
    <w:semiHidden/>
    <w:unhideWhenUsed/>
    <w:rsid w:val="00F45C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C1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C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5C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5C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5C1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5C1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5C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5C15"/>
    <w:rPr>
      <w:b/>
      <w:bCs/>
    </w:rPr>
  </w:style>
  <w:style w:type="character" w:styleId="HTMLCode">
    <w:name w:val="HTML Code"/>
    <w:basedOn w:val="DefaultParagraphFont"/>
    <w:uiPriority w:val="99"/>
    <w:semiHidden/>
    <w:unhideWhenUsed/>
    <w:rsid w:val="00F45C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C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7</cp:revision>
  <dcterms:created xsi:type="dcterms:W3CDTF">2025-08-12T04:46:00Z</dcterms:created>
  <dcterms:modified xsi:type="dcterms:W3CDTF">2025-08-13T09:56:00Z</dcterms:modified>
</cp:coreProperties>
</file>