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7210160cb146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E"/>
          <w:sz w:val="32"/>
          <w:szCs w:val="32"/>
          <w:b/>
        </w:rPr>
        <w:t>No data available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0fb58398b734586" /><Relationship Type="http://schemas.openxmlformats.org/officeDocument/2006/relationships/numbering" Target="/word/numbering.xml" Id="R3ab64b95d14b4421" /><Relationship Type="http://schemas.openxmlformats.org/officeDocument/2006/relationships/settings" Target="/word/settings.xml" Id="R938096d7028c4810" /></Relationships>
</file>