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Сущности: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country_id: Идентификатор страны (первичный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Название страны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mountain_id: Идентификатор горы (первичный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Название горы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Высота горы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country_id: Идентификатор страны, в которой находится гора (внешний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Альпинист: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climber_id: Идентификатор альпиниста (первичный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Имя альпиниста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Адрес альпиниста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Снаряжение: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equipment_id: Идентификатор снаряжения (первичный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Название снаряжения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Экспедиция: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expedition_id: Идентификатор экспедиции (первичный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mountain_id: Идентификатор горы, на которую совершается экспедиция (внешний ключ)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start_date: Дата начала экспедиции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end_date: Дата окончания экспедиции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difficulty: Сложность экспедиции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Страна - Гора: Одна страна может иметь множество гор.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Альпинист - Экспедиция: Один альпинист может участвовать в нескольких экспедициях.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Экспедиция - Снаряжение: В одной экспедиции может использоваться несколько единиц снаряжения.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Экспедиция - Маршрут: Одна экспедиция проходит по одному маршруту.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