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43005" w14:textId="77777777" w:rsidR="00C301C3" w:rsidRPr="00C301C3" w:rsidRDefault="00C301C3" w:rsidP="00CE1961">
      <w:pPr>
        <w:pStyle w:val="NormalWeb"/>
        <w:rPr>
          <w:rStyle w:val="Strong"/>
          <w:rFonts w:eastAsiaTheme="majorEastAsia"/>
          <w:b w:val="0"/>
          <w:bCs w:val="0"/>
          <w:color w:val="000000"/>
        </w:rPr>
      </w:pPr>
      <w:r w:rsidRPr="00C301C3">
        <w:rPr>
          <w:rFonts w:ascii="Kohinoor Devanagari" w:hAnsi="Kohinoor Devanagari" w:cs="Kohinoor Devanagari"/>
          <w:b/>
          <w:bCs/>
          <w:color w:val="000000"/>
          <w:sz w:val="27"/>
          <w:szCs w:val="27"/>
        </w:rPr>
        <w:t>सांस्कृतिक</w:t>
      </w:r>
      <w:r w:rsidRPr="00C301C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</w:t>
      </w:r>
      <w:r w:rsidRPr="00C301C3">
        <w:rPr>
          <w:rFonts w:ascii="Kohinoor Devanagari" w:hAnsi="Kohinoor Devanagari" w:cs="Kohinoor Devanagari"/>
          <w:b/>
          <w:bCs/>
          <w:color w:val="000000"/>
          <w:sz w:val="27"/>
          <w:szCs w:val="27"/>
        </w:rPr>
        <w:t>मार्क्सवादी</w:t>
      </w:r>
      <w:r w:rsidRPr="00C301C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</w:t>
      </w:r>
      <w:r w:rsidRPr="00C301C3">
        <w:rPr>
          <w:rFonts w:ascii="Kohinoor Devanagari" w:hAnsi="Kohinoor Devanagari" w:cs="Kohinoor Devanagari"/>
          <w:b/>
          <w:bCs/>
          <w:color w:val="000000"/>
          <w:sz w:val="27"/>
          <w:szCs w:val="27"/>
        </w:rPr>
        <w:t>विचारधारा</w:t>
      </w:r>
      <w:r w:rsidRPr="00C301C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</w:t>
      </w:r>
      <w:r w:rsidRPr="00C301C3">
        <w:rPr>
          <w:rFonts w:ascii="Kohinoor Devanagari" w:hAnsi="Kohinoor Devanagari" w:cs="Kohinoor Devanagari"/>
          <w:b/>
          <w:bCs/>
          <w:color w:val="000000"/>
          <w:sz w:val="27"/>
          <w:szCs w:val="27"/>
        </w:rPr>
        <w:t>के</w:t>
      </w:r>
      <w:r w:rsidRPr="00C301C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</w:t>
      </w:r>
      <w:r w:rsidRPr="00C301C3">
        <w:rPr>
          <w:rFonts w:ascii="Kohinoor Devanagari" w:hAnsi="Kohinoor Devanagari" w:cs="Kohinoor Devanagari"/>
          <w:b/>
          <w:bCs/>
          <w:color w:val="000000"/>
          <w:sz w:val="27"/>
          <w:szCs w:val="27"/>
        </w:rPr>
        <w:t>प्रभाव</w:t>
      </w:r>
      <w:r w:rsidRPr="00C301C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</w:t>
      </w:r>
      <w:r w:rsidRPr="00C301C3">
        <w:rPr>
          <w:rFonts w:ascii="Kohinoor Devanagari" w:hAnsi="Kohinoor Devanagari" w:cs="Kohinoor Devanagari"/>
          <w:b/>
          <w:bCs/>
          <w:color w:val="000000"/>
          <w:sz w:val="27"/>
          <w:szCs w:val="27"/>
        </w:rPr>
        <w:t>में</w:t>
      </w:r>
      <w:r w:rsidRPr="00C301C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</w:t>
      </w:r>
      <w:r w:rsidRPr="00C301C3">
        <w:rPr>
          <w:rFonts w:ascii="Kohinoor Devanagari" w:hAnsi="Kohinoor Devanagari" w:cs="Kohinoor Devanagari"/>
          <w:b/>
          <w:bCs/>
          <w:color w:val="000000"/>
          <w:sz w:val="27"/>
          <w:szCs w:val="27"/>
        </w:rPr>
        <w:t>भारतीय</w:t>
      </w:r>
      <w:r w:rsidRPr="00C301C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</w:t>
      </w:r>
      <w:r w:rsidRPr="00C301C3">
        <w:rPr>
          <w:rFonts w:ascii="Kohinoor Devanagari" w:hAnsi="Kohinoor Devanagari" w:cs="Kohinoor Devanagari"/>
          <w:b/>
          <w:bCs/>
          <w:color w:val="000000"/>
          <w:sz w:val="27"/>
          <w:szCs w:val="27"/>
        </w:rPr>
        <w:t>समाज</w:t>
      </w:r>
      <w:r w:rsidRPr="00C301C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</w:t>
      </w:r>
      <w:r w:rsidRPr="00C301C3">
        <w:rPr>
          <w:rFonts w:ascii="Kohinoor Devanagari" w:hAnsi="Kohinoor Devanagari" w:cs="Kohinoor Devanagari"/>
          <w:b/>
          <w:bCs/>
          <w:color w:val="000000"/>
          <w:sz w:val="27"/>
          <w:szCs w:val="27"/>
        </w:rPr>
        <w:t>में</w:t>
      </w:r>
      <w:r w:rsidRPr="00C301C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</w:t>
      </w:r>
      <w:r w:rsidRPr="00C301C3">
        <w:rPr>
          <w:rFonts w:ascii="Kohinoor Devanagari" w:hAnsi="Kohinoor Devanagari" w:cs="Kohinoor Devanagari"/>
          <w:b/>
          <w:bCs/>
          <w:color w:val="000000"/>
          <w:sz w:val="27"/>
          <w:szCs w:val="27"/>
        </w:rPr>
        <w:t>फैलाए</w:t>
      </w:r>
      <w:r w:rsidRPr="00C301C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</w:t>
      </w:r>
      <w:r w:rsidRPr="00C301C3">
        <w:rPr>
          <w:rFonts w:ascii="Kohinoor Devanagari" w:hAnsi="Kohinoor Devanagari" w:cs="Kohinoor Devanagari"/>
          <w:b/>
          <w:bCs/>
          <w:color w:val="000000"/>
          <w:sz w:val="27"/>
          <w:szCs w:val="27"/>
        </w:rPr>
        <w:t>जा</w:t>
      </w:r>
      <w:r w:rsidRPr="00C301C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</w:t>
      </w:r>
      <w:r w:rsidRPr="00C301C3">
        <w:rPr>
          <w:rFonts w:ascii="Kohinoor Devanagari" w:hAnsi="Kohinoor Devanagari" w:cs="Kohinoor Devanagari"/>
          <w:b/>
          <w:bCs/>
          <w:color w:val="000000"/>
          <w:sz w:val="27"/>
          <w:szCs w:val="27"/>
        </w:rPr>
        <w:t>रहे</w:t>
      </w:r>
      <w:r w:rsidRPr="00C301C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</w:t>
      </w:r>
      <w:r w:rsidRPr="00C301C3">
        <w:rPr>
          <w:rFonts w:ascii="Kohinoor Devanagari" w:hAnsi="Kohinoor Devanagari" w:cs="Kohinoor Devanagari"/>
          <w:b/>
          <w:bCs/>
          <w:color w:val="000000"/>
          <w:sz w:val="27"/>
          <w:szCs w:val="27"/>
        </w:rPr>
        <w:t>झूठे</w:t>
      </w:r>
      <w:r w:rsidRPr="00C301C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</w:t>
      </w:r>
      <w:r w:rsidRPr="00C301C3">
        <w:rPr>
          <w:rFonts w:ascii="Kohinoor Devanagari" w:hAnsi="Kohinoor Devanagari" w:cs="Kohinoor Devanagari"/>
          <w:b/>
          <w:bCs/>
          <w:color w:val="000000"/>
          <w:sz w:val="27"/>
          <w:szCs w:val="27"/>
        </w:rPr>
        <w:t>नैरेटिव</w:t>
      </w:r>
      <w:r w:rsidRPr="00C301C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(False Narratives)</w:t>
      </w:r>
    </w:p>
    <w:p w14:paraId="75A2F0ED" w14:textId="77777777" w:rsidR="00C301C3" w:rsidRDefault="00C301C3" w:rsidP="00CE1961">
      <w:pPr>
        <w:pStyle w:val="NormalWeb"/>
        <w:rPr>
          <w:rStyle w:val="Strong"/>
          <w:rFonts w:eastAsiaTheme="majorEastAsia"/>
          <w:color w:val="000000"/>
        </w:rPr>
      </w:pPr>
    </w:p>
    <w:p w14:paraId="0701AE62" w14:textId="77777777" w:rsidR="00CE1961" w:rsidRDefault="00CE1961" w:rsidP="00CE1961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1. </w:t>
      </w:r>
      <w:r>
        <w:rPr>
          <w:rStyle w:val="Strong"/>
          <w:rFonts w:ascii="Mangal" w:eastAsiaTheme="majorEastAsia" w:hAnsi="Mangal" w:cs="Mangal"/>
          <w:color w:val="000000"/>
        </w:rPr>
        <w:t>प्राचीन</w:t>
      </w:r>
      <w:r>
        <w:rPr>
          <w:rStyle w:val="Strong"/>
          <w:rFonts w:eastAsiaTheme="majorEastAsia"/>
          <w:color w:val="000000"/>
        </w:rPr>
        <w:t xml:space="preserve"> </w:t>
      </w:r>
      <w:r>
        <w:rPr>
          <w:rStyle w:val="Strong"/>
          <w:rFonts w:ascii="Mangal" w:eastAsiaTheme="majorEastAsia" w:hAnsi="Mangal" w:cs="Mangal"/>
          <w:color w:val="000000"/>
        </w:rPr>
        <w:t>भारतीय</w:t>
      </w:r>
      <w:r>
        <w:rPr>
          <w:rStyle w:val="Strong"/>
          <w:rFonts w:eastAsiaTheme="majorEastAsia"/>
          <w:color w:val="000000"/>
        </w:rPr>
        <w:t xml:space="preserve"> </w:t>
      </w:r>
      <w:r>
        <w:rPr>
          <w:rStyle w:val="Strong"/>
          <w:rFonts w:ascii="Mangal" w:eastAsiaTheme="majorEastAsia" w:hAnsi="Mangal" w:cs="Mangal"/>
          <w:color w:val="000000"/>
        </w:rPr>
        <w:t>संस्कृति</w:t>
      </w:r>
      <w:r>
        <w:rPr>
          <w:rStyle w:val="Strong"/>
          <w:rFonts w:eastAsiaTheme="majorEastAsia"/>
          <w:color w:val="000000"/>
        </w:rPr>
        <w:t xml:space="preserve"> </w:t>
      </w:r>
      <w:r>
        <w:rPr>
          <w:rStyle w:val="Strong"/>
          <w:rFonts w:ascii="Mangal" w:eastAsiaTheme="majorEastAsia" w:hAnsi="Mangal" w:cs="Mangal"/>
          <w:color w:val="000000"/>
        </w:rPr>
        <w:t>के</w:t>
      </w:r>
      <w:r>
        <w:rPr>
          <w:rStyle w:val="Strong"/>
          <w:rFonts w:eastAsiaTheme="majorEastAsia"/>
          <w:color w:val="000000"/>
        </w:rPr>
        <w:t xml:space="preserve"> </w:t>
      </w:r>
      <w:r>
        <w:rPr>
          <w:rStyle w:val="Strong"/>
          <w:rFonts w:ascii="Mangal" w:eastAsiaTheme="majorEastAsia" w:hAnsi="Mangal" w:cs="Mangal"/>
          <w:color w:val="000000"/>
        </w:rPr>
        <w:t>विषय</w:t>
      </w:r>
      <w:r>
        <w:rPr>
          <w:rStyle w:val="Strong"/>
          <w:rFonts w:eastAsiaTheme="majorEastAsia"/>
          <w:color w:val="000000"/>
        </w:rPr>
        <w:t xml:space="preserve"> </w:t>
      </w:r>
      <w:r>
        <w:rPr>
          <w:rStyle w:val="Strong"/>
          <w:rFonts w:ascii="Mangal" w:eastAsiaTheme="majorEastAsia" w:hAnsi="Mangal" w:cs="Mangal"/>
          <w:color w:val="000000"/>
        </w:rPr>
        <w:t>मे</w:t>
      </w:r>
      <w:r>
        <w:rPr>
          <w:rStyle w:val="Strong"/>
          <w:rFonts w:ascii="Kohinoor Devanagari" w:eastAsiaTheme="majorEastAsia" w:hAnsi="Kohinoor Devanagari" w:cs="Kohinoor Devanagari"/>
          <w:color w:val="000000"/>
        </w:rPr>
        <w:t>ं</w:t>
      </w:r>
    </w:p>
    <w:p w14:paraId="668BA9DC" w14:textId="77777777" w:rsidR="00CE1961" w:rsidRDefault="00CE1961" w:rsidP="00CE1961">
      <w:pPr>
        <w:pStyle w:val="NormalWeb"/>
        <w:numPr>
          <w:ilvl w:val="0"/>
          <w:numId w:val="1"/>
        </w:numPr>
        <w:rPr>
          <w:color w:val="000000"/>
        </w:rPr>
      </w:pPr>
      <w:r>
        <w:rPr>
          <w:rFonts w:ascii="Kohinoor Devanagari" w:hAnsi="Kohinoor Devanagari" w:cs="Kohinoor Devanagari"/>
          <w:color w:val="000000"/>
        </w:rPr>
        <w:t>नैरेटिव</w:t>
      </w:r>
      <w:r>
        <w:rPr>
          <w:color w:val="000000"/>
        </w:rPr>
        <w:t xml:space="preserve">: </w:t>
      </w:r>
      <w:r>
        <w:rPr>
          <w:rFonts w:ascii="Kohinoor Devanagari" w:hAnsi="Kohinoor Devanagari" w:cs="Kohinoor Devanagari"/>
          <w:color w:val="000000"/>
        </w:rPr>
        <w:t>भारतीय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संस्कृति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जातिवादी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और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स्त्रीद्वेषी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थी।</w:t>
      </w:r>
      <w:r>
        <w:rPr>
          <w:color w:val="000000"/>
        </w:rPr>
        <w:br/>
      </w:r>
      <w:r>
        <w:rPr>
          <w:rStyle w:val="Strong"/>
          <w:rFonts w:ascii="Kohinoor Devanagari" w:eastAsiaTheme="majorEastAsia" w:hAnsi="Kohinoor Devanagari" w:cs="Kohinoor Devanagari"/>
          <w:color w:val="000000"/>
        </w:rPr>
        <w:t>उत्तर</w:t>
      </w:r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Fonts w:ascii="Kohinoor Devanagari" w:hAnsi="Kohinoor Devanagari" w:cs="Kohinoor Devanagari"/>
          <w:color w:val="000000"/>
        </w:rPr>
        <w:t>भारतीय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संस्कृति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ने</w:t>
      </w:r>
      <w:r>
        <w:rPr>
          <w:color w:val="000000"/>
        </w:rPr>
        <w:t xml:space="preserve"> ‘</w:t>
      </w:r>
      <w:r>
        <w:rPr>
          <w:rFonts w:ascii="Kohinoor Devanagari" w:hAnsi="Kohinoor Devanagari" w:cs="Kohinoor Devanagari"/>
          <w:color w:val="000000"/>
        </w:rPr>
        <w:t>यत्र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नार्यस्तु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पूज्यन्ते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रमन्ते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तत्र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देवता</w:t>
      </w:r>
      <w:r>
        <w:rPr>
          <w:color w:val="000000"/>
        </w:rPr>
        <w:t xml:space="preserve">:’ </w:t>
      </w:r>
      <w:r>
        <w:rPr>
          <w:rFonts w:ascii="Kohinoor Devanagari" w:hAnsi="Kohinoor Devanagari" w:cs="Kohinoor Devanagari"/>
          <w:color w:val="000000"/>
        </w:rPr>
        <w:t>जैसा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स्त्रीसम्मान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विचार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दिया।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गार्गी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मैत्रेयी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लोपामुद्रा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अनुसूया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जैसी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ऋषिकाएं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वैदिक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चर्चाओं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में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भाग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लेती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थीं।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वर्णव्यवस्था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जन्म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आधारित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नहीं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बल्कि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कर्म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आधारित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थी।</w:t>
      </w:r>
    </w:p>
    <w:p w14:paraId="170048F9" w14:textId="77777777" w:rsidR="00CE1961" w:rsidRDefault="00CE1961" w:rsidP="00CE1961">
      <w:pPr>
        <w:pStyle w:val="NormalWeb"/>
        <w:numPr>
          <w:ilvl w:val="0"/>
          <w:numId w:val="1"/>
        </w:numPr>
        <w:rPr>
          <w:color w:val="000000"/>
        </w:rPr>
      </w:pPr>
      <w:r>
        <w:rPr>
          <w:rFonts w:ascii="Kohinoor Devanagari" w:hAnsi="Kohinoor Devanagari" w:cs="Kohinoor Devanagari"/>
          <w:color w:val="000000"/>
        </w:rPr>
        <w:t>नैरेटिव</w:t>
      </w:r>
      <w:r>
        <w:rPr>
          <w:color w:val="000000"/>
        </w:rPr>
        <w:t xml:space="preserve">: </w:t>
      </w:r>
      <w:r>
        <w:rPr>
          <w:rFonts w:ascii="Kohinoor Devanagari" w:hAnsi="Kohinoor Devanagari" w:cs="Kohinoor Devanagari"/>
          <w:color w:val="000000"/>
        </w:rPr>
        <w:t>आर्य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आक्रमणकारी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थे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और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उन्होंने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स्थानीय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द्रविड़ों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अत्याचार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किए।</w:t>
      </w:r>
      <w:r>
        <w:rPr>
          <w:color w:val="000000"/>
        </w:rPr>
        <w:br/>
      </w:r>
      <w:r>
        <w:rPr>
          <w:rStyle w:val="Strong"/>
          <w:rFonts w:ascii="Kohinoor Devanagari" w:eastAsiaTheme="majorEastAsia" w:hAnsi="Kohinoor Devanagari" w:cs="Kohinoor Devanagari"/>
          <w:color w:val="000000"/>
        </w:rPr>
        <w:t>उत्तर</w:t>
      </w:r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Fonts w:ascii="Kohinoor Devanagari" w:hAnsi="Kohinoor Devanagari" w:cs="Kohinoor Devanagari"/>
          <w:color w:val="000000"/>
        </w:rPr>
        <w:t>आर्य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और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द्रविड़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संघर्ष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कोई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पक्का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प्रमाण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नहीं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यह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विभाजन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उपनिवेशवादी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षड्यंत्र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उत्पन्न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दोनों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परंपराएं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भारतीय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भूमि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उपज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हैं।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संस्कृत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और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तमिल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दोनों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आपस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में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घनिष्ठ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संबंध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हैं।</w:t>
      </w:r>
    </w:p>
    <w:p w14:paraId="00FC2917" w14:textId="77777777" w:rsidR="00CE1961" w:rsidRDefault="00CE1961" w:rsidP="00CE1961">
      <w:pPr>
        <w:pStyle w:val="NormalWeb"/>
        <w:numPr>
          <w:ilvl w:val="0"/>
          <w:numId w:val="1"/>
        </w:numPr>
        <w:rPr>
          <w:color w:val="000000"/>
        </w:rPr>
      </w:pPr>
      <w:r>
        <w:rPr>
          <w:rFonts w:ascii="Kohinoor Devanagari" w:hAnsi="Kohinoor Devanagari" w:cs="Kohinoor Devanagari"/>
          <w:color w:val="000000"/>
        </w:rPr>
        <w:t>नैरेटिव</w:t>
      </w:r>
      <w:r>
        <w:rPr>
          <w:color w:val="000000"/>
        </w:rPr>
        <w:t xml:space="preserve">: </w:t>
      </w:r>
      <w:r>
        <w:rPr>
          <w:rFonts w:ascii="Kohinoor Devanagari" w:hAnsi="Kohinoor Devanagari" w:cs="Kohinoor Devanagari"/>
          <w:color w:val="000000"/>
        </w:rPr>
        <w:t>वेद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अमानवीय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और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पिछड़े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ग्रंथ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हैं।</w:t>
      </w:r>
      <w:r>
        <w:rPr>
          <w:color w:val="000000"/>
        </w:rPr>
        <w:br/>
      </w:r>
      <w:r>
        <w:rPr>
          <w:rStyle w:val="Strong"/>
          <w:rFonts w:ascii="Kohinoor Devanagari" w:eastAsiaTheme="majorEastAsia" w:hAnsi="Kohinoor Devanagari" w:cs="Kohinoor Devanagari"/>
          <w:color w:val="000000"/>
        </w:rPr>
        <w:t>उत्तर</w:t>
      </w:r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Fonts w:ascii="Kohinoor Devanagari" w:hAnsi="Kohinoor Devanagari" w:cs="Kohinoor Devanagari"/>
          <w:color w:val="000000"/>
        </w:rPr>
        <w:t>वेद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ज्ञान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विज्ञान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नीति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पर्यावरण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और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जीवन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मूल्यों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स्रोत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हैं।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इनमें</w:t>
      </w:r>
      <w:r>
        <w:rPr>
          <w:color w:val="000000"/>
        </w:rPr>
        <w:t xml:space="preserve"> ‘</w:t>
      </w:r>
      <w:r>
        <w:rPr>
          <w:rFonts w:ascii="Kohinoor Devanagari" w:hAnsi="Kohinoor Devanagari" w:cs="Kohinoor Devanagari"/>
          <w:color w:val="000000"/>
        </w:rPr>
        <w:t>सर्वे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भवन्तु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सुखिनः</w:t>
      </w:r>
      <w:r>
        <w:rPr>
          <w:color w:val="000000"/>
        </w:rPr>
        <w:t xml:space="preserve">’ </w:t>
      </w:r>
      <w:r>
        <w:rPr>
          <w:rFonts w:ascii="Kohinoor Devanagari" w:hAnsi="Kohinoor Devanagari" w:cs="Kohinoor Devanagari"/>
          <w:color w:val="000000"/>
        </w:rPr>
        <w:t>और</w:t>
      </w:r>
      <w:r>
        <w:rPr>
          <w:color w:val="000000"/>
        </w:rPr>
        <w:t xml:space="preserve"> ‘</w:t>
      </w:r>
      <w:r>
        <w:rPr>
          <w:rFonts w:ascii="Kohinoor Devanagari" w:hAnsi="Kohinoor Devanagari" w:cs="Kohinoor Devanagari"/>
          <w:color w:val="000000"/>
        </w:rPr>
        <w:t>एकं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सद्विप्रा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बहुधा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वदन्ति</w:t>
      </w:r>
      <w:r>
        <w:rPr>
          <w:color w:val="000000"/>
        </w:rPr>
        <w:t xml:space="preserve">’ </w:t>
      </w:r>
      <w:r>
        <w:rPr>
          <w:rFonts w:ascii="Kohinoor Devanagari" w:hAnsi="Kohinoor Devanagari" w:cs="Kohinoor Devanagari"/>
          <w:color w:val="000000"/>
        </w:rPr>
        <w:t>जैसे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उदार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विचार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हैं।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वेदों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अमानवता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को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नहीं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बल्कि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समत्व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को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मान्यता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दी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है।</w:t>
      </w:r>
    </w:p>
    <w:p w14:paraId="64C10669" w14:textId="77777777" w:rsidR="00CE1961" w:rsidRDefault="00CE1961" w:rsidP="00CE1961">
      <w:pPr>
        <w:pStyle w:val="NormalWeb"/>
        <w:numPr>
          <w:ilvl w:val="0"/>
          <w:numId w:val="1"/>
        </w:numPr>
        <w:rPr>
          <w:color w:val="000000"/>
        </w:rPr>
      </w:pPr>
      <w:r>
        <w:rPr>
          <w:rFonts w:ascii="Kohinoor Devanagari" w:hAnsi="Kohinoor Devanagari" w:cs="Kohinoor Devanagari"/>
          <w:color w:val="000000"/>
        </w:rPr>
        <w:t>नैरेटिव</w:t>
      </w:r>
      <w:r>
        <w:rPr>
          <w:color w:val="000000"/>
        </w:rPr>
        <w:t xml:space="preserve">: </w:t>
      </w:r>
      <w:r>
        <w:rPr>
          <w:rFonts w:ascii="Kohinoor Devanagari" w:hAnsi="Kohinoor Devanagari" w:cs="Kohinoor Devanagari"/>
          <w:color w:val="000000"/>
        </w:rPr>
        <w:t>मूर्तिपूजा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अंधविश्वास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है।</w:t>
      </w:r>
      <w:r>
        <w:rPr>
          <w:color w:val="000000"/>
        </w:rPr>
        <w:br/>
      </w:r>
      <w:r>
        <w:rPr>
          <w:rStyle w:val="Strong"/>
          <w:rFonts w:ascii="Kohinoor Devanagari" w:eastAsiaTheme="majorEastAsia" w:hAnsi="Kohinoor Devanagari" w:cs="Kohinoor Devanagari"/>
          <w:color w:val="000000"/>
        </w:rPr>
        <w:t>उत्तर</w:t>
      </w:r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Fonts w:ascii="Kohinoor Devanagari" w:hAnsi="Kohinoor Devanagari" w:cs="Kohinoor Devanagari"/>
          <w:color w:val="000000"/>
        </w:rPr>
        <w:t>मूर्तिपूजा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प्रतीकात्मक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उपासना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भगवान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निराकार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हैं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लेकिन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भक्त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लिए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सगुण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मूर्ति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उपयोगी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होती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यह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आंतरिक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भावना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बाह्य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अभिव्यक्ति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</w:t>
      </w:r>
      <w:r>
        <w:rPr>
          <w:color w:val="000000"/>
        </w:rPr>
        <w:t xml:space="preserve"> – </w:t>
      </w:r>
      <w:r>
        <w:rPr>
          <w:rFonts w:ascii="Kohinoor Devanagari" w:hAnsi="Kohinoor Devanagari" w:cs="Kohinoor Devanagari"/>
          <w:color w:val="000000"/>
        </w:rPr>
        <w:t>अंधविश्वास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नहीं।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मूर्ति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साक्षात्कार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सरल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मार्ग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है।</w:t>
      </w:r>
    </w:p>
    <w:p w14:paraId="5C1FC6AE" w14:textId="77777777" w:rsidR="00CE1961" w:rsidRDefault="00CE1961" w:rsidP="00CE1961">
      <w:pPr>
        <w:pStyle w:val="NormalWeb"/>
        <w:numPr>
          <w:ilvl w:val="0"/>
          <w:numId w:val="1"/>
        </w:numPr>
        <w:rPr>
          <w:color w:val="000000"/>
        </w:rPr>
      </w:pPr>
      <w:r>
        <w:rPr>
          <w:rFonts w:ascii="Kohinoor Devanagari" w:hAnsi="Kohinoor Devanagari" w:cs="Kohinoor Devanagari"/>
          <w:color w:val="000000"/>
        </w:rPr>
        <w:t>नैरेटिव</w:t>
      </w:r>
      <w:r>
        <w:rPr>
          <w:color w:val="000000"/>
        </w:rPr>
        <w:t xml:space="preserve">: </w:t>
      </w:r>
      <w:r>
        <w:rPr>
          <w:rFonts w:ascii="Kohinoor Devanagari" w:hAnsi="Kohinoor Devanagari" w:cs="Kohinoor Devanagari"/>
          <w:color w:val="000000"/>
        </w:rPr>
        <w:t>यज्ञ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और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अन्य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परंपराएं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पर्यावरण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लिए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हानिकारक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थीं।</w:t>
      </w:r>
      <w:r>
        <w:rPr>
          <w:color w:val="000000"/>
        </w:rPr>
        <w:br/>
      </w:r>
      <w:r>
        <w:rPr>
          <w:rStyle w:val="Strong"/>
          <w:rFonts w:ascii="Kohinoor Devanagari" w:eastAsiaTheme="majorEastAsia" w:hAnsi="Kohinoor Devanagari" w:cs="Kohinoor Devanagari"/>
          <w:color w:val="000000"/>
        </w:rPr>
        <w:t>उत्तर</w:t>
      </w:r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Fonts w:ascii="Kohinoor Devanagari" w:hAnsi="Kohinoor Devanagari" w:cs="Kohinoor Devanagari"/>
          <w:color w:val="000000"/>
        </w:rPr>
        <w:t>यज्ञ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में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प्रयुक्त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पदार्थों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वातावरण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सकारात्मक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प्रभाव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पड़ता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अग्नि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में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आहुति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देना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वायु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प्रदूषण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नहीं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बल्कि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जैविक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ऊर्जा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शुद्धिकरण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ऋषि</w:t>
      </w:r>
      <w:r>
        <w:rPr>
          <w:color w:val="000000"/>
        </w:rPr>
        <w:t>-</w:t>
      </w:r>
      <w:r>
        <w:rPr>
          <w:rFonts w:ascii="Kohinoor Devanagari" w:hAnsi="Kohinoor Devanagari" w:cs="Kohinoor Devanagari"/>
          <w:color w:val="000000"/>
        </w:rPr>
        <w:t>मुनियों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वनोंत्सव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नदी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पूजन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जैसे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प्रकृति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पूजा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संस्कार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शुरू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किए।</w:t>
      </w:r>
    </w:p>
    <w:p w14:paraId="4A15F307" w14:textId="77777777" w:rsidR="00CE1961" w:rsidRDefault="00CE1961" w:rsidP="00CE1961">
      <w:pPr>
        <w:pStyle w:val="NormalWeb"/>
        <w:numPr>
          <w:ilvl w:val="0"/>
          <w:numId w:val="1"/>
        </w:numPr>
        <w:rPr>
          <w:color w:val="000000"/>
        </w:rPr>
      </w:pPr>
      <w:r>
        <w:rPr>
          <w:rFonts w:ascii="Kohinoor Devanagari" w:hAnsi="Kohinoor Devanagari" w:cs="Kohinoor Devanagari"/>
          <w:color w:val="000000"/>
        </w:rPr>
        <w:t>नैरेटिव</w:t>
      </w:r>
      <w:r>
        <w:rPr>
          <w:color w:val="000000"/>
        </w:rPr>
        <w:t xml:space="preserve">: </w:t>
      </w:r>
      <w:r>
        <w:rPr>
          <w:rFonts w:ascii="Kohinoor Devanagari" w:hAnsi="Kohinoor Devanagari" w:cs="Kohinoor Devanagari"/>
          <w:color w:val="000000"/>
        </w:rPr>
        <w:t>प्राचीन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भारत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में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विज्ञान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या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तकनीक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नहीं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थी।</w:t>
      </w:r>
      <w:r>
        <w:rPr>
          <w:color w:val="000000"/>
        </w:rPr>
        <w:br/>
      </w:r>
      <w:r>
        <w:rPr>
          <w:rStyle w:val="Strong"/>
          <w:rFonts w:ascii="Kohinoor Devanagari" w:eastAsiaTheme="majorEastAsia" w:hAnsi="Kohinoor Devanagari" w:cs="Kohinoor Devanagari"/>
          <w:color w:val="000000"/>
        </w:rPr>
        <w:t>उत्तर</w:t>
      </w:r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Fonts w:ascii="Kohinoor Devanagari" w:hAnsi="Kohinoor Devanagari" w:cs="Kohinoor Devanagari"/>
          <w:color w:val="000000"/>
        </w:rPr>
        <w:t>चरक</w:t>
      </w:r>
      <w:r>
        <w:rPr>
          <w:color w:val="000000"/>
        </w:rPr>
        <w:t>-</w:t>
      </w:r>
      <w:r>
        <w:rPr>
          <w:rFonts w:ascii="Kohinoor Devanagari" w:hAnsi="Kohinoor Devanagari" w:cs="Kohinoor Devanagari"/>
          <w:color w:val="000000"/>
        </w:rPr>
        <w:t>सुश्रुत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शल्य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चिकित्सा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और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औषधि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ज्ञान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दिया।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आर्यभट्ट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भास्कराचार्य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गणित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खगोल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ज्यामिति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विकास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किया।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धातुकला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लेकर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वास्तुकला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तक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प्रकार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ज्ञान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भारत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में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था</w:t>
      </w:r>
      <w:r>
        <w:rPr>
          <w:color w:val="000000"/>
        </w:rPr>
        <w:t xml:space="preserve"> – </w:t>
      </w:r>
      <w:r>
        <w:rPr>
          <w:rFonts w:ascii="Kohinoor Devanagari" w:hAnsi="Kohinoor Devanagari" w:cs="Kohinoor Devanagari"/>
          <w:color w:val="000000"/>
        </w:rPr>
        <w:t>दिल्ली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लौह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स्तंभ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इसका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उदाहरण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है।</w:t>
      </w:r>
    </w:p>
    <w:p w14:paraId="47192A03" w14:textId="77777777" w:rsidR="00CE1961" w:rsidRDefault="00CE1961" w:rsidP="00CE1961">
      <w:pPr>
        <w:pStyle w:val="NormalWeb"/>
        <w:numPr>
          <w:ilvl w:val="0"/>
          <w:numId w:val="1"/>
        </w:numPr>
        <w:rPr>
          <w:color w:val="000000"/>
        </w:rPr>
      </w:pPr>
      <w:r>
        <w:rPr>
          <w:rFonts w:ascii="Kohinoor Devanagari" w:hAnsi="Kohinoor Devanagari" w:cs="Kohinoor Devanagari"/>
          <w:color w:val="000000"/>
        </w:rPr>
        <w:t>नैरेटिव</w:t>
      </w:r>
      <w:r>
        <w:rPr>
          <w:color w:val="000000"/>
        </w:rPr>
        <w:t xml:space="preserve">: </w:t>
      </w:r>
      <w:r>
        <w:rPr>
          <w:rFonts w:ascii="Kohinoor Devanagari" w:hAnsi="Kohinoor Devanagari" w:cs="Kohinoor Devanagari"/>
          <w:color w:val="000000"/>
        </w:rPr>
        <w:t>गुरुकुल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पद्धति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सिर्फ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उच्च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जातियों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लिए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थी।</w:t>
      </w:r>
      <w:r>
        <w:rPr>
          <w:color w:val="000000"/>
        </w:rPr>
        <w:br/>
      </w:r>
      <w:r>
        <w:rPr>
          <w:rStyle w:val="Strong"/>
          <w:rFonts w:ascii="Kohinoor Devanagari" w:eastAsiaTheme="majorEastAsia" w:hAnsi="Kohinoor Devanagari" w:cs="Kohinoor Devanagari"/>
          <w:color w:val="000000"/>
        </w:rPr>
        <w:t>उत्तर</w:t>
      </w:r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Fonts w:ascii="Kohinoor Devanagari" w:hAnsi="Kohinoor Devanagari" w:cs="Kohinoor Devanagari"/>
          <w:color w:val="000000"/>
        </w:rPr>
        <w:t>गुरुकुलों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में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सभी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वर्णों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विद्यार्थी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पढ़ते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थे।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वाल्मीकि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विद्येश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सत्यकाम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जबाल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जैसे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शूद्र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या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अस्पष्ट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वंश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विद्यार्थी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महान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ऋषि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बने।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शिक्षा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अधिकार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कर्म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आधारित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था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जाति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नहीं।</w:t>
      </w:r>
    </w:p>
    <w:p w14:paraId="2B6D8018" w14:textId="77777777" w:rsidR="00CE1961" w:rsidRDefault="00CE1961" w:rsidP="00CE1961">
      <w:pPr>
        <w:pStyle w:val="NormalWeb"/>
        <w:numPr>
          <w:ilvl w:val="0"/>
          <w:numId w:val="1"/>
        </w:numPr>
        <w:rPr>
          <w:color w:val="000000"/>
        </w:rPr>
      </w:pPr>
      <w:r>
        <w:rPr>
          <w:rFonts w:ascii="Kohinoor Devanagari" w:hAnsi="Kohinoor Devanagari" w:cs="Kohinoor Devanagari"/>
          <w:color w:val="000000"/>
        </w:rPr>
        <w:t>नैरेटिव</w:t>
      </w:r>
      <w:r>
        <w:rPr>
          <w:color w:val="000000"/>
        </w:rPr>
        <w:t xml:space="preserve">: </w:t>
      </w:r>
      <w:r>
        <w:rPr>
          <w:rFonts w:ascii="Kohinoor Devanagari" w:hAnsi="Kohinoor Devanagari" w:cs="Kohinoor Devanagari"/>
          <w:color w:val="000000"/>
        </w:rPr>
        <w:t>संन्यासी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परंपरा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पलायनवादी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थी।</w:t>
      </w:r>
      <w:r>
        <w:rPr>
          <w:color w:val="000000"/>
        </w:rPr>
        <w:br/>
      </w:r>
      <w:r>
        <w:rPr>
          <w:rStyle w:val="Strong"/>
          <w:rFonts w:ascii="Kohinoor Devanagari" w:eastAsiaTheme="majorEastAsia" w:hAnsi="Kohinoor Devanagari" w:cs="Kohinoor Devanagari"/>
          <w:color w:val="000000"/>
        </w:rPr>
        <w:t>उत्तर</w:t>
      </w:r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Fonts w:ascii="Kohinoor Devanagari" w:hAnsi="Kohinoor Devanagari" w:cs="Kohinoor Devanagari"/>
          <w:color w:val="000000"/>
        </w:rPr>
        <w:t>संन्यास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जिम्मेदारी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भागना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नहीं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बल्कि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समर्पण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समाजसेवा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करना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विवेकानंद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दयानंद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सरस्वती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समर्थ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रामदास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जैसे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संन्यासी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राष्ट्रप्रेरणा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देने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वाले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कार्यकर्ता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थे।</w:t>
      </w:r>
    </w:p>
    <w:p w14:paraId="22D7EBBE" w14:textId="77777777" w:rsidR="00CE1961" w:rsidRDefault="00CE1961" w:rsidP="00CE1961">
      <w:pPr>
        <w:pStyle w:val="NormalWeb"/>
        <w:numPr>
          <w:ilvl w:val="0"/>
          <w:numId w:val="1"/>
        </w:numPr>
        <w:rPr>
          <w:color w:val="000000"/>
        </w:rPr>
      </w:pPr>
      <w:r>
        <w:rPr>
          <w:rFonts w:ascii="Kohinoor Devanagari" w:hAnsi="Kohinoor Devanagari" w:cs="Kohinoor Devanagari"/>
          <w:color w:val="000000"/>
        </w:rPr>
        <w:t>नैरेटिव</w:t>
      </w:r>
      <w:r>
        <w:rPr>
          <w:color w:val="000000"/>
        </w:rPr>
        <w:t xml:space="preserve">: </w:t>
      </w:r>
      <w:r>
        <w:rPr>
          <w:rFonts w:ascii="Kohinoor Devanagari" w:hAnsi="Kohinoor Devanagari" w:cs="Kohinoor Devanagari"/>
          <w:color w:val="000000"/>
        </w:rPr>
        <w:t>वेदांत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या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उपनिषद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धार्मिक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भ्रम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फैलाते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हैं।</w:t>
      </w:r>
      <w:r>
        <w:rPr>
          <w:color w:val="000000"/>
        </w:rPr>
        <w:br/>
      </w:r>
      <w:r>
        <w:rPr>
          <w:rStyle w:val="Strong"/>
          <w:rFonts w:ascii="Kohinoor Devanagari" w:eastAsiaTheme="majorEastAsia" w:hAnsi="Kohinoor Devanagari" w:cs="Kohinoor Devanagari"/>
          <w:color w:val="000000"/>
        </w:rPr>
        <w:t>उत्तर</w:t>
      </w:r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Fonts w:ascii="Kohinoor Devanagari" w:hAnsi="Kohinoor Devanagari" w:cs="Kohinoor Devanagari"/>
          <w:color w:val="000000"/>
        </w:rPr>
        <w:t>उपनिषद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आत्मज्ञान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और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अद्वैत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सिद्धांत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देने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वाले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अत्यंत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स्पष्ट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ग्रंथ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हैं।</w:t>
      </w:r>
      <w:r>
        <w:rPr>
          <w:color w:val="000000"/>
        </w:rPr>
        <w:t xml:space="preserve"> "</w:t>
      </w:r>
      <w:r>
        <w:rPr>
          <w:rFonts w:ascii="Kohinoor Devanagari" w:hAnsi="Kohinoor Devanagari" w:cs="Kohinoor Devanagari"/>
          <w:color w:val="000000"/>
        </w:rPr>
        <w:t>अहं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ब्रह्मास्मि</w:t>
      </w:r>
      <w:r>
        <w:rPr>
          <w:color w:val="000000"/>
        </w:rPr>
        <w:t xml:space="preserve">", </w:t>
      </w:r>
      <w:r>
        <w:rPr>
          <w:color w:val="000000"/>
        </w:rPr>
        <w:lastRenderedPageBreak/>
        <w:t>"</w:t>
      </w:r>
      <w:r>
        <w:rPr>
          <w:rFonts w:ascii="Kohinoor Devanagari" w:hAnsi="Kohinoor Devanagari" w:cs="Kohinoor Devanagari"/>
          <w:color w:val="000000"/>
        </w:rPr>
        <w:t>तत्त्वमसि</w:t>
      </w:r>
      <w:r>
        <w:rPr>
          <w:color w:val="000000"/>
        </w:rPr>
        <w:t xml:space="preserve">" </w:t>
      </w:r>
      <w:r>
        <w:rPr>
          <w:rFonts w:ascii="Kohinoor Devanagari" w:hAnsi="Kohinoor Devanagari" w:cs="Kohinoor Devanagari"/>
          <w:color w:val="000000"/>
        </w:rPr>
        <w:t>जैसे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सूत्र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आत्मबोध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और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एकात्मता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स्पष्टता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देते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हैं।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यह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आध्यात्मिक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स्पष्टता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आधुनिक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मनोविज्ञान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को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दिशा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देती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है।</w:t>
      </w:r>
    </w:p>
    <w:p w14:paraId="507B9564" w14:textId="77777777" w:rsidR="00CE1961" w:rsidRDefault="00CE1961" w:rsidP="00CE1961">
      <w:pPr>
        <w:pStyle w:val="NormalWeb"/>
        <w:numPr>
          <w:ilvl w:val="0"/>
          <w:numId w:val="1"/>
        </w:numPr>
        <w:rPr>
          <w:color w:val="000000"/>
        </w:rPr>
      </w:pPr>
      <w:r>
        <w:rPr>
          <w:rFonts w:ascii="Kohinoor Devanagari" w:hAnsi="Kohinoor Devanagari" w:cs="Kohinoor Devanagari"/>
          <w:color w:val="000000"/>
        </w:rPr>
        <w:t>नैरेटिव</w:t>
      </w:r>
      <w:r>
        <w:rPr>
          <w:color w:val="000000"/>
        </w:rPr>
        <w:t xml:space="preserve">: </w:t>
      </w:r>
      <w:r>
        <w:rPr>
          <w:rFonts w:ascii="Kohinoor Devanagari" w:hAnsi="Kohinoor Devanagari" w:cs="Kohinoor Devanagari"/>
          <w:color w:val="000000"/>
        </w:rPr>
        <w:t>भारत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में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कभी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एकात्म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संस्कृति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नहीं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थी</w:t>
      </w:r>
      <w:r>
        <w:rPr>
          <w:color w:val="000000"/>
        </w:rPr>
        <w:t xml:space="preserve"> – </w:t>
      </w:r>
      <w:r>
        <w:rPr>
          <w:rFonts w:ascii="Kohinoor Devanagari" w:hAnsi="Kohinoor Devanagari" w:cs="Kohinoor Devanagari"/>
          <w:color w:val="000000"/>
        </w:rPr>
        <w:t>यह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एक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कृत्रिम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रचना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है।</w:t>
      </w:r>
      <w:r>
        <w:rPr>
          <w:color w:val="000000"/>
        </w:rPr>
        <w:br/>
      </w:r>
      <w:r>
        <w:rPr>
          <w:rStyle w:val="Strong"/>
          <w:rFonts w:ascii="Kohinoor Devanagari" w:eastAsiaTheme="majorEastAsia" w:hAnsi="Kohinoor Devanagari" w:cs="Kohinoor Devanagari"/>
          <w:color w:val="000000"/>
        </w:rPr>
        <w:t>उत्तर</w:t>
      </w:r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Fonts w:ascii="Kohinoor Devanagari" w:hAnsi="Kohinoor Devanagari" w:cs="Kohinoor Devanagari"/>
          <w:color w:val="000000"/>
        </w:rPr>
        <w:t>भारत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संस्कृति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विविधता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में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एकता</w:t>
      </w:r>
      <w:r>
        <w:rPr>
          <w:color w:val="000000"/>
        </w:rPr>
        <w:t xml:space="preserve"> (Unity in Diversity) </w:t>
      </w:r>
      <w:r>
        <w:rPr>
          <w:rFonts w:ascii="Kohinoor Devanagari" w:hAnsi="Kohinoor Devanagari" w:cs="Kohinoor Devanagari"/>
          <w:color w:val="000000"/>
        </w:rPr>
        <w:t>पर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आधारित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है।</w:t>
      </w:r>
      <w:r>
        <w:rPr>
          <w:color w:val="000000"/>
        </w:rPr>
        <w:t xml:space="preserve"> ‘</w:t>
      </w:r>
      <w:r>
        <w:rPr>
          <w:rFonts w:ascii="Kohinoor Devanagari" w:hAnsi="Kohinoor Devanagari" w:cs="Kohinoor Devanagari"/>
          <w:color w:val="000000"/>
        </w:rPr>
        <w:t>भारत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खंडे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भारतं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राष्ट्रं</w:t>
      </w:r>
      <w:r>
        <w:rPr>
          <w:color w:val="000000"/>
        </w:rPr>
        <w:t xml:space="preserve">’ </w:t>
      </w:r>
      <w:r>
        <w:rPr>
          <w:rFonts w:ascii="Kohinoor Devanagari" w:hAnsi="Kohinoor Devanagari" w:cs="Kohinoor Devanagari"/>
          <w:color w:val="000000"/>
        </w:rPr>
        <w:t>की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अवधारणा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हजारों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वर्षों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अस्तित्व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में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रामायण</w:t>
      </w:r>
      <w:r>
        <w:rPr>
          <w:color w:val="000000"/>
        </w:rPr>
        <w:t>-</w:t>
      </w:r>
      <w:r>
        <w:rPr>
          <w:rFonts w:ascii="Kohinoor Devanagari" w:hAnsi="Kohinoor Devanagari" w:cs="Kohinoor Devanagari"/>
          <w:color w:val="000000"/>
        </w:rPr>
        <w:t>महाभारत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की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कहानियाँ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पूरे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भारत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में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प्रचलित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हैं।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कुंभ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मेला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चारधाम</w:t>
      </w:r>
      <w:r>
        <w:rPr>
          <w:color w:val="000000"/>
        </w:rPr>
        <w:t xml:space="preserve">, </w:t>
      </w:r>
      <w:r>
        <w:rPr>
          <w:rFonts w:ascii="Kohinoor Devanagari" w:hAnsi="Kohinoor Devanagari" w:cs="Kohinoor Devanagari"/>
          <w:color w:val="000000"/>
        </w:rPr>
        <w:t>शंकराचार्य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द्वारा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पीठ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स्थापना</w:t>
      </w:r>
      <w:r>
        <w:rPr>
          <w:color w:val="000000"/>
        </w:rPr>
        <w:t xml:space="preserve"> – </w:t>
      </w:r>
      <w:r>
        <w:rPr>
          <w:rFonts w:ascii="Kohinoor Devanagari" w:hAnsi="Kohinoor Devanagari" w:cs="Kohinoor Devanagari"/>
          <w:color w:val="000000"/>
        </w:rPr>
        <w:t>ये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सब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एकात्मता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के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प्रमाण</w:t>
      </w:r>
      <w:r>
        <w:rPr>
          <w:color w:val="000000"/>
        </w:rPr>
        <w:t xml:space="preserve"> </w:t>
      </w:r>
      <w:r>
        <w:rPr>
          <w:rFonts w:ascii="Kohinoor Devanagari" w:hAnsi="Kohinoor Devanagari" w:cs="Kohinoor Devanagari"/>
          <w:color w:val="000000"/>
        </w:rPr>
        <w:t>हैं।</w:t>
      </w:r>
    </w:p>
    <w:p w14:paraId="301EEE1A" w14:textId="77777777" w:rsidR="00CE1961" w:rsidRDefault="00CE1961"/>
    <w:p w14:paraId="2DA12DF1" w14:textId="77777777" w:rsidR="00CE1961" w:rsidRPr="00CE1961" w:rsidRDefault="00CE1961" w:rsidP="00CE1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2.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विषय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मे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sz w:val="27"/>
          <w:szCs w:val="27"/>
          <w:lang w:eastAsia="en-GB"/>
          <w14:ligatures w14:val="none"/>
        </w:rPr>
        <w:t>ं</w:t>
      </w:r>
    </w:p>
    <w:p w14:paraId="1B6C4FDE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11.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परंपराओं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रूढ़ियों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समूह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सनातन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परंपराओं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समूह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संगठित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तात्त्विक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आध्यात्मिक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प्रणाली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जिसमें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अर्थ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मोक्ष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मार्गदर्शन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वेद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उपनिषद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गीता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स्मृति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शास्त्रीय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संपदा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2540BEE8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12.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स्त्रियों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गुलाम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बनाता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स्त्री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दुर्गा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सरस्वती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लक्ष्मी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जैसी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देवियाँ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सशक्त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पूज्य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प्राचीन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ग्रंथों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गार्गी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मैत्रेयी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सावित्री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सम्मानपूर्वक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वर्णन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स्त्री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गृहलक्ष्मी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मातृशक्ति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कहा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3FE89A28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13.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धार्मिक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ग्रंथों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शोषण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सिद्धांत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धर्मग्रंथों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सर्वे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भवन्तु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सुखिनः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’,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वसुधैव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कुटुम्बकम्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’,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अहिंसा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परमो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धर्मः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जैसे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करुणा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एकात्मता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सिद्धांत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शोषण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सेवा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समर्पण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इनका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केंद्रबिंदु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596EBC22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14.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मंदिर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प्रणाली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आर्थिक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लूट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साधन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प्राचीन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मंदिर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अन्नदान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स्वास्थ्य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सेवा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समाजसेवा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केंद्र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थे।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मंदिरों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सार्वजनिक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सेवा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कार्य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भक्तों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द्वारा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श्रद्धा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लोककल्याण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प्रयुक्त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083448C2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15.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बर्बरता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सिखाता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शांति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अहिंसा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सहिष्णुता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करुणा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रक्षति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रक्षितः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हिंस्यात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सर्वा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भूतानि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जैसे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सिद्धांत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आदर्श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बर्बरता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संयम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सदाचार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58D7FD3D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16.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पुरोहित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वर्ग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शोषक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वर्ग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पुरोहित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वर्ग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पूजा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आध्यात्मिक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मार्गदर्शन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प्रदान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किया।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पुरोहितों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अपना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कठोर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साधना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समर्पित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किया।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उनका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कार्य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शोषण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सेवा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था।</w:t>
      </w:r>
    </w:p>
    <w:p w14:paraId="711AE0ED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17.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सहिष्णु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तलवार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जबरदस्ती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प्रचार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किया।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बौद्ध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जैन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यहूदी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पारसी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ईसाई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मुस्लिम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अनुयायी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सैकड़ों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वर्षों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शांति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सहिष्णुता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प्रमाण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2F33E726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 xml:space="preserve">18.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मूल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नास्तिक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उसमें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देवता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थे।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नास्तिक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आस्तिक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दोनों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विचारधाराएँ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अस्तित्व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चार्वाक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सांख्य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जैसे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दर्शन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देवता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जबकि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वेद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योग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उपासना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मार्ग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देवत्व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आधारित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उसकी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व्यापकता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दर्शाता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75376ACD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19.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व्यवस्था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नींव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वर्ण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व्यवस्था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सामाजिक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कार्यविभाजन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आधारित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जन्म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आधारित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थी।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भगवद्गीता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स्पष्ट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कहा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चातुर्वर्ण्यं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सृष्टं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गुणकर्मविभागशः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’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विकृतियों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दोष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चाहिए।</w:t>
      </w:r>
    </w:p>
    <w:p w14:paraId="6A093E0B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20.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पंथनिरपेक्षता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विरोध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पंथों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मान्यता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सद्विप्रा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बहुधा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वदन्ति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मार्ग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सत्य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ओर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ऐसा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विश्वास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अनेक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धार्मिक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परंपराएँ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फली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फूली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सच्ची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पंथनिरपेक्षता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7F9E2AB2" w14:textId="77777777" w:rsidR="00CE1961" w:rsidRPr="00CE1961" w:rsidRDefault="00CE1961" w:rsidP="00CE1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3.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संयुक्त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सामाजिक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मूल्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sz w:val="27"/>
          <w:szCs w:val="27"/>
          <w:lang w:eastAsia="en-GB"/>
          <w14:ligatures w14:val="none"/>
        </w:rPr>
        <w:t>य</w:t>
      </w:r>
    </w:p>
    <w:p w14:paraId="71D8F4C8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21.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संयुक्त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पिछड़ी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हुई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अवधारणा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संयुक्त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व्यवस्था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सहयोग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कर्तव्यभावना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पाठशाला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बुज़ुर्गों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अनुभव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युवाओं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उत्साह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जुड़ता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जॉइंट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फैमिली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अवधारणा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पाश्चात्य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देशों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आदर्श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2B33A21B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22.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पारिवारिक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प्रणाली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महिलाओं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बांधकर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रखती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बंधन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सहारा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सम्मान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प्रेम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प्रदान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प्रमुख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रूप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निर्णय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लेती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उसका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त्याग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स्नेह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नेतृत्व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पूरे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दिशा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76DEAC9D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23.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बहू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रिश्ता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अत्याचार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प्रतीक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चित्रण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मीडिया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द्वारा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अतिरंजित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किया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बहू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मित्रवत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मार्गदर्शक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बहू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आशा।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दोनों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रिश्ता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प्रेम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समझदारी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सहयोग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5790F5D3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24.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घरेलू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कार्य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महिलाओं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शोषण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घरेलू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जिम्मेदारी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परंतु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उसका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योगदान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अमूल्य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आधारशिला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घर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चलाना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आर्थिक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प्रबंधन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जितना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महत्वपूर्ण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कार्य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6F3383FB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25.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पितृसत्तात्मक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प्रणाली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महिलाओं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अन्याय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घरों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महिलाएँ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निर्णायक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भूमिका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निभाती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विश्वास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कमजोरी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परस्पर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विश्वास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प्रतीक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अर्धांगिनी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कहा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गौण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गया।</w:t>
      </w:r>
    </w:p>
    <w:p w14:paraId="265B1657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 xml:space="preserve">26.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वृद्धजनों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जगह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होती।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संस्कृति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वृद्धजनों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मार्गदर्शक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स्थान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मातृदेवो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’,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पितृदेवो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अनेक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घरों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वृद्धों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राय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वृद्धाश्रम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अपवाद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नियम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नहीं।</w:t>
      </w:r>
    </w:p>
    <w:p w14:paraId="0F74DF80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27.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घर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अनुशासन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मतलब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दमन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अनुशासन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अर्थ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दमन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प्रेमपूर्वक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मूल्यों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उम्र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मार्गदर्शन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पिता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जिम्मेदारी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अनुशासन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कहा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11AEE774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28.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पारिवारिक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जिम्मेदारियाँ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व्यक्तित्व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विकास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बाधा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जिम्मेदारियाँ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व्यक्तित्व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आकार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सहनशीलता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कर्तव्यनिष्ठा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नेतृत्व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संवाद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कौशल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विकास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व्यक्तित्व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विकास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पहली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पाठशाला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7DF1F839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29.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स्त्री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पुरुष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समानता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त्यागना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पड़ता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समानता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अर्थ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द्वेष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समरसता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स्त्री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पुरुष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प्रतियोगी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सहकारी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समानता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पहली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प्रयोगशाला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जहाँ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भूमिका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सम्मान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स्वीकारा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46CC8D8E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30.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रिश्ते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बोझ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रिश्ते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बोझ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ऊर्जा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रिश्तों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प्रेम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सहारा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सुरक्षा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समृद्धि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मिलती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बाहर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निकलने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प्रेरणा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रिश्तों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मिलती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305F5B2D" w14:textId="77777777" w:rsidR="00CE1961" w:rsidRDefault="00CE1961"/>
    <w:p w14:paraId="553997FA" w14:textId="77777777" w:rsidR="00CE1961" w:rsidRPr="00CE1961" w:rsidRDefault="00CE1961" w:rsidP="00CE1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4.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संस्कार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जीवनशैल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sz w:val="27"/>
          <w:szCs w:val="27"/>
          <w:lang w:eastAsia="en-GB"/>
          <w14:ligatures w14:val="none"/>
        </w:rPr>
        <w:t>ी</w:t>
      </w:r>
    </w:p>
    <w:p w14:paraId="1D88285D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31.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जीवनशैली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मतलब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बंधनों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जंजीर।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जीवनशैली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संयम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संवाद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सात्त्विकता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आधारित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स्थिरता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शरीर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स्वास्थ्य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समरसता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लाती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अनुशासन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असली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स्वतंत्रता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अनुभव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0B8149C3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32.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बच्चों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उम्र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जिम्मेदारी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गलत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उम्र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जिम्मेदारियों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मूल्यों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नींव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पड़ती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आत्मबोध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सेवा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संयम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कर्तव्यनिष्ठा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बढ़ती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बच्चे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आगे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चलकर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जिम्मेदार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नागरिक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बनते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79F7665F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33.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मतलब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पुरानी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बेकार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धारणाएँ।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अनुभव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उपजे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मूल्य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संहिता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स्थिरता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दिशा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बदलाव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आधुनिकता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जोड़ा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जड़ों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जैसी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जिनसे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आधुनिकता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फल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फलता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फूलता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231F54FB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34.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धार्मिक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आचरण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मतलब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अंधविश्वास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धार्मिक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आचरण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पीछे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शास्त्र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स्वास्थ्य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मानसिक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स्थिरता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पर्यावरण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सोच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जैसे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lastRenderedPageBreak/>
        <w:t>उपवास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प्रार्थना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ध्यान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स्वास्थ्य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एकाग्रता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सकारात्मकता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उपयोगी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श्रद्धा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अंधश्रद्धा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फर्क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समझना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जरूरी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040BEE70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35.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प्रणाली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रटने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आधारित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पारंपरिक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प्रणाली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गुरुकुल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प्रयोगात्मक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मूल्य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कौशल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आधारित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थी।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स्मरणशक्ति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बढ़ाने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हेतु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रटने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स्थान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परंतु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अनुभवात्मक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थी।</w:t>
      </w:r>
    </w:p>
    <w:p w14:paraId="58C6FC94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36.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पीढ़ियों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चली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अनुशासन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प्रणाली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जबरदस्ती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जबरदस्ती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सांस्कृतिक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निरंतरता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बनाए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रखने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प्रयास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घर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कुछ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परंपराएँ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बच्चों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जैसे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उठना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बड़ों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प्रणाम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त्योहार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मनाना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सब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जिम्मेदारी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64D494F4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37.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वेद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उपनिषद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ब्राह्मणों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थे।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वेद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अर्थ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सबके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इतिहास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अनेक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क्षत्रिय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वैश्य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महिलाओं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वेदों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अध्ययन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किया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जैसे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विदेही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गार्गी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जनक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आदि।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मोहताज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होता।</w:t>
      </w:r>
    </w:p>
    <w:p w14:paraId="4A6330A7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38.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परंपराओं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खगोलशास्त्र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गणित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आयुर्वेद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वास्तुशास्त्र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योग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संगीत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आदि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वैज्ञानिक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अध्ययन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सूर्यनमस्कार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पंचांग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शिल्पशास्त्र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कुछ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प्रमाण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5A4E529B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39.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मतलब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डर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पैदा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अर्थ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आदर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कृतज्ञता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जिम्मेदारी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कर्तव्य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भावना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जगाना।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डर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प्रेम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उदाहरण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संवारने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मार्ग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09C3D948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40.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पारंपरिक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जीवनशैली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व्यक्तित्व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दब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पारंपरिक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जीवनशैली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व्यक्तित्व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निखारती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संयमी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संवादशील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कृतज्ञ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जिम्मेदार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बनाती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जीवनशैली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व्यक्तित्व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प्रतिबिंब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397351E2" w14:textId="77777777" w:rsidR="00CE1961" w:rsidRPr="00CE1961" w:rsidRDefault="00CE1961" w:rsidP="00CE1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4.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संस्कार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जीवनशैली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(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जारी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)</w:t>
      </w:r>
    </w:p>
    <w:p w14:paraId="181923D2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41.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त्योहार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अंधविश्वास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भोजन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बर्बादी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त्योहार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सामूहिक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आनंद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उत्सव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इनमें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उपवास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शुद्ध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आहार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स्वच्छता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रिश्तों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सुदृढ़ता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आर्थिक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गतिविधियाँ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शामिल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त्योहार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सहयोग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सांस्कृतिक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पहचान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उत्सव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177FE52A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42.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फिर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विशेष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क्यों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?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मूल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संदेश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लेकिन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एकमात्र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ऐसा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कहता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“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सत्य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”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विशेषता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समावेशिता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विविधता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आत्मचिंतन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प्रेरणा।</w:t>
      </w:r>
    </w:p>
    <w:p w14:paraId="208746BD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 xml:space="preserve">43.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आचार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विचार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पिछड़ेपन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प्रतीक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आचार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विचार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नैतिक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मूल्य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भोजन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बड़ों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सम्मान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पर्यावरण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ध्यान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सब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आधुनिक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संगत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पिछड़ापन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00B18945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44.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स्त्री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दबाने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माध्यम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स्त्री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लक्ष्मी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मातृत्व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प्रतीक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उसकी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भूमिका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सीमित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विशिष्ट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सम्मान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अधिकार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जिम्मेदारी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तीनों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35EBCFEB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45.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जीवनशैली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अतीत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उलझी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हुई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जीवनशैली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अतीत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सीखकर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वर्तमान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अनुसार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कला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कालजयी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जीवनदृष्टि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इसीलिए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कसौटी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खरी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उतरती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32943886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46.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विवाह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संस्था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स्त्रियों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कैदखाना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विवाह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संस्था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स्त्री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सुरक्षा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प्रेम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सम्मान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सामाजिक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स्थान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गारंटी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विवाह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नौकरी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नेतृत्व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सकती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विवाह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परिपक्व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संबंधों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नींव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7B493CED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47.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प्रथा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पेशे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आधारित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सामाजिक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व्यवस्था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थी।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सामाजिक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असमानताओं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विकृत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किया।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उद्देश्य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परस्पर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सहयोग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था।</w:t>
      </w:r>
    </w:p>
    <w:p w14:paraId="43B33E8B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48.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पद्धति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स्वतंत्रता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कुचलती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दृष्टिकोण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स्वतंत्रता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कर्तव्य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जोड़ा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स्वातंत्र्य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दिशा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यहाँ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स्वैराचार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विवेकपूर्ण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स्वतंत्रता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4E732A4B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49.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आध्यात्मिकता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दुनिया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भागने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तरीका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आध्यात्मिकता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आत्मचिंतन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कृतज्ञता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संयम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कर्तव्यनिष्ठा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ज़िम्मेदार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बनाती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पलायन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आंतरिक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परिवर्तन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332A6A3F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50.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संस्कृति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युवाओं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किसी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संस्कृति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युवाओं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आत्मबोध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संयम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सेवा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नेतृत्व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सामाजिक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जिम्मेदारी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बढ़ावा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उन्हें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वैश्विक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प्रतिस्पर्धा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तैयार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असली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सॉफ्ट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पावर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7D3AB50C" w14:textId="77777777" w:rsidR="00CE1961" w:rsidRPr="00CE1961" w:rsidRDefault="00CE1961" w:rsidP="00CE1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4.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संस्कार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जीवनशैली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(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जारी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)</w:t>
      </w:r>
    </w:p>
    <w:p w14:paraId="5040761C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51.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परंपराएँ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ग्रामीण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अशिक्षित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लोगों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परंपराएँ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अनुभवजन्य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आधारित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दर्शन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कला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जीवनशैली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जुड़ी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ग्रामीणों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शहरी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जागरूक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मार्गदर्शक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53FFE776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 xml:space="preserve">52.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घर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बड़े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बुजुर्गों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पिछड़ेपन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निशानी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बड़ों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आदर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संस्कृति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मूल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अनुशासन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अनुभव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पारिवारिक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संतुलन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बढ़ावा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पिछड़ापन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परिपक्वता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अस्तित्व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प्रतीक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1B5F8B29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53.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परंपराएँ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पुराने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लोगों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युवाओं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उनसे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लेना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परंपराएँ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उम्र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अनुभव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मूल्यों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जुड़ी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जब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युवा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उन्हें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समझते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अपने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स्थिरता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आत्मविश्वास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उद्देश्य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पाते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3B6A6FF3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54.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संस्कृति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मौलिकता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दबाया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संस्कृति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आत्म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अन्वेषण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मौलिक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सोच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प्रेरणा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कारण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यहाँ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अनेक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ऋषि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दार्शनिक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नवाचार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जन्मे।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संस्कृति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मौलिकता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पोषित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7D557EC3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55.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प्राचीन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ग्रंथ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बातें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उनमें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व्यवहारिक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हमारे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ग्रंथ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जैसे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महाभारत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रामायण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उपनिषद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इनमें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नीति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राजनीति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कूटनीति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मनोविज्ञान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नेतृत्व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रिश्ते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सबका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गहन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अध्ययन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व्यवहारिक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मार्गदर्शक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53ECF59A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56.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पिता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पालन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सामाजिक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दबाव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पिता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सेवा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कृतज्ञता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कर्तव्य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रिश्तों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ऊष्मा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बनाए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रखने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माध्यम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सामाजिक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दबाव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मानवीय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संबंधों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सुंदरता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4496EB0A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57.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योग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ध्यान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वृद्धों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बीमार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लोगों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योग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ध्यान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उम्र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लोगों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मानसिक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स्पष्टता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शारीरिक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स्फूर्ति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आत्मिक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संतुलन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पूरी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दुनिया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अपनाकर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उसका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लाभ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6CC3AD28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58.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व्यवस्था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स्वतंत्रता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बाधा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समर्थन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सुरक्षा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मूल्यों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सहयोग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प्रेम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दिशा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मिलती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स्वतंत्रता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अर्थ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समझा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29D6BF29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59.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जीवनशैली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बहुत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कठिन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असुविधाजनक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जीवनशैली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प्रकृति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सम्मत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संतुलित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दीर्घकालिक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स्वास्थ्य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पोषक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थोड़े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अभ्यास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सरल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सुंदर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स्थिर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बनाती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2E704377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60.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जीवनशैली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आनंद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त्याग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जीवनशैली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“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त्याग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आनंद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”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सिखाती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यहाँ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भोग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इनकार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संयमित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भोग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दीर्घकालिक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सुख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स्वास्थ्य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संतुलन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23D8EF38" w14:textId="77777777" w:rsidR="00CE1961" w:rsidRPr="00CE1961" w:rsidRDefault="00CE1961" w:rsidP="00CE1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5.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दृष्टि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आध्यात्मिकत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sz w:val="27"/>
          <w:szCs w:val="27"/>
          <w:lang w:eastAsia="en-GB"/>
          <w14:ligatures w14:val="none"/>
        </w:rPr>
        <w:t>ा</w:t>
      </w:r>
    </w:p>
    <w:p w14:paraId="545DF9A8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 xml:space="preserve">61.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संस्कृति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धार्मिक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कर्मकांड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सीमित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संस्कृति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कर्मकांड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दर्शन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कला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सामाजिक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संतुलन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आत्मिक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उत्थान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समन्वय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पूजा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मात्र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क्रिया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ध्यान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आत्मनिष्ठा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अभिव्यक्ति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343F725B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62.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निजी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सार्वजनिक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संबंध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चाहिए।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अर्थ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पूजा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क्षेत्र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नैतिकता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अस्तित्व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जिम्मेदारी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समावेश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सार्वजनिक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स्थान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अनुशासन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समरसता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रूप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0112DC1D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63.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आध्यात्मिकता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संन्यासियों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आध्यात्मिकता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केंद्र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गृहस्थ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संन्यासी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भीतर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स्थिरता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बाहरी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संतुलन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प्रक्रिया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दिशा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उद्देश्य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4B92E9D9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64.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ध्यान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मंत्र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जाप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रूढ़िवादी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सोच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हिस्सा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ध्यान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मंत्र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जाप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मानसिक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स्पष्टता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एकाग्रता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आंतरिक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शांति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वैज्ञानिक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उपाय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इन्हें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मनोविज्ञान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न्यूरो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साइंस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मेडिटेशन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थेरपी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अपनाया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5E221534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65.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आत्मा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पुनर्जन्म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जैसी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बातें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कल्पना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आत्मा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पुनर्जन्म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अवधारणा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दर्शन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अनुभव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आधारित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अध्ययन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धार्मिक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आस्था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शरीर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चेतना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गहन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संबंध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समझ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5C945C5B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66.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भाग्य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विश्वास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परिश्रम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विरुद्ध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दृष्टिकोण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भाग्य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पुरुषार्थ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दोनों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भाग्य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निर्माण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हमारे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कर्मों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“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कर्मण्येवाधिकारस्ते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…”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गीता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संदेश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यानी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फल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चिंता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करो।</w:t>
      </w:r>
    </w:p>
    <w:p w14:paraId="42A8018D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67.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मृत्यु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डर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दिखाकर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लोगों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बांधता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मृत्यु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अंत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यात्रा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पड़ाव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यहां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मृत्यु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शांति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अवसर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“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ॐ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शांतिः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शांतिः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शांतिः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”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भावना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साथ।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डर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उत्तरदायित्व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बोध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कराया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425046AE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68.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आनंद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मनाही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चार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पुरुषार्थ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अर्थ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मोक्ष।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यानी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भोग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आनंद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उचित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स्थान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संतुलन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मर्यादा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ऐसा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संदेश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1CB44D7E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69.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साधु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संन्यासी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कटे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हुए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निष्क्रिय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संन्यासी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पथप्रदर्शक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सेवा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जागरण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सक्रिय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भूमिका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निभाता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अनेक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संतों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सुधार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कार्य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4C0D8ACD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70.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ईश्वर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अवधारणा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लोगों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असहाय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भाग्यवादी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बनाती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दृष्टिकोण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ईश्वर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उपास्य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बल्कि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अहम्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ब्रह्मास्मि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रूप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आत्मा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निहित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जागरूक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जिम्मेदार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सशक्त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बनाता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भाग्यवादी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नहीं।</w:t>
      </w:r>
    </w:p>
    <w:p w14:paraId="3E92C4DF" w14:textId="77777777" w:rsidR="00CE1961" w:rsidRPr="00CE1961" w:rsidRDefault="00CE1961" w:rsidP="00CE1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 xml:space="preserve">6.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विचार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प्रासंगिकता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(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नैतिकता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,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नेतृत्व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, </w:t>
      </w:r>
      <w:r w:rsidRPr="00CE1961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)</w:t>
      </w:r>
    </w:p>
    <w:p w14:paraId="1F977628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71.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दर्शन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दुनिया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अप्रासंगिक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हिंदू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दर्शन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जैसे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योग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ध्यान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सिद्धांत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अस्तित्व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अहिंसा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पर्यावरण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संतुलन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वैश्विक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संकटों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समाधान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प्रस्तुत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दर्शन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शाश्वत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अत्यंत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प्रासंगिक।</w:t>
      </w:r>
    </w:p>
    <w:p w14:paraId="109C9987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72.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नैतिकता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आदर्शवाद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युग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उसकी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जगह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नैतिकता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विश्वास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नेतृत्व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बिना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नैतिकता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सुरक्षित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रहेगा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मूल्य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आधारित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निर्णय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दीर्घकालीन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सफलता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62BA7DF9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73.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करियर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पैसा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कमाने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माध्यम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दृष्टिकोण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उद्देश्य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आत्मबोध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कौशल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सेवा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चरित्र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निर्माण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करियर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उसका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हिस्सा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निर्माण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प्रक्रिया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277FA08F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74.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पद्धति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पिछड़ी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अव्यवहारिक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थी।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प्राचीन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गुरुकुल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पद्धति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वैदिक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गणित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खगोल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आयुर्वेद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युद्धकला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तर्क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संगीत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कृषि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नैतिक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सब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कुछ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सिखाया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था।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अत्यंत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व्यवहारिक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अनुशासित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सर्वांगीण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विकास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आधारित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थी।</w:t>
      </w:r>
    </w:p>
    <w:p w14:paraId="663F6563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75.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नेतृत्व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मतलब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ताकत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नियंत्रण।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दृष्टिकोण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नेतृत्व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सेवा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त्याग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दायित्व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दृष्टि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नाम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“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”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सबसे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पीछे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रहकर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सबको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आगे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बढ़ाए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कृष्ण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राम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विवेकानंद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जैसे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उदाहरणों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दिखता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29218632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76.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विचार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धार्मिक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लोगों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आधुनिक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लोगों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विचार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“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”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पद्धति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पूजा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पद्धति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चाहे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वैज्ञानिक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छात्र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उद्यमी।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विचार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आधुनिकता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सामंजस्य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रखता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0625EFFA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77.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दूसरे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विरोधी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धर्म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दूसरे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पूरक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योग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आयुर्वेद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वास्तु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खगोल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आदि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धार्मिकता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वैज्ञानिकता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सुंदर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संतुलन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दिखता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78740C0E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78.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गीता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जैसे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ग्रंथ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धार्मिक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साधना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भगवद्गीता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प्रबंधन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नेतृत्व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निर्णय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कर्तव्य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मनोविज्ञान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आत्म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संयम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आज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विश्व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प्रबंधन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संस्थान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गीता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सीखते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16FF64CF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79.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सभ्यता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केवल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अतीत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उसका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भविष्य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संबंध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सभ्यता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मूल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उसकी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लचीलापन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नवाचार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साथ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बदलती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वाले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युग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मानवता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दिशा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सक्षम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5ECB0614" w14:textId="77777777" w:rsidR="00CE1961" w:rsidRPr="00CE1961" w:rsidRDefault="00CE1961" w:rsidP="00CE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 xml:space="preserve">80. </w:t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आधुनिक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आगे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बढ़ने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कटना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होगा।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E1961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E1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कटने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मतलब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जड़ों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कटना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होगा।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आधुनिकता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समन्वय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असली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शक्ति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जो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उसे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वैश्विक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नेतृत्व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योग्य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बनाती</w:t>
      </w:r>
      <w:r w:rsidRPr="00CE19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1961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2DB525E7" w14:textId="77777777" w:rsidR="00C301C3" w:rsidRPr="00C301C3" w:rsidRDefault="00C301C3" w:rsidP="00C30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301C3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स्त्रियों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301C3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पर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301C3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अत्याचार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– </w:t>
      </w:r>
      <w:r w:rsidRPr="00C301C3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नैरेटिव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301C3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और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301C3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उत्तर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(</w:t>
      </w:r>
      <w:r w:rsidRPr="00C301C3">
        <w:rPr>
          <w:rFonts w:ascii="Mangal" w:eastAsia="Times New Roman" w:hAnsi="Mangal" w:cs="Mangal"/>
          <w:b/>
          <w:bCs/>
          <w:color w:val="000000"/>
          <w:kern w:val="0"/>
          <w:sz w:val="27"/>
          <w:szCs w:val="27"/>
          <w:lang w:eastAsia="en-GB"/>
          <w14:ligatures w14:val="none"/>
        </w:rPr>
        <w:t>अनुवाद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)</w:t>
      </w:r>
    </w:p>
    <w:p w14:paraId="197BD355" w14:textId="77777777" w:rsidR="00C301C3" w:rsidRPr="00C301C3" w:rsidRDefault="00C301C3" w:rsidP="00C30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1. </w:t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महिलाओं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दुनिया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सबसे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खतरनाक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देश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महिलाओं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कानूनी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संरक्षण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परिवार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सहारा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सामाजिक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सम्मान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तीनों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मौजूद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चुनौतियाँ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लेकिन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महिलाओं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देवी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शक्ति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ज्ञान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रूप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मानने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वाला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देश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3E671123" w14:textId="77777777" w:rsidR="00C301C3" w:rsidRPr="00C301C3" w:rsidRDefault="00C301C3" w:rsidP="00C30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2. </w:t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बाल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विवाह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आज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स्वीकार्य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बाल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विवाह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कानूनन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अपराध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सामाजिक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सुधार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आंदोलनों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माध्यम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निरंतर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गिरावट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आई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आज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अधिकांश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स्वीकार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करता।</w:t>
      </w:r>
    </w:p>
    <w:p w14:paraId="13093A78" w14:textId="77777777" w:rsidR="00C301C3" w:rsidRPr="00C301C3" w:rsidRDefault="00C301C3" w:rsidP="00C30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3. </w:t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धार्मिक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संस्कार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उद्देश्य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स्त्री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दमन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करना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धार्मिक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संस्कारों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स्त्री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'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गृहलक्ष्मी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', '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अर्धांगिनी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'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'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मंगलकारिणी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'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गया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वह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यज्ञों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सहभागी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निर्णयों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जीवन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पूज्य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दमन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सम्मान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स्थान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6414BD65" w14:textId="77777777" w:rsidR="00C301C3" w:rsidRPr="00C301C3" w:rsidRDefault="00C301C3" w:rsidP="00C30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4. </w:t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महिलाओं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जबरन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गर्भधारण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मजबूर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किया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संस्कृति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मातृत्व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सम्मानजनक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गया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लेकिन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आधुनिक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गर्भधारण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अधिकार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समय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निर्णय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स्वयं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अनुसार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लेने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स्वतंत्रता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0AB2C78D" w14:textId="77777777" w:rsidR="00C301C3" w:rsidRPr="00C301C3" w:rsidRDefault="00C301C3" w:rsidP="00C30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5. </w:t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महिलाओं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संपत्ति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अधिकार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दिया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जाता।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कानूनन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बेटी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बेटे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बराबर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अधिकार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प्राप्त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पहले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सामाजिक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मान्यताएँ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अब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बदल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जागरूकता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महिलाएं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अपने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अधिकारों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आगे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079E295E" w14:textId="77777777" w:rsidR="00C301C3" w:rsidRPr="00C301C3" w:rsidRDefault="00C301C3" w:rsidP="00C30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6. </w:t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महिलाओं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वंचित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रखा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आज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लड़कियों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शिक्षा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तेजी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बढ़ी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‘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बेटी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बचाओ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बेटी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पढ़ाओ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’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जैसे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अभियानों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बदलाव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आ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इतिहास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विदुषियों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रही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59A5B704" w14:textId="77777777" w:rsidR="00C301C3" w:rsidRPr="00C301C3" w:rsidRDefault="00C301C3" w:rsidP="00C30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7. </w:t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घर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महिलाओं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नियंत्रण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रखा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जाता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घर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संस्कृति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सहयोग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स्नेह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सह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निर्णय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जगह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पारिवारिक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व्यवस्था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निर्णय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केंद्र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माँ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पत्नी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बहन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रूप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उसका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महत्त्व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सर्वोपरि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456AF350" w14:textId="77777777" w:rsidR="00C301C3" w:rsidRPr="00C301C3" w:rsidRDefault="00C301C3" w:rsidP="00C30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8. </w:t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धार्मिक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विवाह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प्रणाली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महिलाओं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गुलाम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बनाती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विवाह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'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सप्तपदी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'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'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धारण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'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संस्कार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गया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इसमें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स्त्री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पुरुष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एक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दूसरे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पूरक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गुलामी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साझेदारी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बंधन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</w:p>
    <w:p w14:paraId="33051C41" w14:textId="77777777" w:rsidR="00C301C3" w:rsidRPr="00C301C3" w:rsidRDefault="00C301C3" w:rsidP="00C30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 xml:space="preserve">9. </w:t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पुरुष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महिलाओं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संपत्ति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समझते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भारतीय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परंपरा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स्त्री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पूजनीय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गया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माता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पिता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पति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भाई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सभी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उसका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स्थान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स्नेह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सम्मान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होता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यह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सोच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विकृत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मानसिकता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परिणाम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संस्कृति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नहीं।</w:t>
      </w:r>
    </w:p>
    <w:p w14:paraId="6619BB6F" w14:textId="77777777" w:rsidR="00C301C3" w:rsidRPr="00C301C3" w:rsidRDefault="00C301C3" w:rsidP="00C30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10. </w:t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नैरेटिव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महिलाओं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कोई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सुरक्षा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नहीं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301C3">
        <w:rPr>
          <w:rFonts w:ascii="Kohinoor Devanagari" w:eastAsia="Times New Roman" w:hAnsi="Kohinoor Devanagari" w:cs="Kohinoor Devanagari"/>
          <w:b/>
          <w:bCs/>
          <w:color w:val="000000"/>
          <w:kern w:val="0"/>
          <w:lang w:eastAsia="en-GB"/>
          <w14:ligatures w14:val="none"/>
        </w:rPr>
        <w:t>उत्तर</w:t>
      </w:r>
      <w:r w:rsidRPr="00C301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भारत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में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महिलाओं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की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सुरक्षा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के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लिए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सख्त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कानून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हेल्पलाइन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फास्ट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ट्रैक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कोर्ट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जागरूकता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अभियान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चुनौतियाँ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पर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सरकार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और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समाज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दोनों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जागरूक</w:t>
      </w:r>
      <w:r w:rsidRPr="00C301C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301C3">
        <w:rPr>
          <w:rFonts w:ascii="Kohinoor Devanagari" w:eastAsia="Times New Roman" w:hAnsi="Kohinoor Devanagari" w:cs="Kohinoor Devanagari"/>
          <w:color w:val="000000"/>
          <w:kern w:val="0"/>
          <w:lang w:eastAsia="en-GB"/>
          <w14:ligatures w14:val="none"/>
        </w:rPr>
        <w:t>हैं।</w:t>
      </w:r>
    </w:p>
    <w:p w14:paraId="043878A8" w14:textId="77777777" w:rsidR="00CE1961" w:rsidRDefault="00CE1961"/>
    <w:sectPr w:rsidR="00CE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D6251"/>
    <w:multiLevelType w:val="multilevel"/>
    <w:tmpl w:val="0790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67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61"/>
    <w:rsid w:val="0086254D"/>
    <w:rsid w:val="00984B3D"/>
    <w:rsid w:val="00C301C3"/>
    <w:rsid w:val="00CE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C9680"/>
  <w15:chartTrackingRefBased/>
  <w15:docId w15:val="{1EDC5FF8-4ED5-5743-B385-CECC1631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1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9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E1961"/>
    <w:rPr>
      <w:b/>
      <w:bCs/>
    </w:rPr>
  </w:style>
  <w:style w:type="character" w:customStyle="1" w:styleId="apple-converted-space">
    <w:name w:val="apple-converted-space"/>
    <w:basedOn w:val="DefaultParagraphFont"/>
    <w:rsid w:val="00CE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3337</Words>
  <Characters>19022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 Kumar</dc:creator>
  <cp:keywords/>
  <dc:description/>
  <cp:lastModifiedBy>Gajendra Kumar</cp:lastModifiedBy>
  <cp:revision>2</cp:revision>
  <dcterms:created xsi:type="dcterms:W3CDTF">2025-08-06T17:12:00Z</dcterms:created>
  <dcterms:modified xsi:type="dcterms:W3CDTF">2025-08-06T17:12:00Z</dcterms:modified>
</cp:coreProperties>
</file>