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E342A" w14:textId="33434F0B" w:rsidR="0002426A" w:rsidRDefault="00000000">
      <w:pPr>
        <w:spacing w:line="360" w:lineRule="auto"/>
        <w:jc w:val="center"/>
        <w:rPr>
          <w:rFonts w:ascii="Cambria" w:eastAsia="Cambria" w:hAnsi="Cambria" w:cs="Cambria"/>
          <w:b/>
          <w:color w:val="0D0D0D"/>
          <w:sz w:val="34"/>
          <w:szCs w:val="34"/>
          <w:highlight w:val="white"/>
          <w:u w:val="single"/>
        </w:rPr>
      </w:pPr>
      <w:bookmarkStart w:id="0" w:name="_Hlk163065310"/>
      <w:bookmarkEnd w:id="0"/>
      <w:r>
        <w:rPr>
          <w:rFonts w:ascii="Cambria" w:eastAsia="Cambria" w:hAnsi="Cambria" w:cs="Cambria"/>
          <w:b/>
          <w:color w:val="0D0D0D"/>
          <w:sz w:val="34"/>
          <w:szCs w:val="34"/>
          <w:highlight w:val="white"/>
          <w:u w:val="single"/>
        </w:rPr>
        <w:t xml:space="preserve"> </w:t>
      </w:r>
      <w:r w:rsidR="007F5760" w:rsidRPr="007F5760">
        <w:rPr>
          <w:rFonts w:ascii="Cambria" w:eastAsia="Cambria" w:hAnsi="Cambria" w:cs="Cambria"/>
          <w:b/>
          <w:color w:val="0D0D0D"/>
          <w:sz w:val="34"/>
          <w:szCs w:val="34"/>
          <w:u w:val="single"/>
        </w:rPr>
        <w:t xml:space="preserve">Sustainable Development Goals </w:t>
      </w:r>
      <w:proofErr w:type="gramStart"/>
      <w:r w:rsidR="007F5760" w:rsidRPr="007F5760">
        <w:rPr>
          <w:rFonts w:ascii="Cambria" w:eastAsia="Cambria" w:hAnsi="Cambria" w:cs="Cambria"/>
          <w:b/>
          <w:color w:val="0D0D0D"/>
          <w:sz w:val="34"/>
          <w:szCs w:val="34"/>
          <w:u w:val="single"/>
        </w:rPr>
        <w:t>A</w:t>
      </w:r>
      <w:proofErr w:type="gramEnd"/>
      <w:r w:rsidR="007F5760" w:rsidRPr="007F5760">
        <w:rPr>
          <w:rFonts w:ascii="Cambria" w:eastAsia="Cambria" w:hAnsi="Cambria" w:cs="Cambria"/>
          <w:b/>
          <w:color w:val="0D0D0D"/>
          <w:sz w:val="34"/>
          <w:szCs w:val="34"/>
          <w:u w:val="single"/>
        </w:rPr>
        <w:t xml:space="preserve"> Global Visual Journey</w:t>
      </w:r>
    </w:p>
    <w:p w14:paraId="1023DC25" w14:textId="77777777" w:rsidR="0002426A" w:rsidRDefault="0002426A">
      <w:pPr>
        <w:spacing w:line="360" w:lineRule="auto"/>
        <w:jc w:val="center"/>
        <w:rPr>
          <w:rFonts w:ascii="Cambria" w:eastAsia="Cambria" w:hAnsi="Cambria" w:cs="Cambria"/>
          <w:b/>
          <w:color w:val="0D0D0D"/>
          <w:sz w:val="34"/>
          <w:szCs w:val="34"/>
          <w:highlight w:val="white"/>
          <w:u w:val="single"/>
        </w:rPr>
      </w:pPr>
    </w:p>
    <w:p w14:paraId="4AC1235A" w14:textId="77777777" w:rsidR="0002426A" w:rsidRDefault="00000000">
      <w:pPr>
        <w:spacing w:line="360" w:lineRule="auto"/>
        <w:rPr>
          <w:rFonts w:ascii="Cambria" w:eastAsia="Cambria" w:hAnsi="Cambria" w:cs="Cambria"/>
          <w:b/>
        </w:rPr>
      </w:pPr>
      <w:r>
        <w:rPr>
          <w:rFonts w:ascii="Cambria" w:eastAsia="Cambria" w:hAnsi="Cambria" w:cs="Cambria"/>
          <w:b/>
          <w:sz w:val="28"/>
          <w:szCs w:val="28"/>
        </w:rPr>
        <w:t>Problem Statement</w:t>
      </w:r>
      <w:r>
        <w:rPr>
          <w:rFonts w:ascii="Cambria" w:eastAsia="Cambria" w:hAnsi="Cambria" w:cs="Cambria"/>
          <w:b/>
        </w:rPr>
        <w:t xml:space="preserve">: </w:t>
      </w:r>
    </w:p>
    <w:p w14:paraId="2F7D5D0F" w14:textId="77777777" w:rsidR="006B6570" w:rsidRDefault="006B6570" w:rsidP="006B6570">
      <w:pPr>
        <w:spacing w:line="360" w:lineRule="auto"/>
        <w:rPr>
          <w:rFonts w:ascii="Cambria" w:eastAsia="Cambria" w:hAnsi="Cambria" w:cs="Cambria"/>
        </w:rPr>
      </w:pPr>
      <w:r w:rsidRPr="006B6570">
        <w:rPr>
          <w:rFonts w:ascii="Cambria" w:eastAsia="Cambria" w:hAnsi="Cambria" w:cs="Cambria"/>
        </w:rPr>
        <w:t xml:space="preserve">ABC Company aims to leverage the Sustainable Development Report 2023 dataset to identify priority areas for sustainable development interventions within its operations and supply chain. By </w:t>
      </w:r>
      <w:proofErr w:type="spellStart"/>
      <w:r w:rsidRPr="006B6570">
        <w:rPr>
          <w:rFonts w:ascii="Cambria" w:eastAsia="Cambria" w:hAnsi="Cambria" w:cs="Cambria"/>
        </w:rPr>
        <w:t>analyzing</w:t>
      </w:r>
      <w:proofErr w:type="spellEnd"/>
      <w:r w:rsidRPr="006B6570">
        <w:rPr>
          <w:rFonts w:ascii="Cambria" w:eastAsia="Cambria" w:hAnsi="Cambria" w:cs="Cambria"/>
        </w:rPr>
        <w:t xml:space="preserve"> sustainability scores, regional classifications, and progress towards SDGs across various countries, ABC seeks to align its practices with global targets, strategize actionable steps for improvement, and foster accountability through transparent reporting. </w:t>
      </w:r>
    </w:p>
    <w:p w14:paraId="23897BBA" w14:textId="7767E296" w:rsidR="006B6570" w:rsidRPr="006B6570" w:rsidRDefault="006B6570" w:rsidP="006B6570">
      <w:pPr>
        <w:spacing w:line="360" w:lineRule="auto"/>
        <w:rPr>
          <w:rFonts w:ascii="Cambria" w:eastAsia="Cambria" w:hAnsi="Cambria" w:cs="Cambria"/>
        </w:rPr>
      </w:pPr>
      <w:r w:rsidRPr="006B6570">
        <w:rPr>
          <w:rFonts w:ascii="Cambria" w:eastAsia="Cambria" w:hAnsi="Cambria" w:cs="Cambria"/>
        </w:rPr>
        <w:t>Through data-driven insights, ABC Company aims to drive meaningful progress towards sustainability while also contributing to the broader global agenda of sustainable development, fostering innovation, collaboration, and positive societal impact.</w:t>
      </w:r>
    </w:p>
    <w:p w14:paraId="0A810239" w14:textId="377E4FA6" w:rsidR="0002426A" w:rsidRDefault="007F5760">
      <w:pPr>
        <w:spacing w:line="360" w:lineRule="auto"/>
        <w:rPr>
          <w:rFonts w:ascii="Cambria" w:eastAsia="Cambria" w:hAnsi="Cambria" w:cs="Cambria"/>
        </w:rPr>
      </w:pPr>
      <w:r>
        <w:rPr>
          <w:rFonts w:ascii="Cambria" w:eastAsia="Cambria" w:hAnsi="Cambria" w:cs="Cambria"/>
          <w:noProof/>
        </w:rPr>
        <w:drawing>
          <wp:inline distT="0" distB="0" distL="0" distR="0" wp14:anchorId="03C27397" wp14:editId="0702A637">
            <wp:extent cx="5731510" cy="2894965"/>
            <wp:effectExtent l="0" t="0" r="2540" b="635"/>
            <wp:docPr id="179508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81906" name="Picture 1795081906"/>
                    <pic:cNvPicPr/>
                  </pic:nvPicPr>
                  <pic:blipFill>
                    <a:blip r:embed="rId8">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8F56812" w14:textId="77777777" w:rsidR="00DC0646" w:rsidRDefault="00DC0646">
      <w:pPr>
        <w:spacing w:line="360" w:lineRule="auto"/>
        <w:rPr>
          <w:rFonts w:ascii="Cambria" w:eastAsia="Cambria" w:hAnsi="Cambria" w:cs="Cambria"/>
          <w:b/>
          <w:sz w:val="28"/>
          <w:szCs w:val="28"/>
        </w:rPr>
      </w:pPr>
    </w:p>
    <w:p w14:paraId="123EFB68" w14:textId="26BD5868"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Objective:</w:t>
      </w:r>
    </w:p>
    <w:p w14:paraId="153F8F30" w14:textId="77777777" w:rsidR="0002426A" w:rsidRDefault="00000000">
      <w:pPr>
        <w:spacing w:line="360" w:lineRule="auto"/>
        <w:rPr>
          <w:rFonts w:ascii="Cambria" w:eastAsia="Cambria" w:hAnsi="Cambria" w:cs="Cambria"/>
        </w:rPr>
      </w:pPr>
      <w:r>
        <w:rPr>
          <w:rFonts w:ascii="Cambria" w:eastAsia="Cambria" w:hAnsi="Cambria" w:cs="Cambria"/>
        </w:rPr>
        <w:t>An objective is a specific, measurable, and time-bound goal or target that an individual or organization aims to achieve. Objectives are typically set to guide actions and decision-making towards desired outcomes. They are often a part of broader goals and help to clarify what needs to be accomplished within a certain timeframe. Objectives should be realistic, achievable, and relevant to the overall mission or purpose, providing a clear direction for efforts and resources.</w:t>
      </w:r>
    </w:p>
    <w:p w14:paraId="4264E613" w14:textId="77777777" w:rsidR="0002426A" w:rsidRDefault="0002426A">
      <w:pPr>
        <w:spacing w:line="360" w:lineRule="auto"/>
        <w:rPr>
          <w:rFonts w:ascii="Cambria" w:eastAsia="Cambria" w:hAnsi="Cambria" w:cs="Cambria"/>
        </w:rPr>
      </w:pPr>
    </w:p>
    <w:p w14:paraId="65777EB6" w14:textId="733B147B" w:rsidR="0053253D" w:rsidRPr="0053253D" w:rsidRDefault="00000000" w:rsidP="0053253D">
      <w:pPr>
        <w:spacing w:line="360" w:lineRule="auto"/>
        <w:rPr>
          <w:rFonts w:ascii="Cambria" w:eastAsia="Cambria" w:hAnsi="Cambria" w:cs="Cambria"/>
          <w:b/>
          <w:sz w:val="24"/>
          <w:szCs w:val="24"/>
        </w:rPr>
      </w:pPr>
      <w:r>
        <w:rPr>
          <w:rFonts w:ascii="Cambria" w:eastAsia="Cambria" w:hAnsi="Cambria" w:cs="Cambria"/>
          <w:b/>
          <w:sz w:val="24"/>
          <w:szCs w:val="24"/>
        </w:rPr>
        <w:t>Task:</w:t>
      </w:r>
    </w:p>
    <w:p w14:paraId="7D07A1C0" w14:textId="77777777" w:rsidR="0053253D" w:rsidRDefault="0053253D" w:rsidP="006517F0">
      <w:pPr>
        <w:numPr>
          <w:ilvl w:val="0"/>
          <w:numId w:val="3"/>
        </w:numPr>
        <w:pBdr>
          <w:top w:val="nil"/>
          <w:left w:val="nil"/>
          <w:bottom w:val="nil"/>
          <w:right w:val="nil"/>
          <w:between w:val="nil"/>
        </w:pBdr>
        <w:spacing w:after="0" w:line="360" w:lineRule="auto"/>
        <w:rPr>
          <w:rFonts w:ascii="Cambria" w:eastAsia="Cambria" w:hAnsi="Cambria" w:cs="Cambria"/>
        </w:rPr>
      </w:pPr>
      <w:r w:rsidRPr="0053253D">
        <w:rPr>
          <w:rFonts w:ascii="Cambria" w:eastAsia="Cambria" w:hAnsi="Cambria" w:cs="Cambria"/>
          <w:color w:val="000000"/>
        </w:rPr>
        <w:t>The objective of the project is to utilize the Sustainable Development Report 2023 dataset to create data visualizations depicting Goal Scores by Country.</w:t>
      </w:r>
    </w:p>
    <w:p w14:paraId="2E86BB8E" w14:textId="263FEA2E" w:rsidR="0002426A" w:rsidRPr="0053253D" w:rsidRDefault="0053253D" w:rsidP="006517F0">
      <w:pPr>
        <w:numPr>
          <w:ilvl w:val="0"/>
          <w:numId w:val="3"/>
        </w:numPr>
        <w:pBdr>
          <w:top w:val="nil"/>
          <w:left w:val="nil"/>
          <w:bottom w:val="nil"/>
          <w:right w:val="nil"/>
          <w:between w:val="nil"/>
        </w:pBdr>
        <w:spacing w:after="0" w:line="360" w:lineRule="auto"/>
        <w:rPr>
          <w:rFonts w:ascii="Cambria" w:eastAsia="Cambria" w:hAnsi="Cambria" w:cs="Cambria"/>
        </w:rPr>
      </w:pPr>
      <w:r w:rsidRPr="0053253D">
        <w:rPr>
          <w:rFonts w:ascii="Cambria" w:eastAsia="Cambria" w:hAnsi="Cambria" w:cs="Cambria"/>
        </w:rPr>
        <w:t>This aims to identify priority areas for sustainable development interventions and benchmark progress towards Sustainable Development Goals (SDGs).</w:t>
      </w:r>
    </w:p>
    <w:p w14:paraId="01D5F5D4" w14:textId="26A87C56" w:rsidR="0002426A" w:rsidRDefault="00000000">
      <w:pPr>
        <w:spacing w:line="360" w:lineRule="auto"/>
        <w:rPr>
          <w:rFonts w:ascii="Cambria" w:eastAsia="Cambria" w:hAnsi="Cambria" w:cs="Cambria"/>
        </w:rPr>
      </w:pPr>
      <w:r>
        <w:rPr>
          <w:rFonts w:ascii="Cambria" w:eastAsia="Cambria" w:hAnsi="Cambria" w:cs="Cambria"/>
          <w:b/>
          <w:sz w:val="24"/>
          <w:szCs w:val="24"/>
        </w:rPr>
        <w:t>Dataset</w:t>
      </w:r>
      <w:r>
        <w:rPr>
          <w:rFonts w:ascii="Cambria" w:eastAsia="Cambria" w:hAnsi="Cambria" w:cs="Cambria"/>
          <w:sz w:val="24"/>
          <w:szCs w:val="24"/>
        </w:rPr>
        <w:t>:</w:t>
      </w:r>
      <w:r>
        <w:rPr>
          <w:rFonts w:ascii="Cambria" w:eastAsia="Cambria" w:hAnsi="Cambria" w:cs="Cambria"/>
        </w:rPr>
        <w:t xml:space="preserve"> </w:t>
      </w:r>
      <w:hyperlink r:id="rId9" w:history="1">
        <w:r w:rsidR="006B6570" w:rsidRPr="006B6570">
          <w:rPr>
            <w:rStyle w:val="Hyperlink"/>
            <w:rFonts w:ascii="Cambria" w:eastAsia="Cambria" w:hAnsi="Cambria" w:cs="Cambria"/>
          </w:rPr>
          <w:t>Link</w:t>
        </w:r>
      </w:hyperlink>
    </w:p>
    <w:p w14:paraId="0844852F" w14:textId="77777777"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Solution Development Procedure:</w:t>
      </w:r>
    </w:p>
    <w:p w14:paraId="47B61446" w14:textId="2DE7A0F7" w:rsidR="0002426A" w:rsidRDefault="00000000">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t xml:space="preserve">Once we load the data into </w:t>
      </w:r>
      <w:r w:rsidR="00AC7284">
        <w:rPr>
          <w:rFonts w:ascii="Cambria" w:eastAsia="Cambria" w:hAnsi="Cambria" w:cs="Cambria"/>
          <w:color w:val="000000"/>
        </w:rPr>
        <w:t>Tableau</w:t>
      </w:r>
      <w:r>
        <w:rPr>
          <w:rFonts w:ascii="Cambria" w:eastAsia="Cambria" w:hAnsi="Cambria" w:cs="Cambria"/>
          <w:color w:val="000000"/>
        </w:rPr>
        <w:t xml:space="preserve"> Desktop</w:t>
      </w:r>
      <w:r w:rsidR="007F1E5E">
        <w:rPr>
          <w:rFonts w:ascii="Cambria" w:eastAsia="Cambria" w:hAnsi="Cambria" w:cs="Cambria"/>
          <w:color w:val="000000"/>
        </w:rPr>
        <w:t>.</w:t>
      </w:r>
    </w:p>
    <w:p w14:paraId="2F3494BE" w14:textId="053EE346" w:rsidR="0002426A" w:rsidRDefault="00682DDD">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color w:val="000000"/>
        </w:rPr>
        <w:t xml:space="preserve">Drag </w:t>
      </w:r>
      <w:r w:rsidR="0053253D">
        <w:rPr>
          <w:rFonts w:ascii="Cambria" w:eastAsia="Cambria" w:hAnsi="Cambria" w:cs="Cambria"/>
          <w:color w:val="000000"/>
        </w:rPr>
        <w:t xml:space="preserve">Country to Columns and Goal 1 </w:t>
      </w:r>
      <w:r w:rsidR="00B552AC">
        <w:rPr>
          <w:rFonts w:ascii="Cambria" w:eastAsia="Cambria" w:hAnsi="Cambria" w:cs="Cambria"/>
          <w:color w:val="000000"/>
        </w:rPr>
        <w:t>s</w:t>
      </w:r>
      <w:r w:rsidR="0053253D">
        <w:rPr>
          <w:rFonts w:ascii="Cambria" w:eastAsia="Cambria" w:hAnsi="Cambria" w:cs="Cambria"/>
          <w:color w:val="000000"/>
        </w:rPr>
        <w:t xml:space="preserve">core </w:t>
      </w:r>
      <w:r w:rsidR="00B552AC">
        <w:rPr>
          <w:rFonts w:ascii="Cambria" w:eastAsia="Cambria" w:hAnsi="Cambria" w:cs="Cambria"/>
          <w:color w:val="000000"/>
        </w:rPr>
        <w:t>to Rows and Specify Goal 1 score to filters to remove null values.</w:t>
      </w:r>
    </w:p>
    <w:p w14:paraId="0F3B06FB" w14:textId="7BE4F34C" w:rsidR="0002426A" w:rsidRDefault="00682DDD">
      <w:pPr>
        <w:spacing w:line="360" w:lineRule="auto"/>
        <w:ind w:left="720"/>
        <w:rPr>
          <w:rFonts w:ascii="Cambria" w:eastAsia="Cambria" w:hAnsi="Cambria" w:cs="Cambria"/>
          <w:b/>
        </w:rPr>
      </w:pPr>
      <w:r>
        <w:rPr>
          <w:rFonts w:ascii="Cambria" w:eastAsia="Cambria" w:hAnsi="Cambria" w:cs="Cambria"/>
          <w:b/>
          <w:noProof/>
        </w:rPr>
        <mc:AlternateContent>
          <mc:Choice Requires="wps">
            <w:drawing>
              <wp:anchor distT="0" distB="0" distL="114300" distR="114300" simplePos="0" relativeHeight="251659264" behindDoc="0" locked="0" layoutInCell="1" allowOverlap="1" wp14:anchorId="4F9C6BD2" wp14:editId="1145C8F6">
                <wp:simplePos x="0" y="0"/>
                <wp:positionH relativeFrom="margin">
                  <wp:posOffset>1315453</wp:posOffset>
                </wp:positionH>
                <wp:positionV relativeFrom="paragraph">
                  <wp:posOffset>330701</wp:posOffset>
                </wp:positionV>
                <wp:extent cx="2221296" cy="558165"/>
                <wp:effectExtent l="19050" t="19050" r="26670" b="13335"/>
                <wp:wrapNone/>
                <wp:docPr id="1477492779" name="Rectangle 4"/>
                <wp:cNvGraphicFramePr/>
                <a:graphic xmlns:a="http://schemas.openxmlformats.org/drawingml/2006/main">
                  <a:graphicData uri="http://schemas.microsoft.com/office/word/2010/wordprocessingShape">
                    <wps:wsp>
                      <wps:cNvSpPr/>
                      <wps:spPr>
                        <a:xfrm>
                          <a:off x="0" y="0"/>
                          <a:ext cx="2221296" cy="55816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C6708" id="Rectangle 4" o:spid="_x0000_s1026" style="position:absolute;margin-left:103.6pt;margin-top:26.05pt;width:174.9pt;height:43.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" filled="f" strokecolor="#c00000" strokeweight="3pt">
                <w10:wrap anchorx="margin"/>
              </v:rect>
            </w:pict>
          </mc:Fallback>
        </mc:AlternateContent>
      </w:r>
      <w:r w:rsidR="00B552AC">
        <w:rPr>
          <w:rFonts w:ascii="Cambria" w:eastAsia="Cambria" w:hAnsi="Cambria" w:cs="Cambria"/>
          <w:b/>
          <w:noProof/>
        </w:rPr>
        <w:drawing>
          <wp:inline distT="0" distB="0" distL="0" distR="0" wp14:anchorId="1956B228" wp14:editId="0CB1C57D">
            <wp:extent cx="5598695" cy="2889289"/>
            <wp:effectExtent l="0" t="0" r="2540" b="6350"/>
            <wp:docPr id="46516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65685" name="Picture 4651656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1334" cy="2890651"/>
                    </a:xfrm>
                    <a:prstGeom prst="rect">
                      <a:avLst/>
                    </a:prstGeom>
                  </pic:spPr>
                </pic:pic>
              </a:graphicData>
            </a:graphic>
          </wp:inline>
        </w:drawing>
      </w:r>
    </w:p>
    <w:p w14:paraId="78F92665" w14:textId="77777777" w:rsidR="00682DDD" w:rsidRDefault="00682DDD">
      <w:pPr>
        <w:spacing w:line="360" w:lineRule="auto"/>
        <w:ind w:left="720"/>
        <w:rPr>
          <w:rFonts w:ascii="Cambria" w:eastAsia="Cambria" w:hAnsi="Cambria" w:cs="Cambria"/>
          <w:b/>
        </w:rPr>
      </w:pPr>
    </w:p>
    <w:p w14:paraId="5ECAF336" w14:textId="77777777" w:rsidR="00682DDD" w:rsidRDefault="00682DDD">
      <w:pPr>
        <w:spacing w:line="360" w:lineRule="auto"/>
        <w:ind w:left="720"/>
        <w:rPr>
          <w:rFonts w:ascii="Cambria" w:eastAsia="Cambria" w:hAnsi="Cambria" w:cs="Cambria"/>
          <w:b/>
        </w:rPr>
      </w:pPr>
    </w:p>
    <w:p w14:paraId="1DCF6BB6" w14:textId="77777777" w:rsidR="00682DDD" w:rsidRDefault="00682DDD">
      <w:pPr>
        <w:spacing w:line="360" w:lineRule="auto"/>
        <w:ind w:left="720"/>
        <w:rPr>
          <w:rFonts w:ascii="Cambria" w:eastAsia="Cambria" w:hAnsi="Cambria" w:cs="Cambria"/>
          <w:b/>
        </w:rPr>
      </w:pPr>
    </w:p>
    <w:p w14:paraId="2384EDB4" w14:textId="77777777" w:rsidR="00B552AC" w:rsidRDefault="00B552AC">
      <w:pPr>
        <w:spacing w:line="360" w:lineRule="auto"/>
        <w:ind w:left="720"/>
        <w:rPr>
          <w:rFonts w:ascii="Cambria" w:eastAsia="Cambria" w:hAnsi="Cambria" w:cs="Cambria"/>
          <w:b/>
        </w:rPr>
      </w:pPr>
    </w:p>
    <w:p w14:paraId="4086CEB3" w14:textId="77777777" w:rsidR="00B552AC" w:rsidRDefault="00B552AC">
      <w:pPr>
        <w:spacing w:line="360" w:lineRule="auto"/>
        <w:ind w:left="720"/>
        <w:rPr>
          <w:rFonts w:ascii="Cambria" w:eastAsia="Cambria" w:hAnsi="Cambria" w:cs="Cambria"/>
          <w:b/>
        </w:rPr>
      </w:pPr>
    </w:p>
    <w:p w14:paraId="4A056806" w14:textId="77777777" w:rsidR="00682DDD" w:rsidRDefault="00682DDD">
      <w:pPr>
        <w:spacing w:line="360" w:lineRule="auto"/>
        <w:ind w:left="720"/>
        <w:rPr>
          <w:rFonts w:ascii="Cambria" w:eastAsia="Cambria" w:hAnsi="Cambria" w:cs="Cambria"/>
          <w:b/>
        </w:rPr>
      </w:pPr>
    </w:p>
    <w:p w14:paraId="2DD236A5" w14:textId="77777777" w:rsidR="00682DDD" w:rsidRDefault="00682DDD">
      <w:pPr>
        <w:spacing w:line="360" w:lineRule="auto"/>
        <w:ind w:left="720"/>
        <w:rPr>
          <w:rFonts w:ascii="Cambria" w:eastAsia="Cambria" w:hAnsi="Cambria" w:cs="Cambria"/>
          <w:b/>
        </w:rPr>
      </w:pPr>
    </w:p>
    <w:p w14:paraId="6687895F" w14:textId="7C79839C" w:rsidR="0002426A" w:rsidRDefault="00B552AC">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color w:val="000000"/>
        </w:rPr>
        <w:lastRenderedPageBreak/>
        <w:t>Also Drag Overall Scores to Rows.</w:t>
      </w:r>
    </w:p>
    <w:p w14:paraId="78ADF892" w14:textId="77777777" w:rsidR="0002426A" w:rsidRDefault="0002426A">
      <w:pPr>
        <w:spacing w:line="360" w:lineRule="auto"/>
        <w:rPr>
          <w:rFonts w:ascii="Cambria" w:eastAsia="Cambria" w:hAnsi="Cambria" w:cs="Cambria"/>
          <w:b/>
        </w:rPr>
      </w:pPr>
    </w:p>
    <w:p w14:paraId="4525EAEE" w14:textId="13D42B22" w:rsidR="0002426A" w:rsidRDefault="00682DDD">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0288" behindDoc="0" locked="0" layoutInCell="1" allowOverlap="1" wp14:anchorId="5B10E32B" wp14:editId="270F315F">
                <wp:simplePos x="0" y="0"/>
                <wp:positionH relativeFrom="margin">
                  <wp:posOffset>1326482</wp:posOffset>
                </wp:positionH>
                <wp:positionV relativeFrom="paragraph">
                  <wp:posOffset>338288</wp:posOffset>
                </wp:positionV>
                <wp:extent cx="2582210" cy="550946"/>
                <wp:effectExtent l="19050" t="19050" r="27940" b="20955"/>
                <wp:wrapNone/>
                <wp:docPr id="760672861" name="Rectangle 5"/>
                <wp:cNvGraphicFramePr/>
                <a:graphic xmlns:a="http://schemas.openxmlformats.org/drawingml/2006/main">
                  <a:graphicData uri="http://schemas.microsoft.com/office/word/2010/wordprocessingShape">
                    <wps:wsp>
                      <wps:cNvSpPr/>
                      <wps:spPr>
                        <a:xfrm>
                          <a:off x="0" y="0"/>
                          <a:ext cx="2582210" cy="550946"/>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82FB2" id="Rectangle 5" o:spid="_x0000_s1026" style="position:absolute;margin-left:104.45pt;margin-top:26.65pt;width:203.3pt;height:43.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" filled="f" strokecolor="#c00000" strokeweight="3pt">
                <w10:wrap anchorx="margin"/>
              </v:rect>
            </w:pict>
          </mc:Fallback>
        </mc:AlternateContent>
      </w:r>
      <w:r w:rsidR="00B552AC">
        <w:rPr>
          <w:rFonts w:ascii="Cambria" w:eastAsia="Cambria" w:hAnsi="Cambria" w:cs="Cambria"/>
          <w:b/>
          <w:noProof/>
          <w:color w:val="000000"/>
        </w:rPr>
        <w:drawing>
          <wp:inline distT="0" distB="0" distL="0" distR="0" wp14:anchorId="4D877CBC" wp14:editId="4C8E5DD0">
            <wp:extent cx="5574632" cy="2894164"/>
            <wp:effectExtent l="0" t="0" r="7620" b="1905"/>
            <wp:docPr id="265389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89272" name="Picture 2653892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4632" cy="2894164"/>
                    </a:xfrm>
                    <a:prstGeom prst="rect">
                      <a:avLst/>
                    </a:prstGeom>
                  </pic:spPr>
                </pic:pic>
              </a:graphicData>
            </a:graphic>
          </wp:inline>
        </w:drawing>
      </w:r>
    </w:p>
    <w:p w14:paraId="5AB289E5"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0E610371" w14:textId="643DEDEC" w:rsidR="0002426A" w:rsidRDefault="00B552AC">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t>Click on Dual axis on one of your Columns to combine the both charts</w:t>
      </w:r>
      <w:r w:rsidR="00682DDD">
        <w:rPr>
          <w:rFonts w:ascii="Cambria" w:eastAsia="Cambria" w:hAnsi="Cambria" w:cs="Cambria"/>
          <w:color w:val="000000"/>
        </w:rPr>
        <w:t>.</w:t>
      </w:r>
    </w:p>
    <w:p w14:paraId="3ACDB315"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005C0CD7" w14:textId="15383DA5" w:rsidR="0002426A" w:rsidRDefault="00682DDD">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1312" behindDoc="0" locked="0" layoutInCell="1" allowOverlap="1" wp14:anchorId="4BED25EA" wp14:editId="07137DF1">
                <wp:simplePos x="0" y="0"/>
                <wp:positionH relativeFrom="column">
                  <wp:posOffset>1960145</wp:posOffset>
                </wp:positionH>
                <wp:positionV relativeFrom="paragraph">
                  <wp:posOffset>306672</wp:posOffset>
                </wp:positionV>
                <wp:extent cx="2171700" cy="333876"/>
                <wp:effectExtent l="19050" t="19050" r="19050" b="28575"/>
                <wp:wrapNone/>
                <wp:docPr id="1451990920" name="Rectangle 7"/>
                <wp:cNvGraphicFramePr/>
                <a:graphic xmlns:a="http://schemas.openxmlformats.org/drawingml/2006/main">
                  <a:graphicData uri="http://schemas.microsoft.com/office/word/2010/wordprocessingShape">
                    <wps:wsp>
                      <wps:cNvSpPr/>
                      <wps:spPr>
                        <a:xfrm>
                          <a:off x="0" y="0"/>
                          <a:ext cx="2171700" cy="33387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A1DFE6" id="Rectangle 7" o:spid="_x0000_s1026" style="position:absolute;margin-left:154.35pt;margin-top:24.15pt;width:171pt;height:26.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" filled="f" strokecolor="#c00000" strokeweight="2.25pt"/>
            </w:pict>
          </mc:Fallback>
        </mc:AlternateContent>
      </w:r>
      <w:r w:rsidR="00B552AC">
        <w:rPr>
          <w:rFonts w:ascii="Cambria" w:eastAsia="Cambria" w:hAnsi="Cambria" w:cs="Cambria"/>
          <w:b/>
          <w:noProof/>
          <w:color w:val="000000"/>
        </w:rPr>
        <w:drawing>
          <wp:inline distT="0" distB="0" distL="0" distR="0" wp14:anchorId="29A1AE9F" wp14:editId="0916D8F8">
            <wp:extent cx="5598695" cy="2897973"/>
            <wp:effectExtent l="0" t="0" r="2540" b="0"/>
            <wp:docPr id="259289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89998" name="Picture 2592899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3804" cy="2900617"/>
                    </a:xfrm>
                    <a:prstGeom prst="rect">
                      <a:avLst/>
                    </a:prstGeom>
                  </pic:spPr>
                </pic:pic>
              </a:graphicData>
            </a:graphic>
          </wp:inline>
        </w:drawing>
      </w:r>
    </w:p>
    <w:p w14:paraId="1F99984E"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31504C4B"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374028BF"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11024DAE"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17D9975C" w14:textId="77777777" w:rsidR="00B552AC" w:rsidRDefault="00B552AC">
      <w:pPr>
        <w:pBdr>
          <w:top w:val="nil"/>
          <w:left w:val="nil"/>
          <w:bottom w:val="nil"/>
          <w:right w:val="nil"/>
          <w:between w:val="nil"/>
        </w:pBdr>
        <w:spacing w:after="0" w:line="360" w:lineRule="auto"/>
        <w:ind w:left="720"/>
        <w:rPr>
          <w:rFonts w:ascii="Cambria" w:eastAsia="Cambria" w:hAnsi="Cambria" w:cs="Cambria"/>
          <w:b/>
          <w:color w:val="000000"/>
        </w:rPr>
      </w:pPr>
    </w:p>
    <w:p w14:paraId="20D0E611" w14:textId="77777777" w:rsidR="00B552AC" w:rsidRDefault="00B552AC">
      <w:pPr>
        <w:pBdr>
          <w:top w:val="nil"/>
          <w:left w:val="nil"/>
          <w:bottom w:val="nil"/>
          <w:right w:val="nil"/>
          <w:between w:val="nil"/>
        </w:pBdr>
        <w:spacing w:after="0" w:line="360" w:lineRule="auto"/>
        <w:ind w:left="720"/>
        <w:rPr>
          <w:rFonts w:ascii="Cambria" w:eastAsia="Cambria" w:hAnsi="Cambria" w:cs="Cambria"/>
          <w:b/>
          <w:color w:val="000000"/>
        </w:rPr>
      </w:pPr>
    </w:p>
    <w:p w14:paraId="66655045" w14:textId="39D024EF" w:rsidR="0002426A" w:rsidRPr="0030433B" w:rsidRDefault="001E3769">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lastRenderedPageBreak/>
        <w:t>Change your one of your graphs to Bar graph in Marks Card.</w:t>
      </w:r>
    </w:p>
    <w:p w14:paraId="3CFA7592" w14:textId="77777777" w:rsidR="0030433B" w:rsidRDefault="0030433B" w:rsidP="0030433B">
      <w:pPr>
        <w:pBdr>
          <w:top w:val="nil"/>
          <w:left w:val="nil"/>
          <w:bottom w:val="nil"/>
          <w:right w:val="nil"/>
          <w:between w:val="nil"/>
        </w:pBdr>
        <w:spacing w:after="0" w:line="360" w:lineRule="auto"/>
        <w:ind w:left="720"/>
        <w:rPr>
          <w:rFonts w:ascii="Cambria" w:eastAsia="Cambria" w:hAnsi="Cambria" w:cs="Cambria"/>
          <w:b/>
          <w:color w:val="000000"/>
        </w:rPr>
      </w:pPr>
    </w:p>
    <w:p w14:paraId="57C561CD" w14:textId="050A93AB" w:rsidR="0002426A" w:rsidRDefault="0030433B">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2336" behindDoc="0" locked="0" layoutInCell="1" allowOverlap="1" wp14:anchorId="71E9DB50" wp14:editId="0F14C2FE">
                <wp:simplePos x="0" y="0"/>
                <wp:positionH relativeFrom="column">
                  <wp:posOffset>1206166</wp:posOffset>
                </wp:positionH>
                <wp:positionV relativeFrom="paragraph">
                  <wp:posOffset>1330560</wp:posOffset>
                </wp:positionV>
                <wp:extent cx="862965" cy="269708"/>
                <wp:effectExtent l="19050" t="19050" r="13335" b="16510"/>
                <wp:wrapNone/>
                <wp:docPr id="1342626492" name="Rectangle 9"/>
                <wp:cNvGraphicFramePr/>
                <a:graphic xmlns:a="http://schemas.openxmlformats.org/drawingml/2006/main">
                  <a:graphicData uri="http://schemas.microsoft.com/office/word/2010/wordprocessingShape">
                    <wps:wsp>
                      <wps:cNvSpPr/>
                      <wps:spPr>
                        <a:xfrm>
                          <a:off x="0" y="0"/>
                          <a:ext cx="862965" cy="269708"/>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9D287" id="Rectangle 9" o:spid="_x0000_s1026" style="position:absolute;margin-left:94.95pt;margin-top:104.75pt;width:67.9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" filled="f" strokecolor="#c00000" strokeweight="3pt"/>
            </w:pict>
          </mc:Fallback>
        </mc:AlternateContent>
      </w:r>
      <w:r w:rsidR="001E3769">
        <w:rPr>
          <w:rFonts w:ascii="Cambria" w:eastAsia="Cambria" w:hAnsi="Cambria" w:cs="Cambria"/>
          <w:b/>
          <w:noProof/>
          <w:color w:val="000000"/>
        </w:rPr>
        <w:drawing>
          <wp:inline distT="0" distB="0" distL="0" distR="0" wp14:anchorId="01CFBA60" wp14:editId="3CA70BCA">
            <wp:extent cx="5502442" cy="2849980"/>
            <wp:effectExtent l="0" t="0" r="3175" b="7620"/>
            <wp:docPr id="452326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6019" name="Picture 4523260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0947" cy="2854385"/>
                    </a:xfrm>
                    <a:prstGeom prst="rect">
                      <a:avLst/>
                    </a:prstGeom>
                  </pic:spPr>
                </pic:pic>
              </a:graphicData>
            </a:graphic>
          </wp:inline>
        </w:drawing>
      </w:r>
    </w:p>
    <w:p w14:paraId="4A45CB91"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729F4833" w14:textId="1B505879" w:rsidR="0002426A" w:rsidRPr="00792FEC" w:rsidRDefault="001E3769">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t>Choose Country as Filter and Limit Top N countries which is to be displayed.</w:t>
      </w:r>
    </w:p>
    <w:p w14:paraId="732495D6" w14:textId="77777777" w:rsidR="00792FEC" w:rsidRPr="00A047B9" w:rsidRDefault="00792FEC" w:rsidP="00792FEC">
      <w:pPr>
        <w:pBdr>
          <w:top w:val="nil"/>
          <w:left w:val="nil"/>
          <w:bottom w:val="nil"/>
          <w:right w:val="nil"/>
          <w:between w:val="nil"/>
        </w:pBdr>
        <w:spacing w:after="0" w:line="360" w:lineRule="auto"/>
        <w:ind w:left="720"/>
        <w:rPr>
          <w:rFonts w:ascii="Cambria" w:eastAsia="Cambria" w:hAnsi="Cambria" w:cs="Cambria"/>
          <w:b/>
          <w:color w:val="000000"/>
        </w:rPr>
      </w:pPr>
    </w:p>
    <w:p w14:paraId="004297A0" w14:textId="4DEDA5AF" w:rsidR="00A047B9"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3360" behindDoc="0" locked="0" layoutInCell="1" allowOverlap="1" wp14:anchorId="5BD2258F" wp14:editId="4D52DBAF">
                <wp:simplePos x="0" y="0"/>
                <wp:positionH relativeFrom="column">
                  <wp:posOffset>2264945</wp:posOffset>
                </wp:positionH>
                <wp:positionV relativeFrom="paragraph">
                  <wp:posOffset>265029</wp:posOffset>
                </wp:positionV>
                <wp:extent cx="1881939" cy="2347160"/>
                <wp:effectExtent l="19050" t="19050" r="23495" b="15240"/>
                <wp:wrapNone/>
                <wp:docPr id="936064866" name="Rectangle 11"/>
                <wp:cNvGraphicFramePr/>
                <a:graphic xmlns:a="http://schemas.openxmlformats.org/drawingml/2006/main">
                  <a:graphicData uri="http://schemas.microsoft.com/office/word/2010/wordprocessingShape">
                    <wps:wsp>
                      <wps:cNvSpPr/>
                      <wps:spPr>
                        <a:xfrm>
                          <a:off x="0" y="0"/>
                          <a:ext cx="1881939" cy="234716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36D98" id="Rectangle 11" o:spid="_x0000_s1026" style="position:absolute;margin-left:178.35pt;margin-top:20.85pt;width:148.2pt;height:18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" filled="f" strokecolor="#c00000" strokeweight="3pt"/>
            </w:pict>
          </mc:Fallback>
        </mc:AlternateContent>
      </w:r>
      <w:r w:rsidR="001E3769">
        <w:rPr>
          <w:rFonts w:ascii="Cambria" w:eastAsia="Cambria" w:hAnsi="Cambria" w:cs="Cambria"/>
          <w:b/>
          <w:noProof/>
          <w:color w:val="000000"/>
        </w:rPr>
        <w:drawing>
          <wp:inline distT="0" distB="0" distL="0" distR="0" wp14:anchorId="30F9F654" wp14:editId="43E82A2E">
            <wp:extent cx="5493869" cy="2839453"/>
            <wp:effectExtent l="0" t="0" r="0" b="0"/>
            <wp:docPr id="1750005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05202" name="Picture 17500052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2052" cy="2843683"/>
                    </a:xfrm>
                    <a:prstGeom prst="rect">
                      <a:avLst/>
                    </a:prstGeom>
                  </pic:spPr>
                </pic:pic>
              </a:graphicData>
            </a:graphic>
          </wp:inline>
        </w:drawing>
      </w:r>
    </w:p>
    <w:p w14:paraId="372ADF93"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6CE2758F"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07C1EED7"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7936DAFB"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513FF5BE"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6A63AC38"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116787C0"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06B5348C" w14:textId="3A26CFCE" w:rsidR="00A047B9" w:rsidRPr="00A047B9" w:rsidRDefault="001E3769">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color w:val="000000"/>
        </w:rPr>
        <w:lastRenderedPageBreak/>
        <w:t>The Top N Countries are to be displayed</w:t>
      </w:r>
      <w:r w:rsidR="00792FEC">
        <w:rPr>
          <w:rFonts w:ascii="Cambria" w:eastAsia="Cambria" w:hAnsi="Cambria" w:cs="Cambria"/>
          <w:color w:val="000000"/>
        </w:rPr>
        <w:t>.</w:t>
      </w:r>
    </w:p>
    <w:p w14:paraId="1A9A8439" w14:textId="66D0B308" w:rsidR="00A047B9" w:rsidRPr="00A047B9" w:rsidRDefault="00B66285" w:rsidP="00A047B9">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73600" behindDoc="0" locked="0" layoutInCell="1" allowOverlap="1" wp14:anchorId="6F712ABF" wp14:editId="712EF81D">
                <wp:simplePos x="0" y="0"/>
                <wp:positionH relativeFrom="column">
                  <wp:posOffset>1928061</wp:posOffset>
                </wp:positionH>
                <wp:positionV relativeFrom="paragraph">
                  <wp:posOffset>597400</wp:posOffset>
                </wp:positionV>
                <wp:extent cx="3224463" cy="2055863"/>
                <wp:effectExtent l="19050" t="19050" r="14605" b="20955"/>
                <wp:wrapNone/>
                <wp:docPr id="1762183598" name="Rectangle 8"/>
                <wp:cNvGraphicFramePr/>
                <a:graphic xmlns:a="http://schemas.openxmlformats.org/drawingml/2006/main">
                  <a:graphicData uri="http://schemas.microsoft.com/office/word/2010/wordprocessingShape">
                    <wps:wsp>
                      <wps:cNvSpPr/>
                      <wps:spPr>
                        <a:xfrm>
                          <a:off x="0" y="0"/>
                          <a:ext cx="3224463" cy="2055863"/>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07C1E8" id="Rectangle 8" o:spid="_x0000_s1026" style="position:absolute;margin-left:151.8pt;margin-top:47.05pt;width:253.9pt;height:161.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" filled="f" strokecolor="#c00000" strokeweight="3pt"/>
            </w:pict>
          </mc:Fallback>
        </mc:AlternateContent>
      </w:r>
      <w:r w:rsidR="001E3769">
        <w:rPr>
          <w:rFonts w:ascii="Cambria" w:eastAsia="Cambria" w:hAnsi="Cambria" w:cs="Cambria"/>
          <w:b/>
          <w:noProof/>
          <w:color w:val="000000"/>
        </w:rPr>
        <w:drawing>
          <wp:inline distT="0" distB="0" distL="0" distR="0" wp14:anchorId="738AF80A" wp14:editId="76143448">
            <wp:extent cx="5357642" cy="2767264"/>
            <wp:effectExtent l="0" t="0" r="0" b="0"/>
            <wp:docPr id="1877896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96864" name="Picture 18778968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6292" cy="2771732"/>
                    </a:xfrm>
                    <a:prstGeom prst="rect">
                      <a:avLst/>
                    </a:prstGeom>
                  </pic:spPr>
                </pic:pic>
              </a:graphicData>
            </a:graphic>
          </wp:inline>
        </w:drawing>
      </w:r>
    </w:p>
    <w:p w14:paraId="18CC9D74" w14:textId="6EE1C828" w:rsidR="00A047B9" w:rsidRPr="00A047B9" w:rsidRDefault="00B66285">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t>Drag Country to display the Colour in Marks Card for the visualizations.</w:t>
      </w:r>
    </w:p>
    <w:p w14:paraId="5FCF33F8" w14:textId="68DFE39E" w:rsidR="00A047B9" w:rsidRDefault="00E26D08" w:rsidP="00A047B9">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5408" behindDoc="0" locked="0" layoutInCell="1" allowOverlap="1" wp14:anchorId="2B86A0B7" wp14:editId="79567A63">
                <wp:simplePos x="0" y="0"/>
                <wp:positionH relativeFrom="column">
                  <wp:posOffset>1254292</wp:posOffset>
                </wp:positionH>
                <wp:positionV relativeFrom="paragraph">
                  <wp:posOffset>985019</wp:posOffset>
                </wp:positionV>
                <wp:extent cx="676576" cy="986322"/>
                <wp:effectExtent l="19050" t="19050" r="28575" b="23495"/>
                <wp:wrapNone/>
                <wp:docPr id="1133856054" name="Rectangle 15"/>
                <wp:cNvGraphicFramePr/>
                <a:graphic xmlns:a="http://schemas.openxmlformats.org/drawingml/2006/main">
                  <a:graphicData uri="http://schemas.microsoft.com/office/word/2010/wordprocessingShape">
                    <wps:wsp>
                      <wps:cNvSpPr/>
                      <wps:spPr>
                        <a:xfrm>
                          <a:off x="0" y="0"/>
                          <a:ext cx="676576" cy="986322"/>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325B6" id="Rectangle 15" o:spid="_x0000_s1026" style="position:absolute;margin-left:98.75pt;margin-top:77.55pt;width:53.25pt;height:7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" filled="f" strokecolor="#c00000" strokeweight="3pt"/>
            </w:pict>
          </mc:Fallback>
        </mc:AlternateContent>
      </w:r>
      <w:r w:rsidR="00B66285">
        <w:rPr>
          <w:rFonts w:ascii="Cambria" w:eastAsia="Cambria" w:hAnsi="Cambria" w:cs="Cambria"/>
          <w:b/>
          <w:noProof/>
          <w:color w:val="000000"/>
        </w:rPr>
        <w:drawing>
          <wp:inline distT="0" distB="0" distL="0" distR="0" wp14:anchorId="702C1337" wp14:editId="310529E4">
            <wp:extent cx="5342021" cy="2759196"/>
            <wp:effectExtent l="0" t="0" r="0" b="3175"/>
            <wp:docPr id="20285857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85767" name="Picture 20285857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6657" cy="2766756"/>
                    </a:xfrm>
                    <a:prstGeom prst="rect">
                      <a:avLst/>
                    </a:prstGeom>
                  </pic:spPr>
                </pic:pic>
              </a:graphicData>
            </a:graphic>
          </wp:inline>
        </w:drawing>
      </w:r>
    </w:p>
    <w:p w14:paraId="1148778A"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4514A239"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76C2C490"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5AC1AA4F"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2F375067"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38B24DF5" w14:textId="77777777" w:rsidR="00B66285" w:rsidRPr="00A047B9" w:rsidRDefault="00B66285" w:rsidP="00A047B9">
      <w:pPr>
        <w:pBdr>
          <w:top w:val="nil"/>
          <w:left w:val="nil"/>
          <w:bottom w:val="nil"/>
          <w:right w:val="nil"/>
          <w:between w:val="nil"/>
        </w:pBdr>
        <w:spacing w:line="360" w:lineRule="auto"/>
        <w:ind w:left="720"/>
        <w:rPr>
          <w:rFonts w:ascii="Cambria" w:eastAsia="Cambria" w:hAnsi="Cambria" w:cs="Cambria"/>
          <w:b/>
          <w:color w:val="000000"/>
        </w:rPr>
      </w:pPr>
    </w:p>
    <w:p w14:paraId="75AB231E" w14:textId="44AD9705" w:rsidR="00A047B9" w:rsidRPr="00546531" w:rsidRDefault="00B66285">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lastRenderedPageBreak/>
        <w:t xml:space="preserve">For one of the other </w:t>
      </w:r>
      <w:proofErr w:type="gramStart"/>
      <w:r>
        <w:rPr>
          <w:rFonts w:ascii="Cambria" w:eastAsia="Cambria" w:hAnsi="Cambria" w:cs="Cambria"/>
          <w:sz w:val="24"/>
          <w:szCs w:val="24"/>
        </w:rPr>
        <w:t>visualization ,</w:t>
      </w:r>
      <w:proofErr w:type="gramEnd"/>
      <w:r>
        <w:rPr>
          <w:rFonts w:ascii="Cambria" w:eastAsia="Cambria" w:hAnsi="Cambria" w:cs="Cambria"/>
          <w:sz w:val="24"/>
          <w:szCs w:val="24"/>
        </w:rPr>
        <w:t xml:space="preserve"> </w:t>
      </w:r>
      <w:r w:rsidR="00FA77A1">
        <w:rPr>
          <w:rFonts w:ascii="Cambria" w:eastAsia="Cambria" w:hAnsi="Cambria" w:cs="Cambria"/>
          <w:sz w:val="24"/>
          <w:szCs w:val="24"/>
        </w:rPr>
        <w:t>C</w:t>
      </w:r>
      <w:r>
        <w:rPr>
          <w:rFonts w:ascii="Cambria" w:eastAsia="Cambria" w:hAnsi="Cambria" w:cs="Cambria"/>
          <w:sz w:val="24"/>
          <w:szCs w:val="24"/>
        </w:rPr>
        <w:t>hoose Shapes in Marks card.</w:t>
      </w:r>
    </w:p>
    <w:p w14:paraId="4E04F704" w14:textId="1C758888" w:rsidR="002C5C60" w:rsidRDefault="00023CE0" w:rsidP="00023CE0">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6432" behindDoc="0" locked="0" layoutInCell="1" allowOverlap="1" wp14:anchorId="4B62F12A" wp14:editId="7E3175F1">
                <wp:simplePos x="0" y="0"/>
                <wp:positionH relativeFrom="column">
                  <wp:posOffset>1278355</wp:posOffset>
                </wp:positionH>
                <wp:positionV relativeFrom="paragraph">
                  <wp:posOffset>1280060</wp:posOffset>
                </wp:positionV>
                <wp:extent cx="673769" cy="280369"/>
                <wp:effectExtent l="19050" t="19050" r="12065" b="24765"/>
                <wp:wrapNone/>
                <wp:docPr id="1406513461" name="Rectangle 17"/>
                <wp:cNvGraphicFramePr/>
                <a:graphic xmlns:a="http://schemas.openxmlformats.org/drawingml/2006/main">
                  <a:graphicData uri="http://schemas.microsoft.com/office/word/2010/wordprocessingShape">
                    <wps:wsp>
                      <wps:cNvSpPr/>
                      <wps:spPr>
                        <a:xfrm>
                          <a:off x="0" y="0"/>
                          <a:ext cx="673769" cy="280369"/>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41BFF" id="Rectangle 17" o:spid="_x0000_s1026" style="position:absolute;margin-left:100.65pt;margin-top:100.8pt;width:53.05pt;height:2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" filled="f" strokecolor="#c00000" strokeweight="3pt"/>
            </w:pict>
          </mc:Fallback>
        </mc:AlternateContent>
      </w:r>
      <w:r w:rsidR="00FA77A1">
        <w:rPr>
          <w:rFonts w:ascii="Cambria" w:eastAsia="Cambria" w:hAnsi="Cambria" w:cs="Cambria"/>
          <w:b/>
          <w:noProof/>
          <w:color w:val="000000"/>
        </w:rPr>
        <w:drawing>
          <wp:inline distT="0" distB="0" distL="0" distR="0" wp14:anchorId="640394DB" wp14:editId="3AF31C2C">
            <wp:extent cx="5409049" cy="2815390"/>
            <wp:effectExtent l="0" t="0" r="1270" b="4445"/>
            <wp:docPr id="20815007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0712" name="Picture 20815007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2206" cy="2822238"/>
                    </a:xfrm>
                    <a:prstGeom prst="rect">
                      <a:avLst/>
                    </a:prstGeom>
                  </pic:spPr>
                </pic:pic>
              </a:graphicData>
            </a:graphic>
          </wp:inline>
        </w:drawing>
      </w:r>
    </w:p>
    <w:p w14:paraId="085D412A" w14:textId="77777777" w:rsidR="00023CE0" w:rsidRPr="00546531" w:rsidRDefault="00023CE0" w:rsidP="00023CE0">
      <w:pPr>
        <w:pBdr>
          <w:top w:val="nil"/>
          <w:left w:val="nil"/>
          <w:bottom w:val="nil"/>
          <w:right w:val="nil"/>
          <w:between w:val="nil"/>
        </w:pBdr>
        <w:spacing w:line="360" w:lineRule="auto"/>
        <w:ind w:left="720"/>
        <w:rPr>
          <w:rFonts w:ascii="Cambria" w:eastAsia="Cambria" w:hAnsi="Cambria" w:cs="Cambria"/>
          <w:b/>
          <w:color w:val="000000"/>
        </w:rPr>
      </w:pPr>
    </w:p>
    <w:p w14:paraId="5FF6D20C" w14:textId="4DF43B65" w:rsidR="00546531" w:rsidRPr="00546531" w:rsidRDefault="00546531" w:rsidP="00546531">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t xml:space="preserve"> </w:t>
      </w:r>
      <w:r w:rsidR="00FA77A1">
        <w:rPr>
          <w:rFonts w:ascii="Cambria" w:eastAsia="Cambria" w:hAnsi="Cambria" w:cs="Cambria"/>
          <w:sz w:val="24"/>
          <w:szCs w:val="24"/>
        </w:rPr>
        <w:t>Choose Shapes as Arrow for the visualization.</w:t>
      </w:r>
    </w:p>
    <w:p w14:paraId="5E7EB191" w14:textId="024362BC" w:rsidR="002C5C60" w:rsidRDefault="00023CE0" w:rsidP="00FA77A1">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8480" behindDoc="0" locked="0" layoutInCell="1" allowOverlap="1" wp14:anchorId="209534F4" wp14:editId="63A5B49E">
                <wp:simplePos x="0" y="0"/>
                <wp:positionH relativeFrom="column">
                  <wp:posOffset>1981200</wp:posOffset>
                </wp:positionH>
                <wp:positionV relativeFrom="paragraph">
                  <wp:posOffset>617922</wp:posOffset>
                </wp:positionV>
                <wp:extent cx="3288164" cy="2088014"/>
                <wp:effectExtent l="19050" t="19050" r="26670" b="26670"/>
                <wp:wrapNone/>
                <wp:docPr id="1073737261" name="Rectangle 20"/>
                <wp:cNvGraphicFramePr/>
                <a:graphic xmlns:a="http://schemas.openxmlformats.org/drawingml/2006/main">
                  <a:graphicData uri="http://schemas.microsoft.com/office/word/2010/wordprocessingShape">
                    <wps:wsp>
                      <wps:cNvSpPr/>
                      <wps:spPr>
                        <a:xfrm>
                          <a:off x="0" y="0"/>
                          <a:ext cx="3288164" cy="2088014"/>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07A20" id="Rectangle 20" o:spid="_x0000_s1026" style="position:absolute;margin-left:156pt;margin-top:48.65pt;width:258.9pt;height:16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" filled="f" strokecolor="#c00000" strokeweight="3pt"/>
            </w:pict>
          </mc:Fallback>
        </mc:AlternateContent>
      </w:r>
      <w:r w:rsidR="00FA77A1">
        <w:rPr>
          <w:rFonts w:ascii="Cambria" w:eastAsia="Cambria" w:hAnsi="Cambria" w:cs="Cambria"/>
          <w:b/>
          <w:noProof/>
          <w:color w:val="000000"/>
        </w:rPr>
        <w:drawing>
          <wp:inline distT="0" distB="0" distL="0" distR="0" wp14:anchorId="20336E67" wp14:editId="1DAE189E">
            <wp:extent cx="5518484" cy="2839947"/>
            <wp:effectExtent l="0" t="0" r="6350" b="0"/>
            <wp:docPr id="360860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60045" name="Picture 3608600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6920" cy="2844288"/>
                    </a:xfrm>
                    <a:prstGeom prst="rect">
                      <a:avLst/>
                    </a:prstGeom>
                  </pic:spPr>
                </pic:pic>
              </a:graphicData>
            </a:graphic>
          </wp:inline>
        </w:drawing>
      </w:r>
    </w:p>
    <w:p w14:paraId="4E940912" w14:textId="77777777" w:rsidR="00FA77A1" w:rsidRDefault="00FA77A1" w:rsidP="00FA77A1">
      <w:pPr>
        <w:pBdr>
          <w:top w:val="nil"/>
          <w:left w:val="nil"/>
          <w:bottom w:val="nil"/>
          <w:right w:val="nil"/>
          <w:between w:val="nil"/>
        </w:pBdr>
        <w:spacing w:line="360" w:lineRule="auto"/>
        <w:ind w:left="720"/>
        <w:rPr>
          <w:rFonts w:ascii="Cambria" w:eastAsia="Cambria" w:hAnsi="Cambria" w:cs="Cambria"/>
          <w:b/>
          <w:color w:val="000000"/>
        </w:rPr>
      </w:pPr>
    </w:p>
    <w:p w14:paraId="739FB9F1" w14:textId="77777777" w:rsidR="00FA77A1" w:rsidRDefault="00FA77A1" w:rsidP="00FA77A1">
      <w:pPr>
        <w:pBdr>
          <w:top w:val="nil"/>
          <w:left w:val="nil"/>
          <w:bottom w:val="nil"/>
          <w:right w:val="nil"/>
          <w:between w:val="nil"/>
        </w:pBdr>
        <w:spacing w:line="360" w:lineRule="auto"/>
        <w:ind w:left="720"/>
        <w:rPr>
          <w:rFonts w:ascii="Cambria" w:eastAsia="Cambria" w:hAnsi="Cambria" w:cs="Cambria"/>
          <w:b/>
          <w:color w:val="000000"/>
        </w:rPr>
      </w:pPr>
    </w:p>
    <w:p w14:paraId="7DC5F077" w14:textId="77777777" w:rsidR="00FA77A1" w:rsidRDefault="00FA77A1" w:rsidP="00FA77A1">
      <w:pPr>
        <w:pBdr>
          <w:top w:val="nil"/>
          <w:left w:val="nil"/>
          <w:bottom w:val="nil"/>
          <w:right w:val="nil"/>
          <w:between w:val="nil"/>
        </w:pBdr>
        <w:spacing w:line="360" w:lineRule="auto"/>
        <w:ind w:left="720"/>
        <w:rPr>
          <w:rFonts w:ascii="Cambria" w:eastAsia="Cambria" w:hAnsi="Cambria" w:cs="Cambria"/>
          <w:b/>
          <w:color w:val="000000"/>
        </w:rPr>
      </w:pPr>
    </w:p>
    <w:p w14:paraId="7AF5AB97" w14:textId="77777777" w:rsidR="00FA77A1" w:rsidRPr="002C5C60" w:rsidRDefault="00FA77A1" w:rsidP="00FA77A1">
      <w:pPr>
        <w:pBdr>
          <w:top w:val="nil"/>
          <w:left w:val="nil"/>
          <w:bottom w:val="nil"/>
          <w:right w:val="nil"/>
          <w:between w:val="nil"/>
        </w:pBdr>
        <w:spacing w:line="360" w:lineRule="auto"/>
        <w:ind w:left="720"/>
        <w:rPr>
          <w:rFonts w:ascii="Cambria" w:eastAsia="Cambria" w:hAnsi="Cambria" w:cs="Cambria"/>
          <w:b/>
          <w:color w:val="000000"/>
        </w:rPr>
      </w:pPr>
    </w:p>
    <w:p w14:paraId="1869C94B" w14:textId="225A201A" w:rsidR="00546531" w:rsidRPr="00FD66D9" w:rsidRDefault="00FA77A1" w:rsidP="00546531">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lastRenderedPageBreak/>
        <w:t xml:space="preserve">Drag Goal 1 </w:t>
      </w:r>
      <w:proofErr w:type="gramStart"/>
      <w:r>
        <w:rPr>
          <w:rFonts w:ascii="Cambria" w:eastAsia="Cambria" w:hAnsi="Cambria" w:cs="Cambria"/>
          <w:sz w:val="24"/>
          <w:szCs w:val="24"/>
        </w:rPr>
        <w:t>Score</w:t>
      </w:r>
      <w:proofErr w:type="gramEnd"/>
      <w:r>
        <w:rPr>
          <w:rFonts w:ascii="Cambria" w:eastAsia="Cambria" w:hAnsi="Cambria" w:cs="Cambria"/>
          <w:sz w:val="24"/>
          <w:szCs w:val="24"/>
        </w:rPr>
        <w:t xml:space="preserve"> and Overall Score to text in Marks Card to display the values on Visualizations.</w:t>
      </w:r>
    </w:p>
    <w:p w14:paraId="2F996B7B" w14:textId="5F8922FC" w:rsidR="00FD66D9" w:rsidRPr="00546531" w:rsidRDefault="00FD66D9" w:rsidP="00FD66D9">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75648" behindDoc="0" locked="0" layoutInCell="1" allowOverlap="1" wp14:anchorId="2B100F5D" wp14:editId="7711950D">
                <wp:simplePos x="0" y="0"/>
                <wp:positionH relativeFrom="column">
                  <wp:posOffset>2775184</wp:posOffset>
                </wp:positionH>
                <wp:positionV relativeFrom="paragraph">
                  <wp:posOffset>1084012</wp:posOffset>
                </wp:positionV>
                <wp:extent cx="224590" cy="200527"/>
                <wp:effectExtent l="19050" t="19050" r="23495" b="28575"/>
                <wp:wrapNone/>
                <wp:docPr id="1281429670" name="Rectangle 14"/>
                <wp:cNvGraphicFramePr/>
                <a:graphic xmlns:a="http://schemas.openxmlformats.org/drawingml/2006/main">
                  <a:graphicData uri="http://schemas.microsoft.com/office/word/2010/wordprocessingShape">
                    <wps:wsp>
                      <wps:cNvSpPr/>
                      <wps:spPr>
                        <a:xfrm>
                          <a:off x="0" y="0"/>
                          <a:ext cx="224590" cy="200527"/>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39933" id="Rectangle 14" o:spid="_x0000_s1026" style="position:absolute;margin-left:218.5pt;margin-top:85.35pt;width:17.7pt;height:15.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" filled="f" strokecolor="#c00000" strokeweight="3pt"/>
            </w:pict>
          </mc:Fallback>
        </mc:AlternateContent>
      </w:r>
      <w:r>
        <w:rPr>
          <w:rFonts w:ascii="Cambria" w:eastAsia="Cambria" w:hAnsi="Cambria" w:cs="Cambria"/>
          <w:b/>
          <w:noProof/>
          <w:color w:val="000000"/>
        </w:rPr>
        <mc:AlternateContent>
          <mc:Choice Requires="wps">
            <w:drawing>
              <wp:anchor distT="0" distB="0" distL="114300" distR="114300" simplePos="0" relativeHeight="251674624" behindDoc="0" locked="0" layoutInCell="1" allowOverlap="1" wp14:anchorId="18655E5A" wp14:editId="544C3D9E">
                <wp:simplePos x="0" y="0"/>
                <wp:positionH relativeFrom="column">
                  <wp:posOffset>1251284</wp:posOffset>
                </wp:positionH>
                <wp:positionV relativeFrom="paragraph">
                  <wp:posOffset>1009082</wp:posOffset>
                </wp:positionV>
                <wp:extent cx="753979" cy="1339516"/>
                <wp:effectExtent l="19050" t="19050" r="27305" b="13335"/>
                <wp:wrapNone/>
                <wp:docPr id="1299816263" name="Rectangle 13"/>
                <wp:cNvGraphicFramePr/>
                <a:graphic xmlns:a="http://schemas.openxmlformats.org/drawingml/2006/main">
                  <a:graphicData uri="http://schemas.microsoft.com/office/word/2010/wordprocessingShape">
                    <wps:wsp>
                      <wps:cNvSpPr/>
                      <wps:spPr>
                        <a:xfrm>
                          <a:off x="0" y="0"/>
                          <a:ext cx="753979" cy="1339516"/>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5F050" id="Rectangle 13" o:spid="_x0000_s1026" style="position:absolute;margin-left:98.55pt;margin-top:79.45pt;width:59.35pt;height:105.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" filled="f" strokecolor="#c00000" strokeweight="3pt"/>
            </w:pict>
          </mc:Fallback>
        </mc:AlternateContent>
      </w:r>
      <w:r>
        <w:rPr>
          <w:rFonts w:ascii="Cambria" w:eastAsia="Cambria" w:hAnsi="Cambria" w:cs="Cambria"/>
          <w:b/>
          <w:noProof/>
          <w:color w:val="000000"/>
        </w:rPr>
        <w:drawing>
          <wp:inline distT="0" distB="0" distL="0" distR="0" wp14:anchorId="36BC56C3" wp14:editId="635EDC07">
            <wp:extent cx="5372100" cy="2796158"/>
            <wp:effectExtent l="0" t="0" r="0" b="4445"/>
            <wp:docPr id="1312348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4802" name="Picture 1312348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9893" cy="2800214"/>
                    </a:xfrm>
                    <a:prstGeom prst="rect">
                      <a:avLst/>
                    </a:prstGeom>
                  </pic:spPr>
                </pic:pic>
              </a:graphicData>
            </a:graphic>
          </wp:inline>
        </w:drawing>
      </w:r>
    </w:p>
    <w:p w14:paraId="6AB38C17" w14:textId="60B2FE7C" w:rsidR="00546531" w:rsidRPr="00546531" w:rsidRDefault="00546531" w:rsidP="00546531">
      <w:pPr>
        <w:pBdr>
          <w:top w:val="nil"/>
          <w:left w:val="nil"/>
          <w:bottom w:val="nil"/>
          <w:right w:val="nil"/>
          <w:between w:val="nil"/>
        </w:pBdr>
        <w:spacing w:line="360" w:lineRule="auto"/>
        <w:ind w:left="720"/>
        <w:rPr>
          <w:rFonts w:ascii="Cambria" w:eastAsia="Cambria" w:hAnsi="Cambria" w:cs="Cambria"/>
          <w:b/>
          <w:color w:val="000000"/>
        </w:rPr>
      </w:pPr>
    </w:p>
    <w:p w14:paraId="3B33BB04" w14:textId="212CEC6C" w:rsidR="00672DFD" w:rsidRPr="00230AF8" w:rsidRDefault="00FD66D9" w:rsidP="00230AF8">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t xml:space="preserve">Format your Background visualization and </w:t>
      </w:r>
      <w:proofErr w:type="gramStart"/>
      <w:r>
        <w:rPr>
          <w:rFonts w:ascii="Cambria" w:eastAsia="Cambria" w:hAnsi="Cambria" w:cs="Cambria"/>
          <w:sz w:val="24"/>
          <w:szCs w:val="24"/>
        </w:rPr>
        <w:t>Shading ,</w:t>
      </w:r>
      <w:proofErr w:type="gramEnd"/>
      <w:r>
        <w:rPr>
          <w:rFonts w:ascii="Cambria" w:eastAsia="Cambria" w:hAnsi="Cambria" w:cs="Cambria"/>
          <w:sz w:val="24"/>
          <w:szCs w:val="24"/>
        </w:rPr>
        <w:t xml:space="preserve"> Borders and Title of the Header.</w:t>
      </w:r>
    </w:p>
    <w:p w14:paraId="46B8187C" w14:textId="100D109D" w:rsidR="00672DFD" w:rsidRPr="00672DFD" w:rsidRDefault="00FD66D9" w:rsidP="00672DFD">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77696" behindDoc="0" locked="0" layoutInCell="1" allowOverlap="1" wp14:anchorId="60431706" wp14:editId="5031FA49">
                <wp:simplePos x="0" y="0"/>
                <wp:positionH relativeFrom="column">
                  <wp:posOffset>3064042</wp:posOffset>
                </wp:positionH>
                <wp:positionV relativeFrom="paragraph">
                  <wp:posOffset>603350</wp:posOffset>
                </wp:positionV>
                <wp:extent cx="1074821" cy="208548"/>
                <wp:effectExtent l="19050" t="19050" r="11430" b="20320"/>
                <wp:wrapNone/>
                <wp:docPr id="1468694085" name="Rectangle 17"/>
                <wp:cNvGraphicFramePr/>
                <a:graphic xmlns:a="http://schemas.openxmlformats.org/drawingml/2006/main">
                  <a:graphicData uri="http://schemas.microsoft.com/office/word/2010/wordprocessingShape">
                    <wps:wsp>
                      <wps:cNvSpPr/>
                      <wps:spPr>
                        <a:xfrm>
                          <a:off x="0" y="0"/>
                          <a:ext cx="1074821" cy="208548"/>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FE2FD" id="Rectangle 17" o:spid="_x0000_s1026" style="position:absolute;margin-left:241.25pt;margin-top:47.5pt;width:84.65pt;height:1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" filled="f" strokecolor="#c00000" strokeweight="3pt"/>
            </w:pict>
          </mc:Fallback>
        </mc:AlternateContent>
      </w:r>
      <w:r>
        <w:rPr>
          <w:rFonts w:ascii="Cambria" w:eastAsia="Cambria" w:hAnsi="Cambria" w:cs="Cambria"/>
          <w:b/>
          <w:noProof/>
          <w:color w:val="000000"/>
        </w:rPr>
        <mc:AlternateContent>
          <mc:Choice Requires="wps">
            <w:drawing>
              <wp:anchor distT="0" distB="0" distL="114300" distR="114300" simplePos="0" relativeHeight="251676672" behindDoc="0" locked="0" layoutInCell="1" allowOverlap="1" wp14:anchorId="3FE1EA79" wp14:editId="50778294">
                <wp:simplePos x="0" y="0"/>
                <wp:positionH relativeFrom="column">
                  <wp:posOffset>1884947</wp:posOffset>
                </wp:positionH>
                <wp:positionV relativeFrom="paragraph">
                  <wp:posOffset>84990</wp:posOffset>
                </wp:positionV>
                <wp:extent cx="219075" cy="104274"/>
                <wp:effectExtent l="19050" t="19050" r="28575" b="10160"/>
                <wp:wrapNone/>
                <wp:docPr id="1563632959" name="Rectangle 16"/>
                <wp:cNvGraphicFramePr/>
                <a:graphic xmlns:a="http://schemas.openxmlformats.org/drawingml/2006/main">
                  <a:graphicData uri="http://schemas.microsoft.com/office/word/2010/wordprocessingShape">
                    <wps:wsp>
                      <wps:cNvSpPr/>
                      <wps:spPr>
                        <a:xfrm>
                          <a:off x="0" y="0"/>
                          <a:ext cx="219075" cy="104274"/>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1C251D" id="Rectangle 16" o:spid="_x0000_s1026" style="position:absolute;margin-left:148.4pt;margin-top:6.7pt;width:17.25pt;height:8.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" filled="f" strokecolor="#c00000" strokeweight="3pt"/>
            </w:pict>
          </mc:Fallback>
        </mc:AlternateContent>
      </w:r>
      <w:r>
        <w:rPr>
          <w:rFonts w:ascii="Cambria" w:eastAsia="Cambria" w:hAnsi="Cambria" w:cs="Cambria"/>
          <w:b/>
          <w:noProof/>
          <w:color w:val="000000"/>
        </w:rPr>
        <w:drawing>
          <wp:inline distT="0" distB="0" distL="0" distR="0" wp14:anchorId="741A742D" wp14:editId="13594954">
            <wp:extent cx="5422232" cy="2897945"/>
            <wp:effectExtent l="0" t="0" r="7620" b="0"/>
            <wp:docPr id="1031414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1496" name="Picture 1031414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3286" cy="2903853"/>
                    </a:xfrm>
                    <a:prstGeom prst="rect">
                      <a:avLst/>
                    </a:prstGeom>
                  </pic:spPr>
                </pic:pic>
              </a:graphicData>
            </a:graphic>
          </wp:inline>
        </w:drawing>
      </w:r>
    </w:p>
    <w:p w14:paraId="113D4049" w14:textId="77777777" w:rsidR="00970826" w:rsidRPr="00970826" w:rsidRDefault="00970826" w:rsidP="00970826">
      <w:pPr>
        <w:pBdr>
          <w:top w:val="nil"/>
          <w:left w:val="nil"/>
          <w:bottom w:val="nil"/>
          <w:right w:val="nil"/>
          <w:between w:val="nil"/>
        </w:pBdr>
        <w:spacing w:line="360" w:lineRule="auto"/>
        <w:ind w:left="720"/>
        <w:rPr>
          <w:rFonts w:ascii="Cambria" w:eastAsia="Cambria" w:hAnsi="Cambria" w:cs="Cambria"/>
          <w:b/>
          <w:color w:val="000000"/>
        </w:rPr>
      </w:pPr>
    </w:p>
    <w:p w14:paraId="79E1B64F" w14:textId="77777777" w:rsidR="00970826" w:rsidRPr="00970826" w:rsidRDefault="00970826" w:rsidP="00970826">
      <w:pPr>
        <w:pBdr>
          <w:top w:val="nil"/>
          <w:left w:val="nil"/>
          <w:bottom w:val="nil"/>
          <w:right w:val="nil"/>
          <w:between w:val="nil"/>
        </w:pBdr>
        <w:spacing w:line="360" w:lineRule="auto"/>
        <w:ind w:left="720"/>
        <w:rPr>
          <w:rFonts w:ascii="Cambria" w:eastAsia="Cambria" w:hAnsi="Cambria" w:cs="Cambria"/>
          <w:b/>
          <w:color w:val="000000"/>
        </w:rPr>
      </w:pPr>
    </w:p>
    <w:p w14:paraId="74D27DCA" w14:textId="76C67896" w:rsidR="00672DFD" w:rsidRPr="00970826" w:rsidRDefault="00672DFD" w:rsidP="00230AF8">
      <w:pPr>
        <w:pBdr>
          <w:top w:val="nil"/>
          <w:left w:val="nil"/>
          <w:bottom w:val="nil"/>
          <w:right w:val="nil"/>
          <w:between w:val="nil"/>
        </w:pBdr>
        <w:spacing w:line="360" w:lineRule="auto"/>
        <w:rPr>
          <w:rFonts w:ascii="Cambria" w:eastAsia="Cambria" w:hAnsi="Cambria" w:cs="Cambria"/>
          <w:b/>
          <w:color w:val="000000"/>
        </w:rPr>
      </w:pPr>
    </w:p>
    <w:p w14:paraId="7323A37F" w14:textId="2C0D5D9F" w:rsidR="00230AF8" w:rsidRDefault="00FD66D9" w:rsidP="00230AF8">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w:lastRenderedPageBreak/>
        <w:drawing>
          <wp:inline distT="0" distB="0" distL="0" distR="0" wp14:anchorId="17CD63CC" wp14:editId="2CBE15DB">
            <wp:extent cx="5574632" cy="2975072"/>
            <wp:effectExtent l="0" t="0" r="7620" b="0"/>
            <wp:docPr id="12243912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1291" name="Picture 1224391291"/>
                    <pic:cNvPicPr/>
                  </pic:nvPicPr>
                  <pic:blipFill>
                    <a:blip r:embed="rId21">
                      <a:extLst>
                        <a:ext uri="{28A0092B-C50C-407E-A947-70E740481C1C}">
                          <a14:useLocalDpi xmlns:a14="http://schemas.microsoft.com/office/drawing/2010/main" val="0"/>
                        </a:ext>
                      </a:extLst>
                    </a:blip>
                    <a:stretch>
                      <a:fillRect/>
                    </a:stretch>
                  </pic:blipFill>
                  <pic:spPr>
                    <a:xfrm>
                      <a:off x="0" y="0"/>
                      <a:ext cx="5578315" cy="2977038"/>
                    </a:xfrm>
                    <a:prstGeom prst="rect">
                      <a:avLst/>
                    </a:prstGeom>
                  </pic:spPr>
                </pic:pic>
              </a:graphicData>
            </a:graphic>
          </wp:inline>
        </w:drawing>
      </w:r>
    </w:p>
    <w:p w14:paraId="5F96631B" w14:textId="77777777" w:rsidR="00230AF8" w:rsidRDefault="00230AF8" w:rsidP="00230AF8">
      <w:pPr>
        <w:pBdr>
          <w:top w:val="nil"/>
          <w:left w:val="nil"/>
          <w:bottom w:val="nil"/>
          <w:right w:val="nil"/>
          <w:between w:val="nil"/>
        </w:pBdr>
        <w:spacing w:line="360" w:lineRule="auto"/>
        <w:ind w:left="720"/>
        <w:rPr>
          <w:rFonts w:ascii="Cambria" w:eastAsia="Cambria" w:hAnsi="Cambria" w:cs="Cambria"/>
          <w:b/>
          <w:color w:val="000000"/>
        </w:rPr>
      </w:pPr>
    </w:p>
    <w:p w14:paraId="65FB40BF" w14:textId="77777777" w:rsidR="00230AF8" w:rsidRPr="00230AF8" w:rsidRDefault="00230AF8" w:rsidP="00230AF8">
      <w:pPr>
        <w:pBdr>
          <w:top w:val="nil"/>
          <w:left w:val="nil"/>
          <w:bottom w:val="nil"/>
          <w:right w:val="nil"/>
          <w:between w:val="nil"/>
        </w:pBdr>
        <w:spacing w:line="360" w:lineRule="auto"/>
        <w:ind w:left="720"/>
        <w:rPr>
          <w:rFonts w:ascii="Cambria" w:eastAsia="Cambria" w:hAnsi="Cambria" w:cs="Cambria"/>
          <w:b/>
          <w:color w:val="000000"/>
        </w:rPr>
      </w:pPr>
    </w:p>
    <w:p w14:paraId="66E8FAA2" w14:textId="1DF14569"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Insights:</w:t>
      </w:r>
    </w:p>
    <w:p w14:paraId="53EF06C0" w14:textId="7F9CA4D7" w:rsidR="0002426A" w:rsidRPr="002511D5" w:rsidRDefault="00000000" w:rsidP="002511D5">
      <w:pPr>
        <w:spacing w:line="360" w:lineRule="auto"/>
        <w:rPr>
          <w:rFonts w:ascii="Cambria" w:eastAsia="Cambria" w:hAnsi="Cambria" w:cs="Cambria"/>
          <w:sz w:val="24"/>
          <w:szCs w:val="24"/>
        </w:rPr>
      </w:pPr>
      <w:r>
        <w:rPr>
          <w:rFonts w:ascii="Cambria" w:eastAsia="Cambria" w:hAnsi="Cambria" w:cs="Cambria"/>
          <w:sz w:val="24"/>
          <w:szCs w:val="24"/>
        </w:rPr>
        <w:t xml:space="preserve">Insights refer to valuable and meaningful understandings or perceptions gained from </w:t>
      </w:r>
      <w:proofErr w:type="spellStart"/>
      <w:r>
        <w:rPr>
          <w:rFonts w:ascii="Cambria" w:eastAsia="Cambria" w:hAnsi="Cambria" w:cs="Cambria"/>
          <w:sz w:val="24"/>
          <w:szCs w:val="24"/>
        </w:rPr>
        <w:t>analyzing</w:t>
      </w:r>
      <w:proofErr w:type="spellEnd"/>
      <w:r>
        <w:rPr>
          <w:rFonts w:ascii="Cambria" w:eastAsia="Cambria" w:hAnsi="Cambria" w:cs="Cambria"/>
          <w:sz w:val="24"/>
          <w:szCs w:val="24"/>
        </w:rPr>
        <w:t xml:space="preserve"> data, information, or experiences. They provide deeper understanding, clarity, or revelation regarding a particular subject or situation.</w:t>
      </w:r>
    </w:p>
    <w:p w14:paraId="2E5025C4" w14:textId="77777777" w:rsidR="0053253D" w:rsidRDefault="0053253D" w:rsidP="00970826">
      <w:pPr>
        <w:numPr>
          <w:ilvl w:val="0"/>
          <w:numId w:val="2"/>
        </w:numPr>
        <w:pBdr>
          <w:top w:val="nil"/>
          <w:left w:val="nil"/>
          <w:bottom w:val="nil"/>
          <w:right w:val="nil"/>
          <w:between w:val="nil"/>
        </w:pBdr>
        <w:spacing w:line="360" w:lineRule="auto"/>
      </w:pPr>
      <w:r w:rsidRPr="0053253D">
        <w:t>Through data visualizations based on Goal Scores by Country, organizations can identify priority areas for sustainable development interventions, directing resources and efforts where they are most needed.</w:t>
      </w:r>
    </w:p>
    <w:p w14:paraId="30315DC4" w14:textId="489F9CD3" w:rsidR="00230AF8" w:rsidRPr="0053253D" w:rsidRDefault="0053253D" w:rsidP="00970826">
      <w:pPr>
        <w:numPr>
          <w:ilvl w:val="0"/>
          <w:numId w:val="2"/>
        </w:numPr>
        <w:pBdr>
          <w:top w:val="nil"/>
          <w:left w:val="nil"/>
          <w:bottom w:val="nil"/>
          <w:right w:val="nil"/>
          <w:between w:val="nil"/>
        </w:pBdr>
        <w:spacing w:line="360" w:lineRule="auto"/>
      </w:pPr>
      <w:r w:rsidRPr="0053253D">
        <w:t>These visualizations enable benchmarking of progress towards Sustainable Development Goals (SDGs) across different regions and countries, facilitating a deeper understanding of performance and alignment with global sustainability targets</w:t>
      </w:r>
    </w:p>
    <w:p w14:paraId="57075623" w14:textId="77777777" w:rsidR="00230AF8" w:rsidRDefault="00230AF8" w:rsidP="00970826">
      <w:pPr>
        <w:pBdr>
          <w:top w:val="nil"/>
          <w:left w:val="nil"/>
          <w:bottom w:val="nil"/>
          <w:right w:val="nil"/>
          <w:between w:val="nil"/>
        </w:pBdr>
        <w:spacing w:line="360" w:lineRule="auto"/>
        <w:rPr>
          <w:rFonts w:ascii="Cambria" w:eastAsia="Cambria" w:hAnsi="Cambria" w:cs="Cambria"/>
          <w:color w:val="000000"/>
        </w:rPr>
      </w:pPr>
    </w:p>
    <w:p w14:paraId="606141F1" w14:textId="77777777" w:rsidR="0053253D" w:rsidRDefault="0053253D" w:rsidP="00970826">
      <w:pPr>
        <w:pBdr>
          <w:top w:val="nil"/>
          <w:left w:val="nil"/>
          <w:bottom w:val="nil"/>
          <w:right w:val="nil"/>
          <w:between w:val="nil"/>
        </w:pBdr>
        <w:spacing w:line="360" w:lineRule="auto"/>
        <w:rPr>
          <w:rFonts w:ascii="Cambria" w:eastAsia="Cambria" w:hAnsi="Cambria" w:cs="Cambria"/>
          <w:color w:val="000000"/>
        </w:rPr>
      </w:pPr>
    </w:p>
    <w:p w14:paraId="3DDF18D7" w14:textId="77777777" w:rsidR="0053253D" w:rsidRDefault="0053253D" w:rsidP="00970826">
      <w:pPr>
        <w:pBdr>
          <w:top w:val="nil"/>
          <w:left w:val="nil"/>
          <w:bottom w:val="nil"/>
          <w:right w:val="nil"/>
          <w:between w:val="nil"/>
        </w:pBdr>
        <w:spacing w:line="360" w:lineRule="auto"/>
        <w:rPr>
          <w:rFonts w:ascii="Cambria" w:eastAsia="Cambria" w:hAnsi="Cambria" w:cs="Cambria"/>
          <w:color w:val="000000"/>
        </w:rPr>
      </w:pPr>
    </w:p>
    <w:p w14:paraId="5923BB2D" w14:textId="77777777" w:rsidR="0053253D" w:rsidRDefault="0053253D" w:rsidP="00970826">
      <w:pPr>
        <w:pBdr>
          <w:top w:val="nil"/>
          <w:left w:val="nil"/>
          <w:bottom w:val="nil"/>
          <w:right w:val="nil"/>
          <w:between w:val="nil"/>
        </w:pBdr>
        <w:spacing w:line="360" w:lineRule="auto"/>
        <w:rPr>
          <w:rFonts w:ascii="Cambria" w:eastAsia="Cambria" w:hAnsi="Cambria" w:cs="Cambria"/>
          <w:color w:val="000000"/>
        </w:rPr>
      </w:pPr>
    </w:p>
    <w:p w14:paraId="3D354A3B" w14:textId="77777777" w:rsidR="0053253D" w:rsidRDefault="0053253D" w:rsidP="00970826">
      <w:pPr>
        <w:pBdr>
          <w:top w:val="nil"/>
          <w:left w:val="nil"/>
          <w:bottom w:val="nil"/>
          <w:right w:val="nil"/>
          <w:between w:val="nil"/>
        </w:pBdr>
        <w:spacing w:line="360" w:lineRule="auto"/>
        <w:rPr>
          <w:rFonts w:ascii="Cambria" w:eastAsia="Cambria" w:hAnsi="Cambria" w:cs="Cambria"/>
          <w:color w:val="000000"/>
        </w:rPr>
      </w:pPr>
    </w:p>
    <w:p w14:paraId="455EC59F" w14:textId="77777777" w:rsidR="0053253D" w:rsidRDefault="0053253D" w:rsidP="00970826">
      <w:pPr>
        <w:pBdr>
          <w:top w:val="nil"/>
          <w:left w:val="nil"/>
          <w:bottom w:val="nil"/>
          <w:right w:val="nil"/>
          <w:between w:val="nil"/>
        </w:pBdr>
        <w:spacing w:line="360" w:lineRule="auto"/>
        <w:rPr>
          <w:rFonts w:ascii="Cambria" w:eastAsia="Cambria" w:hAnsi="Cambria" w:cs="Cambria"/>
          <w:color w:val="000000"/>
        </w:rPr>
      </w:pPr>
    </w:p>
    <w:p w14:paraId="07B63DDA" w14:textId="77777777" w:rsidR="0002426A" w:rsidRDefault="00000000">
      <w:pPr>
        <w:spacing w:line="360" w:lineRule="auto"/>
        <w:rPr>
          <w:rFonts w:ascii="Cambria" w:eastAsia="Cambria" w:hAnsi="Cambria" w:cs="Cambria"/>
          <w:b/>
          <w:sz w:val="28"/>
          <w:szCs w:val="28"/>
        </w:rPr>
      </w:pPr>
      <w:proofErr w:type="gramStart"/>
      <w:r>
        <w:rPr>
          <w:rFonts w:ascii="Cambria" w:eastAsia="Cambria" w:hAnsi="Cambria" w:cs="Cambria"/>
          <w:b/>
          <w:sz w:val="28"/>
          <w:szCs w:val="28"/>
        </w:rPr>
        <w:lastRenderedPageBreak/>
        <w:t>Conclusions :</w:t>
      </w:r>
      <w:proofErr w:type="gramEnd"/>
      <w:r>
        <w:rPr>
          <w:rFonts w:ascii="Cambria" w:eastAsia="Cambria" w:hAnsi="Cambria" w:cs="Cambria"/>
          <w:b/>
          <w:sz w:val="28"/>
          <w:szCs w:val="28"/>
        </w:rPr>
        <w:t xml:space="preserve"> </w:t>
      </w:r>
    </w:p>
    <w:p w14:paraId="756F86FF" w14:textId="345A9857" w:rsidR="0002426A" w:rsidRDefault="00000000">
      <w:pPr>
        <w:spacing w:line="360" w:lineRule="auto"/>
        <w:rPr>
          <w:rFonts w:ascii="Cambria" w:eastAsia="Cambria" w:hAnsi="Cambria" w:cs="Cambria"/>
          <w:sz w:val="24"/>
          <w:szCs w:val="24"/>
        </w:rPr>
      </w:pPr>
      <w:r>
        <w:rPr>
          <w:rFonts w:ascii="Cambria" w:eastAsia="Cambria" w:hAnsi="Cambria" w:cs="Cambria"/>
          <w:sz w:val="24"/>
          <w:szCs w:val="24"/>
        </w:rPr>
        <w:t>Conclusions are logical deductions or decisions drawn from observations, evidence, or analysis.</w:t>
      </w:r>
      <w:r w:rsidR="00C73C48">
        <w:rPr>
          <w:rFonts w:ascii="Cambria" w:eastAsia="Cambria" w:hAnsi="Cambria" w:cs="Cambria"/>
          <w:sz w:val="24"/>
          <w:szCs w:val="24"/>
        </w:rPr>
        <w:t xml:space="preserve"> </w:t>
      </w:r>
      <w:r>
        <w:rPr>
          <w:rFonts w:ascii="Cambria" w:eastAsia="Cambria" w:hAnsi="Cambria" w:cs="Cambria"/>
          <w:sz w:val="24"/>
          <w:szCs w:val="24"/>
        </w:rPr>
        <w:t>Conclusions are often based on the findings or results of a study, experiment, or evaluation, and they aim to summarize key insights or outcomes. Effective conclusions should be supported by evidence, logical reasoning, and critical thinking, leading to well-informed decisions or actions.</w:t>
      </w:r>
    </w:p>
    <w:p w14:paraId="6617C3BD" w14:textId="6A995809" w:rsidR="00BE5C99" w:rsidRDefault="00BE5C99">
      <w:pPr>
        <w:numPr>
          <w:ilvl w:val="0"/>
          <w:numId w:val="1"/>
        </w:numPr>
        <w:pBdr>
          <w:top w:val="nil"/>
          <w:left w:val="nil"/>
          <w:bottom w:val="nil"/>
          <w:right w:val="nil"/>
          <w:between w:val="nil"/>
        </w:pBdr>
        <w:spacing w:after="0" w:line="360" w:lineRule="auto"/>
        <w:rPr>
          <w:rFonts w:ascii="Cambria" w:eastAsia="Cambria" w:hAnsi="Cambria" w:cs="Cambria"/>
          <w:color w:val="000000"/>
        </w:rPr>
      </w:pPr>
      <w:r w:rsidRPr="00BE5C99">
        <w:rPr>
          <w:rFonts w:ascii="Cambria" w:eastAsia="Cambria" w:hAnsi="Cambria" w:cs="Cambria"/>
          <w:color w:val="000000"/>
        </w:rPr>
        <w:t xml:space="preserve"> </w:t>
      </w:r>
      <w:r w:rsidR="0053253D" w:rsidRPr="0053253D">
        <w:rPr>
          <w:rFonts w:ascii="Cambria" w:eastAsia="Cambria" w:hAnsi="Cambria" w:cs="Cambria"/>
          <w:color w:val="000000"/>
        </w:rPr>
        <w:t>Data visualizations based on Goal Scores by Country provide actionable insights for organizations to prioritize sustainable development interventions effectively, optimizing resource allocation and impact.</w:t>
      </w:r>
    </w:p>
    <w:p w14:paraId="301071CC" w14:textId="77777777" w:rsidR="0053253D" w:rsidRDefault="0053253D" w:rsidP="00BE5C99">
      <w:pPr>
        <w:numPr>
          <w:ilvl w:val="0"/>
          <w:numId w:val="1"/>
        </w:numPr>
        <w:pBdr>
          <w:top w:val="nil"/>
          <w:left w:val="nil"/>
          <w:bottom w:val="nil"/>
          <w:right w:val="nil"/>
          <w:between w:val="nil"/>
        </w:pBdr>
        <w:spacing w:line="360" w:lineRule="auto"/>
        <w:rPr>
          <w:rFonts w:ascii="Cambria" w:eastAsia="Cambria" w:hAnsi="Cambria" w:cs="Cambria"/>
          <w:color w:val="000000"/>
        </w:rPr>
      </w:pPr>
      <w:r w:rsidRPr="0053253D">
        <w:rPr>
          <w:rFonts w:ascii="Cambria" w:eastAsia="Cambria" w:hAnsi="Cambria" w:cs="Cambria"/>
          <w:color w:val="000000"/>
        </w:rPr>
        <w:t>Benchmarking progress against Sustainable Development Goals (SDGs) through these visualizations enables organizations to assess their sustainability performance relative to global standards, fostering continuous improvement and alignment with international sustainability targets.</w:t>
      </w:r>
    </w:p>
    <w:p w14:paraId="6F7C69C2" w14:textId="02AFDF26" w:rsidR="0002426A" w:rsidRPr="0053253D" w:rsidRDefault="0053253D" w:rsidP="00BE5C99">
      <w:pPr>
        <w:numPr>
          <w:ilvl w:val="0"/>
          <w:numId w:val="1"/>
        </w:numPr>
        <w:pBdr>
          <w:top w:val="nil"/>
          <w:left w:val="nil"/>
          <w:bottom w:val="nil"/>
          <w:right w:val="nil"/>
          <w:between w:val="nil"/>
        </w:pBdr>
        <w:spacing w:line="360" w:lineRule="auto"/>
        <w:rPr>
          <w:rFonts w:ascii="Cambria" w:eastAsia="Cambria" w:hAnsi="Cambria" w:cs="Cambria"/>
          <w:color w:val="000000"/>
        </w:rPr>
      </w:pPr>
      <w:r w:rsidRPr="0053253D">
        <w:rPr>
          <w:rFonts w:ascii="Cambria" w:eastAsia="Cambria" w:hAnsi="Cambria" w:cs="Cambria"/>
          <w:color w:val="000000"/>
        </w:rPr>
        <w:t>Leveraging these insights allows organizations to enhance transparency, accountability, and collaboration in their sustainability efforts, driving meaningful progress towards achieving sustainable development objectives on a global scale.</w:t>
      </w:r>
    </w:p>
    <w:sectPr w:rsidR="0002426A" w:rsidRPr="0053253D">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214C7" w14:textId="77777777" w:rsidR="00DB4986" w:rsidRDefault="00DB4986" w:rsidP="00792FEC">
      <w:pPr>
        <w:spacing w:after="0" w:line="240" w:lineRule="auto"/>
      </w:pPr>
      <w:r>
        <w:separator/>
      </w:r>
    </w:p>
  </w:endnote>
  <w:endnote w:type="continuationSeparator" w:id="0">
    <w:p w14:paraId="774E2441" w14:textId="77777777" w:rsidR="00DB4986" w:rsidRDefault="00DB4986" w:rsidP="00792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5B6FB" w14:textId="77777777" w:rsidR="00DB4986" w:rsidRDefault="00DB4986" w:rsidP="00792FEC">
      <w:pPr>
        <w:spacing w:after="0" w:line="240" w:lineRule="auto"/>
      </w:pPr>
      <w:r>
        <w:separator/>
      </w:r>
    </w:p>
  </w:footnote>
  <w:footnote w:type="continuationSeparator" w:id="0">
    <w:p w14:paraId="48301A33" w14:textId="77777777" w:rsidR="00DB4986" w:rsidRDefault="00DB4986" w:rsidP="00792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E09B5"/>
    <w:multiLevelType w:val="multilevel"/>
    <w:tmpl w:val="4692DB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B45B75"/>
    <w:multiLevelType w:val="multilevel"/>
    <w:tmpl w:val="C7D6F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7E3263"/>
    <w:multiLevelType w:val="multilevel"/>
    <w:tmpl w:val="98BCDF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BBF471D"/>
    <w:multiLevelType w:val="multilevel"/>
    <w:tmpl w:val="BFB2C0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97008519">
    <w:abstractNumId w:val="2"/>
  </w:num>
  <w:num w:numId="2" w16cid:durableId="767625222">
    <w:abstractNumId w:val="3"/>
  </w:num>
  <w:num w:numId="3" w16cid:durableId="1371684016">
    <w:abstractNumId w:val="1"/>
  </w:num>
  <w:num w:numId="4" w16cid:durableId="769859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26A"/>
    <w:rsid w:val="00000ACD"/>
    <w:rsid w:val="00023CE0"/>
    <w:rsid w:val="0002426A"/>
    <w:rsid w:val="00127745"/>
    <w:rsid w:val="001829B1"/>
    <w:rsid w:val="001E3769"/>
    <w:rsid w:val="00207343"/>
    <w:rsid w:val="00230AF8"/>
    <w:rsid w:val="002511D5"/>
    <w:rsid w:val="002C5C60"/>
    <w:rsid w:val="0030433B"/>
    <w:rsid w:val="003656F9"/>
    <w:rsid w:val="0053253D"/>
    <w:rsid w:val="00546531"/>
    <w:rsid w:val="005F2403"/>
    <w:rsid w:val="006517F0"/>
    <w:rsid w:val="00672DFD"/>
    <w:rsid w:val="00682DDD"/>
    <w:rsid w:val="006A22FA"/>
    <w:rsid w:val="006B6570"/>
    <w:rsid w:val="006D52E5"/>
    <w:rsid w:val="006E0F37"/>
    <w:rsid w:val="00792FEC"/>
    <w:rsid w:val="007F1E5E"/>
    <w:rsid w:val="007F5760"/>
    <w:rsid w:val="008444C3"/>
    <w:rsid w:val="00970826"/>
    <w:rsid w:val="00996EFE"/>
    <w:rsid w:val="009C3D78"/>
    <w:rsid w:val="00A047B9"/>
    <w:rsid w:val="00AC7284"/>
    <w:rsid w:val="00B552AC"/>
    <w:rsid w:val="00B66285"/>
    <w:rsid w:val="00BE5C99"/>
    <w:rsid w:val="00C3196C"/>
    <w:rsid w:val="00C73C48"/>
    <w:rsid w:val="00D00A3F"/>
    <w:rsid w:val="00D3298A"/>
    <w:rsid w:val="00DB4986"/>
    <w:rsid w:val="00DC0646"/>
    <w:rsid w:val="00E04E93"/>
    <w:rsid w:val="00E26D08"/>
    <w:rsid w:val="00F72F0A"/>
    <w:rsid w:val="00FA77A1"/>
    <w:rsid w:val="00FD66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6CAD1"/>
  <w15:docId w15:val="{06AC4C31-D01D-41B0-B30D-A92441BC6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DD1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870"/>
  </w:style>
  <w:style w:type="paragraph" w:styleId="Footer">
    <w:name w:val="footer"/>
    <w:basedOn w:val="Normal"/>
    <w:link w:val="FooterChar"/>
    <w:uiPriority w:val="99"/>
    <w:unhideWhenUsed/>
    <w:rsid w:val="00DD1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870"/>
  </w:style>
  <w:style w:type="paragraph" w:styleId="ListParagraph">
    <w:name w:val="List Paragraph"/>
    <w:basedOn w:val="Normal"/>
    <w:uiPriority w:val="34"/>
    <w:qFormat/>
    <w:rsid w:val="00DD1870"/>
    <w:pPr>
      <w:ind w:left="720"/>
      <w:contextualSpacing/>
    </w:pPr>
  </w:style>
  <w:style w:type="character" w:styleId="Hyperlink">
    <w:name w:val="Hyperlink"/>
    <w:basedOn w:val="DefaultParagraphFont"/>
    <w:uiPriority w:val="99"/>
    <w:unhideWhenUsed/>
    <w:rsid w:val="00487702"/>
    <w:rPr>
      <w:color w:val="0563C1" w:themeColor="hyperlink"/>
      <w:u w:val="single"/>
    </w:rPr>
  </w:style>
  <w:style w:type="character" w:styleId="UnresolvedMention">
    <w:name w:val="Unresolved Mention"/>
    <w:basedOn w:val="DefaultParagraphFont"/>
    <w:uiPriority w:val="99"/>
    <w:semiHidden/>
    <w:unhideWhenUsed/>
    <w:rsid w:val="0048770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145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sazidthe1/sustainable-development-report"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hKX/j2BN0v03MTWz994Mtjk82Q==">CgMxLjA4AHIhMW01V1FFLXhlcGZQcHVDRWVDRTFZVkxCX2stMnUyWVFo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659</Words>
  <Characters>3759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Srikanth Kummari</dc:creator>
  <cp:lastModifiedBy>Priyanka Gajjarapu</cp:lastModifiedBy>
  <cp:revision>2</cp:revision>
  <dcterms:created xsi:type="dcterms:W3CDTF">2024-04-05T15:07:00Z</dcterms:created>
  <dcterms:modified xsi:type="dcterms:W3CDTF">2024-04-05T15:07:00Z</dcterms:modified>
</cp:coreProperties>
</file>