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Times New Roman" w:cs="Times New Roman" w:hAnsi="Times New Roman" w:eastAsia="Times New Roman"/>
        </w:rPr>
      </w:pPr>
      <w:r>
        <w:rPr>
          <w:rFonts w:ascii="Times New Roman" w:hAnsi="Times New Roman"/>
          <w:rtl w:val="0"/>
          <w:lang w:val="en-US"/>
        </w:rPr>
        <w:t>CHETHAN KUMAR R</w:t>
      </w:r>
      <w:r>
        <w:rPr>
          <w:rFonts w:ascii="Times New Roman" w:cs="Times New Roman" w:hAnsi="Times New Roman" w:eastAsia="Times New Roman"/>
          <w:rtl w:val="0"/>
        </w:rPr>
        <w:tab/>
        <w:tab/>
        <w:t xml:space="preserve">                                                                  </w:t>
      </w:r>
      <w:r>
        <w:rPr>
          <w:rFonts w:ascii="Times New Roman" w:hAnsi="Times New Roman"/>
          <w:rtl w:val="0"/>
        </w:rPr>
        <w:t>Email:</w:t>
      </w:r>
      <w:r>
        <w:rPr>
          <w:rFonts w:ascii="Times New Roman" w:hAnsi="Times New Roman"/>
          <w:rtl w:val="0"/>
          <w:lang w:val="en-US"/>
        </w:rPr>
        <w:t>cheth0</w:t>
      </w:r>
      <w:r>
        <w:rPr>
          <w:rFonts w:ascii="Times New Roman" w:hAnsi="Times New Roman"/>
          <w:rtl w:val="0"/>
          <w:lang w:val="it-IT"/>
        </w:rPr>
        <w:t>95@gmail.com</w:t>
      </w:r>
      <w:r>
        <w:rPr>
          <w:rFonts w:ascii="Times New Roman" w:hAnsi="Times New Roman"/>
          <w:rtl w:val="0"/>
        </w:rPr>
        <w:t xml:space="preserve">              </w:t>
      </w:r>
      <w:r>
        <w:rPr>
          <w:rFonts w:ascii="Times New Roman" w:hAnsi="Times New Roman"/>
          <w:rtl w:val="0"/>
          <w:lang w:val="en-US"/>
        </w:rPr>
        <w:t xml:space="preserve">        </w:t>
      </w:r>
    </w:p>
    <w:p>
      <w:pPr>
        <w:pStyle w:val="Body"/>
        <w:spacing w:after="0" w:line="240" w:lineRule="auto"/>
        <w:rPr>
          <w:rFonts w:ascii="Times New Roman" w:cs="Times New Roman" w:hAnsi="Times New Roman" w:eastAsia="Times New Roman"/>
        </w:rPr>
      </w:pPr>
      <w:r>
        <w:rPr>
          <w:rFonts w:ascii="Times New Roman" w:hAnsi="Times New Roman"/>
          <w:rtl w:val="0"/>
          <w:lang w:val="en-US"/>
        </w:rPr>
        <w:t xml:space="preserve">QA </w:t>
      </w:r>
      <w:r>
        <w:rPr>
          <w:rFonts w:ascii="Times New Roman" w:hAnsi="Times New Roman"/>
          <w:rtl w:val="0"/>
          <w:lang w:val="nl-NL"/>
        </w:rPr>
        <w:t xml:space="preserve">Engineer </w:t>
      </w:r>
      <w:r>
        <w:rPr>
          <w:rFonts w:ascii="Times New Roman" w:hAnsi="Times New Roman"/>
          <w:rtl w:val="0"/>
          <w:lang w:val="en-US"/>
        </w:rPr>
        <w:t xml:space="preserve">   </w:t>
      </w:r>
      <w:r>
        <w:rPr>
          <w:rFonts w:ascii="Times New Roman" w:cs="Times New Roman" w:hAnsi="Times New Roman" w:eastAsia="Times New Roman"/>
          <w:rtl w:val="0"/>
        </w:rPr>
        <w:tab/>
        <w:tab/>
        <w:tab/>
        <w:tab/>
        <w:tab/>
        <w:tab/>
        <w:t xml:space="preserve">                           Mobile: </w:t>
      </w:r>
      <w:r>
        <w:rPr>
          <w:rFonts w:ascii="Times New Roman" w:hAnsi="Times New Roman"/>
          <w:rtl w:val="0"/>
          <w:lang w:val="en-US"/>
        </w:rPr>
        <w:t>9008192031</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hd w:val="clear" w:color="auto" w:fill="cccccc"/>
        <w:rPr>
          <w:rFonts w:ascii="Times New Roman" w:cs="Times New Roman" w:hAnsi="Times New Roman" w:eastAsia="Times New Roman"/>
          <w:b w:val="1"/>
          <w:bCs w:val="1"/>
        </w:rPr>
      </w:pPr>
      <w:r>
        <w:rPr>
          <w:rFonts w:ascii="Times New Roman" w:hAnsi="Times New Roman"/>
          <w:b w:val="1"/>
          <w:bCs w:val="1"/>
          <w:rtl w:val="0"/>
          <w:lang w:val="en-US"/>
        </w:rPr>
        <w:t>TECHNICAL SKILLS:</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Languages:</w:t>
      </w:r>
      <w:r>
        <w:rPr>
          <w:rFonts w:ascii="Times New Roman" w:hAnsi="Times New Roman"/>
          <w:rtl w:val="0"/>
          <w:lang w:val="es-ES_tradnl"/>
        </w:rPr>
        <w:t xml:space="preserve"> Java</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rtl w:val="0"/>
        </w:rPr>
        <w:t xml:space="preserve">: Selenium, JIRA, </w:t>
      </w:r>
      <w:r>
        <w:rPr>
          <w:rFonts w:ascii="Times New Roman" w:hAnsi="Times New Roman"/>
          <w:rtl w:val="0"/>
          <w:lang w:val="en-US"/>
        </w:rPr>
        <w:t>Azure Devops, Apache JMeter, Swagger API, FileZilla, Burp Suite</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nl-NL"/>
        </w:rPr>
        <w:t>Database</w:t>
      </w:r>
      <w:r>
        <w:rPr>
          <w:rFonts w:ascii="Times New Roman" w:hAnsi="Times New Roman"/>
          <w:rtl w:val="0"/>
        </w:rPr>
        <w:t>: MySQL</w:t>
      </w:r>
      <w:r>
        <w:rPr>
          <w:rFonts w:ascii="Times New Roman" w:hAnsi="Times New Roman"/>
          <w:rtl w:val="0"/>
          <w:lang w:val="en-US"/>
        </w:rPr>
        <w:t>, MSSQL and MongoDB</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Frameworks</w:t>
      </w:r>
      <w:r>
        <w:rPr>
          <w:rFonts w:ascii="Times New Roman" w:hAnsi="Times New Roman"/>
          <w:rtl w:val="0"/>
          <w:lang w:val="en-US"/>
        </w:rPr>
        <w:t>: Hybrid, Cucumber</w:t>
      </w:r>
    </w:p>
    <w:p>
      <w:pPr>
        <w:pStyle w:val="Body"/>
        <w:spacing w:after="0" w:line="240" w:lineRule="auto"/>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u w:val="single"/>
        </w:rPr>
      </w:pPr>
      <w:r>
        <w:rPr>
          <w:rFonts w:ascii="Times New Roman" w:hAnsi="Times New Roman"/>
          <w:b w:val="1"/>
          <w:bCs w:val="1"/>
          <w:u w:val="single"/>
          <w:rtl w:val="0"/>
          <w:lang w:val="en-US"/>
        </w:rPr>
        <w:t>Professional Summary:</w:t>
      </w:r>
    </w:p>
    <w:p>
      <w:pPr>
        <w:pStyle w:val="List Paragraph"/>
        <w:numPr>
          <w:ilvl w:val="0"/>
          <w:numId w:val="2"/>
        </w:numPr>
        <w:bidi w:val="0"/>
        <w:spacing w:after="0" w:line="240" w:lineRule="auto"/>
        <w:ind w:right="0"/>
        <w:jc w:val="left"/>
        <w:rPr>
          <w:rFonts w:ascii="Times New Roman" w:hAnsi="Times New Roman"/>
          <w:rtl w:val="0"/>
          <w:lang w:val="en-US"/>
        </w:rPr>
      </w:pPr>
      <w:r>
        <w:rPr>
          <w:rFonts w:ascii="Times New Roman" w:hAnsi="Times New Roman"/>
          <w:rtl w:val="0"/>
          <w:lang w:val="en-US"/>
        </w:rPr>
        <w:t>Having</w:t>
      </w:r>
      <w:r>
        <w:rPr>
          <w:rFonts w:ascii="Times New Roman" w:hAnsi="Times New Roman"/>
          <w:b w:val="1"/>
          <w:bCs w:val="1"/>
          <w:rtl w:val="0"/>
          <w:lang w:val="en-US"/>
        </w:rPr>
        <w:t xml:space="preserve"> </w:t>
      </w:r>
      <w:r>
        <w:rPr>
          <w:rFonts w:ascii="Times New Roman" w:hAnsi="Times New Roman"/>
          <w:b w:val="1"/>
          <w:bCs w:val="1"/>
          <w:rtl w:val="0"/>
          <w:lang w:val="en-US"/>
        </w:rPr>
        <w:t>4</w:t>
      </w:r>
      <w:r>
        <w:rPr>
          <w:rFonts w:ascii="Times New Roman" w:hAnsi="Times New Roman"/>
          <w:b w:val="1"/>
          <w:bCs w:val="1"/>
          <w:rtl w:val="0"/>
          <w:lang w:val="en-US"/>
        </w:rPr>
        <w:t>.3 Years</w:t>
      </w:r>
      <w:r>
        <w:rPr>
          <w:rFonts w:ascii="Times New Roman" w:hAnsi="Times New Roman"/>
          <w:rtl w:val="0"/>
          <w:lang w:val="en-US"/>
        </w:rPr>
        <w:t xml:space="preserve"> of professional work experience in </w:t>
      </w:r>
      <w:r>
        <w:rPr>
          <w:rFonts w:ascii="Times New Roman" w:hAnsi="Times New Roman"/>
          <w:b w:val="1"/>
          <w:bCs w:val="1"/>
          <w:rtl w:val="0"/>
          <w:lang w:val="en-US"/>
        </w:rPr>
        <w:t xml:space="preserve">Manual </w:t>
      </w:r>
      <w:r>
        <w:rPr>
          <w:rFonts w:ascii="Times New Roman" w:hAnsi="Times New Roman"/>
          <w:b w:val="1"/>
          <w:bCs w:val="1"/>
          <w:rtl w:val="0"/>
          <w:lang w:val="en-US"/>
        </w:rPr>
        <w:t xml:space="preserve">, API, Security, Performance and </w:t>
      </w:r>
      <w:r>
        <w:rPr>
          <w:rFonts w:ascii="Times New Roman" w:hAnsi="Times New Roman"/>
          <w:b w:val="1"/>
          <w:bCs w:val="1"/>
          <w:rtl w:val="0"/>
          <w:lang w:val="en-US"/>
        </w:rPr>
        <w:t>Automation Software testing</w:t>
      </w:r>
      <w:r>
        <w:rPr>
          <w:rFonts w:ascii="Times New Roman" w:hAnsi="Times New Roman"/>
          <w:rtl w:val="0"/>
          <w:lang w:val="en-US"/>
        </w:rPr>
        <w:t>.</w:t>
      </w:r>
    </w:p>
    <w:p>
      <w:pPr>
        <w:pStyle w:val="Body"/>
        <w:spacing w:after="0" w:line="240" w:lineRule="auto"/>
        <w:rPr>
          <w:rFonts w:ascii="Times New Roman" w:cs="Times New Roman" w:hAnsi="Times New Roman" w:eastAsia="Times New Roman"/>
        </w:rPr>
      </w:pPr>
    </w:p>
    <w:p>
      <w:pPr>
        <w:pStyle w:val="Body"/>
        <w:shd w:val="clear" w:color="auto" w:fill="cccccc"/>
        <w:rPr>
          <w:rFonts w:ascii="Times New Roman" w:cs="Times New Roman" w:hAnsi="Times New Roman" w:eastAsia="Times New Roman"/>
          <w:b w:val="1"/>
          <w:bCs w:val="1"/>
        </w:rPr>
      </w:pPr>
      <w:r>
        <w:rPr>
          <w:rFonts w:ascii="Times New Roman" w:hAnsi="Times New Roman"/>
          <w:b w:val="1"/>
          <w:bCs w:val="1"/>
          <w:rtl w:val="0"/>
          <w:lang w:val="de-DE"/>
        </w:rPr>
        <w:t>WORK EXPERIENCE:</w:t>
      </w:r>
    </w:p>
    <w:p>
      <w:pPr>
        <w:pStyle w:val="List Paragraph"/>
        <w:numPr>
          <w:ilvl w:val="0"/>
          <w:numId w:val="4"/>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rtl w:val="0"/>
          <w:lang w:val="en-US"/>
        </w:rPr>
        <w:t>Agile Health Technologies Pvt Ltd, Bangalore, India</w:t>
      </w:r>
    </w:p>
    <w:p>
      <w:pPr>
        <w:pStyle w:val="Body"/>
        <w:spacing w:after="0" w:line="240" w:lineRule="auto"/>
        <w:rPr>
          <w:rFonts w:ascii="Times New Roman" w:cs="Times New Roman" w:hAnsi="Times New Roman" w:eastAsia="Times New Roman"/>
        </w:rPr>
      </w:pPr>
      <w:r>
        <w:rPr>
          <w:rFonts w:ascii="Times New Roman" w:hAnsi="Times New Roman"/>
          <w:rtl w:val="0"/>
          <w:lang w:val="en-US"/>
        </w:rPr>
        <w:t>Software</w:t>
      </w:r>
      <w:r>
        <w:rPr>
          <w:rFonts w:ascii="Times New Roman" w:hAnsi="Times New Roman"/>
          <w:rtl w:val="0"/>
          <w:lang w:val="en-US"/>
        </w:rPr>
        <w:t xml:space="preserve"> Quality Analyst </w:t>
      </w:r>
      <w:r>
        <w:rPr>
          <w:rFonts w:ascii="Times New Roman" w:hAnsi="Times New Roman"/>
          <w:rtl w:val="0"/>
          <w:lang w:val="en-US"/>
        </w:rPr>
        <w:t xml:space="preserve">                                      </w:t>
      </w:r>
      <w:r>
        <w:rPr>
          <w:rFonts w:ascii="Times New Roman" w:cs="Times New Roman" w:hAnsi="Times New Roman" w:eastAsia="Times New Roman"/>
        </w:rPr>
        <w:tab/>
        <w:tab/>
        <w:tab/>
        <w:tab/>
      </w:r>
      <w:r>
        <w:rPr>
          <w:rFonts w:ascii="Times New Roman" w:hAnsi="Times New Roman"/>
          <w:rtl w:val="0"/>
          <w:lang w:val="en-US"/>
        </w:rPr>
        <w:t xml:space="preserve">Oct </w:t>
      </w:r>
      <w:r>
        <w:rPr>
          <w:rFonts w:ascii="Times New Roman" w:hAnsi="Times New Roman"/>
          <w:rtl w:val="0"/>
        </w:rPr>
        <w:t xml:space="preserve">2017 </w:t>
      </w:r>
      <w:r>
        <w:rPr>
          <w:rFonts w:ascii="Times New Roman" w:hAnsi="Times New Roman" w:hint="default"/>
          <w:rtl w:val="0"/>
          <w:lang w:val="en-US"/>
        </w:rPr>
        <w:t>–</w:t>
      </w:r>
      <w:r>
        <w:rPr>
          <w:rFonts w:ascii="Times New Roman" w:hAnsi="Times New Roman"/>
          <w:rtl w:val="0"/>
        </w:rPr>
        <w:t xml:space="preserve"> </w:t>
      </w:r>
      <w:r>
        <w:rPr>
          <w:rFonts w:ascii="Times New Roman" w:hAnsi="Times New Roman"/>
          <w:rtl w:val="0"/>
          <w:lang w:val="en-US"/>
        </w:rPr>
        <w:t>Feb</w:t>
      </w:r>
      <w:r>
        <w:rPr>
          <w:rFonts w:ascii="Times New Roman" w:hAnsi="Times New Roman"/>
          <w:rtl w:val="0"/>
        </w:rPr>
        <w:t xml:space="preserve"> 20</w:t>
      </w:r>
      <w:r>
        <w:rPr>
          <w:rFonts w:ascii="Times New Roman" w:hAnsi="Times New Roman"/>
          <w:rtl w:val="0"/>
          <w:lang w:val="en-US"/>
        </w:rPr>
        <w:t>19</w:t>
      </w:r>
    </w:p>
    <w:p>
      <w:pPr>
        <w:pStyle w:val="Body"/>
        <w:spacing w:after="0" w:line="240" w:lineRule="auto"/>
        <w:rPr>
          <w:rFonts w:ascii="Times New Roman" w:cs="Times New Roman" w:hAnsi="Times New Roman" w:eastAsia="Times New Roman"/>
        </w:rPr>
      </w:pPr>
      <w:r>
        <w:rPr>
          <w:rFonts w:ascii="Times New Roman" w:cs="Times New Roman" w:hAnsi="Times New Roman" w:eastAsia="Times New Roman"/>
        </w:rPr>
        <w:tab/>
        <w:tab/>
        <w:tab/>
        <w:tab/>
        <w:tab/>
        <w:tab/>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pt-PT"/>
        </w:rPr>
        <w:t>Project-1:</w:t>
      </w:r>
      <w:r>
        <w:rPr>
          <w:rFonts w:ascii="Times New Roman" w:hAnsi="Times New Roman"/>
          <w:rtl w:val="0"/>
          <w:lang w:val="de-DE"/>
        </w:rPr>
        <w:t xml:space="preserve"> BENEFIT PRO</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Client:</w:t>
      </w:r>
      <w:r>
        <w:rPr>
          <w:rFonts w:ascii="Times New Roman" w:hAnsi="Times New Roman"/>
          <w:b w:val="1"/>
          <w:bCs w:val="1"/>
          <w:rtl w:val="0"/>
          <w:lang w:val="en-US"/>
        </w:rPr>
        <w:t xml:space="preserve"> </w:t>
      </w:r>
      <w:r>
        <w:rPr>
          <w:rFonts w:ascii="Times New Roman" w:hAnsi="Times New Roman"/>
          <w:rtl w:val="0"/>
          <w:lang w:val="en-US"/>
        </w:rPr>
        <w:t>Agile Health Technologies</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Team Size:</w:t>
      </w:r>
      <w:r>
        <w:rPr>
          <w:rFonts w:ascii="Times New Roman" w:hAnsi="Times New Roman"/>
          <w:rtl w:val="0"/>
        </w:rPr>
        <w:t xml:space="preserve"> </w:t>
      </w:r>
      <w:r>
        <w:rPr>
          <w:rFonts w:ascii="Times New Roman" w:hAnsi="Times New Roman"/>
          <w:rtl w:val="0"/>
          <w:lang w:val="en-US"/>
        </w:rPr>
        <w:t>10</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Language: </w:t>
      </w:r>
      <w:r>
        <w:rPr>
          <w:rFonts w:ascii="Times New Roman" w:hAnsi="Times New Roman"/>
          <w:rtl w:val="0"/>
          <w:lang w:val="en-US"/>
        </w:rPr>
        <w:t>Manual Testing, SQL and Core Java</w:t>
      </w:r>
      <w:r>
        <w:rPr>
          <w:rFonts w:ascii="Times New Roman" w:hAnsi="Times New Roman"/>
          <w:rtl w:val="0"/>
          <w:lang w:val="en-US"/>
        </w:rPr>
        <w:t>(Hybrid Framework)</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rtl w:val="0"/>
        </w:rPr>
        <w:t xml:space="preserve"> Selenium</w:t>
      </w:r>
      <w:r>
        <w:rPr>
          <w:rFonts w:ascii="Times New Roman" w:hAnsi="Times New Roman"/>
          <w:rtl w:val="0"/>
          <w:lang w:val="en-US"/>
        </w:rPr>
        <w:t>, MSSQL and Jira</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Project Description:</w:t>
      </w:r>
      <w:r>
        <w:rPr>
          <w:rFonts w:ascii="Times New Roman" w:hAnsi="Times New Roman"/>
          <w:b w:val="1"/>
          <w:bCs w:val="1"/>
          <w:rtl w:val="0"/>
          <w:lang w:val="en-US"/>
        </w:rPr>
        <w:t xml:space="preserve"> </w:t>
      </w:r>
      <w:r>
        <w:rPr>
          <w:rFonts w:ascii="Times New Roman" w:hAnsi="Times New Roman"/>
          <w:rtl w:val="0"/>
          <w:lang w:val="en-US"/>
        </w:rPr>
        <w:t>The Benefit Pro Tool is designed effectively to perform the Benefit validation in a</w:t>
      </w:r>
      <w:r>
        <w:rPr>
          <w:rFonts w:ascii="Times New Roman" w:hAnsi="Times New Roman"/>
          <w:rtl w:val="0"/>
          <w:lang w:val="en-US"/>
        </w:rPr>
        <w:t xml:space="preserve"> </w:t>
      </w:r>
      <w:r>
        <w:rPr>
          <w:rFonts w:ascii="Times New Roman" w:hAnsi="Times New Roman"/>
          <w:rtl w:val="0"/>
          <w:lang w:val="en-US"/>
        </w:rPr>
        <w:t>structured manner. We can perform claims level validation, ensuring proper provider</w:t>
      </w:r>
    </w:p>
    <w:p>
      <w:pPr>
        <w:pStyle w:val="Body"/>
        <w:spacing w:after="0" w:line="240" w:lineRule="auto"/>
        <w:rPr>
          <w:rFonts w:ascii="Times New Roman" w:cs="Times New Roman" w:hAnsi="Times New Roman" w:eastAsia="Times New Roman"/>
        </w:rPr>
      </w:pPr>
      <w:r>
        <w:rPr>
          <w:rFonts w:ascii="Times New Roman" w:hAnsi="Times New Roman"/>
          <w:rtl w:val="0"/>
          <w:lang w:val="en-US"/>
        </w:rPr>
        <w:t>reimbursement and member liability.</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pt-PT"/>
        </w:rPr>
        <w:t>Project-2:</w:t>
      </w:r>
      <w:r>
        <w:rPr>
          <w:rFonts w:ascii="Times New Roman" w:hAnsi="Times New Roman"/>
          <w:rtl w:val="0"/>
        </w:rPr>
        <w:t xml:space="preserve"> </w:t>
      </w:r>
      <w:r>
        <w:rPr>
          <w:rFonts w:ascii="Times New Roman" w:hAnsi="Times New Roman"/>
          <w:rtl w:val="0"/>
          <w:lang w:val="en-US"/>
        </w:rPr>
        <w:t>DR Saheli</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Client:</w:t>
      </w:r>
      <w:r>
        <w:rPr>
          <w:rFonts w:ascii="Times New Roman" w:hAnsi="Times New Roman"/>
          <w:rtl w:val="0"/>
        </w:rPr>
        <w:t xml:space="preserve"> </w:t>
      </w:r>
      <w:r>
        <w:rPr>
          <w:rFonts w:ascii="Times New Roman" w:hAnsi="Times New Roman"/>
          <w:rtl w:val="0"/>
          <w:lang w:val="en-US"/>
        </w:rPr>
        <w:t>Agile</w:t>
      </w:r>
      <w:r>
        <w:rPr>
          <w:rFonts w:ascii="Times New Roman" w:hAnsi="Times New Roman"/>
          <w:rtl w:val="0"/>
        </w:rPr>
        <w:t xml:space="preserve"> </w:t>
      </w:r>
      <w:r>
        <w:rPr>
          <w:rFonts w:ascii="Times New Roman" w:hAnsi="Times New Roman"/>
          <w:rtl w:val="0"/>
          <w:lang w:val="en-US"/>
        </w:rPr>
        <w:t>Health</w:t>
      </w:r>
      <w:r>
        <w:rPr>
          <w:rFonts w:ascii="Times New Roman" w:hAnsi="Times New Roman"/>
          <w:rtl w:val="0"/>
        </w:rPr>
        <w:t xml:space="preserve"> </w:t>
      </w:r>
      <w:r>
        <w:rPr>
          <w:rFonts w:ascii="Times New Roman" w:hAnsi="Times New Roman"/>
          <w:rtl w:val="0"/>
          <w:lang w:val="en-US"/>
        </w:rPr>
        <w:t>Technologies</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Team Size:</w:t>
      </w:r>
      <w:r>
        <w:rPr>
          <w:rFonts w:ascii="Times New Roman" w:hAnsi="Times New Roman"/>
          <w:rtl w:val="0"/>
        </w:rPr>
        <w:t xml:space="preserve"> 6</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Language:</w:t>
      </w:r>
      <w:r>
        <w:rPr>
          <w:rFonts w:ascii="Times New Roman" w:hAnsi="Times New Roman"/>
          <w:b w:val="1"/>
          <w:bCs w:val="1"/>
          <w:rtl w:val="0"/>
          <w:lang w:val="en-US"/>
        </w:rPr>
        <w:t xml:space="preserve"> </w:t>
      </w:r>
      <w:r>
        <w:rPr>
          <w:rFonts w:ascii="Times New Roman" w:hAnsi="Times New Roman"/>
          <w:rtl w:val="0"/>
          <w:lang w:val="en-US"/>
        </w:rPr>
        <w:t>Manual Testing, SQL and Core Java</w:t>
      </w:r>
      <w:r>
        <w:rPr>
          <w:rFonts w:ascii="Times New Roman" w:hAnsi="Times New Roman"/>
          <w:rtl w:val="0"/>
          <w:lang w:val="en-US"/>
        </w:rPr>
        <w:t>(Hybrid Framework)</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rtl w:val="0"/>
        </w:rPr>
        <w:t xml:space="preserve"> </w:t>
      </w:r>
      <w:r>
        <w:rPr>
          <w:rFonts w:ascii="Times New Roman" w:hAnsi="Times New Roman"/>
          <w:rtl w:val="0"/>
        </w:rPr>
        <w:t>Selenium</w:t>
      </w:r>
      <w:r>
        <w:rPr>
          <w:rFonts w:ascii="Times New Roman" w:hAnsi="Times New Roman"/>
          <w:rtl w:val="0"/>
          <w:lang w:val="en-US"/>
        </w:rPr>
        <w:t>, MSSQL and Jira</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Project Description:</w:t>
      </w:r>
      <w:r>
        <w:rPr>
          <w:rFonts w:ascii="Times New Roman" w:hAnsi="Times New Roman"/>
          <w:b w:val="1"/>
          <w:bCs w:val="1"/>
          <w:rtl w:val="0"/>
          <w:lang w:val="en-US"/>
        </w:rPr>
        <w:t xml:space="preserve"> </w:t>
      </w:r>
      <w:r>
        <w:rPr>
          <w:rFonts w:ascii="Times New Roman" w:hAnsi="Times New Roman"/>
          <w:rtl w:val="0"/>
          <w:lang w:val="en-US"/>
        </w:rPr>
        <w:t>Dr.Saheli provides holistic and accredited health-related coaching and information at a</w:t>
      </w:r>
      <w:r>
        <w:rPr>
          <w:rFonts w:ascii="Times New Roman" w:hAnsi="Times New Roman"/>
          <w:rtl w:val="0"/>
          <w:lang w:val="en-US"/>
        </w:rPr>
        <w:t xml:space="preserve"> </w:t>
      </w:r>
      <w:r>
        <w:rPr>
          <w:rFonts w:ascii="Times New Roman" w:hAnsi="Times New Roman"/>
          <w:rtl w:val="0"/>
          <w:lang w:val="en-US"/>
        </w:rPr>
        <w:t>point of need for today</w:t>
      </w:r>
      <w:r>
        <w:rPr>
          <w:rFonts w:ascii="Times New Roman" w:hAnsi="Times New Roman" w:hint="default"/>
          <w:rtl w:val="1"/>
        </w:rPr>
        <w:t>’</w:t>
      </w:r>
      <w:r>
        <w:rPr>
          <w:rFonts w:ascii="Times New Roman" w:hAnsi="Times New Roman"/>
          <w:rtl w:val="0"/>
          <w:lang w:val="en-US"/>
        </w:rPr>
        <w:t>s women using phone (or computer-based) chatting. All health</w:t>
      </w:r>
      <w:r>
        <w:rPr>
          <w:rFonts w:ascii="Times New Roman" w:hAnsi="Times New Roman"/>
          <w:rtl w:val="0"/>
          <w:lang w:val="en-US"/>
        </w:rPr>
        <w:t xml:space="preserve"> </w:t>
      </w:r>
      <w:r>
        <w:rPr>
          <w:rFonts w:ascii="Times New Roman" w:hAnsi="Times New Roman"/>
          <w:rtl w:val="0"/>
          <w:lang w:val="en-US"/>
        </w:rPr>
        <w:t>coaching is moderated by licensed female medical practitioners giving you the peace of</w:t>
      </w:r>
    </w:p>
    <w:p>
      <w:pPr>
        <w:pStyle w:val="Body"/>
        <w:spacing w:after="0" w:line="240" w:lineRule="auto"/>
        <w:rPr>
          <w:rFonts w:ascii="Times New Roman" w:cs="Times New Roman" w:hAnsi="Times New Roman" w:eastAsia="Times New Roman"/>
        </w:rPr>
      </w:pPr>
      <w:r>
        <w:rPr>
          <w:rFonts w:ascii="Times New Roman" w:hAnsi="Times New Roman"/>
          <w:rtl w:val="0"/>
          <w:lang w:val="en-US"/>
        </w:rPr>
        <w:t>mind that the information is medically relevant</w:t>
      </w:r>
      <w:r>
        <w:rPr>
          <w:rFonts w:ascii="Times New Roman" w:hAnsi="Times New Roman"/>
          <w:rtl w:val="0"/>
          <w:lang w:val="en-US"/>
        </w:rPr>
        <w:t>.</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List Paragraph"/>
        <w:numPr>
          <w:ilvl w:val="0"/>
          <w:numId w:val="4"/>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rtl w:val="0"/>
          <w:lang w:val="en-US"/>
        </w:rPr>
        <w:t>MineralTree</w:t>
      </w:r>
      <w:r>
        <w:rPr>
          <w:rFonts w:ascii="Times New Roman" w:hAnsi="Times New Roman"/>
          <w:b w:val="1"/>
          <w:bCs w:val="1"/>
          <w:rtl w:val="0"/>
          <w:lang w:val="en-US"/>
        </w:rPr>
        <w:t xml:space="preserve"> India Pvt Ltd</w:t>
        <w:tab/>
        <w:tab/>
        <w:tab/>
        <w:tab/>
        <w:tab/>
        <w:tab/>
        <w:tab/>
      </w:r>
    </w:p>
    <w:p>
      <w:pPr>
        <w:pStyle w:val="Body"/>
        <w:spacing w:after="0" w:line="240" w:lineRule="auto"/>
        <w:rPr>
          <w:rFonts w:ascii="Times New Roman" w:cs="Times New Roman" w:hAnsi="Times New Roman" w:eastAsia="Times New Roman"/>
        </w:rPr>
      </w:pPr>
      <w:r>
        <w:rPr>
          <w:rFonts w:ascii="Times New Roman" w:hAnsi="Times New Roman"/>
          <w:rtl w:val="0"/>
          <w:lang w:val="en-US"/>
        </w:rPr>
        <w:t>QA</w:t>
      </w:r>
      <w:r>
        <w:rPr>
          <w:rFonts w:ascii="Times New Roman" w:hAnsi="Times New Roman"/>
          <w:rtl w:val="0"/>
          <w:lang w:val="en-US"/>
        </w:rPr>
        <w:t xml:space="preserve"> Software Engineer</w:t>
        <w:tab/>
        <w:tab/>
        <w:tab/>
        <w:tab/>
        <w:tab/>
        <w:tab/>
      </w:r>
      <w:r>
        <w:rPr>
          <w:rFonts w:ascii="Times New Roman" w:hAnsi="Times New Roman"/>
          <w:rtl w:val="0"/>
          <w:lang w:val="en-US"/>
        </w:rPr>
        <w:t xml:space="preserve">                            March</w:t>
      </w:r>
      <w:r>
        <w:rPr>
          <w:rFonts w:ascii="Times New Roman" w:hAnsi="Times New Roman"/>
          <w:rtl w:val="0"/>
        </w:rPr>
        <w:t xml:space="preserve"> </w:t>
      </w:r>
      <w:r>
        <w:rPr>
          <w:rFonts w:ascii="Times New Roman" w:hAnsi="Times New Roman"/>
          <w:rtl w:val="0"/>
          <w:lang w:val="en-US"/>
        </w:rPr>
        <w:t xml:space="preserve">2019 </w:t>
      </w:r>
      <w:r>
        <w:rPr>
          <w:rFonts w:ascii="Times New Roman" w:hAnsi="Times New Roman"/>
          <w:rtl w:val="0"/>
        </w:rPr>
        <w:t>-</w:t>
      </w:r>
      <w:r>
        <w:rPr>
          <w:rFonts w:ascii="Times New Roman" w:hAnsi="Times New Roman"/>
          <w:rtl w:val="0"/>
          <w:lang w:val="en-US"/>
        </w:rPr>
        <w:t xml:space="preserve"> </w:t>
      </w:r>
      <w:r>
        <w:rPr>
          <w:rFonts w:ascii="Times New Roman" w:hAnsi="Times New Roman"/>
          <w:rtl w:val="0"/>
          <w:lang w:val="it-IT"/>
        </w:rPr>
        <w:t>Present</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cs="Times New Roman" w:hAnsi="Times New Roman" w:eastAsia="Times New Roman"/>
          <w:rtl w:val="0"/>
        </w:rPr>
        <w:tab/>
        <w:tab/>
        <w:tab/>
        <w:t xml:space="preserve">                                          </w:t>
      </w:r>
    </w:p>
    <w:p>
      <w:pPr>
        <w:pStyle w:val="Body"/>
        <w:spacing w:after="0" w:line="240" w:lineRule="auto"/>
        <w:rPr>
          <w:rFonts w:ascii="Times New Roman" w:cs="Times New Roman" w:hAnsi="Times New Roman" w:eastAsia="Times New Roman"/>
          <w:b w:val="1"/>
          <w:bCs w:val="1"/>
        </w:rPr>
      </w:pPr>
      <w:r>
        <w:rPr>
          <w:rFonts w:ascii="Times New Roman" w:hAnsi="Times New Roman"/>
          <w:b w:val="1"/>
          <w:bCs w:val="1"/>
          <w:rtl w:val="0"/>
          <w:lang w:val="pt-PT"/>
        </w:rPr>
        <w:t>Project-1:</w:t>
      </w:r>
      <w:r>
        <w:rPr>
          <w:rFonts w:ascii="Times New Roman" w:hAnsi="Times New Roman"/>
          <w:rtl w:val="0"/>
        </w:rPr>
        <w:t xml:space="preserve"> </w:t>
      </w:r>
      <w:r>
        <w:rPr>
          <w:rFonts w:ascii="Times New Roman" w:hAnsi="Times New Roman"/>
          <w:rtl w:val="0"/>
          <w:lang w:val="en-US"/>
        </w:rPr>
        <w:t>Integrated Payables</w:t>
      </w:r>
      <w:r>
        <w:rPr>
          <w:rFonts w:ascii="Times New Roman" w:cs="Times New Roman" w:hAnsi="Times New Roman" w:eastAsia="Times New Roman"/>
        </w:rPr>
        <w:br w:type="textWrapping"/>
      </w:r>
      <w:r>
        <w:rPr>
          <w:rFonts w:ascii="Times New Roman" w:hAnsi="Times New Roman"/>
          <w:b w:val="1"/>
          <w:bCs w:val="1"/>
          <w:rtl w:val="0"/>
          <w:lang w:val="en-US"/>
        </w:rPr>
        <w:t xml:space="preserve">Client: </w:t>
      </w:r>
      <w:r>
        <w:rPr>
          <w:rFonts w:ascii="Times New Roman" w:hAnsi="Times New Roman"/>
          <w:rtl w:val="0"/>
          <w:lang w:val="en-US"/>
        </w:rPr>
        <w:t>Umpqua</w:t>
      </w:r>
      <w:r>
        <w:rPr>
          <w:rtl w:val="0"/>
          <w:lang w:val="en-US"/>
        </w:rPr>
        <w:t xml:space="preserve"> </w:t>
      </w:r>
      <w:r>
        <w:rPr>
          <w:rFonts w:ascii="Times New Roman" w:hAnsi="Times New Roman"/>
          <w:rtl w:val="0"/>
          <w:lang w:val="en-US"/>
        </w:rPr>
        <w:t>Bank</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Team Size:</w:t>
      </w:r>
      <w:r>
        <w:rPr>
          <w:rFonts w:ascii="Times New Roman" w:hAnsi="Times New Roman"/>
          <w:rtl w:val="0"/>
        </w:rPr>
        <w:t xml:space="preserve"> 3</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Language: </w:t>
      </w:r>
      <w:r>
        <w:rPr>
          <w:rFonts w:ascii="Times New Roman" w:hAnsi="Times New Roman"/>
          <w:rtl w:val="0"/>
          <w:lang w:val="en-US"/>
        </w:rPr>
        <w:t>Java (Cucumber Framework)</w:t>
      </w:r>
      <w:r>
        <w:rPr>
          <w:rFonts w:ascii="Times New Roman" w:hAnsi="Times New Roman"/>
          <w:rtl w:val="0"/>
          <w:lang w:val="en-US"/>
        </w:rPr>
        <w:t>, Manual Testing, API and SQL</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rtl w:val="0"/>
        </w:rPr>
        <w:t xml:space="preserve"> Selenium</w:t>
      </w:r>
      <w:r>
        <w:rPr>
          <w:rFonts w:ascii="Times New Roman" w:hAnsi="Times New Roman"/>
          <w:rtl w:val="0"/>
          <w:lang w:val="en-US"/>
        </w:rPr>
        <w:t>, Apache JMeter, Swagger API, MySQL, Azure Devops and FileZilla</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Project Description:</w:t>
      </w:r>
      <w:r>
        <w:rPr>
          <w:rFonts w:ascii="Times New Roman" w:hAnsi="Times New Roman"/>
          <w:b w:val="1"/>
          <w:bCs w:val="1"/>
          <w:rtl w:val="0"/>
          <w:lang w:val="en-US"/>
        </w:rPr>
        <w:t xml:space="preserve"> </w:t>
      </w:r>
      <w:r>
        <w:rPr>
          <w:rFonts w:ascii="Times New Roman" w:hAnsi="Times New Roman"/>
          <w:rtl w:val="0"/>
          <w:lang w:val="en-US"/>
        </w:rPr>
        <w:t>B2B Payment Automation</w:t>
      </w:r>
    </w:p>
    <w:p>
      <w:pPr>
        <w:pStyle w:val="Body"/>
        <w:spacing w:after="0" w:line="240" w:lineRule="auto"/>
        <w:rPr>
          <w:rFonts w:ascii="Times New Roman" w:cs="Times New Roman" w:hAnsi="Times New Roman" w:eastAsia="Times New Roman"/>
        </w:rPr>
      </w:pPr>
      <w:r>
        <w:rPr>
          <w:rFonts w:ascii="Times New Roman" w:hAnsi="Times New Roman"/>
          <w:rtl w:val="0"/>
          <w:lang w:val="en-US"/>
        </w:rPr>
        <w:t>A proven solution that enables banks and issuers to easily connect payment and treasury platforms to their corporate customers</w:t>
      </w:r>
      <w:r>
        <w:rPr>
          <w:rFonts w:ascii="Times New Roman" w:hAnsi="Times New Roman" w:hint="default"/>
          <w:rtl w:val="1"/>
        </w:rPr>
        <w:t xml:space="preserve">’ </w:t>
      </w:r>
      <w:r>
        <w:rPr>
          <w:rFonts w:ascii="Times New Roman" w:hAnsi="Times New Roman"/>
          <w:rtl w:val="0"/>
          <w:lang w:val="en-US"/>
        </w:rPr>
        <w:t>accounts payable or ERP system for electronic payments. Payment types include check, ACH, Wire and Virtual Card. It works with your existing bank platform or as a standalone platform. White labeling is available as well as single-sign-on from your banking platform.</w:t>
      </w:r>
    </w:p>
    <w:p>
      <w:pPr>
        <w:pStyle w:val="Body"/>
        <w:spacing w:after="0" w:line="240" w:lineRule="auto"/>
        <w:rPr>
          <w:rFonts w:ascii="Times New Roman" w:cs="Times New Roman" w:hAnsi="Times New Roman" w:eastAsia="Times New Roman"/>
        </w:rPr>
      </w:pPr>
      <w:r>
        <w:rPr>
          <w:rFonts w:ascii="Times New Roman" w:hAnsi="Times New Roman"/>
          <w:rtl w:val="0"/>
          <w:lang w:val="en-US"/>
        </w:rPr>
        <w:t xml:space="preserve">Several major banks and card issuers have been leveraging RegalPay to power AP payments for corporate customers since 2008.   </w:t>
      </w:r>
    </w:p>
    <w:p>
      <w:pPr>
        <w:pStyle w:val="Body"/>
        <w:spacing w:after="0" w:line="240" w:lineRule="auto"/>
        <w:rPr>
          <w:rFonts w:ascii="Times New Roman" w:cs="Times New Roman" w:hAnsi="Times New Roman" w:eastAsia="Times New Roman"/>
        </w:rPr>
      </w:pPr>
      <w:r>
        <w:rPr>
          <w:rFonts w:ascii="Times New Roman" w:hAnsi="Times New Roman"/>
          <w:rtl w:val="0"/>
          <w:lang w:val="en-US"/>
        </w:rPr>
        <w:t>Unlike our competitors, RegalPay One is integrated with over 160 accounting systems. Integrations enables you as a bank to compete on product, you can offer more efficiency, security and ease of use. You don</w:t>
      </w:r>
      <w:r>
        <w:rPr>
          <w:rFonts w:ascii="Times New Roman" w:hAnsi="Times New Roman" w:hint="default"/>
          <w:rtl w:val="1"/>
        </w:rPr>
        <w:t>’</w:t>
      </w:r>
      <w:r>
        <w:rPr>
          <w:rFonts w:ascii="Times New Roman" w:hAnsi="Times New Roman"/>
          <w:rtl w:val="0"/>
          <w:lang w:val="en-US"/>
        </w:rPr>
        <w:t>t have to compete on just a lower price point.</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pt-PT"/>
        </w:rPr>
        <w:t>Project-</w:t>
      </w:r>
      <w:r>
        <w:rPr>
          <w:rFonts w:ascii="Times New Roman" w:hAnsi="Times New Roman"/>
          <w:b w:val="1"/>
          <w:bCs w:val="1"/>
          <w:rtl w:val="0"/>
          <w:lang w:val="en-US"/>
        </w:rPr>
        <w:t>2</w:t>
      </w:r>
      <w:r>
        <w:rPr>
          <w:rFonts w:ascii="Times New Roman" w:hAnsi="Times New Roman"/>
          <w:b w:val="1"/>
          <w:bCs w:val="1"/>
          <w:rtl w:val="0"/>
        </w:rPr>
        <w:t>:</w:t>
      </w:r>
      <w:r>
        <w:rPr>
          <w:rFonts w:ascii="Times New Roman" w:hAnsi="Times New Roman"/>
          <w:rtl w:val="0"/>
        </w:rPr>
        <w:t xml:space="preserve"> </w:t>
      </w:r>
      <w:r>
        <w:rPr>
          <w:rFonts w:ascii="Times New Roman" w:hAnsi="Times New Roman"/>
          <w:rtl w:val="0"/>
          <w:lang w:val="en-US"/>
        </w:rPr>
        <w:t>MineralTree PaymentOps</w:t>
      </w:r>
      <w:r>
        <w:rPr>
          <w:rFonts w:ascii="Times New Roman" w:cs="Times New Roman" w:hAnsi="Times New Roman" w:eastAsia="Times New Roman"/>
        </w:rPr>
        <w:br w:type="textWrapping"/>
      </w:r>
      <w:r>
        <w:rPr>
          <w:rFonts w:ascii="Times New Roman" w:hAnsi="Times New Roman"/>
          <w:b w:val="1"/>
          <w:bCs w:val="1"/>
          <w:rtl w:val="0"/>
          <w:lang w:val="en-US"/>
        </w:rPr>
        <w:t xml:space="preserve">Client: </w:t>
      </w:r>
      <w:r>
        <w:rPr>
          <w:rFonts w:ascii="Times New Roman" w:hAnsi="Times New Roman"/>
          <w:rtl w:val="0"/>
          <w:lang w:val="en-US"/>
        </w:rPr>
        <w:t>MineralTree Pvt Ltd</w:t>
      </w:r>
      <w:r>
        <w:rPr>
          <w:rFonts w:ascii="Times New Roman" w:cs="Times New Roman" w:hAnsi="Times New Roman" w:eastAsia="Times New Roman"/>
          <w:b w:val="1"/>
          <w:bCs w:val="1"/>
        </w:rPr>
        <w:br w:type="textWrapping"/>
      </w:r>
      <w:r>
        <w:rPr>
          <w:rFonts w:ascii="Times New Roman" w:hAnsi="Times New Roman"/>
          <w:b w:val="1"/>
          <w:bCs w:val="1"/>
          <w:rtl w:val="0"/>
          <w:lang w:val="en-US"/>
        </w:rPr>
        <w:t>Team Size:</w:t>
      </w:r>
      <w:r>
        <w:rPr>
          <w:rFonts w:ascii="Times New Roman" w:hAnsi="Times New Roman"/>
          <w:rtl w:val="0"/>
        </w:rPr>
        <w:t xml:space="preserve"> </w:t>
      </w:r>
      <w:r>
        <w:rPr>
          <w:rFonts w:ascii="Times New Roman" w:hAnsi="Times New Roman"/>
          <w:rtl w:val="0"/>
          <w:lang w:val="en-US"/>
        </w:rPr>
        <w:t>5</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Language:</w:t>
      </w:r>
      <w:r>
        <w:rPr>
          <w:rFonts w:ascii="Times New Roman" w:hAnsi="Times New Roman"/>
          <w:rtl w:val="0"/>
          <w:lang w:val="en-US"/>
        </w:rPr>
        <w:t xml:space="preserve"> Manual Testing, API and SQL</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b w:val="1"/>
          <w:bCs w:val="1"/>
          <w:rtl w:val="0"/>
          <w:lang w:val="en-US"/>
        </w:rPr>
        <w:t xml:space="preserve"> </w:t>
      </w:r>
      <w:r>
        <w:rPr>
          <w:rFonts w:ascii="Times New Roman" w:hAnsi="Times New Roman"/>
          <w:rtl w:val="0"/>
          <w:lang w:val="en-US"/>
        </w:rPr>
        <w:t xml:space="preserve"> Apache JMeter, Swagger API, MySQL and JIRA</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Project Description:</w:t>
      </w:r>
      <w:r>
        <w:rPr>
          <w:rFonts w:ascii="Times New Roman" w:hAnsi="Times New Roman"/>
          <w:b w:val="1"/>
          <w:bCs w:val="1"/>
          <w:rtl w:val="0"/>
          <w:lang w:val="en-US"/>
        </w:rPr>
        <w:t xml:space="preserve"> </w:t>
      </w:r>
      <w:r>
        <w:rPr>
          <w:rFonts w:ascii="Times New Roman" w:hAnsi="Times New Roman"/>
          <w:rtl w:val="0"/>
          <w:lang w:val="en-US"/>
        </w:rPr>
        <w:t>is a powerful tool that streamlines commercial</w:t>
      </w:r>
      <w:r>
        <w:rPr>
          <w:rFonts w:ascii="Times New Roman" w:hAnsi="Times New Roman"/>
          <w:rtl w:val="0"/>
          <w:lang w:val="en-US"/>
        </w:rPr>
        <w:t xml:space="preserve"> </w:t>
      </w:r>
      <w:r>
        <w:rPr>
          <w:rFonts w:ascii="Times New Roman" w:hAnsi="Times New Roman"/>
          <w:rtl w:val="0"/>
          <w:lang w:val="en-US"/>
        </w:rPr>
        <w:t>payments using configurable spending controls and enhanced data.</w:t>
      </w:r>
      <w:r>
        <w:rPr>
          <w:rFonts w:ascii="Times New Roman" w:hAnsi="Times New Roman"/>
          <w:rtl w:val="0"/>
          <w:lang w:val="en-US"/>
        </w:rPr>
        <w:t xml:space="preserve"> </w:t>
      </w:r>
      <w:r>
        <w:rPr>
          <w:rFonts w:ascii="Times New Roman" w:hAnsi="Times New Roman"/>
          <w:rtl w:val="0"/>
          <w:lang w:val="en-US"/>
        </w:rPr>
        <w:t>At the heart of In Control is the virtual account: a unique, dynamically-generated number for</w:t>
      </w:r>
      <w:r>
        <w:rPr>
          <w:rFonts w:ascii="Times New Roman" w:hAnsi="Times New Roman"/>
          <w:rtl w:val="0"/>
          <w:lang w:val="en-US"/>
        </w:rPr>
        <w:t xml:space="preserve"> </w:t>
      </w:r>
      <w:r>
        <w:rPr>
          <w:rFonts w:ascii="Times New Roman" w:hAnsi="Times New Roman"/>
          <w:rtl w:val="0"/>
          <w:lang w:val="en-US"/>
        </w:rPr>
        <w:t>each transaction or series of transactions.</w:t>
      </w:r>
      <w:r>
        <w:rPr>
          <w:rFonts w:ascii="Times New Roman" w:hAnsi="Times New Roman"/>
          <w:rtl w:val="0"/>
          <w:lang w:val="en-US"/>
        </w:rPr>
        <w:t xml:space="preserve"> </w:t>
      </w:r>
      <w:r>
        <w:rPr>
          <w:rFonts w:ascii="Times New Roman" w:hAnsi="Times New Roman"/>
          <w:rtl w:val="0"/>
          <w:lang w:val="en-US"/>
        </w:rPr>
        <w:t>It is a flexible, simple, and secure way to make payments while capturing the specific data</w:t>
      </w:r>
      <w:r>
        <w:rPr>
          <w:rFonts w:ascii="Times New Roman" w:hAnsi="Times New Roman"/>
          <w:rtl w:val="0"/>
          <w:lang w:val="en-US"/>
        </w:rPr>
        <w:t xml:space="preserve"> </w:t>
      </w:r>
      <w:r>
        <w:rPr>
          <w:rFonts w:ascii="Times New Roman" w:hAnsi="Times New Roman"/>
          <w:rtl w:val="0"/>
          <w:lang w:val="en-US"/>
        </w:rPr>
        <w:t>your clients need for accounting and controls.</w:t>
      </w:r>
      <w:r>
        <w:rPr>
          <w:rFonts w:ascii="Times New Roman" w:hAnsi="Times New Roman"/>
          <w:rtl w:val="0"/>
          <w:lang w:val="en-US"/>
        </w:rPr>
        <w:t xml:space="preserve"> </w:t>
      </w:r>
      <w:r>
        <w:rPr>
          <w:rFonts w:ascii="Times New Roman" w:hAnsi="Times New Roman"/>
          <w:rtl w:val="0"/>
          <w:lang w:val="en-US"/>
        </w:rPr>
        <w:t>As the issuing bank, your organization issues the accounts directly to your clients. In Control</w:t>
      </w:r>
    </w:p>
    <w:p>
      <w:pPr>
        <w:pStyle w:val="Body"/>
        <w:spacing w:after="0" w:line="240" w:lineRule="auto"/>
        <w:rPr>
          <w:rFonts w:ascii="Times New Roman" w:cs="Times New Roman" w:hAnsi="Times New Roman" w:eastAsia="Times New Roman"/>
        </w:rPr>
      </w:pPr>
      <w:r>
        <w:rPr>
          <w:rFonts w:ascii="Times New Roman" w:hAnsi="Times New Roman"/>
          <w:rtl w:val="0"/>
          <w:lang w:val="en-US"/>
        </w:rPr>
        <w:t>facilitates account number generation, authorization controls, and reporting.</w:t>
      </w:r>
      <w:r>
        <w:rPr>
          <w:rFonts w:ascii="Times New Roman" w:hAnsi="Times New Roman"/>
          <w:rtl w:val="0"/>
          <w:lang w:val="en-US"/>
        </w:rPr>
        <w:t xml:space="preserve"> </w:t>
      </w:r>
      <w:r>
        <w:rPr>
          <w:rFonts w:ascii="Times New Roman" w:hAnsi="Times New Roman"/>
          <w:rtl w:val="0"/>
          <w:lang w:val="en-US"/>
        </w:rPr>
        <w:t>This application is authority-based. User type and your assigned user authorities (permissions)</w:t>
      </w:r>
      <w:r>
        <w:rPr>
          <w:rFonts w:ascii="Times New Roman" w:hAnsi="Times New Roman"/>
          <w:rtl w:val="0"/>
          <w:lang w:val="en-US"/>
        </w:rPr>
        <w:t xml:space="preserve"> </w:t>
      </w:r>
      <w:r>
        <w:rPr>
          <w:rFonts w:ascii="Times New Roman" w:hAnsi="Times New Roman"/>
          <w:rtl w:val="0"/>
          <w:lang w:val="en-US"/>
        </w:rPr>
        <w:t>determine your access to data and functions.</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pt-PT"/>
        </w:rPr>
        <w:t>Project-</w:t>
      </w:r>
      <w:r>
        <w:rPr>
          <w:rFonts w:ascii="Times New Roman" w:hAnsi="Times New Roman"/>
          <w:b w:val="1"/>
          <w:bCs w:val="1"/>
          <w:rtl w:val="0"/>
          <w:lang w:val="en-US"/>
        </w:rPr>
        <w:t>3</w:t>
      </w:r>
      <w:r>
        <w:rPr>
          <w:rFonts w:ascii="Times New Roman" w:hAnsi="Times New Roman"/>
          <w:b w:val="1"/>
          <w:bCs w:val="1"/>
          <w:rtl w:val="0"/>
        </w:rPr>
        <w:t>:</w:t>
      </w:r>
      <w:r>
        <w:rPr>
          <w:rFonts w:ascii="Times New Roman" w:hAnsi="Times New Roman"/>
          <w:rtl w:val="0"/>
        </w:rPr>
        <w:t xml:space="preserve"> </w:t>
      </w:r>
      <w:r>
        <w:rPr>
          <w:rFonts w:ascii="Times New Roman" w:hAnsi="Times New Roman"/>
          <w:rtl w:val="0"/>
          <w:lang w:val="en-US"/>
        </w:rPr>
        <w:t>FileXchange</w:t>
      </w:r>
      <w:r>
        <w:rPr>
          <w:rFonts w:ascii="Times New Roman" w:cs="Times New Roman" w:hAnsi="Times New Roman" w:eastAsia="Times New Roman"/>
        </w:rPr>
        <w:br w:type="textWrapping"/>
      </w:r>
      <w:r>
        <w:rPr>
          <w:rFonts w:ascii="Times New Roman" w:hAnsi="Times New Roman"/>
          <w:b w:val="1"/>
          <w:bCs w:val="1"/>
          <w:rtl w:val="0"/>
          <w:lang w:val="en-US"/>
        </w:rPr>
        <w:t xml:space="preserve">Client: </w:t>
      </w:r>
      <w:r>
        <w:rPr>
          <w:rFonts w:ascii="Times New Roman" w:hAnsi="Times New Roman"/>
          <w:rtl w:val="0"/>
          <w:lang w:val="en-US"/>
        </w:rPr>
        <w:t>MineralTree Pvt Ltd</w:t>
      </w:r>
      <w:r>
        <w:rPr>
          <w:rFonts w:ascii="Times New Roman" w:cs="Times New Roman" w:hAnsi="Times New Roman" w:eastAsia="Times New Roman"/>
          <w:b w:val="1"/>
          <w:bCs w:val="1"/>
        </w:rPr>
        <w:br w:type="textWrapping"/>
      </w:r>
      <w:r>
        <w:rPr>
          <w:rFonts w:ascii="Times New Roman" w:hAnsi="Times New Roman"/>
          <w:b w:val="1"/>
          <w:bCs w:val="1"/>
          <w:rtl w:val="0"/>
          <w:lang w:val="en-US"/>
        </w:rPr>
        <w:t>Team Size:</w:t>
      </w:r>
      <w:r>
        <w:rPr>
          <w:rFonts w:ascii="Times New Roman" w:hAnsi="Times New Roman"/>
          <w:rtl w:val="0"/>
        </w:rPr>
        <w:t xml:space="preserve"> </w:t>
      </w:r>
      <w:r>
        <w:rPr>
          <w:rFonts w:ascii="Times New Roman" w:hAnsi="Times New Roman"/>
          <w:rtl w:val="0"/>
          <w:lang w:val="en-US"/>
        </w:rPr>
        <w:t>5</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Language:</w:t>
      </w:r>
      <w:r>
        <w:rPr>
          <w:rFonts w:ascii="Times New Roman" w:hAnsi="Times New Roman"/>
          <w:rtl w:val="0"/>
          <w:lang w:val="en-US"/>
        </w:rPr>
        <w:t xml:space="preserve"> </w:t>
      </w:r>
      <w:r>
        <w:rPr>
          <w:rFonts w:ascii="Times New Roman" w:hAnsi="Times New Roman"/>
          <w:rtl w:val="0"/>
          <w:lang w:val="en-US"/>
        </w:rPr>
        <w:t>Java (Cucumber Framework)</w:t>
      </w:r>
      <w:r>
        <w:rPr>
          <w:rFonts w:ascii="Times New Roman" w:hAnsi="Times New Roman"/>
          <w:rtl w:val="0"/>
          <w:lang w:val="en-US"/>
        </w:rPr>
        <w:t xml:space="preserve">, </w:t>
      </w:r>
      <w:r>
        <w:rPr>
          <w:rFonts w:ascii="Times New Roman" w:hAnsi="Times New Roman"/>
          <w:rtl w:val="0"/>
          <w:lang w:val="en-US"/>
        </w:rPr>
        <w:t>Manual Testing, API and SQL</w:t>
      </w:r>
    </w:p>
    <w:p>
      <w:pPr>
        <w:pStyle w:val="Body"/>
        <w:spacing w:after="0" w:line="240" w:lineRule="auto"/>
        <w:rPr>
          <w:rFonts w:ascii="Times New Roman" w:cs="Times New Roman" w:hAnsi="Times New Roman" w:eastAsia="Times New Roman"/>
        </w:rPr>
      </w:pPr>
      <w:r>
        <w:rPr>
          <w:rFonts w:ascii="Times New Roman" w:hAnsi="Times New Roman"/>
          <w:b w:val="1"/>
          <w:bCs w:val="1"/>
          <w:rtl w:val="0"/>
          <w:lang w:val="en-US"/>
        </w:rPr>
        <w:t>Tools:</w:t>
      </w:r>
      <w:r>
        <w:rPr>
          <w:rFonts w:ascii="Times New Roman" w:hAnsi="Times New Roman"/>
          <w:b w:val="1"/>
          <w:bCs w:val="1"/>
          <w:rtl w:val="0"/>
          <w:lang w:val="en-US"/>
        </w:rPr>
        <w:t xml:space="preserve"> </w:t>
      </w:r>
      <w:r>
        <w:rPr>
          <w:rFonts w:ascii="Times New Roman" w:hAnsi="Times New Roman"/>
          <w:rtl w:val="0"/>
          <w:lang w:val="en-US"/>
        </w:rPr>
        <w:t xml:space="preserve"> Selenium, Apache JMeter, Swagger API, MySQL, FileZilla, Burp Suite and JIRA</w:t>
      </w:r>
    </w:p>
    <w:p>
      <w:pPr>
        <w:pStyle w:val="Body"/>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Project Description:</w:t>
      </w:r>
      <w:r>
        <w:rPr>
          <w:rFonts w:ascii="Times New Roman" w:hAnsi="Times New Roman"/>
          <w:b w:val="1"/>
          <w:bCs w:val="1"/>
          <w:rtl w:val="0"/>
          <w:lang w:val="en-US"/>
        </w:rPr>
        <w:t xml:space="preserve"> </w:t>
      </w:r>
      <w:r>
        <w:rPr>
          <w:rFonts w:ascii="Times New Roman" w:hAnsi="Times New Roman"/>
          <w:rtl w:val="0"/>
          <w:lang w:val="en-US"/>
        </w:rPr>
        <w:t>fileXchange provides secure file storage and document exchange using the latest and greatest in technology.</w:t>
      </w:r>
      <w:r>
        <w:rPr>
          <w:rFonts w:ascii="Times New Roman" w:hAnsi="Times New Roman"/>
          <w:rtl w:val="0"/>
          <w:lang w:val="en-US"/>
        </w:rPr>
        <w:t xml:space="preserve"> It allows the Customer to Create the Files based on the Output File Types (Based on global and local level) and once after created user can integrate the files with Integrated Payables application and Transfer the Payments securely and flawlessly.</w:t>
      </w:r>
    </w:p>
    <w:p>
      <w:pPr>
        <w:pStyle w:val="Body"/>
        <w:spacing w:after="0" w:line="240" w:lineRule="auto"/>
        <w:rPr>
          <w:rFonts w:ascii="Times New Roman" w:cs="Times New Roman" w:hAnsi="Times New Roman" w:eastAsia="Times New Roman"/>
          <w:b w:val="1"/>
          <w:bCs w:val="1"/>
        </w:rPr>
      </w:pPr>
    </w:p>
    <w:p>
      <w:pPr>
        <w:pStyle w:val="Body"/>
        <w:spacing w:after="0" w:line="240" w:lineRule="auto"/>
        <w:rPr>
          <w:rFonts w:ascii="Times New Roman" w:cs="Times New Roman" w:hAnsi="Times New Roman" w:eastAsia="Times New Roman"/>
          <w:b w:val="1"/>
          <w:bCs w:val="1"/>
        </w:rPr>
      </w:pPr>
    </w:p>
    <w:p>
      <w:pPr>
        <w:pStyle w:val="Body"/>
        <w:spacing w:after="0" w:line="240" w:lineRule="auto"/>
        <w:rPr>
          <w:rFonts w:ascii="Times New Roman" w:cs="Times New Roman" w:hAnsi="Times New Roman" w:eastAsia="Times New Roman"/>
          <w:b w:val="1"/>
          <w:bCs w:val="1"/>
        </w:rPr>
      </w:pPr>
    </w:p>
    <w:p>
      <w:pPr>
        <w:pStyle w:val="Body"/>
        <w:spacing w:after="0" w:line="240" w:lineRule="auto"/>
        <w:rPr>
          <w:rFonts w:ascii="Times New Roman" w:cs="Times New Roman" w:hAnsi="Times New Roman" w:eastAsia="Times New Roman"/>
          <w:b w:val="1"/>
          <w:bCs w:val="1"/>
        </w:rPr>
      </w:pPr>
    </w:p>
    <w:p>
      <w:pPr>
        <w:pStyle w:val="Body"/>
        <w:spacing w:after="0" w:line="240" w:lineRule="auto"/>
        <w:rPr>
          <w:rFonts w:ascii="Times New Roman" w:cs="Times New Roman" w:hAnsi="Times New Roman" w:eastAsia="Times New Roman"/>
          <w:b w:val="1"/>
          <w:bCs w:val="1"/>
        </w:rPr>
      </w:pPr>
    </w:p>
    <w:p>
      <w:pPr>
        <w:pStyle w:val="Body"/>
        <w:spacing w:after="0" w:line="240" w:lineRule="auto"/>
        <w:rPr>
          <w:rFonts w:ascii="Times New Roman" w:cs="Times New Roman" w:hAnsi="Times New Roman" w:eastAsia="Times New Roman"/>
        </w:rPr>
      </w:pPr>
    </w:p>
    <w:p>
      <w:pPr>
        <w:pStyle w:val="List Paragraph"/>
        <w:numPr>
          <w:ilvl w:val="0"/>
          <w:numId w:val="6"/>
        </w:numPr>
        <w:bidi w:val="0"/>
        <w:spacing w:after="0" w:line="240" w:lineRule="auto"/>
        <w:ind w:right="0"/>
        <w:jc w:val="left"/>
        <w:rPr>
          <w:rFonts w:ascii="Times New Roman" w:hAnsi="Times New Roman"/>
          <w:b w:val="1"/>
          <w:bCs w:val="1"/>
          <w:rtl w:val="0"/>
          <w:lang w:val="en-US"/>
        </w:rPr>
      </w:pPr>
      <w:r>
        <w:rPr>
          <w:rFonts w:ascii="Times New Roman" w:hAnsi="Times New Roman"/>
          <w:b w:val="1"/>
          <w:bCs w:val="1"/>
          <w:rtl w:val="0"/>
          <w:lang w:val="en-US"/>
        </w:rPr>
        <w:t>Roles and Responsibilities:</w:t>
      </w:r>
    </w:p>
    <w:p>
      <w:pPr>
        <w:pStyle w:val="List Paragraph"/>
        <w:spacing w:after="0" w:line="240" w:lineRule="auto"/>
        <w:rPr>
          <w:rFonts w:ascii="Times New Roman" w:cs="Times New Roman" w:hAnsi="Times New Roman" w:eastAsia="Times New Roman"/>
          <w:b w:val="1"/>
          <w:bCs w:val="1"/>
        </w:rPr>
      </w:pP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Significant role in building new Behavioral Data Driven (Cucumber) framework</w:t>
      </w:r>
      <w:r>
        <w:rPr>
          <w:rFonts w:ascii="Times New Roman" w:hAnsi="Times New Roman"/>
          <w:rtl w:val="0"/>
          <w:lang w:val="en-US"/>
        </w:rPr>
        <w:t xml:space="preserve"> and API Testing with Apache Jmeter </w:t>
      </w:r>
      <w:r>
        <w:rPr>
          <w:rFonts w:ascii="Times New Roman" w:hAnsi="Times New Roman"/>
          <w:rtl w:val="0"/>
          <w:lang w:val="en-US"/>
        </w:rPr>
        <w:t>.</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Preparation of daily, weekly and monthly reports of the project being handled.</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Analysis of requirements for new features and Designing of new test cases based on the requirements.</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Involved in creation of the test scripts and the execution of the test scripts.</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Involved in regression testing and functional testing.</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Defect reporting and tracking using TFS defect management tool.</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Creation of new functions based on the test case requirements.</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Ownership of specific module for which the responsibility of weekly execution and maintenance has to be taken.</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Involved in Daily Standup Meetings, and Scrum call</w:t>
      </w:r>
    </w:p>
    <w:p>
      <w:pPr>
        <w:pStyle w:val="List Paragraph"/>
        <w:numPr>
          <w:ilvl w:val="0"/>
          <w:numId w:val="8"/>
        </w:numPr>
        <w:bidi w:val="0"/>
        <w:spacing w:after="0" w:line="240" w:lineRule="auto"/>
        <w:ind w:right="0"/>
        <w:jc w:val="left"/>
        <w:rPr>
          <w:rFonts w:ascii="Times New Roman" w:hAnsi="Times New Roman"/>
          <w:rtl w:val="0"/>
          <w:lang w:val="en-US"/>
        </w:rPr>
      </w:pPr>
      <w:r>
        <w:rPr>
          <w:rFonts w:ascii="Times New Roman" w:hAnsi="Times New Roman"/>
          <w:rtl w:val="0"/>
          <w:lang w:val="en-US"/>
        </w:rPr>
        <w:t>Having Knowledge on JIRA</w:t>
      </w:r>
      <w:r>
        <w:rPr>
          <w:rFonts w:ascii="Times New Roman" w:hAnsi="Times New Roman"/>
          <w:rtl w:val="0"/>
          <w:lang w:val="en-US"/>
        </w:rPr>
        <w:t xml:space="preserve"> and Azure Devops</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hd w:val="clear" w:color="auto" w:fill="cccccc"/>
        <w:rPr>
          <w:rFonts w:ascii="Times New Roman" w:cs="Times New Roman" w:hAnsi="Times New Roman" w:eastAsia="Times New Roman"/>
          <w:b w:val="1"/>
          <w:bCs w:val="1"/>
        </w:rPr>
      </w:pPr>
      <w:r>
        <w:rPr>
          <w:rFonts w:ascii="Times New Roman" w:hAnsi="Times New Roman"/>
          <w:b w:val="1"/>
          <w:bCs w:val="1"/>
          <w:rtl w:val="0"/>
          <w:lang w:val="en-US"/>
        </w:rPr>
        <w:t>EDUCATION:</w:t>
      </w:r>
    </w:p>
    <w:p>
      <w:pPr>
        <w:pStyle w:val="Body"/>
        <w:spacing w:after="0" w:line="240" w:lineRule="auto"/>
        <w:rPr>
          <w:rFonts w:ascii="Times New Roman" w:cs="Times New Roman" w:hAnsi="Times New Roman" w:eastAsia="Times New Roman"/>
          <w:b w:val="1"/>
          <w:bCs w:val="1"/>
        </w:rPr>
      </w:pPr>
    </w:p>
    <w:p>
      <w:pPr>
        <w:pStyle w:val="Body"/>
        <w:spacing w:after="0" w:line="240" w:lineRule="auto"/>
      </w:pPr>
      <w:r>
        <w:rPr>
          <w:b w:val="1"/>
          <w:bCs w:val="1"/>
          <w:rtl w:val="0"/>
        </w:rPr>
        <w:t xml:space="preserve">● </w:t>
      </w:r>
      <w:r>
        <w:rPr>
          <w:b w:val="1"/>
          <w:bCs w:val="1"/>
          <w:rtl w:val="0"/>
          <w:lang w:val="de-DE"/>
        </w:rPr>
        <w:t xml:space="preserve">BE: </w:t>
      </w:r>
      <w:r>
        <w:rPr>
          <w:rtl w:val="0"/>
          <w:lang w:val="en-US"/>
        </w:rPr>
        <w:t>Pursued a course in Computer science engineering from Don Bosco Institute of</w:t>
      </w:r>
    </w:p>
    <w:p>
      <w:pPr>
        <w:pStyle w:val="Body"/>
        <w:spacing w:after="0" w:line="240" w:lineRule="auto"/>
        <w:rPr>
          <w:b w:val="1"/>
          <w:bCs w:val="1"/>
        </w:rPr>
      </w:pPr>
      <w:r>
        <w:rPr>
          <w:rtl w:val="0"/>
          <w:lang w:val="de-DE"/>
        </w:rPr>
        <w:t>Tech</w:t>
      </w:r>
      <w:r>
        <w:rPr>
          <w:rtl w:val="0"/>
          <w:lang w:val="en-US"/>
        </w:rPr>
        <w:t>n</w:t>
      </w:r>
      <w:r>
        <w:rPr>
          <w:rtl w:val="0"/>
        </w:rPr>
        <w:t>ol</w:t>
      </w:r>
      <w:r>
        <w:rPr>
          <w:rtl w:val="0"/>
          <w:lang w:val="en-US"/>
        </w:rPr>
        <w:t>o</w:t>
      </w:r>
      <w:r>
        <w:rPr>
          <w:rtl w:val="0"/>
          <w:lang w:val="en-US"/>
        </w:rPr>
        <w:t>gy , Bangalore with a current aggregate of 62.25percentage in the year 2016.</w:t>
      </w:r>
    </w:p>
    <w:p>
      <w:pPr>
        <w:pStyle w:val="Body"/>
        <w:spacing w:after="0" w:line="240" w:lineRule="auto"/>
        <w:rPr>
          <w:b w:val="1"/>
          <w:bCs w:val="1"/>
        </w:rPr>
      </w:pPr>
    </w:p>
    <w:p>
      <w:pPr>
        <w:pStyle w:val="Body"/>
        <w:spacing w:after="0" w:line="240" w:lineRule="auto"/>
      </w:pPr>
      <w:r>
        <w:rPr>
          <w:b w:val="1"/>
          <w:bCs w:val="1"/>
          <w:rtl w:val="0"/>
        </w:rPr>
        <w:t xml:space="preserve">● </w:t>
      </w:r>
      <w:r>
        <w:rPr>
          <w:b w:val="1"/>
          <w:bCs w:val="1"/>
          <w:rtl w:val="0"/>
        </w:rPr>
        <w:t xml:space="preserve">PUC: </w:t>
      </w:r>
      <w:r>
        <w:rPr>
          <w:rtl w:val="0"/>
          <w:lang w:val="en-US"/>
        </w:rPr>
        <w:t>Pursued Pre-university Course under KLE</w:t>
      </w:r>
      <w:r>
        <w:rPr>
          <w:rtl w:val="1"/>
        </w:rPr>
        <w:t>’</w:t>
      </w:r>
      <w:r>
        <w:rPr>
          <w:rtl w:val="0"/>
          <w:lang w:val="en-US"/>
        </w:rPr>
        <w:t>s S.Nijalingappa College with an</w:t>
      </w:r>
    </w:p>
    <w:p>
      <w:pPr>
        <w:pStyle w:val="Body"/>
        <w:spacing w:after="0" w:line="240" w:lineRule="auto"/>
        <w:rPr>
          <w:b w:val="1"/>
          <w:bCs w:val="1"/>
        </w:rPr>
      </w:pPr>
      <w:r>
        <w:rPr>
          <w:rtl w:val="0"/>
          <w:lang w:val="en-US"/>
        </w:rPr>
        <w:t>aggregate of 49percentage in the year 2012.</w:t>
      </w:r>
    </w:p>
    <w:p>
      <w:pPr>
        <w:pStyle w:val="Body"/>
        <w:spacing w:after="0" w:line="240" w:lineRule="auto"/>
        <w:rPr>
          <w:b w:val="1"/>
          <w:bCs w:val="1"/>
        </w:rPr>
      </w:pPr>
    </w:p>
    <w:p>
      <w:pPr>
        <w:pStyle w:val="Body"/>
        <w:spacing w:after="0" w:line="240" w:lineRule="auto"/>
      </w:pPr>
      <w:r>
        <w:rPr>
          <w:b w:val="1"/>
          <w:bCs w:val="1"/>
          <w:rtl w:val="0"/>
        </w:rPr>
        <w:t xml:space="preserve">● </w:t>
      </w:r>
      <w:r>
        <w:rPr>
          <w:b w:val="1"/>
          <w:bCs w:val="1"/>
          <w:rtl w:val="0"/>
        </w:rPr>
        <w:t xml:space="preserve">SSLC: </w:t>
      </w:r>
      <w:r>
        <w:rPr>
          <w:rtl w:val="0"/>
          <w:lang w:val="en-US"/>
        </w:rPr>
        <w:t>Pursued Karnataka Secondary Education in White Hills High School with an</w:t>
      </w:r>
    </w:p>
    <w:p>
      <w:pPr>
        <w:pStyle w:val="Body"/>
        <w:spacing w:after="0" w:line="240" w:lineRule="auto"/>
        <w:rPr>
          <w:rFonts w:ascii="Times New Roman" w:cs="Times New Roman" w:hAnsi="Times New Roman" w:eastAsia="Times New Roman"/>
        </w:rPr>
      </w:pPr>
      <w:r>
        <w:rPr>
          <w:rtl w:val="0"/>
          <w:lang w:val="en-US"/>
        </w:rPr>
        <w:t>aggregate of 74.73percentage in the year 2010.</w:t>
      </w:r>
    </w:p>
    <w:p>
      <w:pPr>
        <w:pStyle w:val="Body"/>
        <w:spacing w:after="0" w:line="240" w:lineRule="auto"/>
        <w:rPr>
          <w:rFonts w:ascii="Times New Roman" w:cs="Times New Roman" w:hAnsi="Times New Roman" w:eastAsia="Times New Roman"/>
        </w:rPr>
      </w:pPr>
    </w:p>
    <w:p>
      <w:pPr>
        <w:pStyle w:val="Body"/>
        <w:spacing w:after="0" w:line="240" w:lineRule="auto"/>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hAnsi="Times New Roman"/>
          <w:rtl w:val="0"/>
          <w:lang w:val="en-US"/>
        </w:rPr>
        <w:t>I here by declare that all the above details are true and correct to the best of my knowledge.</w:t>
      </w:r>
    </w:p>
    <w:p>
      <w:pPr>
        <w:pStyle w:val="Body"/>
        <w:spacing w:line="360" w:lineRule="auto"/>
        <w:jc w:val="both"/>
        <w:rPr>
          <w:rFonts w:ascii="Times New Roman" w:cs="Times New Roman" w:hAnsi="Times New Roman" w:eastAsia="Times New Roman"/>
        </w:rPr>
      </w:pPr>
      <w:r>
        <w:rPr>
          <w:rFonts w:ascii="Times New Roman" w:hAnsi="Times New Roman"/>
          <w:rtl w:val="0"/>
          <w:lang w:val="de-DE"/>
        </w:rPr>
        <w:t>Date:</w:t>
      </w:r>
    </w:p>
    <w:p>
      <w:pPr>
        <w:pStyle w:val="Body"/>
        <w:spacing w:line="360" w:lineRule="auto"/>
        <w:jc w:val="both"/>
      </w:pPr>
      <w:r>
        <w:rPr>
          <w:rFonts w:ascii="Times New Roman" w:hAnsi="Times New Roman"/>
          <w:rtl w:val="0"/>
          <w:lang w:val="it-IT"/>
        </w:rPr>
        <w:t>Place: Bangalore</w:t>
        <w:tab/>
        <w:tab/>
        <w:tab/>
        <w:tab/>
        <w:tab/>
        <w:tab/>
        <w:tab/>
        <w:t>(</w:t>
      </w:r>
      <w:r>
        <w:rPr>
          <w:rFonts w:ascii="Times New Roman" w:hAnsi="Times New Roman"/>
          <w:rtl w:val="0"/>
          <w:lang w:val="en-US"/>
        </w:rPr>
        <w:t>CHETHAN KUMAR</w:t>
      </w:r>
      <w:r>
        <w:rPr>
          <w:rFonts w:ascii="Times New Roman" w:hAnsi="Times New Roman"/>
          <w:rtl w:val="0"/>
        </w:rPr>
        <w:t xml:space="preserve"> </w:t>
      </w:r>
      <w:r>
        <w:rPr>
          <w:rFonts w:ascii="Times New Roman" w:hAnsi="Times New Roman"/>
          <w:rtl w:val="0"/>
          <w:lang w:val="en-US"/>
        </w:rPr>
        <w:t>R</w:t>
      </w:r>
      <w:r>
        <w:rPr>
          <w:rFonts w:ascii="Times New Roman" w:hAnsi="Times New Roman"/>
          <w:rtl w:val="0"/>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