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2E5" w:rsidRPr="00AE52E5" w:rsidRDefault="00AE52E5">
      <w:pPr>
        <w:rPr>
          <w:b/>
          <w:color w:val="FF0000"/>
          <w:sz w:val="24"/>
          <w:szCs w:val="24"/>
        </w:rPr>
      </w:pPr>
      <w:r w:rsidRPr="00AE52E5">
        <w:rPr>
          <w:b/>
          <w:color w:val="FF0000"/>
          <w:sz w:val="24"/>
          <w:szCs w:val="24"/>
        </w:rPr>
        <w:t>Ionic Equilibrium</w:t>
      </w:r>
    </w:p>
    <w:p w:rsidR="002E1D55" w:rsidRDefault="008F0570">
      <w:pPr>
        <w:rPr>
          <w:b/>
          <w:sz w:val="24"/>
          <w:szCs w:val="24"/>
        </w:rPr>
      </w:pPr>
      <w:r>
        <w:rPr>
          <w:b/>
          <w:sz w:val="24"/>
          <w:szCs w:val="24"/>
        </w:rPr>
        <w:t>Q.1.</w:t>
      </w:r>
      <w:r w:rsidRPr="00E805E4">
        <w:rPr>
          <w:b/>
          <w:sz w:val="24"/>
          <w:szCs w:val="24"/>
        </w:rPr>
        <w:t>Calculate pH of the solution obtained by mixing 150 mL of 0.2 N HCl and 200 mL of 0.1 N NaOH solution.</w:t>
      </w:r>
      <w:r w:rsidR="005E7400">
        <w:rPr>
          <w:b/>
          <w:sz w:val="24"/>
          <w:szCs w:val="24"/>
        </w:rPr>
        <w:t xml:space="preserve"> [Ans: 1.52</w:t>
      </w:r>
      <w:r w:rsidR="0011519A">
        <w:rPr>
          <w:b/>
          <w:sz w:val="24"/>
          <w:szCs w:val="24"/>
        </w:rPr>
        <w:t>]</w:t>
      </w:r>
    </w:p>
    <w:p w:rsidR="008F0570" w:rsidRDefault="008F057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Q.2. A decimolar solution of acetic acid is </w:t>
      </w:r>
      <w:r w:rsidR="0011519A">
        <w:rPr>
          <w:b/>
          <w:sz w:val="24"/>
          <w:szCs w:val="24"/>
        </w:rPr>
        <w:t>1.3</w:t>
      </w:r>
      <w:r>
        <w:rPr>
          <w:b/>
          <w:sz w:val="24"/>
          <w:szCs w:val="24"/>
        </w:rPr>
        <w:t>4% ionized.Calculate the ionization constant of the acid. [1.8</w:t>
      </w:r>
      <w:r>
        <w:rPr>
          <w:rFonts w:cstheme="minorHAnsi"/>
          <w:b/>
          <w:sz w:val="24"/>
          <w:szCs w:val="24"/>
        </w:rPr>
        <w:t>×</w:t>
      </w:r>
      <w:r>
        <w:rPr>
          <w:b/>
          <w:sz w:val="24"/>
          <w:szCs w:val="24"/>
        </w:rPr>
        <w:t>10</w:t>
      </w:r>
      <w:r>
        <w:rPr>
          <w:b/>
          <w:sz w:val="24"/>
          <w:szCs w:val="24"/>
          <w:vertAlign w:val="superscript"/>
        </w:rPr>
        <w:t>-5</w:t>
      </w:r>
      <w:r>
        <w:rPr>
          <w:b/>
          <w:sz w:val="24"/>
          <w:szCs w:val="24"/>
        </w:rPr>
        <w:t>]</w:t>
      </w:r>
    </w:p>
    <w:p w:rsidR="008F0570" w:rsidRDefault="008F057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Q.3.Calculate pH </w:t>
      </w:r>
      <w:r w:rsidR="00D26E9F">
        <w:rPr>
          <w:b/>
          <w:sz w:val="24"/>
          <w:szCs w:val="24"/>
        </w:rPr>
        <w:t xml:space="preserve">of 1 M solution of acetic acid.Given ionization constant of acetic acid is 1.8 </w:t>
      </w:r>
      <w:r w:rsidR="00D26E9F">
        <w:rPr>
          <w:rFonts w:cstheme="minorHAnsi"/>
          <w:b/>
          <w:sz w:val="24"/>
          <w:szCs w:val="24"/>
        </w:rPr>
        <w:t>×</w:t>
      </w:r>
      <w:r w:rsidR="00D26E9F">
        <w:rPr>
          <w:b/>
          <w:sz w:val="24"/>
          <w:szCs w:val="24"/>
        </w:rPr>
        <w:t>10</w:t>
      </w:r>
      <w:r w:rsidR="00D26E9F">
        <w:rPr>
          <w:b/>
          <w:sz w:val="24"/>
          <w:szCs w:val="24"/>
          <w:vertAlign w:val="superscript"/>
        </w:rPr>
        <w:t>-5</w:t>
      </w:r>
      <w:r w:rsidR="00D26E9F">
        <w:rPr>
          <w:b/>
          <w:sz w:val="24"/>
          <w:szCs w:val="24"/>
        </w:rPr>
        <w:t xml:space="preserve"> at 25 </w:t>
      </w:r>
      <w:r w:rsidR="00D26E9F">
        <w:rPr>
          <w:rFonts w:cstheme="minorHAnsi"/>
          <w:b/>
          <w:sz w:val="24"/>
          <w:szCs w:val="24"/>
        </w:rPr>
        <w:t>°</w:t>
      </w:r>
      <w:r w:rsidR="00D26E9F">
        <w:rPr>
          <w:b/>
          <w:sz w:val="24"/>
          <w:szCs w:val="24"/>
        </w:rPr>
        <w:t>C.</w:t>
      </w:r>
      <w:r>
        <w:rPr>
          <w:b/>
          <w:sz w:val="24"/>
          <w:szCs w:val="24"/>
        </w:rPr>
        <w:t>[2.37]</w:t>
      </w:r>
    </w:p>
    <w:p w:rsidR="008F0570" w:rsidRDefault="008F0570">
      <w:pPr>
        <w:rPr>
          <w:b/>
          <w:sz w:val="24"/>
          <w:szCs w:val="24"/>
        </w:rPr>
      </w:pPr>
      <w:r>
        <w:rPr>
          <w:b/>
          <w:sz w:val="24"/>
          <w:szCs w:val="24"/>
        </w:rPr>
        <w:t>Q.4. The solubility of bismuth sulphide (Bi</w:t>
      </w:r>
      <w:r w:rsidRPr="008F0570">
        <w:rPr>
          <w:b/>
          <w:sz w:val="24"/>
          <w:szCs w:val="24"/>
          <w:vertAlign w:val="subscript"/>
        </w:rPr>
        <w:t>2</w:t>
      </w:r>
      <w:r>
        <w:rPr>
          <w:b/>
          <w:sz w:val="24"/>
          <w:szCs w:val="24"/>
        </w:rPr>
        <w:t>S</w:t>
      </w:r>
      <w:r w:rsidRPr="008F0570">
        <w:rPr>
          <w:b/>
          <w:sz w:val="24"/>
          <w:szCs w:val="24"/>
          <w:vertAlign w:val="subscript"/>
        </w:rPr>
        <w:t>3</w:t>
      </w:r>
      <w:r>
        <w:rPr>
          <w:b/>
          <w:sz w:val="24"/>
          <w:szCs w:val="24"/>
        </w:rPr>
        <w:t>) is 1.10</w:t>
      </w:r>
      <w:r>
        <w:rPr>
          <w:b/>
          <w:sz w:val="24"/>
          <w:szCs w:val="24"/>
          <w:vertAlign w:val="superscript"/>
        </w:rPr>
        <w:t>-15</w:t>
      </w:r>
      <w:r>
        <w:rPr>
          <w:b/>
          <w:sz w:val="24"/>
          <w:szCs w:val="24"/>
        </w:rPr>
        <w:t xml:space="preserve"> molL</w:t>
      </w:r>
      <w:r>
        <w:rPr>
          <w:b/>
          <w:sz w:val="24"/>
          <w:szCs w:val="24"/>
          <w:vertAlign w:val="superscript"/>
        </w:rPr>
        <w:t>-1</w:t>
      </w:r>
      <w:r>
        <w:rPr>
          <w:b/>
          <w:sz w:val="24"/>
          <w:szCs w:val="24"/>
        </w:rPr>
        <w:t xml:space="preserve"> at 25</w:t>
      </w:r>
      <w:r>
        <w:rPr>
          <w:rFonts w:cstheme="minorHAnsi"/>
          <w:b/>
          <w:sz w:val="24"/>
          <w:szCs w:val="24"/>
          <w:vertAlign w:val="superscript"/>
        </w:rPr>
        <w:t>°</w:t>
      </w:r>
      <w:r>
        <w:rPr>
          <w:b/>
          <w:sz w:val="24"/>
          <w:szCs w:val="24"/>
        </w:rPr>
        <w:t>C.Calculate its K</w:t>
      </w:r>
      <w:r w:rsidRPr="008F0570">
        <w:rPr>
          <w:b/>
          <w:sz w:val="24"/>
          <w:szCs w:val="24"/>
          <w:vertAlign w:val="subscript"/>
        </w:rPr>
        <w:t xml:space="preserve">sp </w:t>
      </w:r>
      <w:r w:rsidR="000813E0">
        <w:rPr>
          <w:b/>
          <w:sz w:val="24"/>
          <w:szCs w:val="24"/>
        </w:rPr>
        <w:t>value at this temperature.[1.73</w:t>
      </w:r>
      <w:r>
        <w:rPr>
          <w:rFonts w:cstheme="minorHAnsi"/>
          <w:b/>
          <w:sz w:val="24"/>
          <w:szCs w:val="24"/>
        </w:rPr>
        <w:t>×</w:t>
      </w:r>
      <w:r>
        <w:rPr>
          <w:b/>
          <w:sz w:val="24"/>
          <w:szCs w:val="24"/>
        </w:rPr>
        <w:t>10</w:t>
      </w:r>
      <w:r>
        <w:rPr>
          <w:b/>
          <w:sz w:val="24"/>
          <w:szCs w:val="24"/>
          <w:vertAlign w:val="superscript"/>
        </w:rPr>
        <w:t>-73</w:t>
      </w:r>
      <w:r>
        <w:rPr>
          <w:b/>
          <w:sz w:val="24"/>
          <w:szCs w:val="24"/>
        </w:rPr>
        <w:t>].</w:t>
      </w:r>
      <w:bookmarkStart w:id="0" w:name="_GoBack"/>
      <w:bookmarkEnd w:id="0"/>
    </w:p>
    <w:p w:rsidR="008F0570" w:rsidRDefault="008F0570">
      <w:pPr>
        <w:rPr>
          <w:b/>
          <w:sz w:val="24"/>
          <w:szCs w:val="24"/>
        </w:rPr>
      </w:pPr>
      <w:r>
        <w:rPr>
          <w:b/>
          <w:sz w:val="24"/>
          <w:szCs w:val="24"/>
        </w:rPr>
        <w:t>Q.5. The Solubility of CaCO</w:t>
      </w:r>
      <w:r w:rsidRPr="008F0570">
        <w:rPr>
          <w:b/>
          <w:sz w:val="24"/>
          <w:szCs w:val="24"/>
          <w:vertAlign w:val="subscript"/>
        </w:rPr>
        <w:t>3</w:t>
      </w:r>
      <w:r>
        <w:rPr>
          <w:b/>
          <w:sz w:val="24"/>
          <w:szCs w:val="24"/>
        </w:rPr>
        <w:t xml:space="preserve"> is 3.05</w:t>
      </w:r>
      <w:r>
        <w:rPr>
          <w:rFonts w:cstheme="minorHAnsi"/>
          <w:b/>
          <w:sz w:val="24"/>
          <w:szCs w:val="24"/>
        </w:rPr>
        <w:t>×</w:t>
      </w:r>
      <w:r>
        <w:rPr>
          <w:b/>
          <w:sz w:val="24"/>
          <w:szCs w:val="24"/>
        </w:rPr>
        <w:t>10</w:t>
      </w:r>
      <w:r>
        <w:rPr>
          <w:b/>
          <w:sz w:val="24"/>
          <w:szCs w:val="24"/>
          <w:vertAlign w:val="superscript"/>
        </w:rPr>
        <w:t>-2</w:t>
      </w:r>
      <w:r>
        <w:rPr>
          <w:b/>
          <w:sz w:val="24"/>
          <w:szCs w:val="24"/>
        </w:rPr>
        <w:t xml:space="preserve"> g/L.Find its solubility product.[9.3</w:t>
      </w:r>
      <w:r>
        <w:rPr>
          <w:rFonts w:cstheme="minorHAnsi"/>
          <w:b/>
          <w:sz w:val="24"/>
          <w:szCs w:val="24"/>
        </w:rPr>
        <w:t>×</w:t>
      </w:r>
      <w:r>
        <w:rPr>
          <w:b/>
          <w:sz w:val="24"/>
          <w:szCs w:val="24"/>
        </w:rPr>
        <w:t>10</w:t>
      </w:r>
      <w:r>
        <w:rPr>
          <w:b/>
          <w:sz w:val="24"/>
          <w:szCs w:val="24"/>
          <w:vertAlign w:val="superscript"/>
        </w:rPr>
        <w:t>-8</w:t>
      </w:r>
      <w:r w:rsidR="00AE52E5">
        <w:rPr>
          <w:b/>
          <w:sz w:val="24"/>
          <w:szCs w:val="24"/>
        </w:rPr>
        <w:t>]</w:t>
      </w:r>
    </w:p>
    <w:p w:rsidR="00AE52E5" w:rsidRDefault="00AE52E5">
      <w:pPr>
        <w:rPr>
          <w:b/>
          <w:color w:val="FF0000"/>
          <w:sz w:val="24"/>
          <w:szCs w:val="24"/>
        </w:rPr>
      </w:pPr>
      <w:r w:rsidRPr="00AE52E5">
        <w:rPr>
          <w:b/>
          <w:color w:val="FF0000"/>
          <w:sz w:val="24"/>
          <w:szCs w:val="24"/>
        </w:rPr>
        <w:t>Chemical Kinetics</w:t>
      </w:r>
    </w:p>
    <w:p w:rsidR="00AE52E5" w:rsidRPr="00AE52E5" w:rsidRDefault="00AE52E5" w:rsidP="00AE52E5">
      <w:pPr>
        <w:ind w:left="0"/>
        <w:jc w:val="both"/>
        <w:rPr>
          <w:b/>
          <w:sz w:val="24"/>
          <w:szCs w:val="24"/>
        </w:rPr>
      </w:pPr>
      <w:r w:rsidRPr="00AE52E5">
        <w:rPr>
          <w:b/>
          <w:sz w:val="24"/>
          <w:szCs w:val="24"/>
        </w:rPr>
        <w:t>Q.1. a) Identify reaction orders if the units of rate constants are:</w:t>
      </w:r>
    </w:p>
    <w:p w:rsidR="00AE52E5" w:rsidRPr="00AE52E5" w:rsidRDefault="00AE52E5" w:rsidP="00AE52E5">
      <w:pPr>
        <w:ind w:left="0"/>
        <w:jc w:val="both"/>
        <w:rPr>
          <w:b/>
          <w:sz w:val="24"/>
          <w:szCs w:val="24"/>
          <w:vertAlign w:val="superscript"/>
        </w:rPr>
      </w:pPr>
      <w:r w:rsidRPr="00AE52E5">
        <w:rPr>
          <w:b/>
          <w:sz w:val="24"/>
          <w:szCs w:val="24"/>
        </w:rPr>
        <w:t>a) Min</w:t>
      </w:r>
      <w:r w:rsidRPr="00AE52E5">
        <w:rPr>
          <w:b/>
          <w:sz w:val="24"/>
          <w:szCs w:val="24"/>
          <w:vertAlign w:val="superscript"/>
        </w:rPr>
        <w:t>-1</w:t>
      </w:r>
      <w:r>
        <w:rPr>
          <w:b/>
          <w:sz w:val="24"/>
          <w:szCs w:val="24"/>
        </w:rPr>
        <w:t xml:space="preserve">   </w:t>
      </w:r>
      <w:r w:rsidRPr="00AE52E5">
        <w:rPr>
          <w:b/>
          <w:sz w:val="24"/>
          <w:szCs w:val="24"/>
        </w:rPr>
        <w:t>b) molL</w:t>
      </w:r>
      <w:r w:rsidRPr="00AE52E5">
        <w:rPr>
          <w:b/>
          <w:sz w:val="24"/>
          <w:szCs w:val="24"/>
          <w:vertAlign w:val="superscript"/>
        </w:rPr>
        <w:t>-1</w:t>
      </w:r>
      <w:r w:rsidRPr="00AE52E5">
        <w:rPr>
          <w:b/>
          <w:sz w:val="24"/>
          <w:szCs w:val="24"/>
        </w:rPr>
        <w:t>min</w:t>
      </w:r>
      <w:r>
        <w:rPr>
          <w:b/>
          <w:sz w:val="24"/>
          <w:szCs w:val="24"/>
          <w:vertAlign w:val="superscript"/>
        </w:rPr>
        <w:t>-1</w:t>
      </w:r>
    </w:p>
    <w:p w:rsidR="00AE52E5" w:rsidRPr="00AE52E5" w:rsidRDefault="00AE52E5" w:rsidP="00AE52E5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Q.2.</w:t>
      </w:r>
      <w:r w:rsidRPr="00AE52E5">
        <w:rPr>
          <w:b/>
          <w:sz w:val="24"/>
          <w:szCs w:val="24"/>
        </w:rPr>
        <w:t xml:space="preserve"> The following data were obtained for the reaction 2A + B </w:t>
      </w:r>
      <w:r w:rsidRPr="00AE52E5">
        <w:rPr>
          <w:rFonts w:ascii="Cambria" w:hAnsi="Cambria"/>
          <w:sz w:val="24"/>
          <w:szCs w:val="24"/>
        </w:rPr>
        <w:t>⟶</w:t>
      </w:r>
      <w:r w:rsidRPr="00AE52E5">
        <w:rPr>
          <w:b/>
          <w:sz w:val="24"/>
          <w:szCs w:val="24"/>
        </w:rPr>
        <w:t xml:space="preserve"> C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3096"/>
      </w:tblGrid>
      <w:tr w:rsidR="00AE52E5" w:rsidRPr="00AE52E5" w:rsidTr="00B074AC"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</w:rPr>
            </w:pPr>
            <w:r w:rsidRPr="00AE52E5">
              <w:rPr>
                <w:b/>
                <w:sz w:val="24"/>
                <w:szCs w:val="24"/>
              </w:rPr>
              <w:t>Exp. NO.</w:t>
            </w:r>
          </w:p>
        </w:tc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  <w:vertAlign w:val="superscript"/>
              </w:rPr>
            </w:pPr>
            <w:r w:rsidRPr="00AE52E5">
              <w:rPr>
                <w:b/>
                <w:sz w:val="24"/>
                <w:szCs w:val="24"/>
              </w:rPr>
              <w:t xml:space="preserve">  [A] molL</w:t>
            </w:r>
            <w:r w:rsidRPr="00AE52E5">
              <w:rPr>
                <w:b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  <w:vertAlign w:val="superscript"/>
              </w:rPr>
            </w:pPr>
            <w:r w:rsidRPr="00AE52E5">
              <w:rPr>
                <w:b/>
                <w:sz w:val="24"/>
                <w:szCs w:val="24"/>
              </w:rPr>
              <w:t>[B] molL</w:t>
            </w:r>
            <w:r w:rsidRPr="00AE52E5">
              <w:rPr>
                <w:b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3096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  <w:vertAlign w:val="superscript"/>
              </w:rPr>
            </w:pPr>
            <w:r w:rsidRPr="00AE52E5">
              <w:rPr>
                <w:b/>
                <w:sz w:val="24"/>
                <w:szCs w:val="24"/>
              </w:rPr>
              <w:t>Initial rate of C (molL</w:t>
            </w:r>
            <w:r w:rsidRPr="00AE52E5">
              <w:rPr>
                <w:b/>
                <w:sz w:val="24"/>
                <w:szCs w:val="24"/>
                <w:vertAlign w:val="superscript"/>
              </w:rPr>
              <w:t>-1</w:t>
            </w:r>
            <w:r w:rsidRPr="00AE52E5">
              <w:rPr>
                <w:b/>
                <w:sz w:val="24"/>
                <w:szCs w:val="24"/>
              </w:rPr>
              <w:t>min</w:t>
            </w:r>
            <w:r w:rsidRPr="00AE52E5">
              <w:rPr>
                <w:b/>
                <w:sz w:val="24"/>
                <w:szCs w:val="24"/>
                <w:vertAlign w:val="superscript"/>
              </w:rPr>
              <w:t>-1)</w:t>
            </w:r>
          </w:p>
        </w:tc>
      </w:tr>
      <w:tr w:rsidR="00AE52E5" w:rsidRPr="00AE52E5" w:rsidTr="00B074AC"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</w:rPr>
            </w:pPr>
            <w:r w:rsidRPr="00AE52E5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</w:rPr>
            </w:pPr>
            <w:r w:rsidRPr="00AE52E5">
              <w:rPr>
                <w:b/>
                <w:sz w:val="24"/>
                <w:szCs w:val="24"/>
              </w:rPr>
              <w:t xml:space="preserve"> 0.1</w:t>
            </w:r>
          </w:p>
        </w:tc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</w:rPr>
            </w:pPr>
            <w:r w:rsidRPr="00AE52E5">
              <w:rPr>
                <w:b/>
                <w:sz w:val="24"/>
                <w:szCs w:val="24"/>
              </w:rPr>
              <w:t>0.1</w:t>
            </w:r>
          </w:p>
        </w:tc>
        <w:tc>
          <w:tcPr>
            <w:tcW w:w="3096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  <w:vertAlign w:val="superscript"/>
              </w:rPr>
            </w:pPr>
            <w:r w:rsidRPr="00AE52E5">
              <w:rPr>
                <w:b/>
                <w:sz w:val="24"/>
                <w:szCs w:val="24"/>
              </w:rPr>
              <w:t>7</w:t>
            </w:r>
            <w:r w:rsidRPr="00AE52E5">
              <w:rPr>
                <w:rFonts w:cstheme="minorHAnsi"/>
                <w:b/>
                <w:sz w:val="24"/>
                <w:szCs w:val="24"/>
              </w:rPr>
              <w:t>×</w:t>
            </w:r>
            <w:r w:rsidRPr="00AE52E5">
              <w:rPr>
                <w:b/>
                <w:sz w:val="24"/>
                <w:szCs w:val="24"/>
              </w:rPr>
              <w:t xml:space="preserve"> 10</w:t>
            </w:r>
            <w:r w:rsidRPr="00AE52E5">
              <w:rPr>
                <w:b/>
                <w:sz w:val="24"/>
                <w:szCs w:val="24"/>
                <w:vertAlign w:val="superscript"/>
              </w:rPr>
              <w:t>-3</w:t>
            </w:r>
          </w:p>
        </w:tc>
      </w:tr>
      <w:tr w:rsidR="00AE52E5" w:rsidRPr="00AE52E5" w:rsidTr="00B074AC"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</w:rPr>
            </w:pPr>
            <w:r w:rsidRPr="00AE52E5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</w:rPr>
            </w:pPr>
            <w:r w:rsidRPr="00AE52E5">
              <w:rPr>
                <w:b/>
                <w:sz w:val="24"/>
                <w:szCs w:val="24"/>
              </w:rPr>
              <w:t>0.3</w:t>
            </w:r>
          </w:p>
        </w:tc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</w:rPr>
            </w:pPr>
            <w:r w:rsidRPr="00AE52E5">
              <w:rPr>
                <w:b/>
                <w:sz w:val="24"/>
                <w:szCs w:val="24"/>
              </w:rPr>
              <w:t>0.2</w:t>
            </w:r>
          </w:p>
        </w:tc>
        <w:tc>
          <w:tcPr>
            <w:tcW w:w="3096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  <w:vertAlign w:val="superscript"/>
              </w:rPr>
            </w:pPr>
            <w:r w:rsidRPr="00AE52E5">
              <w:rPr>
                <w:b/>
                <w:sz w:val="24"/>
                <w:szCs w:val="24"/>
              </w:rPr>
              <w:t xml:space="preserve">8.4 </w:t>
            </w:r>
            <w:r w:rsidRPr="00AE52E5">
              <w:rPr>
                <w:rFonts w:cstheme="minorHAnsi"/>
                <w:b/>
                <w:sz w:val="24"/>
                <w:szCs w:val="24"/>
              </w:rPr>
              <w:t>×</w:t>
            </w:r>
            <w:r w:rsidRPr="00AE52E5">
              <w:rPr>
                <w:b/>
                <w:sz w:val="24"/>
                <w:szCs w:val="24"/>
              </w:rPr>
              <w:t>10</w:t>
            </w:r>
            <w:r w:rsidRPr="00AE52E5">
              <w:rPr>
                <w:b/>
                <w:sz w:val="24"/>
                <w:szCs w:val="24"/>
                <w:vertAlign w:val="superscript"/>
              </w:rPr>
              <w:t>-2</w:t>
            </w:r>
          </w:p>
        </w:tc>
      </w:tr>
      <w:tr w:rsidR="00AE52E5" w:rsidRPr="00AE52E5" w:rsidTr="00B074AC"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</w:rPr>
            </w:pPr>
            <w:r w:rsidRPr="00AE52E5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</w:rPr>
            </w:pPr>
            <w:r w:rsidRPr="00AE52E5">
              <w:rPr>
                <w:b/>
                <w:sz w:val="24"/>
                <w:szCs w:val="24"/>
              </w:rPr>
              <w:t>0.3</w:t>
            </w:r>
          </w:p>
        </w:tc>
        <w:tc>
          <w:tcPr>
            <w:tcW w:w="2394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</w:rPr>
            </w:pPr>
            <w:r w:rsidRPr="00AE52E5">
              <w:rPr>
                <w:b/>
                <w:sz w:val="24"/>
                <w:szCs w:val="24"/>
              </w:rPr>
              <w:t>0.4</w:t>
            </w:r>
          </w:p>
        </w:tc>
        <w:tc>
          <w:tcPr>
            <w:tcW w:w="3096" w:type="dxa"/>
          </w:tcPr>
          <w:p w:rsidR="00AE52E5" w:rsidRPr="00AE52E5" w:rsidRDefault="00AE52E5" w:rsidP="00AE52E5">
            <w:pPr>
              <w:jc w:val="both"/>
              <w:rPr>
                <w:b/>
                <w:sz w:val="24"/>
                <w:szCs w:val="24"/>
                <w:vertAlign w:val="superscript"/>
              </w:rPr>
            </w:pPr>
            <w:r w:rsidRPr="00AE52E5">
              <w:rPr>
                <w:b/>
                <w:sz w:val="24"/>
                <w:szCs w:val="24"/>
              </w:rPr>
              <w:t>3.36</w:t>
            </w:r>
            <w:r w:rsidRPr="00AE52E5">
              <w:rPr>
                <w:rFonts w:cstheme="minorHAnsi"/>
                <w:b/>
                <w:sz w:val="24"/>
                <w:szCs w:val="24"/>
              </w:rPr>
              <w:t>×</w:t>
            </w:r>
            <w:r w:rsidRPr="00AE52E5">
              <w:rPr>
                <w:b/>
                <w:sz w:val="24"/>
                <w:szCs w:val="24"/>
              </w:rPr>
              <w:t xml:space="preserve"> 10</w:t>
            </w:r>
            <w:r w:rsidRPr="00AE52E5">
              <w:rPr>
                <w:b/>
                <w:sz w:val="24"/>
                <w:szCs w:val="24"/>
                <w:vertAlign w:val="superscript"/>
              </w:rPr>
              <w:t>-1</w:t>
            </w:r>
          </w:p>
        </w:tc>
      </w:tr>
    </w:tbl>
    <w:p w:rsidR="00AE52E5" w:rsidRPr="00AE52E5" w:rsidRDefault="00AE52E5" w:rsidP="00AE52E5">
      <w:pPr>
        <w:ind w:left="0"/>
        <w:jc w:val="both"/>
        <w:rPr>
          <w:b/>
          <w:sz w:val="24"/>
          <w:szCs w:val="24"/>
        </w:rPr>
      </w:pPr>
      <w:r w:rsidRPr="00AE52E5">
        <w:rPr>
          <w:b/>
          <w:sz w:val="24"/>
          <w:szCs w:val="24"/>
        </w:rPr>
        <w:t>Determine:</w:t>
      </w:r>
    </w:p>
    <w:p w:rsidR="00AE52E5" w:rsidRPr="00AE52E5" w:rsidRDefault="00AE52E5" w:rsidP="00AE52E5">
      <w:pPr>
        <w:ind w:left="0"/>
        <w:jc w:val="both"/>
        <w:rPr>
          <w:b/>
          <w:sz w:val="24"/>
          <w:szCs w:val="24"/>
        </w:rPr>
      </w:pPr>
      <w:r w:rsidRPr="00AE52E5">
        <w:rPr>
          <w:b/>
          <w:sz w:val="24"/>
          <w:szCs w:val="24"/>
        </w:rPr>
        <w:t>i) Order of reaction with respect to A and B and overall order of reaction.</w:t>
      </w:r>
    </w:p>
    <w:p w:rsidR="00AE52E5" w:rsidRPr="00AE52E5" w:rsidRDefault="00AE52E5" w:rsidP="00AE52E5">
      <w:pPr>
        <w:ind w:left="0"/>
        <w:jc w:val="both"/>
        <w:rPr>
          <w:b/>
          <w:sz w:val="24"/>
          <w:szCs w:val="24"/>
        </w:rPr>
      </w:pPr>
      <w:r w:rsidRPr="00AE52E5">
        <w:rPr>
          <w:b/>
          <w:sz w:val="24"/>
          <w:szCs w:val="24"/>
        </w:rPr>
        <w:t>ii) The value of rate constant with units.</w:t>
      </w:r>
    </w:p>
    <w:p w:rsidR="00AE52E5" w:rsidRDefault="00AE52E5" w:rsidP="00AE52E5">
      <w:pPr>
        <w:ind w:left="0"/>
        <w:rPr>
          <w:b/>
          <w:sz w:val="24"/>
          <w:szCs w:val="24"/>
        </w:rPr>
      </w:pPr>
      <w:r w:rsidRPr="00AE52E5">
        <w:rPr>
          <w:b/>
          <w:sz w:val="24"/>
          <w:szCs w:val="24"/>
        </w:rPr>
        <w:t xml:space="preserve">iii) The rate of formation of C when [A] = 0.5 mol/L and B = 0.2 mol/L  </w:t>
      </w:r>
    </w:p>
    <w:p w:rsidR="00AE52E5" w:rsidRDefault="00AE52E5" w:rsidP="00AE52E5">
      <w:pPr>
        <w:ind w:left="0"/>
        <w:rPr>
          <w:rFonts w:ascii="Segoe UI" w:eastAsia="Times New Roman" w:hAnsi="Segoe UI" w:cs="Segoe UI"/>
          <w:b/>
        </w:rPr>
      </w:pPr>
      <w:r>
        <w:rPr>
          <w:b/>
          <w:sz w:val="24"/>
          <w:szCs w:val="24"/>
        </w:rPr>
        <w:t>Q.3.</w:t>
      </w:r>
      <w:r w:rsidRPr="00AE52E5">
        <w:rPr>
          <w:rFonts w:ascii="Segoe UI" w:hAnsi="Segoe UI" w:cs="Segoe UI"/>
          <w:b/>
          <w:bCs/>
        </w:rPr>
        <w:t xml:space="preserve"> Define order of a reaction.</w:t>
      </w:r>
      <w:r w:rsidRPr="00AE52E5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AE52E5">
        <w:rPr>
          <w:rFonts w:ascii="Segoe UI" w:eastAsia="Times New Roman" w:hAnsi="Segoe UI" w:cs="Segoe UI"/>
          <w:b/>
        </w:rPr>
        <w:t xml:space="preserve">For a first order reaction, it takes 4 minutes for initial concentration of 0.8 mol/L to become 0.2 mol/L. What time will it take to become concentration 0.04 mol/L </w:t>
      </w:r>
    </w:p>
    <w:p w:rsidR="00AE52E5" w:rsidRPr="00AE52E5" w:rsidRDefault="00AE52E5" w:rsidP="00AE52E5">
      <w:pPr>
        <w:jc w:val="both"/>
        <w:rPr>
          <w:rFonts w:ascii="Segoe UI" w:eastAsia="Times New Roman" w:hAnsi="Segoe UI" w:cs="Segoe UI"/>
          <w:b/>
        </w:rPr>
      </w:pPr>
      <w:r>
        <w:rPr>
          <w:rFonts w:ascii="Segoe UI" w:eastAsia="Times New Roman" w:hAnsi="Segoe UI" w:cs="Segoe UI"/>
          <w:b/>
        </w:rPr>
        <w:t>Q.4.</w:t>
      </w:r>
      <w:r w:rsidRPr="00AE52E5">
        <w:rPr>
          <w:rFonts w:ascii="Segoe UI" w:eastAsia="Times New Roman" w:hAnsi="Segoe UI" w:cs="Segoe UI"/>
          <w:b/>
        </w:rPr>
        <w:t xml:space="preserve"> The reaction,</w:t>
      </w:r>
    </w:p>
    <w:p w:rsidR="00AE52E5" w:rsidRPr="00AE52E5" w:rsidRDefault="00AE52E5" w:rsidP="00AE52E5">
      <w:pPr>
        <w:ind w:left="0"/>
        <w:jc w:val="both"/>
        <w:rPr>
          <w:rFonts w:ascii="Segoe UI" w:eastAsia="Times New Roman" w:hAnsi="Segoe UI" w:cs="Segoe UI"/>
          <w:b/>
        </w:rPr>
      </w:pPr>
      <w:r w:rsidRPr="00AE52E5">
        <w:rPr>
          <w:rFonts w:ascii="Segoe UI" w:eastAsia="Times New Roman" w:hAnsi="Segoe UI" w:cs="Segoe UI"/>
          <w:b/>
        </w:rPr>
        <w:t xml:space="preserve"> 2A </w:t>
      </w:r>
      <w:r w:rsidRPr="00AE52E5">
        <w:rPr>
          <w:rFonts w:ascii="Cambria Math" w:eastAsia="Times New Roman" w:hAnsi="Cambria Math" w:cs="Cambria Math"/>
          <w:b/>
        </w:rPr>
        <w:t>⟶</w:t>
      </w:r>
      <w:r w:rsidRPr="00AE52E5">
        <w:rPr>
          <w:rFonts w:ascii="Segoe UI" w:eastAsia="Times New Roman" w:hAnsi="Segoe UI" w:cs="Segoe UI"/>
          <w:b/>
        </w:rPr>
        <w:t xml:space="preserve"> A</w:t>
      </w:r>
      <w:r w:rsidRPr="00AE52E5">
        <w:rPr>
          <w:rFonts w:ascii="Segoe UI" w:eastAsia="Times New Roman" w:hAnsi="Segoe UI" w:cs="Segoe UI"/>
          <w:b/>
          <w:vertAlign w:val="subscript"/>
        </w:rPr>
        <w:t>2</w:t>
      </w:r>
      <w:r w:rsidRPr="00AE52E5">
        <w:rPr>
          <w:rFonts w:ascii="Segoe UI" w:eastAsia="Times New Roman" w:hAnsi="Segoe UI" w:cs="Segoe UI"/>
          <w:b/>
        </w:rPr>
        <w:t xml:space="preserve"> , is second order with respect to monomer A. calculate the rate constant of the reaction if the concentration of monomer is 1 × 10</w:t>
      </w:r>
      <w:r w:rsidRPr="00AE52E5">
        <w:rPr>
          <w:rFonts w:ascii="Segoe UI" w:eastAsia="Times New Roman" w:hAnsi="Segoe UI" w:cs="Segoe UI"/>
          <w:b/>
          <w:vertAlign w:val="superscript"/>
        </w:rPr>
        <w:t>-2</w:t>
      </w:r>
      <w:r w:rsidRPr="00AE52E5">
        <w:rPr>
          <w:rFonts w:ascii="Segoe UI" w:eastAsia="Times New Roman" w:hAnsi="Segoe UI" w:cs="Segoe UI"/>
          <w:b/>
        </w:rPr>
        <w:t xml:space="preserve"> molL</w:t>
      </w:r>
      <w:r w:rsidRPr="00AE52E5">
        <w:rPr>
          <w:rFonts w:ascii="Segoe UI" w:eastAsia="Times New Roman" w:hAnsi="Segoe UI" w:cs="Segoe UI"/>
          <w:b/>
          <w:vertAlign w:val="superscript"/>
        </w:rPr>
        <w:t>-1</w:t>
      </w:r>
      <w:r w:rsidRPr="00AE52E5">
        <w:rPr>
          <w:rFonts w:ascii="Segoe UI" w:eastAsia="Times New Roman" w:hAnsi="Segoe UI" w:cs="Segoe UI"/>
          <w:b/>
        </w:rPr>
        <w:t xml:space="preserve"> and the rate of a reaction is 1×10</w:t>
      </w:r>
      <w:r w:rsidRPr="00AE52E5">
        <w:rPr>
          <w:rFonts w:ascii="Segoe UI" w:eastAsia="Times New Roman" w:hAnsi="Segoe UI" w:cs="Segoe UI"/>
          <w:b/>
          <w:vertAlign w:val="superscript"/>
        </w:rPr>
        <w:t>-6</w:t>
      </w:r>
      <w:r w:rsidRPr="00AE52E5">
        <w:rPr>
          <w:rFonts w:ascii="Segoe UI" w:eastAsia="Times New Roman" w:hAnsi="Segoe UI" w:cs="Segoe UI"/>
          <w:b/>
        </w:rPr>
        <w:t xml:space="preserve"> molL</w:t>
      </w:r>
      <w:r w:rsidRPr="00AE52E5">
        <w:rPr>
          <w:rFonts w:ascii="Segoe UI" w:eastAsia="Times New Roman" w:hAnsi="Segoe UI" w:cs="Segoe UI"/>
          <w:b/>
          <w:vertAlign w:val="superscript"/>
        </w:rPr>
        <w:t>-1</w:t>
      </w:r>
      <w:r w:rsidRPr="00AE52E5">
        <w:rPr>
          <w:rFonts w:ascii="Segoe UI" w:eastAsia="Times New Roman" w:hAnsi="Segoe UI" w:cs="Segoe UI"/>
          <w:b/>
        </w:rPr>
        <w:t>s</w:t>
      </w:r>
      <w:r w:rsidRPr="00AE52E5">
        <w:rPr>
          <w:rFonts w:ascii="Segoe UI" w:eastAsia="Times New Roman" w:hAnsi="Segoe UI" w:cs="Segoe UI"/>
          <w:b/>
          <w:vertAlign w:val="superscript"/>
        </w:rPr>
        <w:t>-1</w:t>
      </w:r>
      <w:r w:rsidRPr="00AE52E5">
        <w:rPr>
          <w:rFonts w:ascii="Segoe UI" w:eastAsia="Times New Roman" w:hAnsi="Segoe UI" w:cs="Segoe UI"/>
          <w:b/>
        </w:rPr>
        <w:t>.</w:t>
      </w:r>
    </w:p>
    <w:p w:rsidR="00AE52E5" w:rsidRPr="0018106D" w:rsidRDefault="00AE52E5" w:rsidP="00AE52E5">
      <w:pPr>
        <w:ind w:left="0"/>
        <w:rPr>
          <w:b/>
          <w:color w:val="FF0000"/>
          <w:sz w:val="24"/>
          <w:szCs w:val="24"/>
        </w:rPr>
      </w:pPr>
      <w:r w:rsidRPr="0018106D">
        <w:rPr>
          <w:b/>
          <w:color w:val="FF0000"/>
          <w:sz w:val="24"/>
          <w:szCs w:val="24"/>
        </w:rPr>
        <w:lastRenderedPageBreak/>
        <w:t>Volumetric Analysis</w:t>
      </w:r>
    </w:p>
    <w:p w:rsidR="00AE52E5" w:rsidRDefault="00AE52E5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Q.1. </w:t>
      </w:r>
      <w:r w:rsidR="00427E56">
        <w:rPr>
          <w:b/>
          <w:sz w:val="24"/>
          <w:szCs w:val="24"/>
        </w:rPr>
        <w:t>Express 0.1 N of H</w:t>
      </w:r>
      <w:r w:rsidR="00427E56" w:rsidRPr="00427E56">
        <w:rPr>
          <w:b/>
          <w:sz w:val="24"/>
          <w:szCs w:val="24"/>
          <w:vertAlign w:val="subscript"/>
        </w:rPr>
        <w:t>2</w:t>
      </w:r>
      <w:r w:rsidR="00427E56">
        <w:rPr>
          <w:b/>
          <w:sz w:val="24"/>
          <w:szCs w:val="24"/>
        </w:rPr>
        <w:t>SO</w:t>
      </w:r>
      <w:r w:rsidR="00427E56" w:rsidRPr="00427E56">
        <w:rPr>
          <w:b/>
          <w:sz w:val="24"/>
          <w:szCs w:val="24"/>
          <w:vertAlign w:val="subscript"/>
        </w:rPr>
        <w:t>4</w:t>
      </w:r>
      <w:r w:rsidR="00427E56">
        <w:rPr>
          <w:b/>
          <w:sz w:val="24"/>
          <w:szCs w:val="24"/>
        </w:rPr>
        <w:t xml:space="preserve"> in a) Molarity  b) Gram per liter  c) % w/v</w:t>
      </w:r>
    </w:p>
    <w:p w:rsidR="00427E56" w:rsidRDefault="00427E56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Q.2.A piece of magnesium ribbon is completely dissolved in 4O mL  of N/10 HCl .The excess of acid required 15 mL of N/5  NaOH for neutralizaton.Find the mass of Mg. [0.012g]</w:t>
      </w:r>
    </w:p>
    <w:p w:rsidR="00427E56" w:rsidRDefault="00427E56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Q.3.7.8 g of dibasic acid is dissolved in water and solution was made upto 250 mL. If 25 mL of this solution requires 32 mL 0f  0.5 N NaOH for neutralization.Find the molecular mass of acid.[97.5 amu ]</w:t>
      </w:r>
    </w:p>
    <w:p w:rsidR="0018106D" w:rsidRDefault="0018106D" w:rsidP="00AE52E5">
      <w:pPr>
        <w:ind w:left="0"/>
        <w:rPr>
          <w:b/>
          <w:color w:val="FF0000"/>
          <w:sz w:val="24"/>
          <w:szCs w:val="24"/>
        </w:rPr>
      </w:pPr>
      <w:r w:rsidRPr="0018106D">
        <w:rPr>
          <w:b/>
          <w:color w:val="FF0000"/>
          <w:sz w:val="24"/>
          <w:szCs w:val="24"/>
        </w:rPr>
        <w:t>Electrochemistry</w:t>
      </w:r>
    </w:p>
    <w:p w:rsidR="0018106D" w:rsidRDefault="0018106D" w:rsidP="00AE52E5">
      <w:pPr>
        <w:ind w:left="0"/>
        <w:rPr>
          <w:b/>
          <w:color w:val="000000" w:themeColor="text1"/>
          <w:sz w:val="24"/>
          <w:szCs w:val="24"/>
        </w:rPr>
      </w:pPr>
      <w:r w:rsidRPr="0018106D">
        <w:rPr>
          <w:b/>
          <w:color w:val="000000" w:themeColor="text1"/>
          <w:sz w:val="24"/>
          <w:szCs w:val="24"/>
        </w:rPr>
        <w:t>Q.1. 1.64 g of a bivalent metal was deposited from its salt solution by passing 1.35 ampere of current for 1 hr.Find the atomic mass of metal. [65.13 amu]</w:t>
      </w:r>
      <w:r>
        <w:rPr>
          <w:b/>
          <w:color w:val="000000" w:themeColor="text1"/>
          <w:sz w:val="24"/>
          <w:szCs w:val="24"/>
        </w:rPr>
        <w:t>.</w:t>
      </w:r>
    </w:p>
    <w:p w:rsidR="0018106D" w:rsidRDefault="0018106D" w:rsidP="00AE52E5">
      <w:pPr>
        <w:ind w:left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Q.2. How long a current of 3 ampere has to be passed through a solution of AgNO3 to coat a metal surface of  80 cm</w:t>
      </w:r>
      <w:r>
        <w:rPr>
          <w:b/>
          <w:color w:val="000000" w:themeColor="text1"/>
          <w:sz w:val="24"/>
          <w:szCs w:val="24"/>
          <w:vertAlign w:val="superscript"/>
        </w:rPr>
        <w:t>2</w:t>
      </w:r>
      <w:r>
        <w:rPr>
          <w:b/>
          <w:color w:val="000000" w:themeColor="text1"/>
          <w:sz w:val="24"/>
          <w:szCs w:val="24"/>
        </w:rPr>
        <w:t xml:space="preserve"> with 0.005 mm thick layer? [ Density of Ag = 10.5 g/cc and atomic mass of Ag =108] [Ans: 125.09 Sec]</w:t>
      </w:r>
    </w:p>
    <w:p w:rsidR="0018106D" w:rsidRDefault="0018106D" w:rsidP="00AE52E5">
      <w:pPr>
        <w:ind w:left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Q.3.</w:t>
      </w:r>
      <w:r w:rsidR="00FA11D1">
        <w:rPr>
          <w:b/>
          <w:color w:val="000000" w:themeColor="text1"/>
          <w:sz w:val="24"/>
          <w:szCs w:val="24"/>
        </w:rPr>
        <w:t xml:space="preserve"> Calculate equivalent conductivity of 0.1 N KCl solution having specific resistance 83.3ohm cm. [120 Scm</w:t>
      </w:r>
      <w:r w:rsidR="00FA11D1">
        <w:rPr>
          <w:b/>
          <w:color w:val="000000" w:themeColor="text1"/>
          <w:sz w:val="24"/>
          <w:szCs w:val="24"/>
          <w:vertAlign w:val="superscript"/>
        </w:rPr>
        <w:t>2</w:t>
      </w:r>
      <w:r w:rsidR="00FA11D1">
        <w:rPr>
          <w:b/>
          <w:color w:val="000000" w:themeColor="text1"/>
          <w:sz w:val="24"/>
          <w:szCs w:val="24"/>
        </w:rPr>
        <w:t>eq</w:t>
      </w:r>
      <w:r w:rsidR="00FA11D1">
        <w:rPr>
          <w:b/>
          <w:color w:val="000000" w:themeColor="text1"/>
          <w:sz w:val="24"/>
          <w:szCs w:val="24"/>
          <w:vertAlign w:val="superscript"/>
        </w:rPr>
        <w:t>-1</w:t>
      </w:r>
      <w:r w:rsidR="00FA11D1">
        <w:rPr>
          <w:b/>
          <w:color w:val="000000" w:themeColor="text1"/>
          <w:sz w:val="24"/>
          <w:szCs w:val="24"/>
        </w:rPr>
        <w:t>]</w:t>
      </w:r>
    </w:p>
    <w:p w:rsidR="00FA11D1" w:rsidRDefault="00FA11D1" w:rsidP="00AE52E5">
      <w:pPr>
        <w:ind w:left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Q.4. Equal amount of current was passed through an aqueous solution of trivalent metallic salt and di.H</w:t>
      </w:r>
      <w:r w:rsidRPr="000B6516">
        <w:rPr>
          <w:b/>
          <w:color w:val="000000" w:themeColor="text1"/>
          <w:sz w:val="24"/>
          <w:szCs w:val="24"/>
          <w:vertAlign w:val="subscript"/>
        </w:rPr>
        <w:t>2</w:t>
      </w:r>
      <w:r>
        <w:rPr>
          <w:b/>
          <w:color w:val="000000" w:themeColor="text1"/>
          <w:sz w:val="24"/>
          <w:szCs w:val="24"/>
        </w:rPr>
        <w:t>SO</w:t>
      </w:r>
      <w:r w:rsidRPr="000B6516">
        <w:rPr>
          <w:b/>
          <w:color w:val="000000" w:themeColor="text1"/>
          <w:sz w:val="24"/>
          <w:szCs w:val="24"/>
          <w:vertAlign w:val="subscript"/>
        </w:rPr>
        <w:t>4</w:t>
      </w:r>
      <w:r>
        <w:rPr>
          <w:b/>
          <w:color w:val="000000" w:themeColor="text1"/>
          <w:sz w:val="24"/>
          <w:szCs w:val="24"/>
        </w:rPr>
        <w:t>.The volumeof H</w:t>
      </w:r>
      <w:r w:rsidRPr="000B6516">
        <w:rPr>
          <w:b/>
          <w:color w:val="000000" w:themeColor="text1"/>
          <w:sz w:val="24"/>
          <w:szCs w:val="24"/>
          <w:vertAlign w:val="subscript"/>
        </w:rPr>
        <w:t>2</w:t>
      </w:r>
      <w:r>
        <w:rPr>
          <w:b/>
          <w:color w:val="000000" w:themeColor="text1"/>
          <w:sz w:val="24"/>
          <w:szCs w:val="24"/>
        </w:rPr>
        <w:t xml:space="preserve"> liberated was 96.5 mL at 27</w:t>
      </w:r>
      <w:r>
        <w:rPr>
          <w:rFonts w:cstheme="minorHAnsi"/>
          <w:b/>
          <w:color w:val="000000" w:themeColor="text1"/>
          <w:sz w:val="24"/>
          <w:szCs w:val="24"/>
        </w:rPr>
        <w:t>°</w:t>
      </w:r>
      <w:r>
        <w:rPr>
          <w:b/>
          <w:color w:val="000000" w:themeColor="text1"/>
          <w:sz w:val="24"/>
          <w:szCs w:val="24"/>
        </w:rPr>
        <w:t>C and 765 mmHg pressure.The mass of metal deposited was 0.74 g.Calculate atomic mass of metal.</w:t>
      </w:r>
      <w:r w:rsidR="000B6516">
        <w:rPr>
          <w:b/>
          <w:color w:val="000000" w:themeColor="text1"/>
          <w:sz w:val="24"/>
          <w:szCs w:val="24"/>
        </w:rPr>
        <w:t xml:space="preserve"> [279.72 amu]</w:t>
      </w:r>
    </w:p>
    <w:p w:rsidR="000B6516" w:rsidRDefault="000B6516" w:rsidP="00AE52E5">
      <w:pPr>
        <w:ind w:left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Q.5. Will the reaction occur?</w:t>
      </w:r>
    </w:p>
    <w:p w:rsidR="000B6516" w:rsidRDefault="000B6516" w:rsidP="00AE52E5">
      <w:pPr>
        <w:ind w:left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Zn</w:t>
      </w:r>
      <w:r w:rsidRPr="000B6516">
        <w:rPr>
          <w:b/>
          <w:color w:val="000000" w:themeColor="text1"/>
          <w:sz w:val="24"/>
          <w:szCs w:val="24"/>
          <w:vertAlign w:val="superscript"/>
        </w:rPr>
        <w:t>2+</w:t>
      </w:r>
      <w:r>
        <w:rPr>
          <w:b/>
          <w:color w:val="000000" w:themeColor="text1"/>
          <w:sz w:val="24"/>
          <w:szCs w:val="24"/>
        </w:rPr>
        <w:t xml:space="preserve"> + 2Fe</w:t>
      </w:r>
      <w:r w:rsidRPr="000B6516">
        <w:rPr>
          <w:b/>
          <w:color w:val="000000" w:themeColor="text1"/>
          <w:sz w:val="24"/>
          <w:szCs w:val="24"/>
          <w:vertAlign w:val="superscript"/>
        </w:rPr>
        <w:t>2+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 w:cs="Cambria Math"/>
          <w:b/>
          <w:color w:val="000000" w:themeColor="text1"/>
          <w:sz w:val="24"/>
          <w:szCs w:val="24"/>
        </w:rPr>
        <w:t>⟶</w:t>
      </w:r>
      <w:r>
        <w:rPr>
          <w:b/>
          <w:color w:val="000000" w:themeColor="text1"/>
          <w:sz w:val="24"/>
          <w:szCs w:val="24"/>
        </w:rPr>
        <w:t>Zn + 2Fe</w:t>
      </w:r>
      <w:r w:rsidRPr="000B6516">
        <w:rPr>
          <w:b/>
          <w:color w:val="000000" w:themeColor="text1"/>
          <w:sz w:val="24"/>
          <w:szCs w:val="24"/>
          <w:vertAlign w:val="superscript"/>
        </w:rPr>
        <w:t>3+</w:t>
      </w:r>
      <w:r>
        <w:rPr>
          <w:b/>
          <w:color w:val="000000" w:themeColor="text1"/>
          <w:sz w:val="24"/>
          <w:szCs w:val="24"/>
        </w:rPr>
        <w:t xml:space="preserve">? Given standard reduction potential  are </w:t>
      </w:r>
    </w:p>
    <w:p w:rsidR="000B6516" w:rsidRDefault="000B6516" w:rsidP="00AE52E5">
      <w:pPr>
        <w:ind w:left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E</w:t>
      </w:r>
      <w:r>
        <w:rPr>
          <w:rFonts w:cstheme="minorHAnsi"/>
          <w:b/>
          <w:color w:val="000000" w:themeColor="text1"/>
          <w:sz w:val="24"/>
          <w:szCs w:val="24"/>
        </w:rPr>
        <w:t>°</w:t>
      </w:r>
      <w:r>
        <w:rPr>
          <w:b/>
          <w:color w:val="000000" w:themeColor="text1"/>
          <w:sz w:val="24"/>
          <w:szCs w:val="24"/>
        </w:rPr>
        <w:t>(Zn</w:t>
      </w:r>
      <w:r>
        <w:rPr>
          <w:b/>
          <w:color w:val="000000" w:themeColor="text1"/>
          <w:sz w:val="24"/>
          <w:szCs w:val="24"/>
          <w:vertAlign w:val="superscript"/>
        </w:rPr>
        <w:t>2+</w:t>
      </w:r>
      <w:r>
        <w:rPr>
          <w:b/>
          <w:color w:val="000000" w:themeColor="text1"/>
          <w:sz w:val="24"/>
          <w:szCs w:val="24"/>
        </w:rPr>
        <w:t>/Zn = -0.76 V, E</w:t>
      </w:r>
      <w:r>
        <w:rPr>
          <w:rFonts w:cstheme="minorHAnsi"/>
          <w:b/>
          <w:color w:val="000000" w:themeColor="text1"/>
          <w:sz w:val="24"/>
          <w:szCs w:val="24"/>
        </w:rPr>
        <w:t>°</w:t>
      </w:r>
      <w:r>
        <w:rPr>
          <w:b/>
          <w:color w:val="000000" w:themeColor="text1"/>
          <w:sz w:val="24"/>
          <w:szCs w:val="24"/>
        </w:rPr>
        <w:t>( Fe</w:t>
      </w:r>
      <w:r w:rsidRPr="000B6516">
        <w:rPr>
          <w:b/>
          <w:color w:val="000000" w:themeColor="text1"/>
          <w:sz w:val="24"/>
          <w:szCs w:val="24"/>
          <w:vertAlign w:val="superscript"/>
        </w:rPr>
        <w:t>3+</w:t>
      </w:r>
      <w:r>
        <w:rPr>
          <w:b/>
          <w:color w:val="000000" w:themeColor="text1"/>
          <w:sz w:val="24"/>
          <w:szCs w:val="24"/>
        </w:rPr>
        <w:t>/Fe) =0.80V).</w:t>
      </w:r>
      <w:r w:rsidR="00084B4F">
        <w:rPr>
          <w:b/>
          <w:color w:val="000000" w:themeColor="text1"/>
          <w:sz w:val="24"/>
          <w:szCs w:val="24"/>
        </w:rPr>
        <w:t>[Ans: NO]</w:t>
      </w:r>
    </w:p>
    <w:p w:rsidR="000B6516" w:rsidRDefault="000B6516" w:rsidP="00AE52E5">
      <w:pPr>
        <w:ind w:left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Q.6.Can a solution of AgNO</w:t>
      </w:r>
      <w:r w:rsidRPr="000B6516">
        <w:rPr>
          <w:b/>
          <w:color w:val="000000" w:themeColor="text1"/>
          <w:sz w:val="24"/>
          <w:szCs w:val="24"/>
          <w:vertAlign w:val="subscript"/>
        </w:rPr>
        <w:t>3</w:t>
      </w:r>
      <w:r>
        <w:rPr>
          <w:b/>
          <w:color w:val="000000" w:themeColor="text1"/>
          <w:sz w:val="24"/>
          <w:szCs w:val="24"/>
        </w:rPr>
        <w:t xml:space="preserve"> be stored in vessel made of copper?</w:t>
      </w:r>
    </w:p>
    <w:p w:rsidR="000B6516" w:rsidRDefault="000B6516" w:rsidP="00AE52E5">
      <w:pPr>
        <w:ind w:left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Given: E</w:t>
      </w:r>
      <w:r>
        <w:rPr>
          <w:rFonts w:cstheme="minorHAnsi"/>
          <w:b/>
          <w:color w:val="000000" w:themeColor="text1"/>
          <w:sz w:val="24"/>
          <w:szCs w:val="24"/>
        </w:rPr>
        <w:t>°</w:t>
      </w:r>
      <w:r>
        <w:rPr>
          <w:b/>
          <w:color w:val="000000" w:themeColor="text1"/>
          <w:sz w:val="24"/>
          <w:szCs w:val="24"/>
        </w:rPr>
        <w:t xml:space="preserve"> </w:t>
      </w:r>
      <w:r w:rsidRPr="00084B4F">
        <w:rPr>
          <w:b/>
          <w:color w:val="000000" w:themeColor="text1"/>
          <w:sz w:val="24"/>
          <w:szCs w:val="24"/>
          <w:vertAlign w:val="subscript"/>
        </w:rPr>
        <w:t>Cu</w:t>
      </w:r>
      <w:r w:rsidRPr="00084B4F">
        <w:rPr>
          <w:b/>
          <w:color w:val="000000" w:themeColor="text1"/>
          <w:sz w:val="24"/>
          <w:szCs w:val="24"/>
          <w:vertAlign w:val="superscript"/>
        </w:rPr>
        <w:t>2+</w:t>
      </w:r>
      <w:r w:rsidRPr="00084B4F">
        <w:rPr>
          <w:b/>
          <w:color w:val="000000" w:themeColor="text1"/>
          <w:sz w:val="24"/>
          <w:szCs w:val="24"/>
          <w:vertAlign w:val="subscript"/>
        </w:rPr>
        <w:t xml:space="preserve">/Cu </w:t>
      </w:r>
      <w:r>
        <w:rPr>
          <w:b/>
          <w:color w:val="000000" w:themeColor="text1"/>
          <w:sz w:val="24"/>
          <w:szCs w:val="24"/>
        </w:rPr>
        <w:t>= 0.34 V and E</w:t>
      </w:r>
      <w:r w:rsidRPr="00084B4F">
        <w:rPr>
          <w:rFonts w:cstheme="minorHAnsi"/>
          <w:b/>
          <w:color w:val="000000" w:themeColor="text1"/>
          <w:sz w:val="24"/>
          <w:szCs w:val="24"/>
          <w:vertAlign w:val="superscript"/>
        </w:rPr>
        <w:t>°</w:t>
      </w:r>
      <w:r w:rsidRPr="00084B4F">
        <w:rPr>
          <w:b/>
          <w:color w:val="000000" w:themeColor="text1"/>
          <w:sz w:val="24"/>
          <w:szCs w:val="24"/>
          <w:vertAlign w:val="subscript"/>
        </w:rPr>
        <w:t xml:space="preserve"> Ag</w:t>
      </w:r>
      <w:r w:rsidR="00084B4F" w:rsidRPr="00084B4F">
        <w:rPr>
          <w:b/>
          <w:color w:val="000000" w:themeColor="text1"/>
          <w:sz w:val="24"/>
          <w:szCs w:val="24"/>
          <w:vertAlign w:val="superscript"/>
        </w:rPr>
        <w:t>+</w:t>
      </w:r>
      <w:r w:rsidR="00084B4F" w:rsidRPr="00084B4F">
        <w:rPr>
          <w:b/>
          <w:color w:val="000000" w:themeColor="text1"/>
          <w:sz w:val="24"/>
          <w:szCs w:val="24"/>
          <w:vertAlign w:val="subscript"/>
        </w:rPr>
        <w:t>/Ag</w:t>
      </w:r>
      <w:r w:rsidR="00084B4F">
        <w:rPr>
          <w:b/>
          <w:color w:val="000000" w:themeColor="text1"/>
          <w:sz w:val="24"/>
          <w:szCs w:val="24"/>
        </w:rPr>
        <w:t xml:space="preserve"> = 0.80 V [Ans: NO]</w:t>
      </w:r>
    </w:p>
    <w:p w:rsidR="005968D1" w:rsidRPr="005968D1" w:rsidRDefault="005968D1" w:rsidP="00AE52E5">
      <w:pPr>
        <w:ind w:left="0"/>
        <w:rPr>
          <w:b/>
          <w:color w:val="FF0000"/>
          <w:sz w:val="24"/>
          <w:szCs w:val="24"/>
        </w:rPr>
      </w:pPr>
    </w:p>
    <w:p w:rsidR="005968D1" w:rsidRPr="005968D1" w:rsidRDefault="005968D1" w:rsidP="00AE52E5">
      <w:pPr>
        <w:ind w:left="0"/>
        <w:rPr>
          <w:b/>
          <w:color w:val="FF0000"/>
          <w:sz w:val="24"/>
          <w:szCs w:val="24"/>
        </w:rPr>
      </w:pPr>
      <w:r w:rsidRPr="005968D1">
        <w:rPr>
          <w:b/>
          <w:color w:val="FF0000"/>
          <w:sz w:val="24"/>
          <w:szCs w:val="24"/>
        </w:rPr>
        <w:t>Energetics of Chemical reaction and Chemical Thermodynamics</w:t>
      </w:r>
    </w:p>
    <w:p w:rsidR="005968D1" w:rsidRPr="005968D1" w:rsidRDefault="005968D1" w:rsidP="00AE52E5">
      <w:pPr>
        <w:ind w:left="0"/>
        <w:rPr>
          <w:b/>
          <w:color w:val="000000" w:themeColor="text1"/>
          <w:sz w:val="24"/>
          <w:szCs w:val="24"/>
        </w:rPr>
      </w:pPr>
      <w:r w:rsidRPr="005968D1">
        <w:rPr>
          <w:b/>
          <w:color w:val="000000" w:themeColor="text1"/>
          <w:sz w:val="24"/>
          <w:szCs w:val="24"/>
        </w:rPr>
        <w:t>Q.</w:t>
      </w:r>
      <w:r w:rsidR="008208D0">
        <w:rPr>
          <w:b/>
          <w:color w:val="000000" w:themeColor="text1"/>
          <w:sz w:val="24"/>
          <w:szCs w:val="24"/>
        </w:rPr>
        <w:t>1</w:t>
      </w:r>
      <w:r w:rsidRPr="005968D1">
        <w:rPr>
          <w:b/>
          <w:color w:val="000000" w:themeColor="text1"/>
          <w:sz w:val="24"/>
          <w:szCs w:val="24"/>
        </w:rPr>
        <w:t xml:space="preserve"> Calculate enthalpy of formation of  NH</w:t>
      </w:r>
      <w:r w:rsidRPr="00637F99">
        <w:rPr>
          <w:b/>
          <w:color w:val="000000" w:themeColor="text1"/>
          <w:sz w:val="24"/>
          <w:szCs w:val="24"/>
          <w:vertAlign w:val="subscript"/>
        </w:rPr>
        <w:t>3</w:t>
      </w:r>
      <w:r w:rsidRPr="005968D1">
        <w:rPr>
          <w:b/>
          <w:color w:val="000000" w:themeColor="text1"/>
          <w:sz w:val="24"/>
          <w:szCs w:val="24"/>
        </w:rPr>
        <w:t xml:space="preserve"> for the following reaction.</w:t>
      </w:r>
    </w:p>
    <w:p w:rsidR="005968D1" w:rsidRPr="005968D1" w:rsidRDefault="005968D1" w:rsidP="00AE52E5">
      <w:pPr>
        <w:ind w:left="0"/>
        <w:rPr>
          <w:b/>
          <w:color w:val="000000" w:themeColor="text1"/>
          <w:sz w:val="24"/>
          <w:szCs w:val="24"/>
        </w:rPr>
      </w:pPr>
      <w:r w:rsidRPr="005968D1">
        <w:rPr>
          <w:b/>
          <w:color w:val="000000" w:themeColor="text1"/>
          <w:sz w:val="24"/>
          <w:szCs w:val="24"/>
        </w:rPr>
        <w:t>N</w:t>
      </w:r>
      <w:r w:rsidRPr="005968D1">
        <w:rPr>
          <w:b/>
          <w:color w:val="000000" w:themeColor="text1"/>
          <w:sz w:val="24"/>
          <w:szCs w:val="24"/>
          <w:vertAlign w:val="subscript"/>
        </w:rPr>
        <w:t>2</w:t>
      </w:r>
      <w:r w:rsidRPr="005968D1">
        <w:rPr>
          <w:b/>
          <w:color w:val="000000" w:themeColor="text1"/>
          <w:sz w:val="24"/>
          <w:szCs w:val="24"/>
        </w:rPr>
        <w:t>(g) + 3H</w:t>
      </w:r>
      <w:r w:rsidRPr="005968D1">
        <w:rPr>
          <w:b/>
          <w:color w:val="000000" w:themeColor="text1"/>
          <w:sz w:val="24"/>
          <w:szCs w:val="24"/>
          <w:vertAlign w:val="subscript"/>
        </w:rPr>
        <w:t>2</w:t>
      </w:r>
      <w:r w:rsidRPr="005968D1">
        <w:rPr>
          <w:b/>
          <w:color w:val="000000" w:themeColor="text1"/>
          <w:sz w:val="24"/>
          <w:szCs w:val="24"/>
        </w:rPr>
        <w:t xml:space="preserve"> (g) </w:t>
      </w:r>
      <w:r w:rsidRPr="005968D1">
        <w:rPr>
          <w:rFonts w:ascii="Cambria Math" w:hAnsi="Cambria Math"/>
          <w:b/>
          <w:color w:val="000000" w:themeColor="text1"/>
          <w:sz w:val="24"/>
          <w:szCs w:val="24"/>
        </w:rPr>
        <w:t>⇋</w:t>
      </w:r>
      <w:r w:rsidRPr="005968D1">
        <w:rPr>
          <w:b/>
          <w:color w:val="000000" w:themeColor="text1"/>
          <w:sz w:val="24"/>
          <w:szCs w:val="24"/>
        </w:rPr>
        <w:t xml:space="preserve"> 2NH</w:t>
      </w:r>
      <w:r w:rsidRPr="005968D1">
        <w:rPr>
          <w:b/>
          <w:color w:val="000000" w:themeColor="text1"/>
          <w:sz w:val="24"/>
          <w:szCs w:val="24"/>
          <w:vertAlign w:val="subscript"/>
        </w:rPr>
        <w:t>3</w:t>
      </w:r>
      <w:r w:rsidRPr="005968D1">
        <w:rPr>
          <w:b/>
          <w:color w:val="000000" w:themeColor="text1"/>
          <w:sz w:val="24"/>
          <w:szCs w:val="24"/>
        </w:rPr>
        <w:t xml:space="preserve"> (g) , </w:t>
      </w:r>
      <w:r w:rsidRPr="005968D1">
        <w:rPr>
          <w:rFonts w:ascii="Cambria" w:hAnsi="Cambria"/>
          <w:b/>
          <w:color w:val="000000" w:themeColor="text1"/>
          <w:sz w:val="24"/>
          <w:szCs w:val="24"/>
        </w:rPr>
        <w:t>Δ</w:t>
      </w:r>
      <w:r w:rsidRPr="005968D1">
        <w:rPr>
          <w:b/>
          <w:color w:val="000000" w:themeColor="text1"/>
          <w:sz w:val="24"/>
          <w:szCs w:val="24"/>
        </w:rPr>
        <w:t>H = -186 KJ  [Ans: 93 Kjmol</w:t>
      </w:r>
      <w:r w:rsidRPr="005968D1">
        <w:rPr>
          <w:b/>
          <w:color w:val="000000" w:themeColor="text1"/>
          <w:sz w:val="24"/>
          <w:szCs w:val="24"/>
          <w:vertAlign w:val="superscript"/>
        </w:rPr>
        <w:t>-1</w:t>
      </w:r>
      <w:r w:rsidRPr="005968D1">
        <w:rPr>
          <w:b/>
          <w:color w:val="000000" w:themeColor="text1"/>
          <w:sz w:val="24"/>
          <w:szCs w:val="24"/>
        </w:rPr>
        <w:t>]</w:t>
      </w:r>
    </w:p>
    <w:p w:rsidR="005968D1" w:rsidRDefault="005968D1" w:rsidP="00AE52E5">
      <w:pPr>
        <w:ind w:left="0"/>
        <w:rPr>
          <w:b/>
          <w:sz w:val="24"/>
          <w:szCs w:val="24"/>
        </w:rPr>
      </w:pPr>
      <w:r w:rsidRPr="008208D0">
        <w:rPr>
          <w:b/>
          <w:sz w:val="24"/>
          <w:szCs w:val="24"/>
        </w:rPr>
        <w:lastRenderedPageBreak/>
        <w:t>Q.</w:t>
      </w:r>
      <w:r w:rsidR="008208D0" w:rsidRPr="008208D0">
        <w:rPr>
          <w:b/>
          <w:sz w:val="24"/>
          <w:szCs w:val="24"/>
        </w:rPr>
        <w:t>2</w:t>
      </w:r>
      <w:r w:rsidR="00637F99" w:rsidRPr="008208D0">
        <w:rPr>
          <w:b/>
          <w:sz w:val="24"/>
          <w:szCs w:val="24"/>
        </w:rPr>
        <w:t xml:space="preserve"> Enthalpy of formation of benzene , water and carbondioxide are 55KJ , -395 KJ and -285 KJ respectively.Calculate entahlpy of combustion of benzene. [Ans:  -2950 KJ]</w:t>
      </w:r>
    </w:p>
    <w:p w:rsidR="008208D0" w:rsidRDefault="008208D0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Q.3. The heat of combustion of methane, carbon and hydrogen are -210 Kcal, -94 Kcal and -68 Kcal respectively.Calculate enthalpy of formation of  methane.[-20Kcal]</w:t>
      </w:r>
    </w:p>
    <w:p w:rsidR="008104FA" w:rsidRDefault="008104FA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Q.4. The enthalpy change(</w:t>
      </w:r>
      <w:r>
        <w:rPr>
          <w:rFonts w:ascii="Cambria" w:hAnsi="Cambria"/>
          <w:b/>
          <w:sz w:val="24"/>
          <w:szCs w:val="24"/>
        </w:rPr>
        <w:t>Δ</w:t>
      </w:r>
      <w:r>
        <w:rPr>
          <w:b/>
          <w:sz w:val="24"/>
          <w:szCs w:val="24"/>
        </w:rPr>
        <w:t xml:space="preserve">H) for the reaction </w:t>
      </w:r>
    </w:p>
    <w:p w:rsidR="008104FA" w:rsidRDefault="008104FA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C(s) + 2H</w:t>
      </w:r>
      <w:r w:rsidRPr="008104FA">
        <w:rPr>
          <w:b/>
          <w:sz w:val="24"/>
          <w:szCs w:val="24"/>
          <w:vertAlign w:val="subscript"/>
        </w:rPr>
        <w:t>2</w:t>
      </w:r>
      <w:r>
        <w:rPr>
          <w:b/>
          <w:sz w:val="24"/>
          <w:szCs w:val="24"/>
        </w:rPr>
        <w:t xml:space="preserve"> (g) </w:t>
      </w:r>
      <w:r>
        <w:rPr>
          <w:rFonts w:ascii="Cambria Math" w:hAnsi="Cambria Math" w:cs="Cambria Math"/>
          <w:b/>
          <w:sz w:val="24"/>
          <w:szCs w:val="24"/>
        </w:rPr>
        <w:t>⟶</w:t>
      </w:r>
      <w:r>
        <w:rPr>
          <w:b/>
          <w:sz w:val="24"/>
          <w:szCs w:val="24"/>
        </w:rPr>
        <w:t xml:space="preserve"> CH</w:t>
      </w:r>
      <w:r w:rsidRPr="008104FA">
        <w:rPr>
          <w:b/>
          <w:sz w:val="24"/>
          <w:szCs w:val="24"/>
          <w:vertAlign w:val="subscript"/>
        </w:rPr>
        <w:t>4</w:t>
      </w:r>
      <w:r>
        <w:rPr>
          <w:b/>
          <w:sz w:val="24"/>
          <w:szCs w:val="24"/>
        </w:rPr>
        <w:t xml:space="preserve"> (g) is -17.89 Kcal at 298 K.What is </w:t>
      </w:r>
      <w:r>
        <w:rPr>
          <w:rFonts w:ascii="Cambria" w:hAnsi="Cambria"/>
          <w:b/>
          <w:sz w:val="24"/>
          <w:szCs w:val="24"/>
        </w:rPr>
        <w:t>Δ</w:t>
      </w:r>
      <w:r>
        <w:rPr>
          <w:b/>
          <w:sz w:val="24"/>
          <w:szCs w:val="24"/>
        </w:rPr>
        <w:t>E at 298K? [Ans: -17.298 Kcal]</w:t>
      </w:r>
    </w:p>
    <w:p w:rsidR="00C17CAA" w:rsidRPr="00C17CAA" w:rsidRDefault="00C17CAA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Q.5.Calculate </w:t>
      </w:r>
      <w:r>
        <w:rPr>
          <w:rFonts w:ascii="Cambria" w:hAnsi="Cambria"/>
          <w:b/>
          <w:sz w:val="24"/>
          <w:szCs w:val="24"/>
        </w:rPr>
        <w:t>Δ</w:t>
      </w:r>
      <w:r>
        <w:rPr>
          <w:b/>
          <w:sz w:val="24"/>
          <w:szCs w:val="24"/>
        </w:rPr>
        <w:t xml:space="preserve">S and </w:t>
      </w:r>
      <w:r>
        <w:rPr>
          <w:rFonts w:ascii="Cambria" w:hAnsi="Cambria"/>
          <w:b/>
          <w:sz w:val="24"/>
          <w:szCs w:val="24"/>
        </w:rPr>
        <w:t>Δ</w:t>
      </w:r>
      <w:r>
        <w:rPr>
          <w:b/>
          <w:sz w:val="24"/>
          <w:szCs w:val="24"/>
        </w:rPr>
        <w:t>G for conversion of ice into water when they are in equilibrium at O</w:t>
      </w:r>
      <w:r>
        <w:rPr>
          <w:rFonts w:cstheme="minorHAnsi"/>
          <w:b/>
          <w:sz w:val="24"/>
          <w:szCs w:val="24"/>
          <w:vertAlign w:val="superscript"/>
        </w:rPr>
        <w:t>°</w:t>
      </w:r>
      <w:r>
        <w:rPr>
          <w:b/>
          <w:sz w:val="24"/>
          <w:szCs w:val="24"/>
        </w:rPr>
        <w:t>C .[</w:t>
      </w:r>
      <w:r>
        <w:rPr>
          <w:rFonts w:ascii="Cambria" w:hAnsi="Cambria"/>
          <w:b/>
          <w:sz w:val="24"/>
          <w:szCs w:val="24"/>
        </w:rPr>
        <w:t>Δ</w:t>
      </w:r>
      <w:r>
        <w:rPr>
          <w:b/>
          <w:sz w:val="24"/>
          <w:szCs w:val="24"/>
        </w:rPr>
        <w:t>H = 4 KJ/mol] [Ans: 14.7 Jmol</w:t>
      </w:r>
      <w:r w:rsidRPr="00C17CAA">
        <w:rPr>
          <w:b/>
          <w:sz w:val="24"/>
          <w:szCs w:val="24"/>
          <w:vertAlign w:val="superscript"/>
        </w:rPr>
        <w:t>-1</w:t>
      </w:r>
      <w:r>
        <w:rPr>
          <w:b/>
          <w:sz w:val="24"/>
          <w:szCs w:val="24"/>
        </w:rPr>
        <w:t>K</w:t>
      </w:r>
      <w:r w:rsidRPr="00C17CAA">
        <w:rPr>
          <w:b/>
          <w:sz w:val="24"/>
          <w:szCs w:val="24"/>
          <w:vertAlign w:val="superscript"/>
        </w:rPr>
        <w:t>-1</w:t>
      </w:r>
      <w:r>
        <w:rPr>
          <w:b/>
          <w:sz w:val="24"/>
          <w:szCs w:val="24"/>
        </w:rPr>
        <w:t>]</w:t>
      </w:r>
    </w:p>
    <w:p w:rsidR="00C17CAA" w:rsidRDefault="00C17CAA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Q.6. The latent heat of fusion of ice is 336 Jg</w:t>
      </w:r>
      <w:r w:rsidRPr="00C17CAA">
        <w:rPr>
          <w:b/>
          <w:sz w:val="24"/>
          <w:szCs w:val="24"/>
          <w:vertAlign w:val="superscript"/>
        </w:rPr>
        <w:t>-1</w:t>
      </w:r>
      <w:r>
        <w:rPr>
          <w:b/>
          <w:sz w:val="24"/>
          <w:szCs w:val="24"/>
        </w:rPr>
        <w:t>.Calculate molar entropy of fusion of ice at its normal melting point.</w:t>
      </w:r>
      <w:r w:rsidR="0084223B">
        <w:rPr>
          <w:b/>
          <w:sz w:val="24"/>
          <w:szCs w:val="24"/>
        </w:rPr>
        <w:t xml:space="preserve"> [Ans: 22.15 Jmol</w:t>
      </w:r>
      <w:r w:rsidR="0084223B">
        <w:rPr>
          <w:b/>
          <w:sz w:val="24"/>
          <w:szCs w:val="24"/>
          <w:vertAlign w:val="superscript"/>
        </w:rPr>
        <w:t>-1</w:t>
      </w:r>
      <w:r w:rsidR="0084223B">
        <w:rPr>
          <w:b/>
          <w:sz w:val="24"/>
          <w:szCs w:val="24"/>
        </w:rPr>
        <w:t>K</w:t>
      </w:r>
      <w:r w:rsidR="0084223B" w:rsidRPr="0084223B">
        <w:rPr>
          <w:b/>
          <w:sz w:val="24"/>
          <w:szCs w:val="24"/>
          <w:vertAlign w:val="superscript"/>
        </w:rPr>
        <w:t>-1</w:t>
      </w:r>
      <w:r w:rsidR="0084223B">
        <w:rPr>
          <w:b/>
          <w:sz w:val="24"/>
          <w:szCs w:val="24"/>
        </w:rPr>
        <w:t>]</w:t>
      </w:r>
    </w:p>
    <w:p w:rsidR="0084223B" w:rsidRDefault="0084223B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Q.7.</w:t>
      </w:r>
      <w:r w:rsidR="00F23948">
        <w:rPr>
          <w:b/>
          <w:sz w:val="24"/>
          <w:szCs w:val="24"/>
        </w:rPr>
        <w:t xml:space="preserve"> For a given reaction,</w:t>
      </w:r>
    </w:p>
    <w:p w:rsidR="00F23948" w:rsidRDefault="00F23948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A+B</w:t>
      </w:r>
      <w:r>
        <w:rPr>
          <w:rFonts w:ascii="Cambria Math" w:hAnsi="Cambria Math" w:cs="Cambria Math"/>
          <w:b/>
          <w:sz w:val="24"/>
          <w:szCs w:val="24"/>
        </w:rPr>
        <w:t xml:space="preserve">⟶ </w:t>
      </w:r>
      <w:r>
        <w:rPr>
          <w:b/>
          <w:sz w:val="24"/>
          <w:szCs w:val="24"/>
        </w:rPr>
        <w:t xml:space="preserve">C+D, </w:t>
      </w:r>
      <w:r>
        <w:rPr>
          <w:rFonts w:ascii="Cambria" w:hAnsi="Cambria"/>
          <w:b/>
          <w:sz w:val="24"/>
          <w:szCs w:val="24"/>
        </w:rPr>
        <w:t>Δ</w:t>
      </w:r>
      <w:r>
        <w:rPr>
          <w:b/>
          <w:sz w:val="24"/>
          <w:szCs w:val="24"/>
        </w:rPr>
        <w:t xml:space="preserve">H = -10 KJ/mol and </w:t>
      </w:r>
      <w:r>
        <w:rPr>
          <w:rFonts w:ascii="Cambria" w:hAnsi="Cambria"/>
          <w:b/>
          <w:sz w:val="24"/>
          <w:szCs w:val="24"/>
        </w:rPr>
        <w:t>Δ</w:t>
      </w:r>
      <w:r>
        <w:rPr>
          <w:b/>
          <w:sz w:val="24"/>
          <w:szCs w:val="24"/>
        </w:rPr>
        <w:t>S = 33.3 J/mol</w:t>
      </w:r>
    </w:p>
    <w:p w:rsidR="00F23948" w:rsidRPr="0084223B" w:rsidRDefault="00F23948" w:rsidP="00AE52E5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At what temp. the reaction is sontaneous?</w:t>
      </w:r>
    </w:p>
    <w:p w:rsidR="005968D1" w:rsidRPr="008208D0" w:rsidRDefault="005968D1" w:rsidP="00AE52E5">
      <w:pPr>
        <w:ind w:left="0"/>
        <w:rPr>
          <w:b/>
          <w:sz w:val="24"/>
          <w:szCs w:val="24"/>
        </w:rPr>
      </w:pPr>
    </w:p>
    <w:p w:rsidR="0018106D" w:rsidRDefault="0018106D" w:rsidP="00AE52E5">
      <w:pPr>
        <w:ind w:left="0"/>
        <w:rPr>
          <w:b/>
          <w:sz w:val="24"/>
          <w:szCs w:val="24"/>
        </w:rPr>
      </w:pPr>
    </w:p>
    <w:p w:rsidR="00427E56" w:rsidRDefault="00427E56" w:rsidP="00AE52E5">
      <w:pPr>
        <w:ind w:left="0"/>
        <w:rPr>
          <w:b/>
          <w:sz w:val="24"/>
          <w:szCs w:val="24"/>
        </w:rPr>
      </w:pPr>
    </w:p>
    <w:p w:rsidR="008F0570" w:rsidRDefault="008F0570"/>
    <w:sectPr w:rsidR="008F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570"/>
    <w:rsid w:val="000813E0"/>
    <w:rsid w:val="00084B4F"/>
    <w:rsid w:val="000B6516"/>
    <w:rsid w:val="0011519A"/>
    <w:rsid w:val="0018106D"/>
    <w:rsid w:val="002E1D55"/>
    <w:rsid w:val="00427E56"/>
    <w:rsid w:val="005968D1"/>
    <w:rsid w:val="005E7400"/>
    <w:rsid w:val="00637F99"/>
    <w:rsid w:val="008104FA"/>
    <w:rsid w:val="008208D0"/>
    <w:rsid w:val="0084223B"/>
    <w:rsid w:val="008F0570"/>
    <w:rsid w:val="00AE52E5"/>
    <w:rsid w:val="00C17CAA"/>
    <w:rsid w:val="00D26E9F"/>
    <w:rsid w:val="00E53F7C"/>
    <w:rsid w:val="00F23948"/>
    <w:rsid w:val="00FA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4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52E5"/>
    <w:pPr>
      <w:spacing w:after="0" w:line="240" w:lineRule="auto"/>
      <w:ind w:left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4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52E5"/>
    <w:pPr>
      <w:spacing w:after="0" w:line="240" w:lineRule="auto"/>
      <w:ind w:left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2EF2EF9FEBE2488F8021284BA43915" ma:contentTypeVersion="8" ma:contentTypeDescription="Create a new document." ma:contentTypeScope="" ma:versionID="bc29b1c29bcff76716f846d782597429">
  <xsd:schema xmlns:xsd="http://www.w3.org/2001/XMLSchema" xmlns:xs="http://www.w3.org/2001/XMLSchema" xmlns:p="http://schemas.microsoft.com/office/2006/metadata/properties" xmlns:ns2="3c5322e4-f609-456c-b3cd-12dbbcd79057" targetNamespace="http://schemas.microsoft.com/office/2006/metadata/properties" ma:root="true" ma:fieldsID="335676886e79e2007a8d893032d26ae2" ns2:_="">
    <xsd:import namespace="3c5322e4-f609-456c-b3cd-12dbbcd790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322e4-f609-456c-b3cd-12dbbcd79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C34B43-BC0D-4A53-8BFF-17604701577F}"/>
</file>

<file path=customXml/itemProps2.xml><?xml version="1.0" encoding="utf-8"?>
<ds:datastoreItem xmlns:ds="http://schemas.openxmlformats.org/officeDocument/2006/customXml" ds:itemID="{33FC5808-946B-4003-A4CC-8BD860B18765}"/>
</file>

<file path=customXml/itemProps3.xml><?xml version="1.0" encoding="utf-8"?>
<ds:datastoreItem xmlns:ds="http://schemas.openxmlformats.org/officeDocument/2006/customXml" ds:itemID="{9D2B1CCE-86E2-4FCD-9B37-1942430737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dcterms:created xsi:type="dcterms:W3CDTF">2021-06-19T16:33:00Z</dcterms:created>
  <dcterms:modified xsi:type="dcterms:W3CDTF">2021-06-20T04:05:00Z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0x010100322EF2EF9FEBE2488F8021284BA43915</vt:lpwstr>
  </property>
</Properties>
</file>