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48F" w:rsidRDefault="002529C1">
      <w:pPr>
        <w:pStyle w:val="a6"/>
      </w:pPr>
      <w:bookmarkStart w:id="0" w:name="_Toc397701827"/>
      <w:bookmarkStart w:id="1" w:name="_Toc391288470"/>
      <w:r>
        <w:rPr>
          <w:rFonts w:hint="eastAsia"/>
        </w:rPr>
        <w:t>付费系统</w:t>
      </w:r>
    </w:p>
    <w:tbl>
      <w:tblPr>
        <w:tblW w:w="92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41"/>
        <w:gridCol w:w="1484"/>
        <w:gridCol w:w="4072"/>
        <w:gridCol w:w="1843"/>
      </w:tblGrid>
      <w:tr w:rsidR="00A2148F">
        <w:trPr>
          <w:trHeight w:val="494"/>
          <w:jc w:val="center"/>
        </w:trPr>
        <w:tc>
          <w:tcPr>
            <w:tcW w:w="1841" w:type="dxa"/>
            <w:shd w:val="clear" w:color="auto" w:fill="CAD8BA"/>
            <w:vAlign w:val="center"/>
          </w:tcPr>
          <w:p w:rsidR="00A2148F" w:rsidRDefault="002529C1"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ascii="Arial" w:hAnsi="宋体" w:cs="Arial" w:hint="eastAsia"/>
                <w:b/>
                <w:szCs w:val="21"/>
              </w:rPr>
              <w:t>更新时间</w:t>
            </w:r>
          </w:p>
        </w:tc>
        <w:tc>
          <w:tcPr>
            <w:tcW w:w="1484" w:type="dxa"/>
            <w:shd w:val="clear" w:color="auto" w:fill="CAD8BA"/>
            <w:vAlign w:val="center"/>
          </w:tcPr>
          <w:p w:rsidR="00A2148F" w:rsidRDefault="002529C1"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ascii="Arial" w:hAnsi="宋体" w:cs="Arial" w:hint="eastAsia"/>
                <w:b/>
                <w:szCs w:val="21"/>
              </w:rPr>
              <w:t>版本号</w:t>
            </w:r>
          </w:p>
        </w:tc>
        <w:tc>
          <w:tcPr>
            <w:tcW w:w="4072" w:type="dxa"/>
            <w:shd w:val="clear" w:color="auto" w:fill="CAD8BA"/>
            <w:vAlign w:val="center"/>
          </w:tcPr>
          <w:p w:rsidR="00A2148F" w:rsidRDefault="002529C1">
            <w:pPr>
              <w:jc w:val="center"/>
              <w:rPr>
                <w:rFonts w:ascii="Arial" w:hAnsi="宋体" w:cs="Arial"/>
                <w:b/>
                <w:szCs w:val="21"/>
              </w:rPr>
            </w:pPr>
            <w:r>
              <w:rPr>
                <w:rFonts w:ascii="Arial" w:hAnsi="宋体" w:cs="Arial" w:hint="eastAsia"/>
                <w:b/>
                <w:szCs w:val="21"/>
              </w:rPr>
              <w:t>更新内容</w:t>
            </w:r>
          </w:p>
        </w:tc>
        <w:tc>
          <w:tcPr>
            <w:tcW w:w="1843" w:type="dxa"/>
            <w:shd w:val="clear" w:color="auto" w:fill="CAD8BA"/>
            <w:vAlign w:val="center"/>
          </w:tcPr>
          <w:p w:rsidR="00A2148F" w:rsidRDefault="002529C1">
            <w:pPr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ascii="Arial" w:hAnsi="Arial" w:cs="Arial" w:hint="eastAsia"/>
                <w:b/>
                <w:szCs w:val="21"/>
              </w:rPr>
              <w:t>修订者</w:t>
            </w:r>
          </w:p>
        </w:tc>
      </w:tr>
      <w:tr w:rsidR="00A2148F">
        <w:trPr>
          <w:jc w:val="center"/>
        </w:trPr>
        <w:tc>
          <w:tcPr>
            <w:tcW w:w="1841" w:type="dxa"/>
            <w:vAlign w:val="center"/>
          </w:tcPr>
          <w:p w:rsidR="00A2148F" w:rsidRDefault="002529C1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201</w:t>
            </w:r>
            <w:r>
              <w:rPr>
                <w:rFonts w:ascii="Arial" w:hAnsi="Arial" w:cs="Arial" w:hint="eastAsia"/>
                <w:szCs w:val="21"/>
              </w:rPr>
              <w:t>7</w:t>
            </w:r>
            <w:r>
              <w:rPr>
                <w:rFonts w:ascii="Arial" w:hAnsi="Arial" w:cs="Arial"/>
                <w:szCs w:val="21"/>
              </w:rPr>
              <w:t>-</w:t>
            </w:r>
            <w:r>
              <w:rPr>
                <w:rFonts w:ascii="Arial" w:hAnsi="Arial" w:cs="Arial" w:hint="eastAsia"/>
                <w:szCs w:val="21"/>
              </w:rPr>
              <w:t>8</w:t>
            </w:r>
            <w:r>
              <w:rPr>
                <w:rFonts w:ascii="Arial" w:hAnsi="Arial" w:cs="Arial"/>
                <w:szCs w:val="21"/>
              </w:rPr>
              <w:t>-</w:t>
            </w:r>
            <w:r>
              <w:rPr>
                <w:rFonts w:ascii="Arial" w:hAnsi="Arial" w:cs="Arial" w:hint="eastAsia"/>
                <w:szCs w:val="21"/>
              </w:rPr>
              <w:t>10</w:t>
            </w:r>
          </w:p>
        </w:tc>
        <w:tc>
          <w:tcPr>
            <w:tcW w:w="1484" w:type="dxa"/>
            <w:vAlign w:val="center"/>
          </w:tcPr>
          <w:p w:rsidR="00A2148F" w:rsidRDefault="002529C1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1.0</w:t>
            </w:r>
          </w:p>
        </w:tc>
        <w:tc>
          <w:tcPr>
            <w:tcW w:w="4072" w:type="dxa"/>
            <w:vAlign w:val="center"/>
          </w:tcPr>
          <w:p w:rsidR="00A2148F" w:rsidRDefault="002529C1">
            <w:pPr>
              <w:rPr>
                <w:rFonts w:ascii="Arial" w:hAnsi="宋体" w:cs="Arial"/>
                <w:szCs w:val="21"/>
              </w:rPr>
            </w:pPr>
            <w:r>
              <w:rPr>
                <w:rFonts w:ascii="Arial" w:hAnsi="宋体" w:cs="Arial" w:hint="eastAsia"/>
                <w:szCs w:val="21"/>
              </w:rPr>
              <w:t>创建文档</w:t>
            </w:r>
          </w:p>
        </w:tc>
        <w:tc>
          <w:tcPr>
            <w:tcW w:w="1843" w:type="dxa"/>
            <w:vAlign w:val="center"/>
          </w:tcPr>
          <w:p w:rsidR="00A2148F" w:rsidRDefault="002529C1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王瑞祥</w:t>
            </w:r>
          </w:p>
        </w:tc>
      </w:tr>
      <w:tr w:rsidR="00A2148F">
        <w:trPr>
          <w:jc w:val="center"/>
        </w:trPr>
        <w:tc>
          <w:tcPr>
            <w:tcW w:w="1841" w:type="dxa"/>
            <w:vAlign w:val="center"/>
          </w:tcPr>
          <w:p w:rsidR="00A2148F" w:rsidRDefault="002529C1">
            <w:pPr>
              <w:jc w:val="center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 w:hint="eastAsia"/>
                <w:szCs w:val="21"/>
              </w:rPr>
              <w:t>2017-8-15</w:t>
            </w:r>
          </w:p>
        </w:tc>
        <w:tc>
          <w:tcPr>
            <w:tcW w:w="1484" w:type="dxa"/>
            <w:vAlign w:val="center"/>
          </w:tcPr>
          <w:p w:rsidR="00A2148F" w:rsidRDefault="00C17A28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1.1</w:t>
            </w:r>
          </w:p>
        </w:tc>
        <w:tc>
          <w:tcPr>
            <w:tcW w:w="4072" w:type="dxa"/>
            <w:vAlign w:val="center"/>
          </w:tcPr>
          <w:p w:rsidR="00A2148F" w:rsidRDefault="002529C1">
            <w:pPr>
              <w:rPr>
                <w:rFonts w:ascii="Arial" w:eastAsia="宋体" w:hAnsi="宋体" w:cs="Arial"/>
                <w:szCs w:val="21"/>
              </w:rPr>
            </w:pPr>
            <w:r>
              <w:rPr>
                <w:rFonts w:ascii="Arial" w:eastAsia="宋体" w:hAnsi="宋体" w:cs="Arial" w:hint="eastAsia"/>
                <w:szCs w:val="21"/>
              </w:rPr>
              <w:t>完善文档</w:t>
            </w:r>
          </w:p>
        </w:tc>
        <w:tc>
          <w:tcPr>
            <w:tcW w:w="1843" w:type="dxa"/>
            <w:vAlign w:val="center"/>
          </w:tcPr>
          <w:p w:rsidR="00A2148F" w:rsidRDefault="002529C1">
            <w:pPr>
              <w:jc w:val="center"/>
              <w:rPr>
                <w:rFonts w:ascii="Arial" w:eastAsia="宋体" w:hAnsi="Arial" w:cs="Arial"/>
                <w:szCs w:val="21"/>
              </w:rPr>
            </w:pPr>
            <w:proofErr w:type="gramStart"/>
            <w:r>
              <w:rPr>
                <w:rFonts w:ascii="Arial" w:eastAsia="宋体" w:hAnsi="Arial" w:cs="Arial" w:hint="eastAsia"/>
                <w:szCs w:val="21"/>
              </w:rPr>
              <w:t>武可欣</w:t>
            </w:r>
            <w:proofErr w:type="gramEnd"/>
          </w:p>
        </w:tc>
      </w:tr>
      <w:tr w:rsidR="00A2148F">
        <w:trPr>
          <w:jc w:val="center"/>
        </w:trPr>
        <w:tc>
          <w:tcPr>
            <w:tcW w:w="1841" w:type="dxa"/>
            <w:vAlign w:val="center"/>
          </w:tcPr>
          <w:p w:rsidR="00A2148F" w:rsidRDefault="002529C1">
            <w:pPr>
              <w:jc w:val="center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 w:hint="eastAsia"/>
                <w:szCs w:val="21"/>
              </w:rPr>
              <w:t>2017-8-30</w:t>
            </w:r>
          </w:p>
        </w:tc>
        <w:tc>
          <w:tcPr>
            <w:tcW w:w="1484" w:type="dxa"/>
            <w:vAlign w:val="center"/>
          </w:tcPr>
          <w:p w:rsidR="00A2148F" w:rsidRDefault="00C17A28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1.2</w:t>
            </w:r>
          </w:p>
        </w:tc>
        <w:tc>
          <w:tcPr>
            <w:tcW w:w="4072" w:type="dxa"/>
            <w:vAlign w:val="center"/>
          </w:tcPr>
          <w:p w:rsidR="00A2148F" w:rsidRDefault="002529C1">
            <w:pPr>
              <w:rPr>
                <w:rFonts w:ascii="Arial" w:eastAsia="宋体" w:hAnsi="宋体" w:cs="Arial"/>
                <w:szCs w:val="21"/>
              </w:rPr>
            </w:pPr>
            <w:r>
              <w:rPr>
                <w:rFonts w:ascii="Arial" w:eastAsia="宋体" w:hAnsi="宋体" w:cs="Arial" w:hint="eastAsia"/>
                <w:szCs w:val="21"/>
              </w:rPr>
              <w:t>增加道具商城、增加充值赠送魅力值</w:t>
            </w:r>
          </w:p>
        </w:tc>
        <w:tc>
          <w:tcPr>
            <w:tcW w:w="1843" w:type="dxa"/>
            <w:vAlign w:val="center"/>
          </w:tcPr>
          <w:p w:rsidR="00A2148F" w:rsidRDefault="002529C1">
            <w:pPr>
              <w:jc w:val="center"/>
              <w:rPr>
                <w:rFonts w:ascii="Arial" w:eastAsia="宋体" w:hAnsi="Arial" w:cs="Arial"/>
                <w:szCs w:val="21"/>
              </w:rPr>
            </w:pPr>
            <w:proofErr w:type="gramStart"/>
            <w:r>
              <w:rPr>
                <w:rFonts w:ascii="Arial" w:eastAsia="宋体" w:hAnsi="Arial" w:cs="Arial" w:hint="eastAsia"/>
                <w:szCs w:val="21"/>
              </w:rPr>
              <w:t>武可欣</w:t>
            </w:r>
            <w:proofErr w:type="gramEnd"/>
          </w:p>
        </w:tc>
      </w:tr>
      <w:tr w:rsidR="00C44F3E" w:rsidTr="00C44F3E">
        <w:trPr>
          <w:jc w:val="center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4F3E" w:rsidRDefault="00C44F3E" w:rsidP="00C44F3E">
            <w:pPr>
              <w:jc w:val="center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 w:hint="eastAsia"/>
                <w:szCs w:val="21"/>
              </w:rPr>
              <w:t>2017-9-11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4F3E" w:rsidRDefault="00C44F3E" w:rsidP="00386469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1.21</w:t>
            </w:r>
          </w:p>
        </w:tc>
        <w:tc>
          <w:tcPr>
            <w:tcW w:w="4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4F3E" w:rsidRDefault="00C44F3E" w:rsidP="00386469">
            <w:pPr>
              <w:rPr>
                <w:rFonts w:ascii="Arial" w:eastAsia="宋体" w:hAnsi="宋体" w:cs="Arial"/>
                <w:szCs w:val="21"/>
              </w:rPr>
            </w:pPr>
            <w:r>
              <w:rPr>
                <w:rFonts w:ascii="Arial" w:eastAsia="宋体" w:hAnsi="宋体" w:cs="Arial"/>
                <w:szCs w:val="21"/>
              </w:rPr>
              <w:t>金币购买道具</w:t>
            </w:r>
            <w:r w:rsidR="00C13199">
              <w:rPr>
                <w:rFonts w:ascii="Arial" w:eastAsia="宋体" w:hAnsi="宋体" w:cs="Arial" w:hint="eastAsia"/>
                <w:szCs w:val="21"/>
              </w:rPr>
              <w:t>规则</w:t>
            </w:r>
            <w:r>
              <w:rPr>
                <w:rFonts w:ascii="Arial" w:eastAsia="宋体" w:hAnsi="宋体" w:cs="Arial"/>
                <w:szCs w:val="21"/>
              </w:rPr>
              <w:t>附录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4F3E" w:rsidRDefault="00C44F3E" w:rsidP="00386469">
            <w:pPr>
              <w:jc w:val="center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/>
                <w:szCs w:val="21"/>
              </w:rPr>
              <w:t>杨震</w:t>
            </w:r>
          </w:p>
        </w:tc>
      </w:tr>
      <w:tr w:rsidR="00C13199" w:rsidTr="00C13199">
        <w:trPr>
          <w:jc w:val="center"/>
        </w:trPr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3199" w:rsidRDefault="00C13199" w:rsidP="008C7491">
            <w:pPr>
              <w:jc w:val="center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 w:hint="eastAsia"/>
                <w:szCs w:val="21"/>
              </w:rPr>
              <w:t>2017-9-</w:t>
            </w:r>
            <w:r w:rsidR="00EA1FB4">
              <w:rPr>
                <w:rFonts w:ascii="Arial" w:eastAsia="宋体" w:hAnsi="Arial" w:cs="Arial" w:hint="eastAsia"/>
                <w:szCs w:val="21"/>
              </w:rPr>
              <w:t>2</w:t>
            </w:r>
            <w:r>
              <w:rPr>
                <w:rFonts w:ascii="Arial" w:eastAsia="宋体" w:hAnsi="Arial" w:cs="Arial" w:hint="eastAsia"/>
                <w:szCs w:val="21"/>
              </w:rPr>
              <w:t>7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3199" w:rsidRDefault="00C13199" w:rsidP="008C7491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1.22</w:t>
            </w:r>
          </w:p>
        </w:tc>
        <w:tc>
          <w:tcPr>
            <w:tcW w:w="4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3199" w:rsidRDefault="00C13199" w:rsidP="008C7491">
            <w:pPr>
              <w:rPr>
                <w:rFonts w:ascii="Arial" w:eastAsia="宋体" w:hAnsi="宋体" w:cs="Arial"/>
                <w:szCs w:val="21"/>
              </w:rPr>
            </w:pPr>
            <w:r>
              <w:rPr>
                <w:rFonts w:ascii="Arial" w:eastAsia="宋体" w:hAnsi="宋体" w:cs="Arial" w:hint="eastAsia"/>
                <w:szCs w:val="21"/>
              </w:rPr>
              <w:t>商城购买道具修改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3199" w:rsidRDefault="00C13199" w:rsidP="008C7491">
            <w:pPr>
              <w:jc w:val="center"/>
              <w:rPr>
                <w:rFonts w:ascii="Arial" w:eastAsia="宋体" w:hAnsi="Arial" w:cs="Arial"/>
                <w:szCs w:val="21"/>
              </w:rPr>
            </w:pPr>
            <w:r>
              <w:rPr>
                <w:rFonts w:ascii="Arial" w:eastAsia="宋体" w:hAnsi="Arial" w:cs="Arial"/>
                <w:szCs w:val="21"/>
              </w:rPr>
              <w:t>杨震</w:t>
            </w:r>
          </w:p>
        </w:tc>
      </w:tr>
    </w:tbl>
    <w:p w:rsidR="00A2148F" w:rsidRDefault="00A2148F">
      <w:pPr>
        <w:ind w:firstLine="0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 w:bidi="ar-SA"/>
        </w:rPr>
        <w:id w:val="703988394"/>
      </w:sdtPr>
      <w:sdtEndPr/>
      <w:sdtContent>
        <w:p w:rsidR="00A2148F" w:rsidRDefault="002529C1">
          <w:pPr>
            <w:pStyle w:val="TOC1"/>
          </w:pPr>
          <w:r>
            <w:rPr>
              <w:lang w:val="zh-CN"/>
            </w:rPr>
            <w:t>目录</w:t>
          </w:r>
          <w:bookmarkStart w:id="2" w:name="_GoBack"/>
          <w:bookmarkEnd w:id="2"/>
        </w:p>
        <w:p w:rsidR="00386469" w:rsidRDefault="00A2148F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2529C1">
            <w:instrText xml:space="preserve"> TOC \o "1-3" \h \z \u </w:instrText>
          </w:r>
          <w:r>
            <w:fldChar w:fldCharType="separate"/>
          </w:r>
          <w:hyperlink w:anchor="_Toc492897070" w:history="1">
            <w:r w:rsidR="00386469" w:rsidRPr="00613A4B">
              <w:rPr>
                <w:rStyle w:val="a7"/>
                <w:noProof/>
              </w:rPr>
              <w:t>1.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设计目的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_Toc492897070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71" w:history="1">
            <w:r w:rsidR="00386469" w:rsidRPr="00613A4B">
              <w:rPr>
                <w:rStyle w:val="a7"/>
                <w:noProof/>
              </w:rPr>
              <w:t>1.1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设计目的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_Toc492897071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72" w:history="1">
            <w:r w:rsidR="00386469" w:rsidRPr="00613A4B">
              <w:rPr>
                <w:rStyle w:val="a7"/>
                <w:noProof/>
              </w:rPr>
              <w:t>1.2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系统概述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_Toc492897072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2897073" w:history="1">
            <w:r w:rsidR="00386469" w:rsidRPr="00613A4B">
              <w:rPr>
                <w:rStyle w:val="a7"/>
                <w:noProof/>
              </w:rPr>
              <w:t>2.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商城系统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_Toc492897073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2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74" w:history="1">
            <w:r w:rsidR="00386469" w:rsidRPr="00613A4B">
              <w:rPr>
                <w:rStyle w:val="a7"/>
                <w:noProof/>
              </w:rPr>
              <w:t>2.1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入口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_Toc492897074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2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75" w:history="1">
            <w:r w:rsidR="00386469" w:rsidRPr="00613A4B">
              <w:rPr>
                <w:rStyle w:val="a7"/>
                <w:noProof/>
              </w:rPr>
              <w:t>2.2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相关配置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_Toc492897075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2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76" w:history="1">
            <w:r w:rsidR="00386469" w:rsidRPr="00613A4B">
              <w:rPr>
                <w:rStyle w:val="a7"/>
                <w:noProof/>
              </w:rPr>
              <w:t>2.3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购买金币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_Toc492897076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3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77" w:history="1">
            <w:r w:rsidR="00386469" w:rsidRPr="00613A4B">
              <w:rPr>
                <w:rStyle w:val="a7"/>
                <w:noProof/>
              </w:rPr>
              <w:t>2.4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购买</w:t>
            </w:r>
            <w:r w:rsidR="00386469" w:rsidRPr="00613A4B">
              <w:rPr>
                <w:rStyle w:val="a7"/>
                <w:rFonts w:eastAsia="宋体" w:hint="eastAsia"/>
                <w:noProof/>
              </w:rPr>
              <w:t>水晶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_Toc492897077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5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78" w:history="1">
            <w:r w:rsidR="00386469" w:rsidRPr="00613A4B">
              <w:rPr>
                <w:rStyle w:val="a7"/>
                <w:noProof/>
              </w:rPr>
              <w:t>2.5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购买会员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_Toc492897078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6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79" w:history="1">
            <w:r w:rsidR="00386469" w:rsidRPr="00613A4B">
              <w:rPr>
                <w:rStyle w:val="a7"/>
                <w:noProof/>
              </w:rPr>
              <w:t>2.6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eastAsia="宋体" w:hint="eastAsia"/>
                <w:noProof/>
              </w:rPr>
              <w:t>商城</w:t>
            </w:r>
            <w:r w:rsidR="00386469" w:rsidRPr="00613A4B">
              <w:rPr>
                <w:rStyle w:val="a7"/>
                <w:rFonts w:hint="eastAsia"/>
                <w:noProof/>
              </w:rPr>
              <w:t>购买</w:t>
            </w:r>
            <w:r w:rsidR="00386469" w:rsidRPr="00613A4B">
              <w:rPr>
                <w:rStyle w:val="a7"/>
                <w:rFonts w:eastAsia="宋体" w:hint="eastAsia"/>
                <w:noProof/>
              </w:rPr>
              <w:t>道具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_Toc492897079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11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2897080" w:history="1">
            <w:r w:rsidR="00386469" w:rsidRPr="00613A4B">
              <w:rPr>
                <w:rStyle w:val="a7"/>
                <w:noProof/>
              </w:rPr>
              <w:t>3.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包间功能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_Toc492897080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13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81" w:history="1">
            <w:r w:rsidR="00386469" w:rsidRPr="00613A4B">
              <w:rPr>
                <w:rStyle w:val="a7"/>
                <w:noProof/>
              </w:rPr>
              <w:t>3.1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包间</w:t>
            </w:r>
            <w:r w:rsidR="00386469" w:rsidRPr="00613A4B">
              <w:rPr>
                <w:rStyle w:val="a7"/>
                <w:rFonts w:eastAsia="宋体" w:hint="eastAsia"/>
                <w:noProof/>
              </w:rPr>
              <w:t>入口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_Toc492897081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13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82" w:history="1">
            <w:r w:rsidR="00386469" w:rsidRPr="00613A4B">
              <w:rPr>
                <w:rStyle w:val="a7"/>
                <w:noProof/>
              </w:rPr>
              <w:t>3.2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包间功能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_Toc492897082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13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83" w:history="1">
            <w:r w:rsidR="00386469" w:rsidRPr="00613A4B">
              <w:rPr>
                <w:rStyle w:val="a7"/>
                <w:noProof/>
              </w:rPr>
              <w:t>3.3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相关界面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_Toc492897083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14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>
          <w:pPr>
            <w:pStyle w:val="10"/>
            <w:tabs>
              <w:tab w:val="left" w:pos="840"/>
              <w:tab w:val="right" w:leader="dot" w:pos="9736"/>
            </w:tabs>
            <w:rPr>
              <w:noProof/>
              <w:kern w:val="2"/>
              <w:sz w:val="21"/>
            </w:rPr>
          </w:pPr>
          <w:hyperlink w:anchor="_Toc492897084" w:history="1">
            <w:r w:rsidR="00386469" w:rsidRPr="00613A4B">
              <w:rPr>
                <w:rStyle w:val="a7"/>
                <w:noProof/>
              </w:rPr>
              <w:t>4.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附录</w:t>
            </w:r>
            <w:r w:rsidR="00386469" w:rsidRPr="00613A4B">
              <w:rPr>
                <w:rStyle w:val="a7"/>
                <w:noProof/>
              </w:rPr>
              <w:t>;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_Toc492897084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15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386469" w:rsidRDefault="00046570" w:rsidP="00386469">
          <w:pPr>
            <w:pStyle w:val="20"/>
            <w:tabs>
              <w:tab w:val="left" w:pos="147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92897085" w:history="1">
            <w:r w:rsidR="00386469" w:rsidRPr="00613A4B">
              <w:rPr>
                <w:rStyle w:val="a7"/>
                <w:noProof/>
              </w:rPr>
              <w:t>4.1</w:t>
            </w:r>
            <w:r w:rsidR="00386469">
              <w:rPr>
                <w:noProof/>
                <w:kern w:val="2"/>
                <w:sz w:val="21"/>
              </w:rPr>
              <w:tab/>
            </w:r>
            <w:r w:rsidR="00386469" w:rsidRPr="00613A4B">
              <w:rPr>
                <w:rStyle w:val="a7"/>
                <w:rFonts w:hint="eastAsia"/>
                <w:noProof/>
              </w:rPr>
              <w:t>附录</w:t>
            </w:r>
            <w:r w:rsidR="00386469" w:rsidRPr="00613A4B">
              <w:rPr>
                <w:rStyle w:val="a7"/>
                <w:noProof/>
              </w:rPr>
              <w:t>1</w:t>
            </w:r>
            <w:r w:rsidR="00386469" w:rsidRPr="00613A4B">
              <w:rPr>
                <w:rStyle w:val="a7"/>
                <w:rFonts w:hint="eastAsia"/>
                <w:noProof/>
              </w:rPr>
              <w:t>：金币购买道具规则</w:t>
            </w:r>
            <w:r w:rsidR="00386469">
              <w:rPr>
                <w:noProof/>
                <w:webHidden/>
              </w:rPr>
              <w:tab/>
            </w:r>
            <w:r w:rsidR="00386469">
              <w:rPr>
                <w:noProof/>
                <w:webHidden/>
              </w:rPr>
              <w:fldChar w:fldCharType="begin"/>
            </w:r>
            <w:r w:rsidR="00386469">
              <w:rPr>
                <w:noProof/>
                <w:webHidden/>
              </w:rPr>
              <w:instrText xml:space="preserve"> PAGEREF _Toc492897085 \h </w:instrText>
            </w:r>
            <w:r w:rsidR="00386469">
              <w:rPr>
                <w:noProof/>
                <w:webHidden/>
              </w:rPr>
            </w:r>
            <w:r w:rsidR="00386469">
              <w:rPr>
                <w:noProof/>
                <w:webHidden/>
              </w:rPr>
              <w:fldChar w:fldCharType="separate"/>
            </w:r>
            <w:r w:rsidR="00386469">
              <w:rPr>
                <w:noProof/>
                <w:webHidden/>
              </w:rPr>
              <w:t>15</w:t>
            </w:r>
            <w:r w:rsidR="00386469">
              <w:rPr>
                <w:noProof/>
                <w:webHidden/>
              </w:rPr>
              <w:fldChar w:fldCharType="end"/>
            </w:r>
          </w:hyperlink>
        </w:p>
        <w:p w:rsidR="00A2148F" w:rsidRDefault="00A2148F">
          <w:pPr>
            <w:ind w:firstLine="0"/>
          </w:pPr>
          <w:r>
            <w:rPr>
              <w:bCs/>
              <w:lang w:val="zh-CN"/>
            </w:rPr>
            <w:fldChar w:fldCharType="end"/>
          </w:r>
        </w:p>
        <w:bookmarkStart w:id="3" w:name="_Toc485132817" w:displacedByCustomXml="next"/>
      </w:sdtContent>
    </w:sdt>
    <w:p w:rsidR="00A2148F" w:rsidRDefault="002529C1">
      <w:pPr>
        <w:pStyle w:val="1"/>
        <w:numPr>
          <w:ilvl w:val="0"/>
          <w:numId w:val="1"/>
        </w:numPr>
      </w:pPr>
      <w:bookmarkStart w:id="4" w:name="_Toc492897070"/>
      <w:bookmarkEnd w:id="3"/>
      <w:r>
        <w:rPr>
          <w:rFonts w:hint="eastAsia"/>
        </w:rPr>
        <w:t>设计目的</w:t>
      </w:r>
      <w:bookmarkEnd w:id="4"/>
    </w:p>
    <w:p w:rsidR="00A2148F" w:rsidRDefault="002529C1">
      <w:pPr>
        <w:pStyle w:val="2"/>
        <w:numPr>
          <w:ilvl w:val="1"/>
          <w:numId w:val="1"/>
        </w:numPr>
      </w:pPr>
      <w:bookmarkStart w:id="5" w:name="_Toc492897071"/>
      <w:r>
        <w:rPr>
          <w:rFonts w:hint="eastAsia"/>
        </w:rPr>
        <w:t>设计目的</w:t>
      </w:r>
      <w:bookmarkEnd w:id="5"/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提供平台用户付费的途径，并通过合理的设计提升付费率和ARPPU值。</w:t>
      </w:r>
    </w:p>
    <w:p w:rsidR="00A2148F" w:rsidRDefault="002529C1">
      <w:pPr>
        <w:pStyle w:val="2"/>
        <w:numPr>
          <w:ilvl w:val="1"/>
          <w:numId w:val="1"/>
        </w:numPr>
      </w:pPr>
      <w:bookmarkStart w:id="6" w:name="_Toc492897072"/>
      <w:r>
        <w:rPr>
          <w:rFonts w:hint="eastAsia"/>
        </w:rPr>
        <w:t>系统概述</w:t>
      </w:r>
      <w:bookmarkEnd w:id="6"/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lastRenderedPageBreak/>
        <w:t>列举平台常规的付费方式：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t>购买金币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t>购买</w:t>
      </w:r>
      <w:r>
        <w:rPr>
          <w:rFonts w:eastAsia="宋体" w:hint="eastAsia"/>
        </w:rPr>
        <w:t>水晶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t>充值会员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t>道具出售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t>包间服务</w:t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其它待定的付费方式：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t>通过各种包装出售属性（比如魅力值）：重度游戏中占比最高最受大客户欢迎的消费模式，而在社交平台中则未被广泛使用。</w:t>
      </w:r>
    </w:p>
    <w:p w:rsidR="00A2148F" w:rsidRDefault="002529C1">
      <w:pPr>
        <w:pStyle w:val="1"/>
        <w:numPr>
          <w:ilvl w:val="0"/>
          <w:numId w:val="1"/>
        </w:numPr>
      </w:pPr>
      <w:bookmarkStart w:id="7" w:name="_Toc492897073"/>
      <w:r>
        <w:rPr>
          <w:rFonts w:hint="eastAsia"/>
        </w:rPr>
        <w:t>商城系统</w:t>
      </w:r>
      <w:bookmarkEnd w:id="7"/>
    </w:p>
    <w:p w:rsidR="00A2148F" w:rsidRDefault="002529C1">
      <w:pPr>
        <w:pStyle w:val="2"/>
        <w:numPr>
          <w:ilvl w:val="1"/>
          <w:numId w:val="1"/>
        </w:numPr>
      </w:pPr>
      <w:bookmarkStart w:id="8" w:name="_Toc492897074"/>
      <w:r>
        <w:rPr>
          <w:rFonts w:hint="eastAsia"/>
        </w:rPr>
        <w:t>入口</w:t>
      </w:r>
      <w:bookmarkEnd w:id="8"/>
    </w:p>
    <w:p w:rsidR="00A2148F" w:rsidRDefault="002529C1">
      <w:r>
        <w:rPr>
          <w:rFonts w:hint="eastAsia"/>
        </w:rPr>
        <w:t>主要入口有两处，分别如下：</w:t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玩游戏界面中头像下方充值按钮</w:t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个人中心有一栏为前往充值</w:t>
      </w:r>
    </w:p>
    <w:p w:rsidR="00A2148F" w:rsidRDefault="002529C1">
      <w:pPr>
        <w:pStyle w:val="21"/>
        <w:ind w:left="0" w:firstLine="420"/>
      </w:pPr>
      <w:r>
        <w:rPr>
          <w:rFonts w:hint="eastAsia"/>
        </w:rPr>
        <w:t>游戏中或其他系统有对应跳转至充值界面的入口</w:t>
      </w:r>
    </w:p>
    <w:p w:rsidR="00A2148F" w:rsidRDefault="002529C1">
      <w:pPr>
        <w:pStyle w:val="2"/>
        <w:numPr>
          <w:ilvl w:val="1"/>
          <w:numId w:val="1"/>
        </w:numPr>
      </w:pPr>
      <w:bookmarkStart w:id="9" w:name="_Toc492897075"/>
      <w:r>
        <w:rPr>
          <w:rFonts w:hint="eastAsia"/>
        </w:rPr>
        <w:t>相关配置</w:t>
      </w:r>
      <w:bookmarkEnd w:id="9"/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购买道具功能字段：</w:t>
      </w:r>
    </w:p>
    <w:tbl>
      <w:tblPr>
        <w:tblW w:w="5120" w:type="dxa"/>
        <w:tblInd w:w="512" w:type="dxa"/>
        <w:tblLayout w:type="fixed"/>
        <w:tblLook w:val="04A0" w:firstRow="1" w:lastRow="0" w:firstColumn="1" w:lastColumn="0" w:noHBand="0" w:noVBand="1"/>
      </w:tblPr>
      <w:tblGrid>
        <w:gridCol w:w="1420"/>
        <w:gridCol w:w="3700"/>
      </w:tblGrid>
      <w:tr w:rsidR="00A2148F">
        <w:trPr>
          <w:trHeight w:val="270"/>
        </w:trPr>
        <w:tc>
          <w:tcPr>
            <w:tcW w:w="142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字段</w:t>
            </w:r>
          </w:p>
        </w:tc>
        <w:tc>
          <w:tcPr>
            <w:tcW w:w="370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说明</w:t>
            </w:r>
          </w:p>
        </w:tc>
      </w:tr>
      <w:tr w:rsidR="00A2148F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购买ID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唯一标识符</w:t>
            </w:r>
          </w:p>
        </w:tc>
      </w:tr>
      <w:tr w:rsidR="00A2148F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道具ID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数字，1金币2水晶3其它道具id</w:t>
            </w:r>
          </w:p>
        </w:tc>
      </w:tr>
      <w:tr w:rsidR="00A2148F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道具数量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数字</w:t>
            </w:r>
          </w:p>
        </w:tc>
      </w:tr>
      <w:tr w:rsidR="00A2148F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道具价格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数字</w:t>
            </w:r>
          </w:p>
        </w:tc>
      </w:tr>
      <w:tr w:rsidR="00A2148F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货币类型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1人民币2水晶3金币4其他</w:t>
            </w:r>
          </w:p>
        </w:tc>
      </w:tr>
      <w:tr w:rsidR="00A2148F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道具描述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字符串</w:t>
            </w:r>
          </w:p>
        </w:tc>
      </w:tr>
      <w:tr w:rsidR="00A2148F">
        <w:trPr>
          <w:trHeight w:val="270"/>
        </w:trPr>
        <w:tc>
          <w:tcPr>
            <w:tcW w:w="142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特殊标签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1无标签2超值3热销</w:t>
            </w:r>
          </w:p>
        </w:tc>
      </w:tr>
    </w:tbl>
    <w:p w:rsidR="00A2148F" w:rsidRDefault="002529C1">
      <w:pPr>
        <w:ind w:firstLine="0"/>
      </w:pPr>
      <w:r>
        <w:br w:type="page"/>
      </w:r>
    </w:p>
    <w:p w:rsidR="00A2148F" w:rsidRDefault="002529C1">
      <w:pPr>
        <w:pStyle w:val="2"/>
        <w:numPr>
          <w:ilvl w:val="1"/>
          <w:numId w:val="1"/>
        </w:numPr>
      </w:pPr>
      <w:bookmarkStart w:id="10" w:name="_Toc492897076"/>
      <w:r>
        <w:rPr>
          <w:rFonts w:hint="eastAsia"/>
        </w:rPr>
        <w:lastRenderedPageBreak/>
        <w:t>购买金币</w:t>
      </w:r>
      <w:bookmarkEnd w:id="10"/>
    </w:p>
    <w:p w:rsidR="00A2148F" w:rsidRDefault="002529C1">
      <w:pPr>
        <w:pStyle w:val="21"/>
        <w:numPr>
          <w:ilvl w:val="0"/>
          <w:numId w:val="2"/>
        </w:numPr>
      </w:pPr>
      <w:r>
        <w:rPr>
          <w:rFonts w:eastAsia="宋体" w:hint="eastAsia"/>
        </w:rPr>
        <w:t>购买金币</w:t>
      </w:r>
    </w:p>
    <w:p w:rsidR="00A2148F" w:rsidRDefault="002529C1">
      <w:pPr>
        <w:pStyle w:val="21"/>
        <w:ind w:left="0" w:firstLine="0"/>
        <w:rPr>
          <w:rFonts w:eastAsia="宋体"/>
        </w:rPr>
      </w:pPr>
      <w:r>
        <w:rPr>
          <w:rFonts w:eastAsia="宋体" w:hint="eastAsia"/>
        </w:rPr>
        <w:t>1</w:t>
      </w:r>
      <w:r>
        <w:rPr>
          <w:rFonts w:eastAsia="宋体" w:hint="eastAsia"/>
        </w:rPr>
        <w:t>元</w:t>
      </w:r>
      <w:r>
        <w:rPr>
          <w:rFonts w:eastAsia="宋体" w:hint="eastAsia"/>
        </w:rPr>
        <w:t>=100</w:t>
      </w:r>
      <w:r>
        <w:rPr>
          <w:rFonts w:eastAsia="宋体" w:hint="eastAsia"/>
        </w:rPr>
        <w:t>金</w:t>
      </w:r>
    </w:p>
    <w:p w:rsidR="00A2148F" w:rsidRDefault="002529C1">
      <w:pPr>
        <w:pStyle w:val="21"/>
        <w:ind w:left="0" w:firstLine="0"/>
        <w:rPr>
          <w:rFonts w:eastAsia="宋体"/>
        </w:rPr>
      </w:pPr>
      <w:r>
        <w:rPr>
          <w:rFonts w:eastAsia="宋体" w:hint="eastAsia"/>
        </w:rPr>
        <w:t>首次购买金币会获得双倍此档位金币，购买任意</w:t>
      </w:r>
      <w:proofErr w:type="gramStart"/>
      <w:r>
        <w:rPr>
          <w:rFonts w:eastAsia="宋体" w:hint="eastAsia"/>
        </w:rPr>
        <w:t>档</w:t>
      </w:r>
      <w:proofErr w:type="gramEnd"/>
      <w:r>
        <w:rPr>
          <w:rFonts w:eastAsia="宋体" w:hint="eastAsia"/>
        </w:rPr>
        <w:t>金币后，其余档位及购买的档位均变为充值会获得该档位单</w:t>
      </w:r>
      <w:proofErr w:type="gramStart"/>
      <w:r>
        <w:rPr>
          <w:rFonts w:eastAsia="宋体" w:hint="eastAsia"/>
        </w:rPr>
        <w:t>倍</w:t>
      </w:r>
      <w:proofErr w:type="gramEnd"/>
      <w:r>
        <w:rPr>
          <w:rFonts w:eastAsia="宋体" w:hint="eastAsia"/>
        </w:rPr>
        <w:t>金币的数量（</w:t>
      </w:r>
      <w:proofErr w:type="gramStart"/>
      <w:r>
        <w:rPr>
          <w:rFonts w:eastAsia="宋体" w:hint="eastAsia"/>
        </w:rPr>
        <w:t>不</w:t>
      </w:r>
      <w:proofErr w:type="gramEnd"/>
      <w:r>
        <w:rPr>
          <w:rFonts w:eastAsia="宋体" w:hint="eastAsia"/>
        </w:rPr>
        <w:t>额外赠送），例：首充</w:t>
      </w:r>
      <w:r>
        <w:rPr>
          <w:rFonts w:eastAsia="宋体" w:hint="eastAsia"/>
        </w:rPr>
        <w:t>6</w:t>
      </w:r>
      <w:r>
        <w:rPr>
          <w:rFonts w:eastAsia="宋体" w:hint="eastAsia"/>
        </w:rPr>
        <w:t>元（获得</w:t>
      </w:r>
      <w:r>
        <w:rPr>
          <w:rFonts w:eastAsia="宋体" w:hint="eastAsia"/>
        </w:rPr>
        <w:t>1200</w:t>
      </w:r>
      <w:r>
        <w:rPr>
          <w:rFonts w:eastAsia="宋体" w:hint="eastAsia"/>
        </w:rPr>
        <w:t>金）后，界面中显示变为</w:t>
      </w:r>
      <w:r>
        <w:rPr>
          <w:rFonts w:eastAsia="宋体" w:hint="eastAsia"/>
        </w:rPr>
        <w:t>6</w:t>
      </w:r>
      <w:r>
        <w:rPr>
          <w:rFonts w:eastAsia="宋体" w:hint="eastAsia"/>
        </w:rPr>
        <w:t>元获得</w:t>
      </w:r>
      <w:r>
        <w:rPr>
          <w:rFonts w:eastAsia="宋体" w:hint="eastAsia"/>
        </w:rPr>
        <w:t>600</w:t>
      </w:r>
      <w:r>
        <w:rPr>
          <w:rFonts w:eastAsia="宋体" w:hint="eastAsia"/>
        </w:rPr>
        <w:t>金、</w:t>
      </w:r>
      <w:r>
        <w:rPr>
          <w:rFonts w:eastAsia="宋体" w:hint="eastAsia"/>
        </w:rPr>
        <w:t>12</w:t>
      </w:r>
      <w:r>
        <w:rPr>
          <w:rFonts w:eastAsia="宋体" w:hint="eastAsia"/>
        </w:rPr>
        <w:t>元获得</w:t>
      </w:r>
      <w:r>
        <w:rPr>
          <w:rFonts w:eastAsia="宋体" w:hint="eastAsia"/>
        </w:rPr>
        <w:t>1200</w:t>
      </w:r>
      <w:r>
        <w:rPr>
          <w:rFonts w:eastAsia="宋体" w:hint="eastAsia"/>
        </w:rPr>
        <w:t>金、</w:t>
      </w:r>
      <w:r>
        <w:rPr>
          <w:rFonts w:eastAsia="宋体" w:hint="eastAsia"/>
        </w:rPr>
        <w:t>30</w:t>
      </w:r>
      <w:r>
        <w:rPr>
          <w:rFonts w:eastAsia="宋体" w:hint="eastAsia"/>
        </w:rPr>
        <w:t>元获得</w:t>
      </w:r>
      <w:r>
        <w:rPr>
          <w:rFonts w:eastAsia="宋体" w:hint="eastAsia"/>
        </w:rPr>
        <w:t>3000</w:t>
      </w:r>
      <w:r>
        <w:rPr>
          <w:rFonts w:eastAsia="宋体" w:hint="eastAsia"/>
        </w:rPr>
        <w:t>金以此类推。</w:t>
      </w:r>
    </w:p>
    <w:p w:rsidR="00A2148F" w:rsidRDefault="002529C1">
      <w:pPr>
        <w:pStyle w:val="21"/>
        <w:numPr>
          <w:ilvl w:val="0"/>
          <w:numId w:val="3"/>
        </w:numPr>
        <w:rPr>
          <w:rFonts w:eastAsia="宋体"/>
        </w:rPr>
      </w:pPr>
      <w:r>
        <w:rPr>
          <w:rFonts w:eastAsia="宋体" w:hint="eastAsia"/>
        </w:rPr>
        <w:t>充值不同档位金币会获得不同数量魅力值</w:t>
      </w:r>
    </w:p>
    <w:p w:rsidR="00A2148F" w:rsidRDefault="002529C1">
      <w:pPr>
        <w:pStyle w:val="21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金币档位（首充）</w:t>
      </w:r>
    </w:p>
    <w:tbl>
      <w:tblPr>
        <w:tblW w:w="5763" w:type="dxa"/>
        <w:tblInd w:w="498" w:type="dxa"/>
        <w:tblLayout w:type="fixed"/>
        <w:tblLook w:val="04A0" w:firstRow="1" w:lastRow="0" w:firstColumn="1" w:lastColumn="0" w:noHBand="0" w:noVBand="1"/>
      </w:tblPr>
      <w:tblGrid>
        <w:gridCol w:w="1647"/>
        <w:gridCol w:w="1333"/>
        <w:gridCol w:w="2783"/>
      </w:tblGrid>
      <w:tr w:rsidR="00A2148F">
        <w:trPr>
          <w:trHeight w:val="270"/>
        </w:trPr>
        <w:tc>
          <w:tcPr>
            <w:tcW w:w="1647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获得金币数量</w:t>
            </w:r>
          </w:p>
        </w:tc>
        <w:tc>
          <w:tcPr>
            <w:tcW w:w="1333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充值金额</w:t>
            </w:r>
          </w:p>
        </w:tc>
        <w:tc>
          <w:tcPr>
            <w:tcW w:w="2783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文字描述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6元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首充600金币礼包仅限1次送600金币（+100%）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2400金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12元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首充1200金币礼包仅限1次送1200金币（+100%）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6000金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30元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首充3000金币礼包仅限1次送3000金币（+100%）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13600金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68元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首充6800金币礼包仅限1次送6800金币（+100%）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19600金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98元</w:t>
            </w:r>
          </w:p>
        </w:tc>
        <w:tc>
          <w:tcPr>
            <w:tcW w:w="278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首充9800金币礼包仅限1次送9800金币（+100%）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39600金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198元</w:t>
            </w:r>
          </w:p>
        </w:tc>
        <w:tc>
          <w:tcPr>
            <w:tcW w:w="278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首充19800金币礼包仅限1次送19800金币（+100%）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103600金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518元</w:t>
            </w:r>
          </w:p>
        </w:tc>
        <w:tc>
          <w:tcPr>
            <w:tcW w:w="278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首充51800金币礼包仅限1次送51800金币（+100%）</w:t>
            </w:r>
          </w:p>
        </w:tc>
      </w:tr>
    </w:tbl>
    <w:p w:rsidR="00A2148F" w:rsidRDefault="002529C1">
      <w:pPr>
        <w:pStyle w:val="21"/>
        <w:ind w:left="0" w:firstLine="420"/>
        <w:rPr>
          <w:rFonts w:eastAsia="宋体"/>
        </w:rPr>
      </w:pPr>
      <w:r>
        <w:rPr>
          <w:rFonts w:eastAsia="宋体" w:hint="eastAsia"/>
        </w:rPr>
        <w:t>金币档位（</w:t>
      </w:r>
      <w:proofErr w:type="gramStart"/>
      <w:r>
        <w:rPr>
          <w:rFonts w:eastAsia="宋体" w:hint="eastAsia"/>
        </w:rPr>
        <w:t>非首充</w:t>
      </w:r>
      <w:proofErr w:type="gramEnd"/>
      <w:r>
        <w:rPr>
          <w:rFonts w:eastAsia="宋体" w:hint="eastAsia"/>
        </w:rPr>
        <w:t>）</w:t>
      </w:r>
    </w:p>
    <w:tbl>
      <w:tblPr>
        <w:tblW w:w="5373" w:type="dxa"/>
        <w:tblInd w:w="498" w:type="dxa"/>
        <w:tblLayout w:type="fixed"/>
        <w:tblLook w:val="04A0" w:firstRow="1" w:lastRow="0" w:firstColumn="1" w:lastColumn="0" w:noHBand="0" w:noVBand="1"/>
      </w:tblPr>
      <w:tblGrid>
        <w:gridCol w:w="1647"/>
        <w:gridCol w:w="1333"/>
        <w:gridCol w:w="2393"/>
      </w:tblGrid>
      <w:tr w:rsidR="00A2148F">
        <w:trPr>
          <w:trHeight w:val="270"/>
        </w:trPr>
        <w:tc>
          <w:tcPr>
            <w:tcW w:w="1647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获得金币数量</w:t>
            </w:r>
          </w:p>
        </w:tc>
        <w:tc>
          <w:tcPr>
            <w:tcW w:w="1333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充值金额</w:t>
            </w:r>
          </w:p>
        </w:tc>
        <w:tc>
          <w:tcPr>
            <w:tcW w:w="2393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文字描述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6元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充值600金币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12元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充值1200金币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30元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充值3000金币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6800金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68元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充值6800金币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9800金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98元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充值9800金币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19800金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198元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充值19800金币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51800金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518元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充值51800金币</w:t>
            </w:r>
          </w:p>
        </w:tc>
      </w:tr>
    </w:tbl>
    <w:p w:rsidR="00A2148F" w:rsidRDefault="002529C1">
      <w:pPr>
        <w:pStyle w:val="21"/>
        <w:ind w:left="0" w:firstLine="420"/>
        <w:rPr>
          <w:rFonts w:eastAsia="宋体"/>
        </w:rPr>
      </w:pPr>
      <w:r>
        <w:rPr>
          <w:rFonts w:eastAsia="宋体" w:hint="eastAsia"/>
        </w:rPr>
        <w:t>档位读取配置</w:t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相关界面</w:t>
      </w:r>
    </w:p>
    <w:p w:rsidR="00A2148F" w:rsidRDefault="00046570">
      <w:pPr>
        <w:pStyle w:val="21"/>
        <w:ind w:left="420" w:firstLine="0"/>
        <w:jc w:val="center"/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left:0;text-align:left;margin-left:402.7pt;margin-top:59.95pt;width:42.15pt;height:34.5pt;z-index:251732992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9</w:t>
                  </w:r>
                </w:p>
              </w:txbxContent>
            </v:textbox>
          </v:shape>
        </w:pict>
      </w:r>
      <w:r>
        <w:pict>
          <v:line id="_x0000_s1045" style="position:absolute;left:0;text-align:left;z-index:251725824" from="364.35pt,79.6pt" to="422.65pt,79.65pt" filled="t" strokecolor="red">
            <v:stroke endarrow="open"/>
          </v:line>
        </w:pict>
      </w:r>
      <w:r>
        <w:pict>
          <v:shape id="_x0000_s1044" type="#_x0000_t202" style="position:absolute;left:0;text-align:left;margin-left:408.45pt;margin-top:335.8pt;width:71.1pt;height:31.25pt;z-index:251724800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8</w:t>
                  </w:r>
                </w:p>
              </w:txbxContent>
            </v:textbox>
          </v:shape>
        </w:pict>
      </w:r>
      <w:r>
        <w:pict>
          <v:line id="_x0000_s1043" style="position:absolute;left:0;text-align:left;z-index:251708416" from="292.8pt,354.6pt" to="426.85pt,355.3pt" filled="t" strokecolor="red">
            <v:stroke endarrow="open"/>
          </v:line>
        </w:pict>
      </w:r>
      <w:r>
        <w:pict>
          <v:line id="_x0000_s1041" style="position:absolute;left:0;text-align:left;flip:x;z-index:251699200" from="72.65pt,281.35pt" to="153.2pt,282.1pt" filled="t" strokecolor="red">
            <v:stroke endarrow="open"/>
          </v:line>
        </w:pict>
      </w:r>
      <w:r>
        <w:pict>
          <v:shape id="_x0000_s1042" type="#_x0000_t202" style="position:absolute;left:0;text-align:left;margin-left:33.3pt;margin-top:261.95pt;width:71.1pt;height:34.1pt;z-index:251707392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037" type="#_x0000_t202" style="position:absolute;left:0;text-align:left;margin-left:423.55pt;margin-top:262pt;width:71.1pt;height:31.25pt;z-index:251673600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038" type="#_x0000_t202" style="position:absolute;left:0;text-align:left;margin-left:50.2pt;margin-top:234.45pt;width:71.1pt;height:31.25pt;z-index:251681792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039" type="#_x0000_t202" style="position:absolute;left:0;text-align:left;margin-left:421.15pt;margin-top:209.6pt;width:71.1pt;height:31.25pt;z-index:251689984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040" type="#_x0000_t202" style="position:absolute;left:0;text-align:left;margin-left:12.35pt;margin-top:178.5pt;width:71.1pt;height:31.25pt;z-index:251698176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036" type="#_x0000_t202" style="position:absolute;left:0;text-align:left;margin-left:407.4pt;margin-top:116.65pt;width:71.1pt;height:31.25pt;z-index:251665408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35" type="#_x0000_t202" style="position:absolute;left:0;text-align:left;margin-left:-3.05pt;margin-top:54.9pt;width:42.15pt;height:34.5pt;z-index:251664384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1</w:t>
                  </w:r>
                </w:p>
              </w:txbxContent>
            </v:textbox>
          </v:shape>
        </w:pict>
      </w:r>
      <w:r>
        <w:pict>
          <v:line id="_x0000_s1034" style="position:absolute;left:0;text-align:left;z-index:251663360" from="351.85pt,280.55pt" to="441.4pt,280.6pt" filled="t" strokecolor="red">
            <v:stroke endarrow="open"/>
          </v:line>
        </w:pict>
      </w:r>
      <w:r>
        <w:pict>
          <v:line id="_x0000_s1033" style="position:absolute;left:0;text-align:left;flip:x;z-index:251662336" from="87.25pt,254.15pt" to="141.4pt,254.2pt" filled="t" strokecolor="red">
            <v:stroke endarrow="open"/>
          </v:line>
        </w:pict>
      </w:r>
      <w:r>
        <w:pict>
          <v:line id="_x0000_s1032" style="position:absolute;left:0;text-align:left;z-index:251661312" from="367.1pt,230.55pt" to="440.75pt,230.6pt" filled="t" strokecolor="red">
            <v:stroke endarrow="open"/>
          </v:line>
        </w:pict>
      </w:r>
      <w:r>
        <w:pict>
          <v:line id="_x0000_s1031" style="position:absolute;left:0;text-align:left;flip:x;z-index:251660288" from="51.85pt,199.3pt" to="141.4pt,199.35pt" filled="t" strokecolor="red">
            <v:stroke endarrow="open"/>
          </v:line>
        </w:pict>
      </w:r>
      <w:r w:rsidR="002529C1">
        <w:rPr>
          <w:noProof/>
        </w:rPr>
        <w:drawing>
          <wp:inline distT="0" distB="0" distL="0" distR="0" wp14:anchorId="642E7BF9" wp14:editId="6656EFFF">
            <wp:extent cx="3075940" cy="5468620"/>
            <wp:effectExtent l="9525" t="9525" r="19685" b="27305"/>
            <wp:docPr id="3" name="图片 3" descr="C:\Users\Administrator\Documents\Tencent Files\14906205\Image\C2C\F6C708BE6224C3987B28CE93761BC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ocuments\Tencent Files\14906205\Image\C2C\F6C708BE6224C3987B28CE93761BC5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085" cy="5470373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pict>
          <v:line id="_x0000_s1030" style="position:absolute;left:0;text-align:left;z-index:251659264;mso-position-horizontal-relative:text;mso-position-vertical-relative:text" from="344.9pt,135.4pt" to="424.75pt,135.45pt" filled="t" strokecolor="red">
            <v:stroke endarrow="open"/>
          </v:line>
        </w:pict>
      </w:r>
      <w:r>
        <w:pict>
          <v:line id="_x0000_s1029" style="position:absolute;left:0;text-align:left;flip:x;z-index:251658240;mso-position-horizontal-relative:text;mso-position-vertical-relative:text" from="32.4pt,75pt" to="162.95pt,75.7pt" filled="t" strokecolor="red">
            <v:stroke endarrow="open"/>
          </v:line>
        </w:pic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显示用户持有金币与水晶数量</w: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首</w:t>
      </w:r>
      <w:proofErr w:type="gramStart"/>
      <w:r>
        <w:rPr>
          <w:rFonts w:eastAsia="宋体" w:hint="eastAsia"/>
        </w:rPr>
        <w:t>充推广</w:t>
      </w:r>
      <w:proofErr w:type="gramEnd"/>
      <w:r>
        <w:rPr>
          <w:rFonts w:eastAsia="宋体" w:hint="eastAsia"/>
        </w:rPr>
        <w:t>美术图</w: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文字提示“充值获赠魅力值”</w: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proofErr w:type="gramStart"/>
      <w:r>
        <w:rPr>
          <w:rFonts w:eastAsia="宋体" w:hint="eastAsia"/>
        </w:rPr>
        <w:t>四个页签“金币”</w:t>
      </w:r>
      <w:proofErr w:type="gramEnd"/>
      <w:r>
        <w:rPr>
          <w:rFonts w:eastAsia="宋体" w:hint="eastAsia"/>
        </w:rPr>
        <w:t>、“水晶”、“月卡”、“道具”</w: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特殊标签无标签、超值、热销（读取配置）</w: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充值按钮，显示充值金额，底色与标签相对应</w:t>
      </w:r>
      <w:r>
        <w:rPr>
          <w:rFonts w:eastAsia="宋体" w:hint="eastAsia"/>
        </w:rPr>
        <w:t>,</w:t>
      </w:r>
      <w:r>
        <w:rPr>
          <w:rFonts w:eastAsia="宋体" w:hint="eastAsia"/>
        </w:rPr>
        <w:t>点击跳转至充值界面（充值界面由平台提供）</w: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显示金币</w:t>
      </w:r>
      <w:r>
        <w:rPr>
          <w:rFonts w:eastAsia="宋体" w:hint="eastAsia"/>
        </w:rPr>
        <w:t>icon</w:t>
      </w:r>
      <w:r>
        <w:rPr>
          <w:rFonts w:eastAsia="宋体" w:hint="eastAsia"/>
        </w:rPr>
        <w:t>及充值此档位会获得的金币数量（首充后金币数量改变）</w: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显示充值此档位会获得金币数量文字描述（读取配置），可显示</w:t>
      </w:r>
      <w:r>
        <w:rPr>
          <w:rFonts w:eastAsia="宋体" w:hint="eastAsia"/>
        </w:rPr>
        <w:t>3</w:t>
      </w:r>
      <w:r>
        <w:rPr>
          <w:rFonts w:eastAsia="宋体" w:hint="eastAsia"/>
        </w:rPr>
        <w:t>行文字，首行文字字体大于第二行及第三行（首充</w:t>
      </w:r>
      <w:proofErr w:type="gramStart"/>
      <w:r>
        <w:rPr>
          <w:rFonts w:eastAsia="宋体" w:hint="eastAsia"/>
        </w:rPr>
        <w:t>后文字</w:t>
      </w:r>
      <w:proofErr w:type="gramEnd"/>
      <w:r>
        <w:rPr>
          <w:rFonts w:eastAsia="宋体" w:hint="eastAsia"/>
        </w:rPr>
        <w:t>改变）</w:t>
      </w:r>
    </w:p>
    <w:p w:rsidR="00A2148F" w:rsidRDefault="002529C1">
      <w:pPr>
        <w:pStyle w:val="21"/>
        <w:ind w:left="0" w:firstLine="0"/>
        <w:jc w:val="center"/>
        <w:rPr>
          <w:rFonts w:eastAsia="宋体"/>
        </w:rPr>
      </w:pPr>
      <w:r>
        <w:rPr>
          <w:noProof/>
        </w:rPr>
        <w:lastRenderedPageBreak/>
        <w:drawing>
          <wp:inline distT="0" distB="0" distL="114300" distR="114300" wp14:anchorId="30420319" wp14:editId="6F7D9A6A">
            <wp:extent cx="4399915" cy="4013200"/>
            <wp:effectExtent l="0" t="0" r="635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返回按钮，返回</w:t>
      </w:r>
      <w:proofErr w:type="gramStart"/>
      <w:r>
        <w:rPr>
          <w:rFonts w:eastAsia="宋体" w:hint="eastAsia"/>
        </w:rPr>
        <w:t>至打开充</w:t>
      </w:r>
      <w:proofErr w:type="gramEnd"/>
      <w:r>
        <w:rPr>
          <w:rFonts w:eastAsia="宋体" w:hint="eastAsia"/>
        </w:rPr>
        <w:t>值界面之前的页面</w:t>
      </w:r>
    </w:p>
    <w:p w:rsidR="00A2148F" w:rsidRDefault="002529C1">
      <w:pPr>
        <w:pStyle w:val="21"/>
        <w:numPr>
          <w:ilvl w:val="0"/>
          <w:numId w:val="4"/>
        </w:numPr>
        <w:ind w:left="420" w:firstLine="0"/>
        <w:rPr>
          <w:rFonts w:eastAsia="宋体"/>
        </w:rPr>
      </w:pPr>
      <w:r>
        <w:rPr>
          <w:rFonts w:eastAsia="宋体" w:hint="eastAsia"/>
        </w:rPr>
        <w:t>界面可滑动查看全部充值档位</w:t>
      </w:r>
    </w:p>
    <w:p w:rsidR="00A2148F" w:rsidRDefault="002529C1">
      <w:pPr>
        <w:pStyle w:val="2"/>
        <w:numPr>
          <w:ilvl w:val="1"/>
          <w:numId w:val="1"/>
        </w:numPr>
      </w:pPr>
      <w:bookmarkStart w:id="11" w:name="_Toc492897077"/>
      <w:r>
        <w:rPr>
          <w:rFonts w:hint="eastAsia"/>
        </w:rPr>
        <w:t>购买</w:t>
      </w:r>
      <w:r>
        <w:rPr>
          <w:rFonts w:eastAsia="宋体" w:hint="eastAsia"/>
        </w:rPr>
        <w:t>水晶</w:t>
      </w:r>
      <w:bookmarkEnd w:id="11"/>
    </w:p>
    <w:p w:rsidR="00A2148F" w:rsidRDefault="002529C1">
      <w:pPr>
        <w:numPr>
          <w:ilvl w:val="0"/>
          <w:numId w:val="5"/>
        </w:numPr>
      </w:pPr>
      <w:r>
        <w:rPr>
          <w:rFonts w:eastAsia="宋体" w:hint="eastAsia"/>
        </w:rPr>
        <w:t>充值不同档位的水晶会获得不同数量的魅力值</w:t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相关界面</w:t>
      </w:r>
    </w:p>
    <w:p w:rsidR="00A2148F" w:rsidRDefault="00046570">
      <w:pPr>
        <w:ind w:firstLine="0"/>
        <w:jc w:val="center"/>
      </w:pPr>
      <w:r>
        <w:lastRenderedPageBreak/>
        <w:pict>
          <v:shape id="_x0000_s1062" type="#_x0000_t202" style="position:absolute;left:0;text-align:left;margin-left:6.65pt;margin-top:314.9pt;width:42.15pt;height:34.5pt;z-index:252409856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3</w:t>
                  </w:r>
                </w:p>
              </w:txbxContent>
            </v:textbox>
          </v:shape>
        </w:pict>
      </w:r>
      <w:r>
        <w:pict>
          <v:line id="_x0000_s1061" style="position:absolute;left:0;text-align:left;flip:x;z-index:252324864" from="46.3pt,335.05pt" to="171.3pt,336.4pt" filled="t" strokecolor="red">
            <v:stroke endarrow="open"/>
          </v:line>
        </w:pict>
      </w:r>
      <w:r>
        <w:pict>
          <v:line id="_x0000_s1048" style="position:absolute;left:0;text-align:left;flip:x;z-index:251735040" from="45.15pt,303.5pt" to="137.5pt,304.95pt" filled="t" strokecolor="red">
            <v:stroke endarrow="open"/>
          </v:line>
        </w:pict>
      </w:r>
      <w:r>
        <w:pict>
          <v:shape id="_x0000_s1049" type="#_x0000_t202" style="position:absolute;left:0;text-align:left;margin-left:.2pt;margin-top:284.15pt;width:42.15pt;height:34.5pt;z-index:251742208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50" type="#_x0000_t202" style="position:absolute;left:0;text-align:left;margin-left:-1.7pt;margin-top:221.15pt;width:42.15pt;height:34.5pt;z-index:251749376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1</w:t>
                  </w:r>
                </w:p>
              </w:txbxContent>
            </v:textbox>
          </v:shape>
        </w:pict>
      </w:r>
      <w:r w:rsidR="002529C1">
        <w:rPr>
          <w:noProof/>
        </w:rPr>
        <w:drawing>
          <wp:inline distT="0" distB="0" distL="114300" distR="114300" wp14:anchorId="4099C786" wp14:editId="668832A0">
            <wp:extent cx="3074670" cy="5468620"/>
            <wp:effectExtent l="0" t="0" r="11430" b="1778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546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pict>
          <v:line id="_x0000_s1047" style="position:absolute;left:0;text-align:left;flip:x;z-index:251734016;mso-position-horizontal-relative:text;mso-position-vertical-relative:text" from="41pt,241pt" to="152.75pt,241.05pt" filled="t" strokecolor="red">
            <v:stroke endarrow="open"/>
          </v:line>
        </w:pict>
      </w:r>
    </w:p>
    <w:p w:rsidR="00A2148F" w:rsidRDefault="002529C1">
      <w:pPr>
        <w:numPr>
          <w:ilvl w:val="0"/>
          <w:numId w:val="6"/>
        </w:numPr>
        <w:ind w:firstLine="0"/>
        <w:jc w:val="both"/>
        <w:rPr>
          <w:rFonts w:eastAsia="宋体"/>
        </w:rPr>
      </w:pPr>
      <w:r>
        <w:rPr>
          <w:rFonts w:eastAsia="宋体" w:hint="eastAsia"/>
        </w:rPr>
        <w:t>显示文字“充值获得魅力值”</w:t>
      </w:r>
    </w:p>
    <w:p w:rsidR="00A2148F" w:rsidRDefault="002529C1">
      <w:pPr>
        <w:numPr>
          <w:ilvl w:val="0"/>
          <w:numId w:val="6"/>
        </w:numPr>
        <w:ind w:firstLine="0"/>
        <w:jc w:val="both"/>
        <w:rPr>
          <w:rFonts w:eastAsia="宋体"/>
        </w:rPr>
      </w:pPr>
      <w:r>
        <w:rPr>
          <w:rFonts w:eastAsia="宋体" w:hint="eastAsia"/>
        </w:rPr>
        <w:t>显示水晶</w:t>
      </w:r>
      <w:r>
        <w:rPr>
          <w:rFonts w:eastAsia="宋体" w:hint="eastAsia"/>
        </w:rPr>
        <w:t>icon</w:t>
      </w:r>
      <w:r>
        <w:rPr>
          <w:rFonts w:eastAsia="宋体" w:hint="eastAsia"/>
        </w:rPr>
        <w:t>及充值此档位会获得水晶数量</w:t>
      </w:r>
    </w:p>
    <w:p w:rsidR="00A2148F" w:rsidRDefault="002529C1">
      <w:pPr>
        <w:numPr>
          <w:ilvl w:val="0"/>
          <w:numId w:val="6"/>
        </w:numPr>
        <w:ind w:firstLine="0"/>
        <w:jc w:val="both"/>
        <w:rPr>
          <w:rFonts w:eastAsia="宋体"/>
        </w:rPr>
      </w:pPr>
      <w:r>
        <w:rPr>
          <w:rFonts w:eastAsia="宋体" w:hint="eastAsia"/>
        </w:rPr>
        <w:t>显示水晶所有充值档位（可滑动查看全部充值档位），显示充值此档位会获得魅力值数量，读取配置</w:t>
      </w:r>
    </w:p>
    <w:p w:rsidR="00A2148F" w:rsidRDefault="002529C1">
      <w:pPr>
        <w:pStyle w:val="21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水晶档位（无额外赠送）</w:t>
      </w:r>
    </w:p>
    <w:tbl>
      <w:tblPr>
        <w:tblW w:w="2980" w:type="dxa"/>
        <w:tblInd w:w="498" w:type="dxa"/>
        <w:tblLayout w:type="fixed"/>
        <w:tblLook w:val="04A0" w:firstRow="1" w:lastRow="0" w:firstColumn="1" w:lastColumn="0" w:noHBand="0" w:noVBand="1"/>
      </w:tblPr>
      <w:tblGrid>
        <w:gridCol w:w="1647"/>
        <w:gridCol w:w="1333"/>
      </w:tblGrid>
      <w:tr w:rsidR="00A2148F">
        <w:trPr>
          <w:trHeight w:val="270"/>
        </w:trPr>
        <w:tc>
          <w:tcPr>
            <w:tcW w:w="1647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获得水晶数量</w:t>
            </w:r>
          </w:p>
        </w:tc>
        <w:tc>
          <w:tcPr>
            <w:tcW w:w="1333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充值金额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10钻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1元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60钻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6元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120钻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12元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500钻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50元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1080钻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108元</w:t>
            </w:r>
          </w:p>
        </w:tc>
      </w:tr>
      <w:tr w:rsidR="00A2148F">
        <w:trPr>
          <w:trHeight w:val="270"/>
        </w:trPr>
        <w:tc>
          <w:tcPr>
            <w:tcW w:w="1647" w:type="dxa"/>
            <w:tcBorders>
              <w:top w:val="nil"/>
              <w:left w:val="single" w:sz="4" w:space="0" w:color="00B050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5180钻</w:t>
            </w:r>
          </w:p>
        </w:tc>
        <w:tc>
          <w:tcPr>
            <w:tcW w:w="1333" w:type="dxa"/>
            <w:tcBorders>
              <w:top w:val="nil"/>
              <w:left w:val="nil"/>
              <w:bottom w:val="nil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518元</w:t>
            </w:r>
          </w:p>
        </w:tc>
      </w:tr>
    </w:tbl>
    <w:p w:rsidR="00A2148F" w:rsidRDefault="00A2148F">
      <w:pPr>
        <w:ind w:firstLine="0"/>
        <w:jc w:val="both"/>
        <w:rPr>
          <w:rFonts w:eastAsia="宋体"/>
        </w:rPr>
      </w:pPr>
    </w:p>
    <w:p w:rsidR="00A2148F" w:rsidRDefault="002529C1">
      <w:pPr>
        <w:pStyle w:val="2"/>
        <w:numPr>
          <w:ilvl w:val="1"/>
          <w:numId w:val="1"/>
        </w:numPr>
      </w:pPr>
      <w:bookmarkStart w:id="12" w:name="_Toc492897078"/>
      <w:r>
        <w:rPr>
          <w:rFonts w:hint="eastAsia"/>
        </w:rPr>
        <w:t>购买会员</w:t>
      </w:r>
      <w:bookmarkEnd w:id="12"/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相关规则：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lastRenderedPageBreak/>
        <w:t>VIP月卡分为白金卡、</w:t>
      </w:r>
      <w:r>
        <w:rPr>
          <w:rFonts w:eastAsia="宋体" w:hint="eastAsia"/>
        </w:rPr>
        <w:t>钻石</w:t>
      </w:r>
      <w:r>
        <w:rPr>
          <w:rFonts w:hint="eastAsia"/>
        </w:rPr>
        <w:t>卡和至尊卡。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t>可重复购买，规则如下：</w:t>
      </w:r>
    </w:p>
    <w:p w:rsidR="00A2148F" w:rsidRDefault="002529C1">
      <w:pPr>
        <w:pStyle w:val="21"/>
        <w:numPr>
          <w:ilvl w:val="2"/>
          <w:numId w:val="7"/>
        </w:numPr>
      </w:pPr>
      <w:r>
        <w:rPr>
          <w:rFonts w:hint="eastAsia"/>
        </w:rPr>
        <w:t>同一种月</w:t>
      </w:r>
      <w:proofErr w:type="gramStart"/>
      <w:r>
        <w:rPr>
          <w:rFonts w:hint="eastAsia"/>
        </w:rPr>
        <w:t>卡多次</w:t>
      </w:r>
      <w:proofErr w:type="gramEnd"/>
      <w:r>
        <w:rPr>
          <w:rFonts w:hint="eastAsia"/>
        </w:rPr>
        <w:t>购买，时间叠加。</w:t>
      </w:r>
    </w:p>
    <w:p w:rsidR="00A2148F" w:rsidRDefault="002529C1">
      <w:pPr>
        <w:pStyle w:val="21"/>
        <w:numPr>
          <w:ilvl w:val="2"/>
          <w:numId w:val="7"/>
        </w:numPr>
      </w:pPr>
      <w:r>
        <w:rPr>
          <w:rFonts w:hint="eastAsia"/>
        </w:rPr>
        <w:t>不同的月</w:t>
      </w:r>
      <w:proofErr w:type="gramStart"/>
      <w:r>
        <w:rPr>
          <w:rFonts w:hint="eastAsia"/>
        </w:rPr>
        <w:t>卡分别</w:t>
      </w:r>
      <w:proofErr w:type="gramEnd"/>
      <w:r>
        <w:rPr>
          <w:rFonts w:hint="eastAsia"/>
        </w:rPr>
        <w:t>购买，优先使用高级月卡（使用顺序为至尊卡、</w:t>
      </w:r>
      <w:r>
        <w:rPr>
          <w:rFonts w:eastAsia="宋体" w:hint="eastAsia"/>
        </w:rPr>
        <w:t>钻石</w:t>
      </w:r>
      <w:r>
        <w:rPr>
          <w:rFonts w:hint="eastAsia"/>
        </w:rPr>
        <w:t>卡、白金卡），未使用的月卡时间顺延。</w:t>
      </w:r>
    </w:p>
    <w:p w:rsidR="00A2148F" w:rsidRDefault="002529C1">
      <w:pPr>
        <w:pStyle w:val="21"/>
        <w:numPr>
          <w:ilvl w:val="2"/>
          <w:numId w:val="7"/>
        </w:numPr>
      </w:pPr>
      <w:r>
        <w:rPr>
          <w:rFonts w:eastAsia="宋体" w:hint="eastAsia"/>
        </w:rPr>
        <w:t>每种月卡购买后持续时间均为</w:t>
      </w:r>
      <w:r>
        <w:rPr>
          <w:rFonts w:eastAsia="宋体" w:hint="eastAsia"/>
        </w:rPr>
        <w:t>30</w:t>
      </w:r>
      <w:r>
        <w:rPr>
          <w:rFonts w:eastAsia="宋体" w:hint="eastAsia"/>
        </w:rPr>
        <w:t>天</w:t>
      </w:r>
    </w:p>
    <w:p w:rsidR="00A2148F" w:rsidRDefault="002529C1">
      <w:pPr>
        <w:pStyle w:val="21"/>
        <w:numPr>
          <w:ilvl w:val="2"/>
          <w:numId w:val="7"/>
        </w:numPr>
      </w:pPr>
      <w:r>
        <w:rPr>
          <w:rFonts w:eastAsia="宋体" w:hint="eastAsia"/>
        </w:rPr>
        <w:t>月卡从购买当天开始计时，每</w:t>
      </w:r>
      <w:r>
        <w:rPr>
          <w:rFonts w:eastAsia="宋体" w:hint="eastAsia"/>
        </w:rPr>
        <w:t>24</w:t>
      </w:r>
      <w:r>
        <w:rPr>
          <w:rFonts w:eastAsia="宋体" w:hint="eastAsia"/>
        </w:rPr>
        <w:t>小时月卡持续时间减少一天</w:t>
      </w:r>
    </w:p>
    <w:p w:rsidR="00A2148F" w:rsidRDefault="002529C1">
      <w:pPr>
        <w:pStyle w:val="21"/>
        <w:numPr>
          <w:ilvl w:val="1"/>
          <w:numId w:val="2"/>
        </w:numPr>
      </w:pPr>
      <w:r>
        <w:rPr>
          <w:rFonts w:hint="eastAsia"/>
        </w:rPr>
        <w:t>VIP月卡功能：</w:t>
      </w:r>
    </w:p>
    <w:tbl>
      <w:tblPr>
        <w:tblW w:w="5293" w:type="dxa"/>
        <w:tblInd w:w="913" w:type="dxa"/>
        <w:tblLayout w:type="fixed"/>
        <w:tblLook w:val="04A0" w:firstRow="1" w:lastRow="0" w:firstColumn="1" w:lastColumn="0" w:noHBand="0" w:noVBand="1"/>
      </w:tblPr>
      <w:tblGrid>
        <w:gridCol w:w="1240"/>
        <w:gridCol w:w="2860"/>
        <w:gridCol w:w="1193"/>
      </w:tblGrid>
      <w:tr w:rsidR="00A2148F">
        <w:trPr>
          <w:trHeight w:val="270"/>
        </w:trPr>
        <w:tc>
          <w:tcPr>
            <w:tcW w:w="1240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月</w:t>
            </w:r>
            <w:proofErr w:type="gramStart"/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卡类型</w:t>
            </w:r>
            <w:proofErr w:type="gramEnd"/>
          </w:p>
        </w:tc>
        <w:tc>
          <w:tcPr>
            <w:tcW w:w="286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特权</w:t>
            </w:r>
          </w:p>
        </w:tc>
        <w:tc>
          <w:tcPr>
            <w:tcW w:w="1193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消耗</w:t>
            </w:r>
          </w:p>
        </w:tc>
      </w:tr>
      <w:tr w:rsidR="00A2148F">
        <w:trPr>
          <w:trHeight w:val="162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白金卡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1.5倍经验；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1.5倍体力</w:t>
            </w:r>
            <w:r w:rsidR="00133727">
              <w:rPr>
                <w:rFonts w:ascii="宋体" w:eastAsia="宋体" w:hAnsi="宋体" w:cs="宋体" w:hint="eastAsia"/>
                <w:color w:val="000000"/>
              </w:rPr>
              <w:t>上限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每日工资160金币；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每日多加6体力；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臭鸡蛋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</w:rPr>
              <w:t>特供每坨</w:t>
            </w:r>
            <w:proofErr w:type="gramEnd"/>
            <w:r>
              <w:rPr>
                <w:rFonts w:ascii="宋体" w:eastAsia="宋体" w:hAnsi="宋体" w:cs="宋体" w:hint="eastAsia"/>
                <w:color w:val="000000"/>
              </w:rPr>
              <w:t>40金币；</w:t>
            </w:r>
          </w:p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白金VIP专属装扮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480钻</w:t>
            </w:r>
          </w:p>
        </w:tc>
      </w:tr>
      <w:tr w:rsidR="00A2148F">
        <w:trPr>
          <w:trHeight w:val="162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钻石卡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2倍经验；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2倍体力上限；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每日工资320金币；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每日多加6体力；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臭鸡蛋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</w:rPr>
              <w:t>特供每坨</w:t>
            </w:r>
            <w:proofErr w:type="gramEnd"/>
            <w:r>
              <w:rPr>
                <w:rFonts w:ascii="宋体" w:eastAsia="宋体" w:hAnsi="宋体" w:cs="宋体" w:hint="eastAsia"/>
                <w:color w:val="000000"/>
              </w:rPr>
              <w:t>30金币；</w:t>
            </w:r>
          </w:p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钻石VIP专属装扮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960钻</w:t>
            </w:r>
          </w:p>
        </w:tc>
      </w:tr>
      <w:tr w:rsidR="00A2148F">
        <w:trPr>
          <w:trHeight w:val="1620"/>
        </w:trPr>
        <w:tc>
          <w:tcPr>
            <w:tcW w:w="1240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</w:rPr>
              <w:t>至尊卡</w:t>
            </w:r>
            <w:proofErr w:type="gramEnd"/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3倍经验；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3倍体力上限；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每日工资660金币；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每日多加12体力；</w:t>
            </w:r>
            <w:r>
              <w:rPr>
                <w:rFonts w:ascii="宋体" w:eastAsia="宋体" w:hAnsi="宋体" w:cs="宋体" w:hint="eastAsia"/>
                <w:color w:val="000000"/>
              </w:rPr>
              <w:br/>
              <w:t>臭鸡蛋特供每坨20金币；</w:t>
            </w:r>
          </w:p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至尊VIP专属装扮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1960钻</w:t>
            </w:r>
          </w:p>
        </w:tc>
      </w:tr>
    </w:tbl>
    <w:p w:rsidR="00A2148F" w:rsidRDefault="002529C1">
      <w:pPr>
        <w:pStyle w:val="21"/>
        <w:numPr>
          <w:ilvl w:val="0"/>
          <w:numId w:val="8"/>
        </w:numPr>
      </w:pPr>
      <w:r>
        <w:rPr>
          <w:rFonts w:hint="eastAsia"/>
        </w:rPr>
        <w:t>VIP月卡购买流程：</w:t>
      </w:r>
    </w:p>
    <w:p w:rsidR="00A2148F" w:rsidRDefault="002529C1">
      <w:pPr>
        <w:pStyle w:val="21"/>
        <w:numPr>
          <w:ilvl w:val="1"/>
          <w:numId w:val="8"/>
        </w:numPr>
        <w:rPr>
          <w:color w:val="0070C0"/>
        </w:rPr>
      </w:pPr>
      <w:r>
        <w:rPr>
          <w:color w:val="0070C0"/>
        </w:rPr>
        <w:t>判断</w:t>
      </w:r>
      <w:r>
        <w:rPr>
          <w:rFonts w:eastAsia="宋体" w:hint="eastAsia"/>
          <w:color w:val="0070C0"/>
        </w:rPr>
        <w:t>水晶</w:t>
      </w:r>
      <w:r>
        <w:rPr>
          <w:color w:val="0070C0"/>
        </w:rPr>
        <w:t>是否足够</w:t>
      </w:r>
      <w:r>
        <w:rPr>
          <w:rFonts w:hint="eastAsia"/>
          <w:color w:val="0070C0"/>
        </w:rPr>
        <w:t>？</w:t>
      </w:r>
    </w:p>
    <w:p w:rsidR="00A2148F" w:rsidRDefault="002529C1">
      <w:pPr>
        <w:pStyle w:val="21"/>
        <w:numPr>
          <w:ilvl w:val="3"/>
          <w:numId w:val="9"/>
        </w:numPr>
        <w:rPr>
          <w:color w:val="0070C0"/>
        </w:rPr>
      </w:pPr>
      <w:r>
        <w:rPr>
          <w:rFonts w:hint="eastAsia"/>
          <w:color w:val="0070C0"/>
        </w:rPr>
        <w:t>是，</w:t>
      </w:r>
      <w:r>
        <w:rPr>
          <w:rFonts w:eastAsia="宋体" w:hint="eastAsia"/>
          <w:color w:val="0070C0"/>
        </w:rPr>
        <w:t>弹出确认购买弹窗。</w:t>
      </w:r>
    </w:p>
    <w:p w:rsidR="00A2148F" w:rsidRDefault="002529C1">
      <w:pPr>
        <w:pStyle w:val="21"/>
        <w:ind w:left="1260" w:firstLine="0"/>
        <w:rPr>
          <w:color w:val="0070C0"/>
        </w:rPr>
      </w:pPr>
      <w:r>
        <w:rPr>
          <w:noProof/>
        </w:rPr>
        <w:lastRenderedPageBreak/>
        <w:drawing>
          <wp:inline distT="0" distB="0" distL="114300" distR="114300" wp14:anchorId="120B00E4" wp14:editId="4B2DD95C">
            <wp:extent cx="3190240" cy="4761865"/>
            <wp:effectExtent l="0" t="0" r="1016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48F" w:rsidRDefault="002529C1">
      <w:pPr>
        <w:pStyle w:val="21"/>
        <w:ind w:left="1680" w:firstLine="420"/>
        <w:rPr>
          <w:rFonts w:eastAsia="宋体"/>
          <w:color w:val="0070C0"/>
        </w:rPr>
      </w:pPr>
      <w:r>
        <w:rPr>
          <w:rFonts w:eastAsia="宋体" w:hint="eastAsia"/>
          <w:color w:val="0070C0"/>
        </w:rPr>
        <w:t>选择是，购买成功；</w:t>
      </w:r>
    </w:p>
    <w:p w:rsidR="00A2148F" w:rsidRDefault="002529C1">
      <w:pPr>
        <w:pStyle w:val="21"/>
        <w:ind w:left="1680" w:firstLine="420"/>
        <w:rPr>
          <w:color w:val="0070C0"/>
        </w:rPr>
      </w:pPr>
      <w:r>
        <w:rPr>
          <w:rFonts w:eastAsia="宋体" w:hint="eastAsia"/>
          <w:color w:val="0070C0"/>
        </w:rPr>
        <w:t>选择否，返回会员购买界面。</w:t>
      </w:r>
    </w:p>
    <w:p w:rsidR="00A2148F" w:rsidRDefault="002529C1">
      <w:pPr>
        <w:pStyle w:val="21"/>
        <w:numPr>
          <w:ilvl w:val="3"/>
          <w:numId w:val="9"/>
        </w:numPr>
      </w:pPr>
      <w:r>
        <w:rPr>
          <w:rFonts w:hint="eastAsia"/>
          <w:color w:val="0070C0"/>
        </w:rPr>
        <w:t>否，弹出提示信息，</w:t>
      </w:r>
      <w:r>
        <w:rPr>
          <w:rFonts w:eastAsia="宋体" w:hint="eastAsia"/>
          <w:color w:val="0070C0"/>
        </w:rPr>
        <w:t>水晶</w:t>
      </w:r>
      <w:r>
        <w:rPr>
          <w:rFonts w:hint="eastAsia"/>
          <w:color w:val="0070C0"/>
        </w:rPr>
        <w:t>不足，点击跳转至</w:t>
      </w:r>
      <w:r>
        <w:rPr>
          <w:rFonts w:eastAsia="宋体" w:hint="eastAsia"/>
          <w:color w:val="0070C0"/>
        </w:rPr>
        <w:t>水晶</w:t>
      </w:r>
      <w:r>
        <w:rPr>
          <w:rFonts w:hint="eastAsia"/>
          <w:color w:val="0070C0"/>
        </w:rPr>
        <w:t>购买页面。</w:t>
      </w:r>
      <w:r>
        <w:br w:type="page"/>
      </w:r>
      <w:r>
        <w:rPr>
          <w:noProof/>
        </w:rPr>
        <w:lastRenderedPageBreak/>
        <w:drawing>
          <wp:inline distT="0" distB="0" distL="114300" distR="114300" wp14:anchorId="38F8708B" wp14:editId="2E026155">
            <wp:extent cx="2524125" cy="3726180"/>
            <wp:effectExtent l="0" t="0" r="952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相关界面：</w:t>
      </w:r>
    </w:p>
    <w:p w:rsidR="00A2148F" w:rsidRDefault="00046570">
      <w:pPr>
        <w:pStyle w:val="21"/>
        <w:ind w:left="420" w:firstLine="0"/>
        <w:jc w:val="center"/>
        <w:rPr>
          <w:rFonts w:ascii="宋体" w:eastAsia="宋体" w:hAnsi="宋体" w:cs="宋体"/>
          <w:sz w:val="24"/>
          <w:szCs w:val="24"/>
        </w:rPr>
      </w:pPr>
      <w:r>
        <w:lastRenderedPageBreak/>
        <w:pict>
          <v:shape id="_x0000_s1072" type="#_x0000_t202" style="position:absolute;left:0;text-align:left;margin-left:25.9pt;margin-top:299.95pt;width:42.15pt;height:34.5pt;z-index:260694016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5</w:t>
                  </w:r>
                </w:p>
              </w:txbxContent>
            </v:textbox>
          </v:shape>
        </w:pict>
      </w:r>
      <w:r>
        <w:pict>
          <v:line id="_x0000_s1077" style="position:absolute;left:0;text-align:left;flip:x;z-index:265214976" from="64.6pt,319.15pt" to="134.75pt,319.2pt" filled="t" strokecolor="red">
            <v:stroke endarrow="open"/>
          </v:line>
        </w:pict>
      </w:r>
      <w:r>
        <w:pict>
          <v:shape id="_x0000_s1073" type="#_x0000_t202" style="position:absolute;left:0;text-align:left;margin-left:440.65pt;margin-top:123.8pt;width:42.15pt;height:34.5pt;z-index:262952960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4</w:t>
                  </w:r>
                </w:p>
              </w:txbxContent>
            </v:textbox>
          </v:shape>
        </w:pict>
      </w:r>
      <w:r>
        <w:pict>
          <v:line id="_x0000_s1076" style="position:absolute;left:0;text-align:left;z-index:265213952" from="364.6pt,142.65pt" to="460.45pt,142.7pt" filled="t" strokecolor="red">
            <v:stroke endarrow="open"/>
          </v:line>
        </w:pict>
      </w:r>
      <w:r>
        <w:pict>
          <v:shape id="_x0000_s1070" type="#_x0000_t202" style="position:absolute;left:0;text-align:left;margin-left:22pt;margin-top:151pt;width:42.15pt;height:34.5pt;z-index:256176128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3</w:t>
                  </w:r>
                </w:p>
              </w:txbxContent>
            </v:textbox>
          </v:shape>
        </w:pict>
      </w:r>
      <w:r>
        <w:pict>
          <v:line id="_x0000_s1075" style="position:absolute;left:0;text-align:left;flip:x;z-index:265212928" from="63.2pt,170.85pt" to="190.3pt,170.9pt" filled="t" strokecolor="red">
            <v:stroke endarrow="open"/>
          </v:line>
        </w:pict>
      </w:r>
      <w:r>
        <w:pict>
          <v:shape id="_x0000_s1071" type="#_x0000_t202" style="position:absolute;left:0;text-align:left;margin-left:18.8pt;margin-top:121.3pt;width:42.15pt;height:34.5pt;z-index:258435072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2</w:t>
                  </w:r>
                </w:p>
              </w:txbxContent>
            </v:textbox>
          </v:shape>
        </w:pict>
      </w:r>
      <w:r>
        <w:pict>
          <v:line id="_x0000_s1069" style="position:absolute;left:0;text-align:left;flip:x;z-index:253917184" from="57.65pt,141.2pt" to="152.1pt,142.6pt" filled="t" strokecolor="red">
            <v:stroke endarrow="open"/>
          </v:line>
        </w:pict>
      </w:r>
      <w:r>
        <w:pict>
          <v:shape id="_x0000_s1065" type="#_x0000_t202" style="position:absolute;left:0;text-align:left;margin-left:434.35pt;margin-top:54.95pt;width:42.15pt;height:34.5pt;z-index:253916160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1</w:t>
                  </w:r>
                </w:p>
              </w:txbxContent>
            </v:textbox>
          </v:shape>
        </w:pict>
      </w:r>
      <w:r>
        <w:pict>
          <v:line id="_x0000_s1063" style="position:absolute;left:0;text-align:left;z-index:252410880" from="305.6pt,74.2pt" to="456.3pt,74.9pt" filled="t" strokecolor="red">
            <v:stroke endarrow="open"/>
          </v:line>
        </w:pict>
      </w:r>
      <w:r w:rsidR="002529C1">
        <w:rPr>
          <w:noProof/>
        </w:rPr>
        <w:drawing>
          <wp:inline distT="0" distB="0" distL="0" distR="0" wp14:anchorId="2C5CD5BE" wp14:editId="0080A807">
            <wp:extent cx="3308350" cy="5882005"/>
            <wp:effectExtent l="19050" t="0" r="6045" b="0"/>
            <wp:docPr id="1" name="图片 1" descr="C:\Users\Administrator\Documents\Tencent Files\14906205\Image\C2C\5E67DE22DDFFA11FA30F1FE272DBAB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ocuments\Tencent Files\14906205\Image\C2C\5E67DE22DDFFA11FA30F1FE272DBABD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598" cy="588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48F" w:rsidRDefault="002529C1">
      <w:pPr>
        <w:numPr>
          <w:ilvl w:val="0"/>
          <w:numId w:val="10"/>
        </w:numPr>
        <w:ind w:firstLine="0"/>
        <w:rPr>
          <w:rFonts w:eastAsia="宋体"/>
        </w:rPr>
      </w:pPr>
      <w:proofErr w:type="gramStart"/>
      <w:r>
        <w:rPr>
          <w:rFonts w:eastAsia="宋体" w:hint="eastAsia"/>
        </w:rPr>
        <w:t>页签标题</w:t>
      </w:r>
      <w:proofErr w:type="gramEnd"/>
      <w:r>
        <w:rPr>
          <w:rFonts w:eastAsia="宋体" w:hint="eastAsia"/>
        </w:rPr>
        <w:t>为会员</w:t>
      </w:r>
    </w:p>
    <w:p w:rsidR="00A2148F" w:rsidRDefault="002529C1">
      <w:pPr>
        <w:numPr>
          <w:ilvl w:val="0"/>
          <w:numId w:val="10"/>
        </w:numPr>
        <w:ind w:firstLine="0"/>
        <w:rPr>
          <w:rFonts w:eastAsia="宋体"/>
        </w:rPr>
      </w:pPr>
      <w:r>
        <w:rPr>
          <w:rFonts w:eastAsia="宋体" w:hint="eastAsia"/>
        </w:rPr>
        <w:t>显示白金</w:t>
      </w:r>
      <w:r>
        <w:rPr>
          <w:rFonts w:eastAsia="宋体" w:hint="eastAsia"/>
        </w:rPr>
        <w:t>VIP</w:t>
      </w:r>
      <w:r>
        <w:rPr>
          <w:rFonts w:eastAsia="宋体" w:hint="eastAsia"/>
        </w:rPr>
        <w:t>月卡、钻石</w:t>
      </w:r>
      <w:r>
        <w:rPr>
          <w:rFonts w:eastAsia="宋体" w:hint="eastAsia"/>
        </w:rPr>
        <w:t>VIP</w:t>
      </w:r>
      <w:r>
        <w:rPr>
          <w:rFonts w:eastAsia="宋体" w:hint="eastAsia"/>
        </w:rPr>
        <w:t>月卡、至尊</w:t>
      </w:r>
      <w:r>
        <w:rPr>
          <w:rFonts w:eastAsia="宋体" w:hint="eastAsia"/>
        </w:rPr>
        <w:t>VIP</w:t>
      </w:r>
      <w:r>
        <w:rPr>
          <w:rFonts w:eastAsia="宋体" w:hint="eastAsia"/>
        </w:rPr>
        <w:t>月卡</w:t>
      </w:r>
      <w:r>
        <w:rPr>
          <w:rFonts w:eastAsia="宋体" w:hint="eastAsia"/>
        </w:rPr>
        <w:t>icon</w:t>
      </w:r>
    </w:p>
    <w:p w:rsidR="00A2148F" w:rsidRDefault="002529C1">
      <w:pPr>
        <w:numPr>
          <w:ilvl w:val="0"/>
          <w:numId w:val="10"/>
        </w:numPr>
        <w:ind w:firstLine="0"/>
        <w:rPr>
          <w:rFonts w:eastAsia="宋体"/>
        </w:rPr>
      </w:pPr>
      <w:r>
        <w:rPr>
          <w:rFonts w:eastAsia="宋体" w:hint="eastAsia"/>
        </w:rPr>
        <w:t>显示会员特权</w:t>
      </w:r>
      <w:r>
        <w:rPr>
          <w:rFonts w:eastAsia="宋体" w:hint="eastAsia"/>
        </w:rPr>
        <w:t>icon</w:t>
      </w:r>
      <w:r>
        <w:rPr>
          <w:rFonts w:eastAsia="宋体" w:hint="eastAsia"/>
        </w:rPr>
        <w:t>及文字描述</w:t>
      </w:r>
    </w:p>
    <w:p w:rsidR="00A2148F" w:rsidRDefault="002529C1">
      <w:pPr>
        <w:numPr>
          <w:ilvl w:val="0"/>
          <w:numId w:val="10"/>
        </w:numPr>
        <w:ind w:firstLine="0"/>
        <w:rPr>
          <w:rFonts w:eastAsia="宋体"/>
        </w:rPr>
      </w:pPr>
      <w:r>
        <w:rPr>
          <w:rFonts w:eastAsia="宋体" w:hint="eastAsia"/>
        </w:rPr>
        <w:t>购买按钮，显示月卡所需消耗水晶数量，点击按钮可购买月卡（底色与标签一致）</w:t>
      </w:r>
    </w:p>
    <w:p w:rsidR="00A2148F" w:rsidRDefault="002529C1">
      <w:pPr>
        <w:numPr>
          <w:ilvl w:val="0"/>
          <w:numId w:val="10"/>
        </w:numPr>
        <w:ind w:firstLine="0"/>
        <w:rPr>
          <w:rFonts w:eastAsia="宋体"/>
        </w:rPr>
      </w:pPr>
      <w:r>
        <w:rPr>
          <w:rFonts w:eastAsia="宋体" w:hint="eastAsia"/>
        </w:rPr>
        <w:t>标签分为无标签、热销、超值（读取配置）</w:t>
      </w:r>
    </w:p>
    <w:p w:rsidR="00A2148F" w:rsidRDefault="002529C1">
      <w:pPr>
        <w:numPr>
          <w:ilvl w:val="0"/>
          <w:numId w:val="10"/>
        </w:numPr>
        <w:ind w:firstLine="0"/>
        <w:rPr>
          <w:rFonts w:eastAsia="宋体"/>
        </w:rPr>
      </w:pPr>
      <w:r>
        <w:rPr>
          <w:rFonts w:eastAsia="宋体" w:hint="eastAsia"/>
        </w:rPr>
        <w:t>界面可滑动</w:t>
      </w:r>
    </w:p>
    <w:p w:rsidR="00A2148F" w:rsidRDefault="00046570">
      <w:pPr>
        <w:ind w:firstLine="0"/>
        <w:jc w:val="center"/>
      </w:pPr>
      <w:r>
        <w:lastRenderedPageBreak/>
        <w:pict>
          <v:shape id="_x0000_s1081" type="#_x0000_t202" style="position:absolute;left:0;text-align:left;margin-left:-4.45pt;margin-top:249.8pt;width:42.15pt;height:34.5pt;z-index:276513792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82" type="#_x0000_t202" style="position:absolute;left:0;text-align:left;margin-left:-17.5pt;margin-top:214.6pt;width:42.15pt;height:34.5pt;z-index:287809536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083" type="#_x0000_t202" style="position:absolute;left:0;text-align:left;margin-left:427.85pt;margin-top:255.1pt;width:42.15pt;height:34.5pt;z-index:299105280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3</w:t>
                  </w:r>
                </w:p>
              </w:txbxContent>
            </v:textbox>
          </v:shape>
        </w:pict>
      </w:r>
      <w:r>
        <w:pict>
          <v:line id="_x0000_s1080" style="position:absolute;left:0;text-align:left;z-index:265218048" from="211.55pt,272.25pt" to="440.75pt,273.65pt" filled="t" strokecolor="red">
            <v:stroke endarrow="open"/>
          </v:line>
        </w:pict>
      </w:r>
      <w:r>
        <w:pict>
          <v:line id="_x0000_s1079" style="position:absolute;left:0;text-align:left;flip:x;z-index:265217024" from="38.65pt,269.5pt" to="124.75pt,269.55pt" filled="t" strokecolor="red">
            <v:stroke endarrow="open"/>
          </v:line>
        </w:pict>
      </w:r>
      <w:r>
        <w:pict>
          <v:line id="_x0000_s1078" style="position:absolute;left:0;text-align:left;flip:x;z-index:265216000" from="17.8pt,234.05pt" to="129.6pt,234.1pt" filled="t" strokecolor="red">
            <v:stroke endarrow="open"/>
          </v:line>
        </w:pict>
      </w:r>
      <w:r w:rsidR="002529C1">
        <w:rPr>
          <w:noProof/>
        </w:rPr>
        <w:drawing>
          <wp:inline distT="0" distB="0" distL="114300" distR="114300" wp14:anchorId="62BACB64" wp14:editId="331993AC">
            <wp:extent cx="3559810" cy="5017135"/>
            <wp:effectExtent l="0" t="0" r="2540" b="12065"/>
            <wp:docPr id="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48F" w:rsidRDefault="002529C1">
      <w:pPr>
        <w:numPr>
          <w:ilvl w:val="0"/>
          <w:numId w:val="11"/>
        </w:numPr>
        <w:jc w:val="both"/>
      </w:pPr>
      <w:r>
        <w:rPr>
          <w:rFonts w:hint="eastAsia"/>
        </w:rPr>
        <w:t>分栏标题显示为装扮</w:t>
      </w:r>
    </w:p>
    <w:p w:rsidR="00A2148F" w:rsidRDefault="002529C1">
      <w:pPr>
        <w:numPr>
          <w:ilvl w:val="0"/>
          <w:numId w:val="11"/>
        </w:numPr>
        <w:jc w:val="both"/>
      </w:pPr>
      <w:r>
        <w:rPr>
          <w:rFonts w:hint="eastAsia"/>
        </w:rPr>
        <w:t>读取玩家头像，展示相应VIP专属装扮</w:t>
      </w:r>
    </w:p>
    <w:p w:rsidR="00A2148F" w:rsidRDefault="002529C1">
      <w:pPr>
        <w:numPr>
          <w:ilvl w:val="0"/>
          <w:numId w:val="11"/>
        </w:numPr>
        <w:jc w:val="both"/>
      </w:pPr>
      <w:r>
        <w:rPr>
          <w:rFonts w:hint="eastAsia"/>
        </w:rPr>
        <w:t>显示相应VIP装扮文字描述</w:t>
      </w:r>
    </w:p>
    <w:p w:rsidR="00A2148F" w:rsidRDefault="002529C1" w:rsidP="00C13199">
      <w:pPr>
        <w:pStyle w:val="2"/>
        <w:numPr>
          <w:ilvl w:val="1"/>
          <w:numId w:val="1"/>
        </w:numPr>
        <w:pBdr>
          <w:bottom w:val="single" w:sz="8" w:space="0" w:color="4472C4" w:themeColor="accent1"/>
        </w:pBdr>
      </w:pPr>
      <w:bookmarkStart w:id="13" w:name="_Toc492897079"/>
      <w:r>
        <w:rPr>
          <w:rFonts w:eastAsia="宋体" w:hint="eastAsia"/>
        </w:rPr>
        <w:t>商城</w:t>
      </w:r>
      <w:r>
        <w:rPr>
          <w:rFonts w:hint="eastAsia"/>
        </w:rPr>
        <w:t>购买</w:t>
      </w:r>
      <w:r>
        <w:rPr>
          <w:rFonts w:eastAsia="宋体" w:hint="eastAsia"/>
        </w:rPr>
        <w:t>道具</w:t>
      </w:r>
      <w:bookmarkEnd w:id="13"/>
      <w:r w:rsidR="00C13199">
        <w:rPr>
          <w:rFonts w:eastAsia="宋体" w:hint="eastAsia"/>
        </w:rPr>
        <w:t>（修改）</w:t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购买</w:t>
      </w:r>
      <w:r>
        <w:rPr>
          <w:rFonts w:eastAsia="宋体" w:hint="eastAsia"/>
        </w:rPr>
        <w:t>道具，道具出售读取配置</w:t>
      </w:r>
      <w:r>
        <w:rPr>
          <w:rFonts w:hint="eastAsia"/>
        </w:rPr>
        <w:t>。</w:t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eastAsia="宋体" w:hint="eastAsia"/>
        </w:rPr>
        <w:t>商城出售金币，花费水晶购买，花费水晶购买的金币数量与充</w:t>
      </w:r>
      <w:proofErr w:type="gramStart"/>
      <w:r>
        <w:rPr>
          <w:rFonts w:eastAsia="宋体" w:hint="eastAsia"/>
        </w:rPr>
        <w:t>值获得</w:t>
      </w:r>
      <w:proofErr w:type="gramEnd"/>
      <w:r>
        <w:rPr>
          <w:rFonts w:eastAsia="宋体" w:hint="eastAsia"/>
        </w:rPr>
        <w:t>的金币数量</w:t>
      </w:r>
      <w:r>
        <w:rPr>
          <w:rFonts w:eastAsia="宋体" w:hint="eastAsia"/>
        </w:rPr>
        <w:t>1:1</w:t>
      </w:r>
    </w:p>
    <w:p w:rsidR="00A2148F" w:rsidRDefault="002529C1">
      <w:pPr>
        <w:pStyle w:val="21"/>
        <w:numPr>
          <w:ilvl w:val="0"/>
          <w:numId w:val="12"/>
        </w:numPr>
        <w:rPr>
          <w:rFonts w:eastAsia="宋体"/>
        </w:rPr>
      </w:pPr>
      <w:r>
        <w:rPr>
          <w:rFonts w:eastAsia="宋体" w:hint="eastAsia"/>
        </w:rPr>
        <w:t>商城出售头像框，花费水晶购买，头像框是在游戏、聊天界面、广场状态中显示的用户头像的边框；</w:t>
      </w:r>
    </w:p>
    <w:p w:rsidR="00A2148F" w:rsidRDefault="002529C1">
      <w:pPr>
        <w:pStyle w:val="21"/>
        <w:numPr>
          <w:ilvl w:val="0"/>
          <w:numId w:val="12"/>
        </w:numPr>
        <w:rPr>
          <w:rFonts w:eastAsia="宋体"/>
        </w:rPr>
      </w:pPr>
      <w:r>
        <w:rPr>
          <w:rFonts w:eastAsia="宋体" w:hint="eastAsia"/>
        </w:rPr>
        <w:t>商城出售魅力卡，花费水晶购买，可用于直接提升魅力值；</w:t>
      </w:r>
    </w:p>
    <w:p w:rsidR="00A2148F" w:rsidRDefault="002529C1">
      <w:pPr>
        <w:pStyle w:val="21"/>
        <w:numPr>
          <w:ilvl w:val="0"/>
          <w:numId w:val="12"/>
        </w:numPr>
        <w:rPr>
          <w:rFonts w:eastAsia="宋体"/>
        </w:rPr>
      </w:pPr>
      <w:r>
        <w:rPr>
          <w:rFonts w:eastAsia="宋体" w:hint="eastAsia"/>
        </w:rPr>
        <w:t>商城出售房卡，花费水晶购买，可用于创建房间；</w:t>
      </w:r>
    </w:p>
    <w:p w:rsidR="00A2148F" w:rsidRPr="00EB7ABD" w:rsidRDefault="002529C1">
      <w:pPr>
        <w:pStyle w:val="21"/>
        <w:numPr>
          <w:ilvl w:val="0"/>
          <w:numId w:val="2"/>
        </w:numPr>
        <w:rPr>
          <w:color w:val="FF0000"/>
        </w:rPr>
      </w:pPr>
      <w:r w:rsidRPr="00EB7ABD">
        <w:rPr>
          <w:rFonts w:hint="eastAsia"/>
          <w:color w:val="FF0000"/>
        </w:rPr>
        <w:t>购买</w:t>
      </w:r>
      <w:r w:rsidRPr="00EB7ABD">
        <w:rPr>
          <w:rFonts w:eastAsia="宋体" w:hint="eastAsia"/>
          <w:color w:val="FF0000"/>
        </w:rPr>
        <w:t>道具</w:t>
      </w:r>
      <w:r w:rsidRPr="00EB7ABD">
        <w:rPr>
          <w:rFonts w:hint="eastAsia"/>
          <w:color w:val="FF0000"/>
        </w:rPr>
        <w:t>界面：</w:t>
      </w:r>
      <w:r w:rsidR="00F73109" w:rsidRPr="00EB7ABD">
        <w:rPr>
          <w:rFonts w:hint="eastAsia"/>
          <w:color w:val="FF0000"/>
        </w:rPr>
        <w:t>（修改）</w:t>
      </w:r>
    </w:p>
    <w:bookmarkEnd w:id="0"/>
    <w:bookmarkEnd w:id="1"/>
    <w:p w:rsidR="00A2148F" w:rsidRDefault="00A2148F">
      <w:pPr>
        <w:pStyle w:val="21"/>
        <w:ind w:left="420" w:firstLine="0"/>
        <w:jc w:val="center"/>
        <w:rPr>
          <w:rFonts w:ascii="宋体" w:eastAsia="宋体" w:hAnsi="宋体" w:cs="宋体"/>
          <w:sz w:val="24"/>
          <w:szCs w:val="24"/>
        </w:rPr>
      </w:pPr>
    </w:p>
    <w:p w:rsidR="00A2148F" w:rsidRDefault="002529C1">
      <w:pPr>
        <w:ind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 w:type="page"/>
      </w:r>
      <w:r w:rsidR="00F73109">
        <w:rPr>
          <w:noProof/>
        </w:rPr>
        <w:lastRenderedPageBreak/>
        <w:drawing>
          <wp:inline distT="0" distB="0" distL="0" distR="0" wp14:anchorId="7500E724" wp14:editId="09A93280">
            <wp:extent cx="2854518" cy="51311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4076" cy="51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09" w:rsidRPr="00EB7ABD" w:rsidRDefault="00F73109">
      <w:pPr>
        <w:ind w:firstLine="0"/>
        <w:rPr>
          <w:rFonts w:ascii="宋体" w:eastAsia="宋体" w:hAnsi="宋体" w:cs="宋体"/>
          <w:color w:val="FF0000"/>
          <w:sz w:val="24"/>
          <w:szCs w:val="24"/>
        </w:rPr>
      </w:pPr>
      <w:r w:rsidRPr="00EB7ABD">
        <w:rPr>
          <w:rFonts w:ascii="宋体" w:eastAsia="宋体" w:hAnsi="宋体" w:cs="宋体" w:hint="eastAsia"/>
          <w:color w:val="FF0000"/>
          <w:sz w:val="24"/>
          <w:szCs w:val="24"/>
        </w:rPr>
        <w:t>商城出售的道具数据库配置：</w:t>
      </w:r>
    </w:p>
    <w:p w:rsidR="00F73109" w:rsidRPr="00EB7ABD" w:rsidRDefault="00F73109" w:rsidP="00F73109">
      <w:pPr>
        <w:pStyle w:val="21"/>
        <w:numPr>
          <w:ilvl w:val="0"/>
          <w:numId w:val="2"/>
        </w:numPr>
        <w:rPr>
          <w:color w:val="FF0000"/>
        </w:rPr>
      </w:pPr>
      <w:r w:rsidRPr="00EB7ABD">
        <w:rPr>
          <w:rFonts w:hint="eastAsia"/>
          <w:color w:val="FF0000"/>
        </w:rPr>
        <w:t>购买道具功能字段：</w:t>
      </w:r>
    </w:p>
    <w:tbl>
      <w:tblPr>
        <w:tblW w:w="5550" w:type="dxa"/>
        <w:tblInd w:w="512" w:type="dxa"/>
        <w:tblLayout w:type="fixed"/>
        <w:tblLook w:val="04A0" w:firstRow="1" w:lastRow="0" w:firstColumn="1" w:lastColumn="0" w:noHBand="0" w:noVBand="1"/>
      </w:tblPr>
      <w:tblGrid>
        <w:gridCol w:w="1723"/>
        <w:gridCol w:w="3827"/>
      </w:tblGrid>
      <w:tr w:rsidR="00F73109" w:rsidRPr="00EB7ABD" w:rsidTr="00F73109">
        <w:trPr>
          <w:trHeight w:val="270"/>
        </w:trPr>
        <w:tc>
          <w:tcPr>
            <w:tcW w:w="1723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b/>
                <w:bCs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b/>
                <w:bCs/>
                <w:color w:val="FF0000"/>
              </w:rPr>
              <w:t>字段</w:t>
            </w:r>
          </w:p>
        </w:tc>
        <w:tc>
          <w:tcPr>
            <w:tcW w:w="3827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b/>
                <w:bCs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b/>
                <w:bCs/>
                <w:color w:val="FF0000"/>
              </w:rPr>
              <w:t>说明</w:t>
            </w:r>
          </w:p>
        </w:tc>
      </w:tr>
      <w:tr w:rsidR="00F73109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购买ID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唯一标识符</w:t>
            </w:r>
          </w:p>
        </w:tc>
      </w:tr>
      <w:tr w:rsidR="00F73109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道具名称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字符串，道具的名称。</w:t>
            </w:r>
          </w:p>
        </w:tc>
      </w:tr>
      <w:tr w:rsidR="00F73109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道具描述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字符串，道具简介。</w:t>
            </w:r>
          </w:p>
        </w:tc>
      </w:tr>
      <w:tr w:rsidR="00F73109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道具ID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数字，1金币2水晶3其它道具id</w:t>
            </w:r>
          </w:p>
        </w:tc>
      </w:tr>
      <w:tr w:rsidR="00F73109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道具数量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数字</w:t>
            </w:r>
          </w:p>
        </w:tc>
      </w:tr>
      <w:tr w:rsidR="00F73109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货币类型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1人民币2水晶3金币4其他</w:t>
            </w:r>
          </w:p>
        </w:tc>
      </w:tr>
      <w:tr w:rsidR="00F73109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道具价格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F73109" w:rsidRPr="00EB7ABD" w:rsidRDefault="00F73109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数字</w:t>
            </w:r>
          </w:p>
        </w:tc>
      </w:tr>
      <w:tr w:rsidR="000D60B5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0D60B5" w:rsidRPr="00EB7ABD" w:rsidRDefault="000D60B5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特殊标签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0D60B5" w:rsidRPr="00EB7ABD" w:rsidRDefault="000D60B5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0无标签1超值2热销</w:t>
            </w:r>
          </w:p>
        </w:tc>
      </w:tr>
      <w:tr w:rsidR="000D60B5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0D60B5" w:rsidRPr="00EB7ABD" w:rsidRDefault="000D60B5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是否限购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0D60B5" w:rsidRPr="00EB7ABD" w:rsidRDefault="000D60B5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0不限购，1限购</w:t>
            </w:r>
          </w:p>
        </w:tc>
      </w:tr>
      <w:tr w:rsidR="000D60B5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0D60B5" w:rsidRPr="00EB7ABD" w:rsidRDefault="000D60B5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单次购买上限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0D60B5" w:rsidRPr="00EB7ABD" w:rsidRDefault="000D60B5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  <w:r w:rsidRPr="00EB7ABD">
              <w:rPr>
                <w:rFonts w:ascii="宋体" w:eastAsia="宋体" w:hAnsi="宋体" w:cs="宋体" w:hint="eastAsia"/>
                <w:color w:val="FF0000"/>
              </w:rPr>
              <w:t>数字</w:t>
            </w:r>
          </w:p>
        </w:tc>
      </w:tr>
      <w:tr w:rsidR="000D60B5" w:rsidRPr="00EB7ABD" w:rsidTr="00F73109">
        <w:trPr>
          <w:trHeight w:val="270"/>
        </w:trPr>
        <w:tc>
          <w:tcPr>
            <w:tcW w:w="1723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0D60B5" w:rsidRPr="00EB7ABD" w:rsidRDefault="000D60B5" w:rsidP="008C7491">
            <w:pPr>
              <w:ind w:firstLine="0"/>
              <w:rPr>
                <w:rFonts w:ascii="宋体" w:eastAsia="宋体" w:hAnsi="宋体" w:cs="宋体"/>
                <w:color w:val="FF0000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0D60B5" w:rsidRPr="00EB7ABD" w:rsidRDefault="000D60B5" w:rsidP="000D60B5">
            <w:pPr>
              <w:ind w:firstLine="0"/>
              <w:rPr>
                <w:rFonts w:ascii="宋体" w:eastAsia="宋体" w:hAnsi="宋体" w:cs="宋体"/>
                <w:color w:val="FF0000"/>
              </w:rPr>
            </w:pPr>
          </w:p>
        </w:tc>
      </w:tr>
    </w:tbl>
    <w:p w:rsidR="000D60B5" w:rsidRPr="00EB7ABD" w:rsidRDefault="000D60B5" w:rsidP="000D60B5">
      <w:pPr>
        <w:pStyle w:val="21"/>
        <w:numPr>
          <w:ilvl w:val="0"/>
          <w:numId w:val="2"/>
        </w:numPr>
        <w:rPr>
          <w:color w:val="FF0000"/>
        </w:rPr>
      </w:pPr>
      <w:r w:rsidRPr="00EB7ABD">
        <w:rPr>
          <w:rFonts w:hint="eastAsia"/>
          <w:color w:val="FF0000"/>
        </w:rPr>
        <w:t>购买道具功能逻辑：</w:t>
      </w:r>
    </w:p>
    <w:p w:rsidR="000D60B5" w:rsidRPr="00EB7ABD" w:rsidRDefault="000D60B5" w:rsidP="000D60B5">
      <w:pPr>
        <w:pStyle w:val="21"/>
        <w:ind w:left="420" w:firstLine="0"/>
        <w:rPr>
          <w:color w:val="FF0000"/>
        </w:rPr>
      </w:pPr>
      <w:r w:rsidRPr="00EB7ABD">
        <w:rPr>
          <w:rFonts w:hint="eastAsia"/>
          <w:color w:val="FF0000"/>
        </w:rPr>
        <w:t>点击购买：</w:t>
      </w:r>
    </w:p>
    <w:p w:rsidR="008C7491" w:rsidRPr="00EB7ABD" w:rsidRDefault="000D60B5" w:rsidP="000D60B5">
      <w:pPr>
        <w:pStyle w:val="21"/>
        <w:numPr>
          <w:ilvl w:val="0"/>
          <w:numId w:val="15"/>
        </w:numPr>
        <w:rPr>
          <w:color w:val="FF0000"/>
        </w:rPr>
      </w:pPr>
      <w:r w:rsidRPr="00EB7ABD">
        <w:rPr>
          <w:rFonts w:hint="eastAsia"/>
          <w:color w:val="FF0000"/>
        </w:rPr>
        <w:t>如果只可购买一次，</w:t>
      </w:r>
      <w:r w:rsidR="00BC6A61" w:rsidRPr="00EB7ABD">
        <w:rPr>
          <w:rFonts w:hint="eastAsia"/>
          <w:color w:val="FF0000"/>
        </w:rPr>
        <w:t>点击购买</w:t>
      </w:r>
      <w:r w:rsidRPr="00EB7ABD">
        <w:rPr>
          <w:rFonts w:hint="eastAsia"/>
          <w:color w:val="FF0000"/>
        </w:rPr>
        <w:t>跳出</w:t>
      </w:r>
      <w:r w:rsidR="00BC6A61" w:rsidRPr="00EB7ABD">
        <w:rPr>
          <w:rFonts w:hint="eastAsia"/>
          <w:color w:val="FF0000"/>
        </w:rPr>
        <w:t>购买对话框</w:t>
      </w:r>
      <w:r w:rsidR="008C7491" w:rsidRPr="00EB7ABD">
        <w:rPr>
          <w:rFonts w:hint="eastAsia"/>
          <w:color w:val="FF0000"/>
        </w:rPr>
        <w:t>1</w:t>
      </w:r>
      <w:r w:rsidR="00BC6A61" w:rsidRPr="00EB7ABD">
        <w:rPr>
          <w:rFonts w:hint="eastAsia"/>
          <w:color w:val="FF0000"/>
        </w:rPr>
        <w:t>：</w:t>
      </w:r>
    </w:p>
    <w:p w:rsidR="00E72FBD" w:rsidRPr="00EB7ABD" w:rsidRDefault="00E72FBD" w:rsidP="00E72FBD">
      <w:pPr>
        <w:pStyle w:val="21"/>
        <w:rPr>
          <w:color w:val="FF0000"/>
        </w:rPr>
      </w:pPr>
    </w:p>
    <w:p w:rsidR="00E72FBD" w:rsidRPr="00EB7ABD" w:rsidRDefault="00046570" w:rsidP="00E72FBD">
      <w:pPr>
        <w:pStyle w:val="21"/>
        <w:rPr>
          <w:color w:val="FF0000"/>
        </w:rPr>
      </w:pPr>
      <w:r>
        <w:rPr>
          <w:noProof/>
          <w:color w:val="FF0000"/>
        </w:rPr>
        <w:lastRenderedPageBreak/>
        <w:pict>
          <v:shape id="_x0000_s1091" type="#_x0000_t202" style="position:absolute;left:0;text-align:left;margin-left:260.75pt;margin-top:-1.3pt;width:23.15pt;height:22.8pt;z-index:29911347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933116" w:rsidRDefault="00933116" w:rsidP="00E72FBD">
                  <w:pPr>
                    <w:ind w:firstLine="0"/>
                  </w:pPr>
                  <w:r>
                    <w:t>2</w:t>
                  </w:r>
                </w:p>
              </w:txbxContent>
            </v:textbox>
          </v:shape>
        </w:pict>
      </w:r>
    </w:p>
    <w:p w:rsidR="00E72FBD" w:rsidRPr="00EB7ABD" w:rsidRDefault="00046570" w:rsidP="00E72FBD">
      <w:pPr>
        <w:pStyle w:val="21"/>
        <w:rPr>
          <w:color w:val="FF0000"/>
        </w:rPr>
      </w:pPr>
      <w:r>
        <w:rPr>
          <w:noProof/>
          <w:color w:val="FF000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9" type="#_x0000_t32" style="position:absolute;left:0;text-align:left;margin-left:274.05pt;margin-top:6.3pt;width:0;height:19.35pt;flip:y;z-index:299110400" o:connectortype="straight">
            <v:stroke endarrow="block"/>
          </v:shape>
        </w:pict>
      </w:r>
    </w:p>
    <w:p w:rsidR="00BC6A61" w:rsidRPr="00EB7ABD" w:rsidRDefault="00046570" w:rsidP="008C7491">
      <w:pPr>
        <w:pStyle w:val="21"/>
        <w:ind w:left="1280" w:firstLine="0"/>
        <w:jc w:val="center"/>
        <w:rPr>
          <w:color w:val="FF0000"/>
        </w:rPr>
      </w:pPr>
      <w:r>
        <w:rPr>
          <w:noProof/>
          <w:color w:val="FF0000"/>
        </w:rPr>
        <w:pict>
          <v:shape id="_x0000_s1092" type="#_x0000_t202" style="position:absolute;left:0;text-align:left;margin-left:403.6pt;margin-top:4.5pt;width:24.4pt;height:19.95pt;z-index:299114496" stroked="f">
            <v:textbox>
              <w:txbxContent>
                <w:p w:rsidR="00933116" w:rsidRDefault="00933116" w:rsidP="00E72FBD">
                  <w:pPr>
                    <w:ind w:firstLine="0"/>
                  </w:pPr>
                  <w:r>
                    <w:t>3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094" type="#_x0000_t202" style="position:absolute;left:0;text-align:left;margin-left:403.15pt;margin-top:68.05pt;width:24.4pt;height:19.95pt;z-index:299116544;mso-position-horizontal:absolute" stroked="f">
            <v:textbox>
              <w:txbxContent>
                <w:p w:rsidR="00933116" w:rsidRDefault="00933116" w:rsidP="00E72FBD">
                  <w:pPr>
                    <w:ind w:firstLine="0"/>
                  </w:pPr>
                  <w:r>
                    <w:t>5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093" type="#_x0000_t202" style="position:absolute;left:0;text-align:left;margin-left:395.55pt;margin-top:32pt;width:24.4pt;height:19.95pt;z-index:299115520" stroked="f">
            <v:textbox>
              <w:txbxContent>
                <w:p w:rsidR="00933116" w:rsidRDefault="00933116" w:rsidP="00E72FBD">
                  <w:pPr>
                    <w:ind w:firstLine="0"/>
                  </w:pPr>
                  <w:r>
                    <w:t>4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文本框 2" o:spid="_x0000_s1090" type="#_x0000_t202" style="position:absolute;left:0;text-align:left;margin-left:140.85pt;margin-top:19.2pt;width:23.15pt;height:22.8pt;z-index:29911244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933116" w:rsidRDefault="00933116" w:rsidP="00E72FBD">
                  <w:pPr>
                    <w:ind w:firstLine="0"/>
                  </w:pPr>
                  <w:r>
                    <w:t>1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085" type="#_x0000_t32" style="position:absolute;left:0;text-align:left;margin-left:337.25pt;margin-top:41.95pt;width:58.3pt;height:.05pt;z-index:299106304" o:connectortype="straight">
            <v:stroke endarrow="block"/>
          </v:shape>
        </w:pict>
      </w:r>
      <w:r>
        <w:rPr>
          <w:noProof/>
          <w:color w:val="FF0000"/>
        </w:rPr>
        <w:pict>
          <v:shape id="_x0000_s1088" type="#_x0000_t32" style="position:absolute;left:0;text-align:left;margin-left:359.9pt;margin-top:16.85pt;width:42.5pt;height:.05pt;z-index:299109376" o:connectortype="straight">
            <v:stroke endarrow="block"/>
          </v:shape>
        </w:pict>
      </w:r>
      <w:r>
        <w:rPr>
          <w:noProof/>
          <w:color w:val="FF0000"/>
        </w:rPr>
        <w:pict>
          <v:shape id="_x0000_s1087" type="#_x0000_t32" style="position:absolute;left:0;text-align:left;margin-left:164pt;margin-top:31.95pt;width:52.45pt;height:.05pt;flip:x;z-index:299108352" o:connectortype="straight">
            <v:stroke endarrow="block"/>
          </v:shape>
        </w:pict>
      </w:r>
      <w:r>
        <w:rPr>
          <w:noProof/>
          <w:color w:val="FF0000"/>
        </w:rPr>
        <w:pict>
          <v:shape id="_x0000_s1086" type="#_x0000_t32" style="position:absolute;left:0;text-align:left;margin-left:309.75pt;margin-top:77.65pt;width:92.65pt;height:.05pt;z-index:299107328" o:connectortype="straight">
            <v:stroke endarrow="block"/>
          </v:shape>
        </w:pict>
      </w:r>
      <w:r w:rsidR="00BC6A61" w:rsidRPr="00EB7ABD">
        <w:rPr>
          <w:noProof/>
          <w:color w:val="FF0000"/>
        </w:rPr>
        <w:drawing>
          <wp:inline distT="0" distB="0" distL="0" distR="0" wp14:anchorId="33DE9A14" wp14:editId="7DC9B812">
            <wp:extent cx="2250220" cy="12679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1319" cy="12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BD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显示对应图标</w:t>
      </w: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显示道具名称</w:t>
      </w: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关闭按钮</w:t>
      </w: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显示道具描述</w:t>
      </w: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显示对应的价格</w:t>
      </w:r>
    </w:p>
    <w:p w:rsidR="00E72FBD" w:rsidRPr="00EB7ABD" w:rsidRDefault="00E72FBD" w:rsidP="00E72FBD">
      <w:pPr>
        <w:pStyle w:val="21"/>
        <w:ind w:left="1280" w:firstLine="0"/>
        <w:rPr>
          <w:color w:val="FF0000"/>
        </w:rPr>
      </w:pPr>
    </w:p>
    <w:p w:rsidR="008C7491" w:rsidRPr="00EB7ABD" w:rsidRDefault="00BC6A61" w:rsidP="00BC6A61">
      <w:pPr>
        <w:pStyle w:val="21"/>
        <w:ind w:left="1280" w:firstLine="0"/>
        <w:rPr>
          <w:color w:val="FF0000"/>
        </w:rPr>
      </w:pPr>
      <w:r w:rsidRPr="00EB7ABD">
        <w:rPr>
          <w:rFonts w:hint="eastAsia"/>
          <w:color w:val="FF0000"/>
        </w:rPr>
        <w:t>点击金币</w:t>
      </w:r>
      <w:r w:rsidR="008C7491" w:rsidRPr="00EB7ABD">
        <w:rPr>
          <w:rFonts w:hint="eastAsia"/>
          <w:color w:val="FF0000"/>
        </w:rPr>
        <w:t>，如果：</w:t>
      </w:r>
    </w:p>
    <w:p w:rsidR="008C7491" w:rsidRPr="00EB7ABD" w:rsidRDefault="008C7491" w:rsidP="008C7491">
      <w:pPr>
        <w:pStyle w:val="21"/>
        <w:ind w:firstLineChars="463" w:firstLine="1019"/>
        <w:rPr>
          <w:color w:val="FF0000"/>
        </w:rPr>
      </w:pPr>
      <w:r w:rsidRPr="00EB7ABD">
        <w:rPr>
          <w:rFonts w:hint="eastAsia"/>
          <w:color w:val="FF0000"/>
        </w:rPr>
        <w:t>金币足够，直接购买；弹出道具</w:t>
      </w:r>
      <w:r w:rsidR="00E72FBD" w:rsidRPr="00EB7ABD">
        <w:rPr>
          <w:rFonts w:hint="eastAsia"/>
          <w:color w:val="FF0000"/>
        </w:rPr>
        <w:t>获得</w:t>
      </w:r>
      <w:r w:rsidRPr="00EB7ABD">
        <w:rPr>
          <w:rFonts w:hint="eastAsia"/>
          <w:color w:val="FF0000"/>
        </w:rPr>
        <w:t>动画，获得道具</w:t>
      </w:r>
      <w:r w:rsidR="00E72FBD" w:rsidRPr="00EB7ABD">
        <w:rPr>
          <w:rFonts w:hint="eastAsia"/>
          <w:color w:val="FF0000"/>
        </w:rPr>
        <w:t>；</w:t>
      </w:r>
    </w:p>
    <w:p w:rsidR="000D60B5" w:rsidRPr="00EB7ABD" w:rsidRDefault="008C7491" w:rsidP="008C7491">
      <w:pPr>
        <w:pStyle w:val="21"/>
        <w:ind w:firstLineChars="463" w:firstLine="1019"/>
        <w:rPr>
          <w:color w:val="FF0000"/>
        </w:rPr>
      </w:pPr>
      <w:r w:rsidRPr="00EB7ABD">
        <w:rPr>
          <w:rFonts w:hint="eastAsia"/>
          <w:color w:val="FF0000"/>
        </w:rPr>
        <w:t>金币不足，弹出金币不足提示框，参考金币购买通用规则。</w:t>
      </w:r>
    </w:p>
    <w:p w:rsidR="008C7491" w:rsidRPr="00EB7ABD" w:rsidRDefault="008C7491" w:rsidP="00BC6A61">
      <w:pPr>
        <w:pStyle w:val="21"/>
        <w:ind w:left="1280" w:firstLine="0"/>
        <w:rPr>
          <w:color w:val="FF0000"/>
        </w:rPr>
      </w:pPr>
      <w:r w:rsidRPr="00EB7ABD">
        <w:rPr>
          <w:rFonts w:hint="eastAsia"/>
          <w:color w:val="FF0000"/>
        </w:rPr>
        <w:t>购买完成后排序到列表最后，变灰，不可点击。空出的位置后面的道具前进一位。</w:t>
      </w:r>
    </w:p>
    <w:p w:rsidR="00E72FBD" w:rsidRPr="00EB7ABD" w:rsidRDefault="00E72FBD" w:rsidP="00BC6A61">
      <w:pPr>
        <w:pStyle w:val="21"/>
        <w:ind w:left="1280" w:firstLine="0"/>
        <w:rPr>
          <w:color w:val="FF0000"/>
        </w:rPr>
      </w:pPr>
      <w:r w:rsidRPr="00EB7ABD">
        <w:rPr>
          <w:rFonts w:hint="eastAsia"/>
          <w:color w:val="FF0000"/>
        </w:rPr>
        <w:t xml:space="preserve">点击关闭按钮，关闭当前对话框，返回上一层界面。    </w:t>
      </w:r>
    </w:p>
    <w:p w:rsidR="008C7491" w:rsidRPr="00EB7ABD" w:rsidRDefault="008C7491" w:rsidP="008C7491">
      <w:pPr>
        <w:pStyle w:val="21"/>
        <w:numPr>
          <w:ilvl w:val="0"/>
          <w:numId w:val="15"/>
        </w:numPr>
        <w:rPr>
          <w:color w:val="FF0000"/>
        </w:rPr>
      </w:pPr>
      <w:r w:rsidRPr="00EB7ABD">
        <w:rPr>
          <w:rFonts w:hint="eastAsia"/>
          <w:color w:val="FF0000"/>
        </w:rPr>
        <w:t>如果可购买多次，点击购买跳出购买对话框2：</w:t>
      </w:r>
    </w:p>
    <w:p w:rsidR="008C7491" w:rsidRPr="00EB7ABD" w:rsidRDefault="00046570" w:rsidP="008C7491">
      <w:pPr>
        <w:pStyle w:val="21"/>
        <w:ind w:left="1280" w:firstLine="0"/>
        <w:jc w:val="center"/>
        <w:rPr>
          <w:color w:val="FF0000"/>
        </w:rPr>
      </w:pPr>
      <w:r>
        <w:rPr>
          <w:noProof/>
          <w:color w:val="FF0000"/>
        </w:rPr>
        <w:pict>
          <v:shape id="_x0000_s1103" type="#_x0000_t32" style="position:absolute;left:0;text-align:left;margin-left:253.4pt;margin-top:92.15pt;width:0;height:54.85pt;z-index:299125760" o:connectortype="straight">
            <v:stroke endarrow="block"/>
          </v:shape>
        </w:pict>
      </w:r>
      <w:r>
        <w:rPr>
          <w:noProof/>
          <w:color w:val="FF0000"/>
        </w:rPr>
        <w:pict>
          <v:shape id="_x0000_s1102" type="#_x0000_t202" style="position:absolute;left:0;text-align:left;margin-left:404.4pt;margin-top:69.25pt;width:23.15pt;height:22.8pt;z-index:299124736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933116" w:rsidRDefault="00933116" w:rsidP="005E7A37">
                  <w:pPr>
                    <w:ind w:firstLine="0"/>
                  </w:pPr>
                  <w:r>
                    <w:t>8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01" type="#_x0000_t202" style="position:absolute;left:0;text-align:left;margin-left:375.8pt;margin-top:88.4pt;width:23.15pt;height:22.8pt;z-index:29912371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933116" w:rsidRDefault="00933116" w:rsidP="005E7A37">
                  <w:pPr>
                    <w:ind w:firstLine="0"/>
                  </w:pPr>
                  <w:r>
                    <w:t>9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099" type="#_x0000_t202" style="position:absolute;left:0;text-align:left;margin-left:150.25pt;margin-top:60.75pt;width:23.15pt;height:22.8pt;z-index:299121664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933116" w:rsidRDefault="00933116" w:rsidP="005E7A37">
                  <w:pPr>
                    <w:ind w:firstLine="0"/>
                  </w:pPr>
                  <w:r>
                    <w:t>6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100" type="#_x0000_t202" style="position:absolute;left:0;text-align:left;margin-left:133pt;margin-top:84.15pt;width:23.15pt;height:22.8pt;z-index:299122688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933116" w:rsidRDefault="00933116" w:rsidP="005E7A37">
                  <w:pPr>
                    <w:ind w:firstLine="0"/>
                  </w:pPr>
                  <w:r>
                    <w:t>7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>
          <v:shape id="_x0000_s1096" type="#_x0000_t32" style="position:absolute;left:0;text-align:left;margin-left:173.3pt;margin-top:72.4pt;width:64.65pt;height:0;flip:x;z-index:299118592" o:connectortype="straight">
            <v:stroke endarrow="block"/>
          </v:shape>
        </w:pict>
      </w:r>
      <w:r>
        <w:rPr>
          <w:noProof/>
          <w:color w:val="FF0000"/>
        </w:rPr>
        <w:pict>
          <v:shape id="_x0000_s1095" type="#_x0000_t32" style="position:absolute;left:0;text-align:left;margin-left:156.05pt;margin-top:92pt;width:52.45pt;height:.05pt;flip:x;z-index:299117568" o:connectortype="straight">
            <v:stroke endarrow="block"/>
          </v:shape>
        </w:pict>
      </w:r>
      <w:r>
        <w:rPr>
          <w:noProof/>
          <w:color w:val="FF0000"/>
        </w:rPr>
        <w:pict>
          <v:shape id="_x0000_s1098" type="#_x0000_t32" style="position:absolute;left:0;text-align:left;margin-left:305.5pt;margin-top:83.75pt;width:97.65pt;height:0;z-index:299120640" o:connectortype="straight">
            <v:stroke endarrow="block"/>
          </v:shape>
        </w:pict>
      </w:r>
      <w:r>
        <w:rPr>
          <w:noProof/>
          <w:color w:val="FF0000"/>
        </w:rPr>
        <w:pict>
          <v:shape id="_x0000_s1097" type="#_x0000_t32" style="position:absolute;left:0;text-align:left;margin-left:337.25pt;margin-top:92.05pt;width:36.3pt;height:0;z-index:299119616" o:connectortype="straight">
            <v:stroke endarrow="block"/>
          </v:shape>
        </w:pict>
      </w:r>
      <w:r w:rsidR="008C7491" w:rsidRPr="00EB7ABD">
        <w:rPr>
          <w:noProof/>
          <w:color w:val="FF0000"/>
        </w:rPr>
        <w:drawing>
          <wp:inline distT="0" distB="0" distL="0" distR="0" wp14:anchorId="3EA77D54" wp14:editId="3A7FE3D8">
            <wp:extent cx="2282025" cy="15937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0795" cy="15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37" w:rsidRPr="00EB7ABD" w:rsidRDefault="00046570" w:rsidP="008C7491">
      <w:pPr>
        <w:pStyle w:val="21"/>
        <w:ind w:left="1280" w:firstLine="0"/>
        <w:jc w:val="center"/>
        <w:rPr>
          <w:color w:val="FF0000"/>
        </w:rPr>
      </w:pPr>
      <w:r>
        <w:rPr>
          <w:noProof/>
          <w:color w:val="FF0000"/>
        </w:rPr>
        <w:pict>
          <v:shape id="_x0000_s1104" type="#_x0000_t202" style="position:absolute;left:0;text-align:left;margin-left:241.5pt;margin-top:6.6pt;width:32.45pt;height:22.8pt;z-index:299126784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933116" w:rsidRDefault="00933116" w:rsidP="005E7A37">
                  <w:pPr>
                    <w:ind w:firstLine="0"/>
                  </w:pPr>
                  <w:r>
                    <w:t>10</w:t>
                  </w:r>
                </w:p>
              </w:txbxContent>
            </v:textbox>
          </v:shape>
        </w:pict>
      </w:r>
    </w:p>
    <w:p w:rsidR="005E7A37" w:rsidRPr="00EB7ABD" w:rsidRDefault="005E7A37" w:rsidP="008C7491">
      <w:pPr>
        <w:pStyle w:val="21"/>
        <w:ind w:left="1280" w:firstLine="0"/>
        <w:jc w:val="center"/>
        <w:rPr>
          <w:color w:val="FF0000"/>
        </w:rPr>
      </w:pP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购买数量</w:t>
      </w: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数量减少符号</w:t>
      </w: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数量增加符合</w:t>
      </w: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数量上限</w:t>
      </w:r>
    </w:p>
    <w:p w:rsidR="005E7A37" w:rsidRPr="00EB7ABD" w:rsidRDefault="005E7A37" w:rsidP="005E7A37">
      <w:pPr>
        <w:pStyle w:val="21"/>
        <w:numPr>
          <w:ilvl w:val="0"/>
          <w:numId w:val="16"/>
        </w:numPr>
        <w:rPr>
          <w:color w:val="FF0000"/>
        </w:rPr>
      </w:pPr>
      <w:r w:rsidRPr="00EB7ABD">
        <w:rPr>
          <w:rFonts w:hint="eastAsia"/>
          <w:color w:val="FF0000"/>
        </w:rPr>
        <w:t>当前购买</w:t>
      </w:r>
      <w:r w:rsidR="00EB7ABD">
        <w:rPr>
          <w:rFonts w:hint="eastAsia"/>
          <w:color w:val="FF0000"/>
        </w:rPr>
        <w:t>数量</w:t>
      </w:r>
    </w:p>
    <w:p w:rsidR="005E7A37" w:rsidRPr="00EB7ABD" w:rsidRDefault="005E7A37" w:rsidP="005E7A37">
      <w:pPr>
        <w:pStyle w:val="21"/>
        <w:ind w:left="1280" w:firstLine="0"/>
        <w:rPr>
          <w:color w:val="FF0000"/>
        </w:rPr>
      </w:pPr>
    </w:p>
    <w:p w:rsidR="008C7491" w:rsidRPr="00EB7ABD" w:rsidRDefault="008C7491" w:rsidP="008C7491">
      <w:pPr>
        <w:pStyle w:val="21"/>
        <w:ind w:left="1280" w:firstLine="0"/>
        <w:rPr>
          <w:color w:val="FF0000"/>
        </w:rPr>
      </w:pPr>
      <w:r w:rsidRPr="00EB7ABD">
        <w:rPr>
          <w:rFonts w:hint="eastAsia"/>
          <w:color w:val="FF0000"/>
        </w:rPr>
        <w:t>最低数量默认为1，点击MAX按钮，数字变为购买上限值，同时花费的金币跟随购买的数量变化。点击减号，购买数量减少1，花费金币减少；点击加号，购买数量加1</w:t>
      </w:r>
      <w:r w:rsidR="00E72FBD" w:rsidRPr="00EB7ABD">
        <w:rPr>
          <w:rFonts w:hint="eastAsia"/>
          <w:color w:val="FF0000"/>
        </w:rPr>
        <w:t>，花费金币增加。</w:t>
      </w:r>
      <w:r w:rsidRPr="00EB7ABD">
        <w:rPr>
          <w:rFonts w:hint="eastAsia"/>
          <w:color w:val="FF0000"/>
        </w:rPr>
        <w:t>数字不可以手动输入。</w:t>
      </w:r>
    </w:p>
    <w:p w:rsidR="008C7491" w:rsidRPr="00EB7ABD" w:rsidRDefault="008C7491" w:rsidP="008C7491">
      <w:pPr>
        <w:pStyle w:val="21"/>
        <w:ind w:left="1280" w:firstLine="0"/>
        <w:rPr>
          <w:color w:val="FF0000"/>
        </w:rPr>
      </w:pPr>
      <w:r w:rsidRPr="00EB7ABD">
        <w:rPr>
          <w:rFonts w:hint="eastAsia"/>
          <w:color w:val="FF0000"/>
        </w:rPr>
        <w:t>点击金币，如果：</w:t>
      </w:r>
    </w:p>
    <w:p w:rsidR="008C7491" w:rsidRPr="00EB7ABD" w:rsidRDefault="008C7491" w:rsidP="008C7491">
      <w:pPr>
        <w:pStyle w:val="21"/>
        <w:ind w:firstLineChars="463" w:firstLine="1019"/>
        <w:rPr>
          <w:color w:val="FF0000"/>
        </w:rPr>
      </w:pPr>
      <w:r w:rsidRPr="00EB7ABD">
        <w:rPr>
          <w:rFonts w:hint="eastAsia"/>
          <w:color w:val="FF0000"/>
        </w:rPr>
        <w:t>金币足够，直接购买；弹出道具</w:t>
      </w:r>
      <w:r w:rsidR="00E72FBD" w:rsidRPr="00EB7ABD">
        <w:rPr>
          <w:rFonts w:hint="eastAsia"/>
          <w:color w:val="FF0000"/>
        </w:rPr>
        <w:t>获得</w:t>
      </w:r>
      <w:r w:rsidRPr="00EB7ABD">
        <w:rPr>
          <w:rFonts w:hint="eastAsia"/>
          <w:color w:val="FF0000"/>
        </w:rPr>
        <w:t>动画，获得道具</w:t>
      </w:r>
      <w:r w:rsidR="00E72FBD" w:rsidRPr="00EB7ABD">
        <w:rPr>
          <w:rFonts w:hint="eastAsia"/>
          <w:color w:val="FF0000"/>
        </w:rPr>
        <w:t>；</w:t>
      </w:r>
    </w:p>
    <w:p w:rsidR="008C7491" w:rsidRPr="00EB7ABD" w:rsidRDefault="008C7491" w:rsidP="008C7491">
      <w:pPr>
        <w:pStyle w:val="21"/>
        <w:ind w:firstLineChars="463" w:firstLine="1019"/>
        <w:rPr>
          <w:color w:val="FF0000"/>
        </w:rPr>
      </w:pPr>
      <w:r w:rsidRPr="00EB7ABD">
        <w:rPr>
          <w:rFonts w:hint="eastAsia"/>
          <w:color w:val="FF0000"/>
        </w:rPr>
        <w:t>金币不足，弹出金币不足提示框，参考金币购买通用规则。</w:t>
      </w:r>
    </w:p>
    <w:p w:rsidR="00BC6A61" w:rsidRDefault="00BC6A61" w:rsidP="00EB7ABD">
      <w:pPr>
        <w:pStyle w:val="21"/>
        <w:ind w:left="1280" w:firstLine="0"/>
      </w:pPr>
    </w:p>
    <w:p w:rsidR="000D60B5" w:rsidRDefault="0097149E" w:rsidP="000D60B5">
      <w:pPr>
        <w:pStyle w:val="21"/>
        <w:numPr>
          <w:ilvl w:val="0"/>
          <w:numId w:val="15"/>
        </w:numPr>
      </w:pPr>
      <w:r>
        <w:rPr>
          <w:rFonts w:hint="eastAsia"/>
        </w:rPr>
        <w:t>道具列表</w:t>
      </w:r>
    </w:p>
    <w:tbl>
      <w:tblPr>
        <w:tblStyle w:val="a8"/>
        <w:tblW w:w="0" w:type="auto"/>
        <w:tblInd w:w="1280" w:type="dxa"/>
        <w:tblLook w:val="04A0" w:firstRow="1" w:lastRow="0" w:firstColumn="1" w:lastColumn="0" w:noHBand="0" w:noVBand="1"/>
      </w:tblPr>
      <w:tblGrid>
        <w:gridCol w:w="1663"/>
        <w:gridCol w:w="1251"/>
        <w:gridCol w:w="1726"/>
        <w:gridCol w:w="2268"/>
        <w:gridCol w:w="1774"/>
      </w:tblGrid>
      <w:tr w:rsidR="0097149E" w:rsidTr="00CB2894">
        <w:tc>
          <w:tcPr>
            <w:tcW w:w="1663" w:type="dxa"/>
          </w:tcPr>
          <w:p w:rsidR="0097149E" w:rsidRDefault="0097149E" w:rsidP="0097149E">
            <w:pPr>
              <w:pStyle w:val="21"/>
              <w:ind w:left="0" w:firstLine="0"/>
            </w:pPr>
            <w:r>
              <w:rPr>
                <w:rFonts w:hint="eastAsia"/>
              </w:rPr>
              <w:t>道具名称</w:t>
            </w:r>
          </w:p>
        </w:tc>
        <w:tc>
          <w:tcPr>
            <w:tcW w:w="1251" w:type="dxa"/>
          </w:tcPr>
          <w:p w:rsidR="0097149E" w:rsidRDefault="0097149E" w:rsidP="0097149E">
            <w:pPr>
              <w:pStyle w:val="21"/>
              <w:ind w:left="0" w:firstLine="0"/>
            </w:pPr>
            <w:r>
              <w:rPr>
                <w:rFonts w:hint="eastAsia"/>
              </w:rPr>
              <w:t>道具价格</w:t>
            </w:r>
          </w:p>
        </w:tc>
        <w:tc>
          <w:tcPr>
            <w:tcW w:w="1726" w:type="dxa"/>
          </w:tcPr>
          <w:p w:rsidR="0097149E" w:rsidRDefault="0097149E" w:rsidP="0097149E">
            <w:pPr>
              <w:pStyle w:val="21"/>
              <w:ind w:left="0" w:firstLine="0"/>
            </w:pPr>
            <w:r>
              <w:rPr>
                <w:rFonts w:hint="eastAsia"/>
              </w:rPr>
              <w:t>道具描述</w:t>
            </w:r>
          </w:p>
        </w:tc>
        <w:tc>
          <w:tcPr>
            <w:tcW w:w="2268" w:type="dxa"/>
          </w:tcPr>
          <w:p w:rsidR="0097149E" w:rsidRDefault="004C6205" w:rsidP="0097149E">
            <w:pPr>
              <w:pStyle w:val="21"/>
              <w:ind w:left="0" w:firstLine="0"/>
            </w:pPr>
            <w:r>
              <w:rPr>
                <w:rFonts w:hint="eastAsia"/>
              </w:rPr>
              <w:t>道具</w:t>
            </w:r>
            <w:r w:rsidR="0097149E">
              <w:rPr>
                <w:rFonts w:hint="eastAsia"/>
              </w:rPr>
              <w:t>图标</w:t>
            </w:r>
          </w:p>
        </w:tc>
        <w:tc>
          <w:tcPr>
            <w:tcW w:w="1774" w:type="dxa"/>
          </w:tcPr>
          <w:p w:rsidR="0097149E" w:rsidRDefault="0097149E" w:rsidP="0097149E">
            <w:pPr>
              <w:pStyle w:val="21"/>
              <w:ind w:left="0" w:firstLine="0"/>
            </w:pPr>
          </w:p>
        </w:tc>
      </w:tr>
      <w:tr w:rsidR="0097149E" w:rsidTr="00CB2894">
        <w:tc>
          <w:tcPr>
            <w:tcW w:w="1663" w:type="dxa"/>
          </w:tcPr>
          <w:p w:rsidR="0097149E" w:rsidRDefault="0097149E" w:rsidP="0097149E">
            <w:pPr>
              <w:pStyle w:val="21"/>
              <w:ind w:left="0" w:firstLine="0"/>
            </w:pPr>
            <w:r>
              <w:rPr>
                <w:rFonts w:hint="eastAsia"/>
              </w:rPr>
              <w:t>房卡</w:t>
            </w:r>
          </w:p>
        </w:tc>
        <w:tc>
          <w:tcPr>
            <w:tcW w:w="1251" w:type="dxa"/>
          </w:tcPr>
          <w:p w:rsidR="0097149E" w:rsidRDefault="0097149E" w:rsidP="0097149E">
            <w:pPr>
              <w:pStyle w:val="21"/>
              <w:ind w:left="0" w:firstLine="0"/>
            </w:pPr>
            <w:r>
              <w:t>10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97149E" w:rsidRDefault="00E053AF" w:rsidP="0097149E">
            <w:pPr>
              <w:pStyle w:val="21"/>
              <w:ind w:left="0" w:firstLine="0"/>
            </w:pPr>
            <w:r>
              <w:t>1</w:t>
            </w:r>
            <w:r>
              <w:rPr>
                <w:rFonts w:hint="eastAsia"/>
              </w:rPr>
              <w:t>房卡</w:t>
            </w:r>
          </w:p>
        </w:tc>
        <w:tc>
          <w:tcPr>
            <w:tcW w:w="2268" w:type="dxa"/>
          </w:tcPr>
          <w:p w:rsidR="0097149E" w:rsidRDefault="0097149E" w:rsidP="0097149E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97149E" w:rsidRDefault="0097149E" w:rsidP="0097149E">
            <w:pPr>
              <w:pStyle w:val="21"/>
              <w:ind w:left="0" w:firstLine="0"/>
            </w:pPr>
          </w:p>
        </w:tc>
      </w:tr>
      <w:tr w:rsidR="004C6205" w:rsidTr="00CB2894">
        <w:tc>
          <w:tcPr>
            <w:tcW w:w="1663" w:type="dxa"/>
          </w:tcPr>
          <w:p w:rsidR="004C6205" w:rsidRDefault="004C6205" w:rsidP="00933116">
            <w:pPr>
              <w:pStyle w:val="21"/>
              <w:ind w:left="0" w:firstLine="0"/>
            </w:pPr>
            <w:r>
              <w:rPr>
                <w:rFonts w:hint="eastAsia"/>
              </w:rPr>
              <w:t>房卡</w:t>
            </w:r>
            <w:r w:rsidR="00E053AF">
              <w:rPr>
                <w:rFonts w:hint="eastAsia"/>
              </w:rPr>
              <w:t>包</w:t>
            </w:r>
          </w:p>
        </w:tc>
        <w:tc>
          <w:tcPr>
            <w:tcW w:w="1251" w:type="dxa"/>
          </w:tcPr>
          <w:p w:rsidR="004C6205" w:rsidRDefault="004C6205" w:rsidP="00933116">
            <w:pPr>
              <w:pStyle w:val="21"/>
              <w:ind w:left="0" w:firstLine="0"/>
            </w:pPr>
            <w:r>
              <w:t>1</w:t>
            </w:r>
            <w:r w:rsidR="00E053AF">
              <w:t>0</w:t>
            </w:r>
            <w:r>
              <w:t>0</w:t>
            </w:r>
            <w:r w:rsidR="00E053AF"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4C6205" w:rsidRDefault="00E053AF" w:rsidP="0097149E">
            <w:pPr>
              <w:pStyle w:val="21"/>
              <w:ind w:left="0" w:firstLine="0"/>
            </w:pPr>
            <w:r>
              <w:t>12</w:t>
            </w:r>
            <w:r>
              <w:rPr>
                <w:rFonts w:hint="eastAsia"/>
              </w:rPr>
              <w:t>房卡礼包</w:t>
            </w:r>
          </w:p>
        </w:tc>
        <w:tc>
          <w:tcPr>
            <w:tcW w:w="2268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</w:tr>
      <w:tr w:rsidR="004C6205" w:rsidTr="00CB2894">
        <w:tc>
          <w:tcPr>
            <w:tcW w:w="1663" w:type="dxa"/>
          </w:tcPr>
          <w:p w:rsidR="004C6205" w:rsidRDefault="004C6205" w:rsidP="00933116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金币礼包</w:t>
            </w:r>
          </w:p>
        </w:tc>
        <w:tc>
          <w:tcPr>
            <w:tcW w:w="1251" w:type="dxa"/>
          </w:tcPr>
          <w:p w:rsidR="004C6205" w:rsidRDefault="004C6205" w:rsidP="00933116">
            <w:pPr>
              <w:pStyle w:val="21"/>
              <w:ind w:left="0" w:firstLine="0"/>
            </w:pPr>
            <w:r>
              <w:t>10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E053AF" w:rsidRDefault="00E053AF" w:rsidP="0097149E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金币礼包</w:t>
            </w:r>
          </w:p>
        </w:tc>
        <w:tc>
          <w:tcPr>
            <w:tcW w:w="2268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</w:tr>
      <w:tr w:rsidR="004C6205" w:rsidTr="00CB2894">
        <w:tc>
          <w:tcPr>
            <w:tcW w:w="1663" w:type="dxa"/>
          </w:tcPr>
          <w:p w:rsidR="004C6205" w:rsidRDefault="004C6205" w:rsidP="00933116">
            <w:pPr>
              <w:pStyle w:val="21"/>
              <w:ind w:left="0" w:firstLine="0"/>
            </w:pPr>
            <w:r>
              <w:t>1000</w:t>
            </w:r>
            <w:r>
              <w:rPr>
                <w:rFonts w:hint="eastAsia"/>
              </w:rPr>
              <w:t>金币礼包</w:t>
            </w:r>
          </w:p>
        </w:tc>
        <w:tc>
          <w:tcPr>
            <w:tcW w:w="1251" w:type="dxa"/>
          </w:tcPr>
          <w:p w:rsidR="004C6205" w:rsidRDefault="004C6205" w:rsidP="00933116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4C6205" w:rsidRDefault="00E053AF" w:rsidP="0097149E">
            <w:pPr>
              <w:pStyle w:val="21"/>
              <w:ind w:left="0" w:firstLine="0"/>
            </w:pPr>
            <w:r>
              <w:t>1000</w:t>
            </w:r>
            <w:r>
              <w:rPr>
                <w:rFonts w:hint="eastAsia"/>
              </w:rPr>
              <w:t>金币礼包</w:t>
            </w:r>
          </w:p>
        </w:tc>
        <w:tc>
          <w:tcPr>
            <w:tcW w:w="2268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</w:tr>
      <w:tr w:rsidR="004C6205" w:rsidTr="00CB2894">
        <w:tc>
          <w:tcPr>
            <w:tcW w:w="1663" w:type="dxa"/>
          </w:tcPr>
          <w:p w:rsidR="004C6205" w:rsidRDefault="00205D30" w:rsidP="00933116">
            <w:pPr>
              <w:pStyle w:val="21"/>
              <w:ind w:left="0" w:firstLine="0"/>
            </w:pPr>
            <w:r>
              <w:rPr>
                <w:rFonts w:hint="eastAsia"/>
              </w:rPr>
              <w:t>体力药水（小）</w:t>
            </w:r>
          </w:p>
        </w:tc>
        <w:tc>
          <w:tcPr>
            <w:tcW w:w="1251" w:type="dxa"/>
          </w:tcPr>
          <w:p w:rsidR="004C6205" w:rsidRDefault="00205D30" w:rsidP="00933116">
            <w:pPr>
              <w:pStyle w:val="21"/>
              <w:ind w:left="0" w:firstLine="0"/>
            </w:pPr>
            <w:r>
              <w:t>10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4C6205" w:rsidRDefault="00E053AF" w:rsidP="0097149E">
            <w:pPr>
              <w:pStyle w:val="21"/>
              <w:ind w:left="0" w:firstLine="0"/>
            </w:pPr>
            <w:r>
              <w:t>8</w:t>
            </w:r>
            <w:r w:rsidR="00205D30">
              <w:rPr>
                <w:rFonts w:hint="eastAsia"/>
              </w:rPr>
              <w:t>体力</w:t>
            </w:r>
          </w:p>
        </w:tc>
        <w:tc>
          <w:tcPr>
            <w:tcW w:w="2268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</w:tr>
      <w:tr w:rsidR="004C6205" w:rsidTr="00CB2894">
        <w:tc>
          <w:tcPr>
            <w:tcW w:w="1663" w:type="dxa"/>
          </w:tcPr>
          <w:p w:rsidR="004C6205" w:rsidRDefault="00205D30" w:rsidP="00933116">
            <w:pPr>
              <w:pStyle w:val="21"/>
              <w:ind w:left="0" w:firstLine="0"/>
            </w:pPr>
            <w:r>
              <w:rPr>
                <w:rFonts w:hint="eastAsia"/>
              </w:rPr>
              <w:t>体力药水（大）</w:t>
            </w:r>
          </w:p>
        </w:tc>
        <w:tc>
          <w:tcPr>
            <w:tcW w:w="1251" w:type="dxa"/>
          </w:tcPr>
          <w:p w:rsidR="004C6205" w:rsidRDefault="00E053AF" w:rsidP="00933116">
            <w:pPr>
              <w:pStyle w:val="21"/>
              <w:ind w:left="0" w:firstLine="0"/>
            </w:pPr>
            <w:r>
              <w:t>30</w:t>
            </w:r>
            <w:r w:rsidR="00205D30"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4C6205" w:rsidRDefault="00E053AF" w:rsidP="0097149E">
            <w:pPr>
              <w:pStyle w:val="21"/>
              <w:ind w:left="0" w:firstLine="0"/>
            </w:pPr>
            <w:r>
              <w:t>30</w:t>
            </w:r>
            <w:r>
              <w:rPr>
                <w:rFonts w:hint="eastAsia"/>
              </w:rPr>
              <w:t>体力</w:t>
            </w:r>
          </w:p>
        </w:tc>
        <w:tc>
          <w:tcPr>
            <w:tcW w:w="2268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4C6205" w:rsidRDefault="004C6205" w:rsidP="0097149E">
            <w:pPr>
              <w:pStyle w:val="21"/>
              <w:ind w:left="0" w:firstLine="0"/>
            </w:pPr>
          </w:p>
        </w:tc>
      </w:tr>
      <w:tr w:rsidR="00871349" w:rsidTr="00CB2894">
        <w:tc>
          <w:tcPr>
            <w:tcW w:w="1663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rPr>
                <w:rFonts w:hint="eastAsia"/>
              </w:rPr>
              <w:t>彩虹笔</w:t>
            </w:r>
          </w:p>
        </w:tc>
        <w:tc>
          <w:tcPr>
            <w:tcW w:w="1251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t>20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871349" w:rsidRDefault="00871349" w:rsidP="0097149E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871349" w:rsidRDefault="00CB2894" w:rsidP="0097149E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871349" w:rsidRDefault="00871349" w:rsidP="0097149E">
            <w:pPr>
              <w:pStyle w:val="21"/>
              <w:ind w:left="0" w:firstLine="0"/>
            </w:pPr>
          </w:p>
        </w:tc>
      </w:tr>
      <w:tr w:rsidR="00871349" w:rsidTr="00CB2894">
        <w:tc>
          <w:tcPr>
            <w:tcW w:w="1663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rPr>
                <w:rFonts w:hint="eastAsia"/>
              </w:rPr>
              <w:t>骷髅笔</w:t>
            </w:r>
          </w:p>
        </w:tc>
        <w:tc>
          <w:tcPr>
            <w:tcW w:w="1251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871349" w:rsidRDefault="00871349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871349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871349" w:rsidRDefault="00871349" w:rsidP="00933116">
            <w:pPr>
              <w:pStyle w:val="21"/>
              <w:ind w:left="0" w:firstLine="0"/>
            </w:pPr>
          </w:p>
        </w:tc>
      </w:tr>
      <w:tr w:rsidR="00871349" w:rsidTr="00CB2894">
        <w:tc>
          <w:tcPr>
            <w:tcW w:w="1663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rPr>
                <w:rFonts w:hint="eastAsia"/>
              </w:rPr>
              <w:t>啤酒笔</w:t>
            </w:r>
          </w:p>
        </w:tc>
        <w:tc>
          <w:tcPr>
            <w:tcW w:w="1251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871349" w:rsidRDefault="00871349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871349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871349" w:rsidRDefault="00871349" w:rsidP="00933116">
            <w:pPr>
              <w:pStyle w:val="21"/>
              <w:ind w:left="0" w:firstLine="0"/>
            </w:pPr>
          </w:p>
        </w:tc>
      </w:tr>
      <w:tr w:rsidR="00871349" w:rsidTr="00CB2894">
        <w:tc>
          <w:tcPr>
            <w:tcW w:w="1663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rPr>
                <w:rFonts w:hint="eastAsia"/>
              </w:rPr>
              <w:t>羽毛笔</w:t>
            </w:r>
          </w:p>
        </w:tc>
        <w:tc>
          <w:tcPr>
            <w:tcW w:w="1251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871349" w:rsidRDefault="00871349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871349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871349" w:rsidRDefault="00871349" w:rsidP="00933116">
            <w:pPr>
              <w:pStyle w:val="21"/>
              <w:ind w:left="0" w:firstLine="0"/>
            </w:pPr>
          </w:p>
        </w:tc>
      </w:tr>
      <w:tr w:rsidR="00871349" w:rsidTr="00CB2894">
        <w:tc>
          <w:tcPr>
            <w:tcW w:w="1663" w:type="dxa"/>
          </w:tcPr>
          <w:p w:rsidR="00871349" w:rsidRDefault="00871349" w:rsidP="00933116">
            <w:pPr>
              <w:pStyle w:val="21"/>
              <w:ind w:left="0" w:firstLine="0"/>
            </w:pPr>
            <w:proofErr w:type="gramStart"/>
            <w:r>
              <w:rPr>
                <w:rFonts w:hint="eastAsia"/>
              </w:rPr>
              <w:t>圣诞笔</w:t>
            </w:r>
            <w:proofErr w:type="gramEnd"/>
          </w:p>
        </w:tc>
        <w:tc>
          <w:tcPr>
            <w:tcW w:w="1251" w:type="dxa"/>
          </w:tcPr>
          <w:p w:rsidR="00871349" w:rsidRDefault="00871349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871349" w:rsidRDefault="00871349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871349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871349" w:rsidRDefault="00871349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枫叶笔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粉笔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鼠标笔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大葱笔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胡萝卜笔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50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圣诞画布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黑板画布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电脑画布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枫叶画布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雪花画布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啤酒画布</w:t>
            </w: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t>100</w:t>
            </w:r>
            <w:r>
              <w:rPr>
                <w:rFonts w:hint="eastAsia"/>
              </w:rPr>
              <w:t>钻石</w:t>
            </w: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  <w:r>
              <w:rPr>
                <w:rFonts w:hint="eastAsia"/>
              </w:rPr>
              <w:t>其他案子已提</w:t>
            </w: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CB2894" w:rsidTr="00CB2894">
        <w:tc>
          <w:tcPr>
            <w:tcW w:w="1663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251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726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CB2894" w:rsidRDefault="00CB2894" w:rsidP="00933116">
            <w:pPr>
              <w:pStyle w:val="21"/>
              <w:ind w:left="0" w:firstLine="0"/>
            </w:pPr>
          </w:p>
        </w:tc>
      </w:tr>
      <w:tr w:rsidR="00933116" w:rsidTr="00CB2894">
        <w:tc>
          <w:tcPr>
            <w:tcW w:w="1663" w:type="dxa"/>
          </w:tcPr>
          <w:p w:rsidR="00933116" w:rsidRDefault="00933116" w:rsidP="00933116">
            <w:pPr>
              <w:pStyle w:val="21"/>
              <w:ind w:left="0" w:firstLine="0"/>
            </w:pPr>
          </w:p>
        </w:tc>
        <w:tc>
          <w:tcPr>
            <w:tcW w:w="1251" w:type="dxa"/>
          </w:tcPr>
          <w:p w:rsidR="00933116" w:rsidRDefault="00933116" w:rsidP="00933116">
            <w:pPr>
              <w:pStyle w:val="21"/>
              <w:ind w:left="0" w:firstLine="0"/>
            </w:pPr>
          </w:p>
        </w:tc>
        <w:tc>
          <w:tcPr>
            <w:tcW w:w="1726" w:type="dxa"/>
          </w:tcPr>
          <w:p w:rsidR="00933116" w:rsidRDefault="00933116" w:rsidP="00933116">
            <w:pPr>
              <w:pStyle w:val="21"/>
              <w:ind w:left="0" w:firstLine="0"/>
            </w:pPr>
          </w:p>
        </w:tc>
        <w:tc>
          <w:tcPr>
            <w:tcW w:w="2268" w:type="dxa"/>
          </w:tcPr>
          <w:p w:rsidR="00933116" w:rsidRDefault="00933116" w:rsidP="00933116">
            <w:pPr>
              <w:pStyle w:val="21"/>
              <w:ind w:left="0" w:firstLine="0"/>
            </w:pPr>
          </w:p>
        </w:tc>
        <w:tc>
          <w:tcPr>
            <w:tcW w:w="1774" w:type="dxa"/>
          </w:tcPr>
          <w:p w:rsidR="00933116" w:rsidRDefault="00933116" w:rsidP="00933116">
            <w:pPr>
              <w:pStyle w:val="21"/>
              <w:ind w:left="0" w:firstLine="0"/>
            </w:pPr>
          </w:p>
        </w:tc>
      </w:tr>
    </w:tbl>
    <w:p w:rsidR="00101FAA" w:rsidRDefault="00101FAA" w:rsidP="0097149E">
      <w:pPr>
        <w:pStyle w:val="21"/>
        <w:ind w:left="1280" w:firstLine="0"/>
      </w:pPr>
      <w:r>
        <w:rPr>
          <w:rFonts w:hint="eastAsia"/>
        </w:rPr>
        <w:t>补充：</w:t>
      </w:r>
    </w:p>
    <w:p w:rsidR="0097149E" w:rsidRDefault="00933116" w:rsidP="0097149E">
      <w:pPr>
        <w:pStyle w:val="21"/>
        <w:ind w:left="1280" w:firstLine="0"/>
      </w:pPr>
      <w:r>
        <w:rPr>
          <w:rFonts w:hint="eastAsia"/>
        </w:rPr>
        <w:t>（你画我猜：画笔和画布投放策略，前期投放高、中、低</w:t>
      </w:r>
      <w:proofErr w:type="gramStart"/>
      <w:r>
        <w:rPr>
          <w:rFonts w:hint="eastAsia"/>
        </w:rPr>
        <w:t>三档共三个</w:t>
      </w:r>
      <w:proofErr w:type="gramEnd"/>
      <w:r>
        <w:rPr>
          <w:rFonts w:hint="eastAsia"/>
        </w:rPr>
        <w:t>，商城</w:t>
      </w:r>
      <w:r w:rsidR="00041002">
        <w:rPr>
          <w:rFonts w:hint="eastAsia"/>
        </w:rPr>
        <w:t>长年</w:t>
      </w:r>
      <w:r>
        <w:rPr>
          <w:rFonts w:hint="eastAsia"/>
        </w:rPr>
        <w:t>有售，按照</w:t>
      </w:r>
      <w:proofErr w:type="gramStart"/>
      <w:r>
        <w:rPr>
          <w:rFonts w:hint="eastAsia"/>
        </w:rPr>
        <w:t>炫酷程度</w:t>
      </w:r>
      <w:proofErr w:type="gramEnd"/>
      <w:r>
        <w:rPr>
          <w:rFonts w:hint="eastAsia"/>
        </w:rPr>
        <w:t>定价，画布价格整体低于画笔，其他在节假日或者活动日，限时出售，刺激冲动消费。）</w:t>
      </w:r>
    </w:p>
    <w:p w:rsidR="00933116" w:rsidRDefault="00933116" w:rsidP="0097149E">
      <w:pPr>
        <w:pStyle w:val="21"/>
        <w:ind w:left="1280" w:firstLine="0"/>
      </w:pPr>
    </w:p>
    <w:tbl>
      <w:tblPr>
        <w:tblStyle w:val="a8"/>
        <w:tblW w:w="0" w:type="auto"/>
        <w:tblInd w:w="1280" w:type="dxa"/>
        <w:tblLook w:val="04A0" w:firstRow="1" w:lastRow="0" w:firstColumn="1" w:lastColumn="0" w:noHBand="0" w:noVBand="1"/>
      </w:tblPr>
      <w:tblGrid>
        <w:gridCol w:w="1380"/>
        <w:gridCol w:w="1417"/>
        <w:gridCol w:w="1701"/>
        <w:gridCol w:w="1418"/>
      </w:tblGrid>
      <w:tr w:rsidR="00933116" w:rsidTr="00933116">
        <w:tc>
          <w:tcPr>
            <w:tcW w:w="1380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画笔名称</w:t>
            </w:r>
          </w:p>
        </w:tc>
        <w:tc>
          <w:tcPr>
            <w:tcW w:w="1417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定价</w:t>
            </w:r>
            <w:r w:rsidR="005B38AD">
              <w:rPr>
                <w:rFonts w:hint="eastAsia"/>
              </w:rPr>
              <w:t>（水晶）</w:t>
            </w:r>
          </w:p>
        </w:tc>
        <w:tc>
          <w:tcPr>
            <w:tcW w:w="1701" w:type="dxa"/>
          </w:tcPr>
          <w:p w:rsidR="00933116" w:rsidRDefault="005B38AD" w:rsidP="00933116">
            <w:pPr>
              <w:pStyle w:val="21"/>
              <w:ind w:left="0" w:firstLine="0"/>
            </w:pPr>
            <w:r>
              <w:rPr>
                <w:rFonts w:hint="eastAsia"/>
              </w:rPr>
              <w:t>画布</w:t>
            </w:r>
            <w:r w:rsidR="00933116"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933116" w:rsidRDefault="00933116" w:rsidP="00933116">
            <w:pPr>
              <w:pStyle w:val="21"/>
              <w:ind w:left="0" w:firstLine="0"/>
            </w:pPr>
            <w:r>
              <w:rPr>
                <w:rFonts w:hint="eastAsia"/>
              </w:rPr>
              <w:t>定价</w:t>
            </w:r>
            <w:r w:rsidR="005B38AD">
              <w:rPr>
                <w:rFonts w:hint="eastAsia"/>
              </w:rPr>
              <w:t>（水晶）</w:t>
            </w:r>
          </w:p>
        </w:tc>
      </w:tr>
      <w:tr w:rsidR="00933116" w:rsidTr="00933116">
        <w:tc>
          <w:tcPr>
            <w:tcW w:w="1380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画笔低</w:t>
            </w:r>
          </w:p>
        </w:tc>
        <w:tc>
          <w:tcPr>
            <w:tcW w:w="1417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4</w:t>
            </w:r>
            <w:r w:rsidR="002E2912">
              <w:rPr>
                <w:rFonts w:hint="eastAsia"/>
              </w:rPr>
              <w:t>0</w:t>
            </w:r>
          </w:p>
        </w:tc>
        <w:tc>
          <w:tcPr>
            <w:tcW w:w="1701" w:type="dxa"/>
          </w:tcPr>
          <w:p w:rsidR="00933116" w:rsidRDefault="00933116" w:rsidP="00933116">
            <w:pPr>
              <w:pStyle w:val="21"/>
              <w:ind w:left="0" w:firstLine="0"/>
            </w:pPr>
            <w:r>
              <w:rPr>
                <w:rFonts w:hint="eastAsia"/>
              </w:rPr>
              <w:t>画</w:t>
            </w:r>
            <w:r w:rsidR="005B38AD">
              <w:rPr>
                <w:rFonts w:hint="eastAsia"/>
              </w:rPr>
              <w:t>布</w:t>
            </w:r>
            <w:r>
              <w:rPr>
                <w:rFonts w:hint="eastAsia"/>
              </w:rPr>
              <w:t>低</w:t>
            </w:r>
          </w:p>
        </w:tc>
        <w:tc>
          <w:tcPr>
            <w:tcW w:w="1418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20</w:t>
            </w:r>
          </w:p>
        </w:tc>
      </w:tr>
      <w:tr w:rsidR="00933116" w:rsidTr="00933116">
        <w:tc>
          <w:tcPr>
            <w:tcW w:w="1380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画笔中</w:t>
            </w:r>
          </w:p>
        </w:tc>
        <w:tc>
          <w:tcPr>
            <w:tcW w:w="1417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10</w:t>
            </w:r>
            <w:r w:rsidR="002E2912">
              <w:rPr>
                <w:rFonts w:hint="eastAsia"/>
              </w:rPr>
              <w:t>0</w:t>
            </w:r>
          </w:p>
        </w:tc>
        <w:tc>
          <w:tcPr>
            <w:tcW w:w="1701" w:type="dxa"/>
          </w:tcPr>
          <w:p w:rsidR="00933116" w:rsidRDefault="00933116" w:rsidP="00933116">
            <w:pPr>
              <w:pStyle w:val="21"/>
              <w:ind w:left="0" w:firstLine="0"/>
            </w:pPr>
            <w:r>
              <w:rPr>
                <w:rFonts w:hint="eastAsia"/>
              </w:rPr>
              <w:t>画</w:t>
            </w:r>
            <w:r w:rsidR="005B38AD">
              <w:rPr>
                <w:rFonts w:hint="eastAsia"/>
              </w:rPr>
              <w:t>布</w:t>
            </w:r>
            <w:r>
              <w:rPr>
                <w:rFonts w:hint="eastAsia"/>
              </w:rPr>
              <w:t>中</w:t>
            </w:r>
          </w:p>
        </w:tc>
        <w:tc>
          <w:tcPr>
            <w:tcW w:w="1418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50</w:t>
            </w:r>
          </w:p>
        </w:tc>
      </w:tr>
      <w:tr w:rsidR="00933116" w:rsidTr="00933116">
        <w:tc>
          <w:tcPr>
            <w:tcW w:w="1380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画笔高</w:t>
            </w:r>
          </w:p>
        </w:tc>
        <w:tc>
          <w:tcPr>
            <w:tcW w:w="1417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20</w:t>
            </w:r>
            <w:r w:rsidR="002E2912">
              <w:rPr>
                <w:rFonts w:hint="eastAsia"/>
              </w:rPr>
              <w:t>0</w:t>
            </w:r>
          </w:p>
        </w:tc>
        <w:tc>
          <w:tcPr>
            <w:tcW w:w="1701" w:type="dxa"/>
          </w:tcPr>
          <w:p w:rsidR="00933116" w:rsidRDefault="00933116" w:rsidP="00933116">
            <w:pPr>
              <w:pStyle w:val="21"/>
              <w:ind w:left="0" w:firstLine="0"/>
            </w:pPr>
            <w:r>
              <w:rPr>
                <w:rFonts w:hint="eastAsia"/>
              </w:rPr>
              <w:t>画</w:t>
            </w:r>
            <w:r w:rsidR="005B38AD">
              <w:rPr>
                <w:rFonts w:hint="eastAsia"/>
              </w:rPr>
              <w:t>布</w:t>
            </w:r>
            <w:r>
              <w:rPr>
                <w:rFonts w:hint="eastAsia"/>
              </w:rPr>
              <w:t>高</w:t>
            </w:r>
          </w:p>
        </w:tc>
        <w:tc>
          <w:tcPr>
            <w:tcW w:w="1418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100</w:t>
            </w:r>
          </w:p>
        </w:tc>
      </w:tr>
      <w:tr w:rsidR="00933116" w:rsidTr="00933116">
        <w:tc>
          <w:tcPr>
            <w:tcW w:w="1380" w:type="dxa"/>
          </w:tcPr>
          <w:p w:rsidR="00933116" w:rsidRDefault="00933116" w:rsidP="0097149E">
            <w:pPr>
              <w:pStyle w:val="21"/>
              <w:ind w:left="0" w:firstLine="0"/>
            </w:pPr>
          </w:p>
        </w:tc>
        <w:tc>
          <w:tcPr>
            <w:tcW w:w="1417" w:type="dxa"/>
          </w:tcPr>
          <w:p w:rsidR="00933116" w:rsidRDefault="00933116" w:rsidP="0097149E">
            <w:pPr>
              <w:pStyle w:val="21"/>
              <w:ind w:left="0" w:firstLine="0"/>
            </w:pPr>
          </w:p>
        </w:tc>
        <w:tc>
          <w:tcPr>
            <w:tcW w:w="1701" w:type="dxa"/>
          </w:tcPr>
          <w:p w:rsidR="00933116" w:rsidRDefault="00933116" w:rsidP="0097149E">
            <w:pPr>
              <w:pStyle w:val="21"/>
              <w:ind w:left="0" w:firstLine="0"/>
            </w:pPr>
          </w:p>
        </w:tc>
        <w:tc>
          <w:tcPr>
            <w:tcW w:w="1418" w:type="dxa"/>
          </w:tcPr>
          <w:p w:rsidR="00933116" w:rsidRDefault="00933116" w:rsidP="0097149E">
            <w:pPr>
              <w:pStyle w:val="21"/>
              <w:ind w:left="0" w:firstLine="0"/>
            </w:pPr>
          </w:p>
        </w:tc>
      </w:tr>
      <w:tr w:rsidR="00933116" w:rsidTr="00933116">
        <w:tc>
          <w:tcPr>
            <w:tcW w:w="1380" w:type="dxa"/>
          </w:tcPr>
          <w:p w:rsidR="00933116" w:rsidRDefault="00933116" w:rsidP="0097149E">
            <w:pPr>
              <w:pStyle w:val="21"/>
              <w:ind w:left="0" w:firstLine="0"/>
            </w:pPr>
            <w:r>
              <w:rPr>
                <w:rFonts w:hint="eastAsia"/>
              </w:rPr>
              <w:t>画笔限时</w:t>
            </w:r>
          </w:p>
        </w:tc>
        <w:tc>
          <w:tcPr>
            <w:tcW w:w="1417" w:type="dxa"/>
          </w:tcPr>
          <w:p w:rsidR="00933116" w:rsidRDefault="00933116" w:rsidP="0097149E">
            <w:pPr>
              <w:pStyle w:val="21"/>
              <w:ind w:left="0" w:firstLine="0"/>
            </w:pPr>
          </w:p>
        </w:tc>
        <w:tc>
          <w:tcPr>
            <w:tcW w:w="1701" w:type="dxa"/>
          </w:tcPr>
          <w:p w:rsidR="00933116" w:rsidRDefault="005B38AD" w:rsidP="0097149E">
            <w:pPr>
              <w:pStyle w:val="21"/>
              <w:ind w:left="0" w:firstLine="0"/>
            </w:pPr>
            <w:r>
              <w:rPr>
                <w:rFonts w:hint="eastAsia"/>
              </w:rPr>
              <w:t>画布限时</w:t>
            </w:r>
          </w:p>
        </w:tc>
        <w:tc>
          <w:tcPr>
            <w:tcW w:w="1418" w:type="dxa"/>
          </w:tcPr>
          <w:p w:rsidR="00933116" w:rsidRDefault="00933116" w:rsidP="0097149E">
            <w:pPr>
              <w:pStyle w:val="21"/>
              <w:ind w:left="0" w:firstLine="0"/>
            </w:pPr>
          </w:p>
        </w:tc>
      </w:tr>
    </w:tbl>
    <w:p w:rsidR="00933116" w:rsidRDefault="00933116" w:rsidP="0097149E">
      <w:pPr>
        <w:pStyle w:val="21"/>
        <w:ind w:left="1280" w:firstLine="0"/>
      </w:pPr>
    </w:p>
    <w:p w:rsidR="00933116" w:rsidRDefault="00933116" w:rsidP="0097149E">
      <w:pPr>
        <w:pStyle w:val="21"/>
        <w:ind w:left="1280" w:firstLine="0"/>
      </w:pPr>
    </w:p>
    <w:p w:rsidR="00933116" w:rsidRDefault="00933116" w:rsidP="0097149E">
      <w:pPr>
        <w:pStyle w:val="21"/>
        <w:ind w:left="1280" w:firstLine="0"/>
      </w:pPr>
    </w:p>
    <w:p w:rsidR="00933116" w:rsidRDefault="00933116" w:rsidP="0097149E">
      <w:pPr>
        <w:pStyle w:val="21"/>
        <w:ind w:left="1280" w:firstLine="0"/>
      </w:pPr>
    </w:p>
    <w:p w:rsidR="00933116" w:rsidRDefault="00933116" w:rsidP="0097149E">
      <w:pPr>
        <w:pStyle w:val="21"/>
        <w:ind w:left="1280" w:firstLine="0"/>
      </w:pPr>
    </w:p>
    <w:p w:rsidR="00F73109" w:rsidRDefault="00CB2894">
      <w:pPr>
        <w:ind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（6</w:t>
      </w:r>
      <w:r>
        <w:rPr>
          <w:rFonts w:ascii="宋体" w:eastAsia="宋体" w:hAnsi="宋体" w:cs="宋体" w:hint="eastAsia"/>
          <w:sz w:val="24"/>
          <w:szCs w:val="24"/>
        </w:rPr>
        <w:t>个图标</w:t>
      </w:r>
      <w:r>
        <w:rPr>
          <w:noProof/>
        </w:rPr>
        <w:drawing>
          <wp:inline distT="0" distB="0" distL="0" distR="0" wp14:anchorId="055C2E5E" wp14:editId="0170E14B">
            <wp:extent cx="990476" cy="952381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308B9" wp14:editId="75FE5C8C">
            <wp:extent cx="978011" cy="949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2516" cy="9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7C726" wp14:editId="636784B2">
            <wp:extent cx="874643" cy="6176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6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AC633" wp14:editId="22A2943B">
            <wp:extent cx="828571" cy="6190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F9C10" wp14:editId="0DBC1FBB">
            <wp:extent cx="667909" cy="6202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69152" wp14:editId="7A01C948">
            <wp:extent cx="978010" cy="674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>）</w:t>
      </w:r>
    </w:p>
    <w:p w:rsidR="00A2148F" w:rsidRDefault="002529C1">
      <w:pPr>
        <w:pStyle w:val="1"/>
        <w:numPr>
          <w:ilvl w:val="0"/>
          <w:numId w:val="1"/>
        </w:numPr>
      </w:pPr>
      <w:bookmarkStart w:id="14" w:name="_Toc492897080"/>
      <w:r>
        <w:rPr>
          <w:rFonts w:hint="eastAsia"/>
        </w:rPr>
        <w:t>包间功能</w:t>
      </w:r>
      <w:bookmarkEnd w:id="14"/>
    </w:p>
    <w:p w:rsidR="00A2148F" w:rsidRDefault="002529C1">
      <w:pPr>
        <w:pStyle w:val="2"/>
        <w:numPr>
          <w:ilvl w:val="1"/>
          <w:numId w:val="1"/>
        </w:numPr>
      </w:pPr>
      <w:bookmarkStart w:id="15" w:name="_Toc492897081"/>
      <w:r>
        <w:rPr>
          <w:rFonts w:hint="eastAsia"/>
        </w:rPr>
        <w:t>包间</w:t>
      </w:r>
      <w:r>
        <w:rPr>
          <w:rFonts w:eastAsia="宋体" w:hint="eastAsia"/>
        </w:rPr>
        <w:t>入口</w:t>
      </w:r>
      <w:bookmarkEnd w:id="15"/>
    </w:p>
    <w:p w:rsidR="00A2148F" w:rsidRDefault="00046570">
      <w:pPr>
        <w:jc w:val="center"/>
      </w:pPr>
      <w:r>
        <w:pict>
          <v:shape id="_x0000_s1052" type="#_x0000_t202" style="position:absolute;left:0;text-align:left;margin-left:409.4pt;margin-top:41.9pt;width:56.85pt;height:28.5pt;z-index:251751424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1</w:t>
                  </w:r>
                </w:p>
              </w:txbxContent>
            </v:textbox>
          </v:shape>
        </w:pict>
      </w:r>
      <w:r>
        <w:pict>
          <v:line id="_x0000_s1051" style="position:absolute;left:0;text-align:left;z-index:251750400" from="269.2pt,60.65pt" to="427.55pt,61.35pt" filled="t" strokecolor="red">
            <v:stroke endarrow="open"/>
          </v:line>
        </w:pict>
      </w:r>
      <w:r w:rsidR="002529C1">
        <w:rPr>
          <w:noProof/>
        </w:rPr>
        <w:drawing>
          <wp:inline distT="0" distB="0" distL="114300" distR="114300">
            <wp:extent cx="3074670" cy="5468620"/>
            <wp:effectExtent l="0" t="0" r="11430" b="17780"/>
            <wp:docPr id="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546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48F" w:rsidRDefault="002529C1">
      <w:pPr>
        <w:ind w:firstLine="0"/>
        <w:rPr>
          <w:rFonts w:eastAsia="宋体"/>
        </w:rPr>
      </w:pPr>
      <w:r>
        <w:rPr>
          <w:rFonts w:eastAsia="宋体" w:hint="eastAsia"/>
        </w:rPr>
        <w:lastRenderedPageBreak/>
        <w:t>1.</w:t>
      </w:r>
      <w:r>
        <w:rPr>
          <w:rFonts w:eastAsia="宋体" w:hint="eastAsia"/>
        </w:rPr>
        <w:t>玩游戏界面上方显示的开包间按钮</w:t>
      </w:r>
    </w:p>
    <w:p w:rsidR="00A2148F" w:rsidRDefault="002529C1">
      <w:pPr>
        <w:pStyle w:val="2"/>
        <w:numPr>
          <w:ilvl w:val="1"/>
          <w:numId w:val="1"/>
        </w:numPr>
      </w:pPr>
      <w:bookmarkStart w:id="16" w:name="_Toc492897082"/>
      <w:r>
        <w:rPr>
          <w:rFonts w:hint="eastAsia"/>
        </w:rPr>
        <w:t>包间功能</w:t>
      </w:r>
      <w:bookmarkEnd w:id="16"/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游戏类型：平台中所有游戏：</w:t>
      </w:r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包间时长和价格：</w:t>
      </w:r>
    </w:p>
    <w:tbl>
      <w:tblPr>
        <w:tblW w:w="2595" w:type="dxa"/>
        <w:tblInd w:w="498" w:type="dxa"/>
        <w:tblLayout w:type="fixed"/>
        <w:tblLook w:val="04A0" w:firstRow="1" w:lastRow="0" w:firstColumn="1" w:lastColumn="0" w:noHBand="0" w:noVBand="1"/>
      </w:tblPr>
      <w:tblGrid>
        <w:gridCol w:w="1215"/>
        <w:gridCol w:w="1380"/>
      </w:tblGrid>
      <w:tr w:rsidR="00A2148F">
        <w:trPr>
          <w:trHeight w:val="270"/>
        </w:trPr>
        <w:tc>
          <w:tcPr>
            <w:tcW w:w="1215" w:type="dxa"/>
            <w:tcBorders>
              <w:top w:val="single" w:sz="4" w:space="0" w:color="00B050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包间时间</w:t>
            </w:r>
          </w:p>
        </w:tc>
        <w:tc>
          <w:tcPr>
            <w:tcW w:w="1380" w:type="dxa"/>
            <w:tcBorders>
              <w:top w:val="single" w:sz="4" w:space="0" w:color="00B050"/>
              <w:left w:val="nil"/>
              <w:bottom w:val="single" w:sz="4" w:space="0" w:color="00B050"/>
              <w:right w:val="single" w:sz="4" w:space="0" w:color="00B050"/>
            </w:tcBorders>
            <w:shd w:val="clear" w:color="000000" w:fill="00B0F0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消耗金币</w:t>
            </w:r>
          </w:p>
        </w:tc>
      </w:tr>
      <w:tr w:rsidR="00A2148F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半小时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免费</w:t>
            </w:r>
          </w:p>
        </w:tc>
      </w:tr>
      <w:tr w:rsidR="00A2148F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3小时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100金币</w:t>
            </w:r>
          </w:p>
        </w:tc>
      </w:tr>
      <w:tr w:rsidR="00A2148F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4000金币</w:t>
            </w:r>
          </w:p>
        </w:tc>
      </w:tr>
      <w:tr w:rsidR="00A2148F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10000金币</w:t>
            </w:r>
          </w:p>
        </w:tc>
      </w:tr>
      <w:tr w:rsidR="00A2148F">
        <w:trPr>
          <w:trHeight w:val="270"/>
        </w:trPr>
        <w:tc>
          <w:tcPr>
            <w:tcW w:w="1215" w:type="dxa"/>
            <w:tcBorders>
              <w:top w:val="nil"/>
              <w:left w:val="single" w:sz="4" w:space="0" w:color="00B050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6个月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00B050"/>
              <w:right w:val="single" w:sz="4" w:space="0" w:color="00B050"/>
            </w:tcBorders>
            <w:shd w:val="clear" w:color="auto" w:fill="auto"/>
            <w:vAlign w:val="center"/>
          </w:tcPr>
          <w:p w:rsidR="00A2148F" w:rsidRDefault="002529C1">
            <w:pPr>
              <w:ind w:firstLine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18000金币</w:t>
            </w:r>
          </w:p>
        </w:tc>
      </w:tr>
    </w:tbl>
    <w:p w:rsidR="00A2148F" w:rsidRDefault="002529C1">
      <w:pPr>
        <w:pStyle w:val="21"/>
        <w:numPr>
          <w:ilvl w:val="0"/>
          <w:numId w:val="2"/>
        </w:numPr>
      </w:pPr>
      <w:r>
        <w:rPr>
          <w:rFonts w:eastAsia="宋体" w:hint="eastAsia"/>
        </w:rPr>
        <w:t>包间购买逻辑：</w:t>
      </w:r>
    </w:p>
    <w:p w:rsidR="00A2148F" w:rsidRDefault="002529C1">
      <w:pPr>
        <w:pStyle w:val="21"/>
        <w:numPr>
          <w:ilvl w:val="1"/>
          <w:numId w:val="8"/>
        </w:numPr>
        <w:rPr>
          <w:color w:val="0070C0"/>
        </w:rPr>
      </w:pPr>
      <w:r>
        <w:rPr>
          <w:color w:val="0070C0"/>
        </w:rPr>
        <w:t>判断</w:t>
      </w:r>
      <w:r>
        <w:rPr>
          <w:rFonts w:eastAsia="宋体" w:hint="eastAsia"/>
          <w:color w:val="0070C0"/>
        </w:rPr>
        <w:t>金币</w:t>
      </w:r>
      <w:r>
        <w:rPr>
          <w:color w:val="0070C0"/>
        </w:rPr>
        <w:t>是否足够</w:t>
      </w:r>
      <w:r>
        <w:rPr>
          <w:rFonts w:hint="eastAsia"/>
          <w:color w:val="0070C0"/>
        </w:rPr>
        <w:t>？</w:t>
      </w:r>
    </w:p>
    <w:p w:rsidR="00A2148F" w:rsidRDefault="002529C1">
      <w:pPr>
        <w:pStyle w:val="21"/>
        <w:numPr>
          <w:ilvl w:val="3"/>
          <w:numId w:val="9"/>
        </w:numPr>
      </w:pPr>
      <w:r>
        <w:rPr>
          <w:rFonts w:hint="eastAsia"/>
          <w:color w:val="0070C0"/>
        </w:rPr>
        <w:t>是，</w:t>
      </w:r>
      <w:r>
        <w:rPr>
          <w:rFonts w:eastAsia="宋体" w:hint="eastAsia"/>
          <w:color w:val="0070C0"/>
        </w:rPr>
        <w:t>弹出确认购买弹窗。</w:t>
      </w:r>
    </w:p>
    <w:p w:rsidR="00A2148F" w:rsidRDefault="002529C1">
      <w:pPr>
        <w:pStyle w:val="21"/>
        <w:ind w:left="1680" w:firstLine="420"/>
        <w:rPr>
          <w:rFonts w:eastAsia="宋体"/>
          <w:color w:val="0070C0"/>
        </w:rPr>
      </w:pPr>
      <w:r>
        <w:rPr>
          <w:rFonts w:eastAsia="宋体" w:hint="eastAsia"/>
          <w:color w:val="0070C0"/>
        </w:rPr>
        <w:t>选择是，购买成功，进入游戏；</w:t>
      </w:r>
    </w:p>
    <w:p w:rsidR="00A2148F" w:rsidRDefault="002529C1">
      <w:pPr>
        <w:pStyle w:val="21"/>
        <w:ind w:left="1680" w:firstLine="420"/>
        <w:rPr>
          <w:rFonts w:eastAsia="宋体"/>
          <w:color w:val="0070C0"/>
        </w:rPr>
      </w:pPr>
      <w:r>
        <w:rPr>
          <w:rFonts w:eastAsia="宋体" w:hint="eastAsia"/>
          <w:color w:val="0070C0"/>
        </w:rPr>
        <w:t>选择否，返回包间购买界面。</w:t>
      </w:r>
    </w:p>
    <w:p w:rsidR="00A2148F" w:rsidRDefault="002529C1">
      <w:pPr>
        <w:pStyle w:val="21"/>
        <w:numPr>
          <w:ilvl w:val="3"/>
          <w:numId w:val="9"/>
        </w:numPr>
      </w:pPr>
      <w:r>
        <w:rPr>
          <w:rFonts w:hint="eastAsia"/>
          <w:color w:val="0070C0"/>
        </w:rPr>
        <w:t>否，弹出提示信息，</w:t>
      </w:r>
      <w:r>
        <w:rPr>
          <w:rFonts w:eastAsia="宋体" w:hint="eastAsia"/>
          <w:color w:val="0070C0"/>
        </w:rPr>
        <w:t>金币</w:t>
      </w:r>
      <w:r>
        <w:rPr>
          <w:rFonts w:hint="eastAsia"/>
          <w:color w:val="0070C0"/>
        </w:rPr>
        <w:t>不足，点击跳转至</w:t>
      </w:r>
      <w:r>
        <w:rPr>
          <w:rFonts w:eastAsia="宋体" w:hint="eastAsia"/>
          <w:color w:val="0070C0"/>
        </w:rPr>
        <w:t>金币</w:t>
      </w:r>
      <w:r>
        <w:rPr>
          <w:rFonts w:hint="eastAsia"/>
          <w:color w:val="0070C0"/>
        </w:rPr>
        <w:t>购买页面</w:t>
      </w:r>
    </w:p>
    <w:p w:rsidR="00A2148F" w:rsidRDefault="002529C1">
      <w:pPr>
        <w:pStyle w:val="2"/>
        <w:numPr>
          <w:ilvl w:val="1"/>
          <w:numId w:val="1"/>
        </w:numPr>
      </w:pPr>
      <w:bookmarkStart w:id="17" w:name="_Toc492897083"/>
      <w:r>
        <w:rPr>
          <w:rFonts w:hint="eastAsia"/>
        </w:rPr>
        <w:t>相关界面</w:t>
      </w:r>
      <w:bookmarkEnd w:id="17"/>
    </w:p>
    <w:p w:rsidR="00A2148F" w:rsidRDefault="002529C1">
      <w:pPr>
        <w:pStyle w:val="21"/>
        <w:numPr>
          <w:ilvl w:val="0"/>
          <w:numId w:val="2"/>
        </w:numPr>
      </w:pPr>
      <w:r>
        <w:rPr>
          <w:rFonts w:hint="eastAsia"/>
        </w:rPr>
        <w:t>相关界面：</w:t>
      </w:r>
    </w:p>
    <w:p w:rsidR="00A2148F" w:rsidRDefault="00046570">
      <w:pPr>
        <w:pStyle w:val="21"/>
        <w:ind w:left="420" w:firstLine="0"/>
        <w:jc w:val="center"/>
        <w:rPr>
          <w:rFonts w:eastAsia="宋体"/>
        </w:rPr>
      </w:pPr>
      <w:r>
        <w:lastRenderedPageBreak/>
        <w:pict>
          <v:shape id="_x0000_s1060" type="#_x0000_t202" style="position:absolute;left:0;text-align:left;margin-left:436.2pt;margin-top:48.45pt;width:56.85pt;height:28.5pt;z-index:252323840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4</w:t>
                  </w:r>
                </w:p>
              </w:txbxContent>
            </v:textbox>
          </v:shape>
        </w:pict>
      </w:r>
      <w:r>
        <w:pict>
          <v:line id="_x0000_s1059" style="position:absolute;left:0;text-align:left;flip:y;z-index:252038144" from="348.65pt,66.75pt" to="454.9pt,68.1pt" filled="t" strokecolor="red">
            <v:stroke endarrow="open"/>
          </v:line>
        </w:pict>
      </w:r>
      <w:r>
        <w:pict>
          <v:shape id="_x0000_s1057" type="#_x0000_t202" style="position:absolute;left:0;text-align:left;margin-left:54.05pt;margin-top:93.4pt;width:56.85pt;height:28.5pt;z-index:251942912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56" type="#_x0000_t202" style="position:absolute;left:0;text-align:left;margin-left:28.15pt;margin-top:202.25pt;width:56.85pt;height:28.5pt;z-index:251848704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058" type="#_x0000_t202" style="position:absolute;left:0;text-align:left;margin-left:6.3pt;margin-top:52.6pt;width:56.85pt;height:28.5pt;z-index:252037120" filled="f" stroked="f">
            <v:textbox>
              <w:txbxContent>
                <w:p w:rsidR="00933116" w:rsidRDefault="00933116">
                  <w:pPr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1</w:t>
                  </w:r>
                </w:p>
              </w:txbxContent>
            </v:textbox>
          </v:shape>
        </w:pict>
      </w:r>
      <w:r>
        <w:pict>
          <v:line id="_x0000_s1055" style="position:absolute;left:0;text-align:left;flip:x;z-index:251754496" from="66.7pt,222.75pt" to="170.15pt,222.8pt" filled="t" strokecolor="red">
            <v:stroke endarrow="open"/>
          </v:line>
        </w:pict>
      </w:r>
      <w:r>
        <w:pict>
          <v:line id="_x0000_s1054" style="position:absolute;left:0;text-align:left;flip:x;z-index:251753472" from="95.85pt,112.35pt" to="172.25pt,112.4pt" filled="t" strokecolor="red">
            <v:stroke endarrow="open"/>
          </v:line>
        </w:pict>
      </w:r>
      <w:r w:rsidR="002529C1">
        <w:rPr>
          <w:noProof/>
        </w:rPr>
        <w:drawing>
          <wp:inline distT="0" distB="0" distL="0" distR="0">
            <wp:extent cx="2853055" cy="5073015"/>
            <wp:effectExtent l="0" t="0" r="4445" b="13335"/>
            <wp:docPr id="31" name="图片 31" descr="C:\Users\Administrator\Documents\Tencent Files\14906205\Image\C2C\ED7F2AE0CD73FDD88A44EE9F53D65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Administrator\Documents\Tencent Files\14906205\Image\C2C\ED7F2AE0CD73FDD88A44EE9F53D6572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466" cy="507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line id="_x0000_s1053" style="position:absolute;left:0;text-align:left;flip:x;z-index:251752448;mso-position-horizontal-relative:text;mso-position-vertical-relative:text" from="43.75pt,70.25pt" to="193.8pt,70.3pt" filled="t" strokecolor="red">
            <v:stroke endarrow="open"/>
          </v:line>
        </w:pict>
      </w:r>
      <w:r w:rsidR="002529C1">
        <w:rPr>
          <w:rFonts w:eastAsia="宋体" w:hint="eastAsia"/>
        </w:rPr>
        <w:t xml:space="preserve"> </w:t>
      </w:r>
    </w:p>
    <w:p w:rsidR="00A2148F" w:rsidRDefault="002529C1">
      <w:pPr>
        <w:pStyle w:val="21"/>
        <w:numPr>
          <w:ilvl w:val="0"/>
          <w:numId w:val="13"/>
        </w:numPr>
        <w:ind w:left="420" w:firstLine="0"/>
        <w:jc w:val="both"/>
        <w:rPr>
          <w:rFonts w:eastAsia="宋体"/>
        </w:rPr>
      </w:pPr>
      <w:r>
        <w:rPr>
          <w:rFonts w:eastAsia="宋体" w:hint="eastAsia"/>
        </w:rPr>
        <w:t>显示文字“选择你要购买的包间类型”</w:t>
      </w:r>
    </w:p>
    <w:p w:rsidR="00A2148F" w:rsidRDefault="002529C1">
      <w:pPr>
        <w:pStyle w:val="21"/>
        <w:numPr>
          <w:ilvl w:val="0"/>
          <w:numId w:val="13"/>
        </w:numPr>
        <w:ind w:left="420" w:firstLine="0"/>
        <w:jc w:val="both"/>
        <w:rPr>
          <w:rFonts w:eastAsia="宋体"/>
        </w:rPr>
      </w:pPr>
      <w:r>
        <w:rPr>
          <w:rFonts w:eastAsia="宋体" w:hint="eastAsia"/>
        </w:rPr>
        <w:t>显示游戏</w:t>
      </w:r>
      <w:r>
        <w:rPr>
          <w:rFonts w:eastAsia="宋体" w:hint="eastAsia"/>
        </w:rPr>
        <w:t>icon</w:t>
      </w:r>
      <w:r>
        <w:rPr>
          <w:rFonts w:eastAsia="宋体" w:hint="eastAsia"/>
        </w:rPr>
        <w:t>及名称（可放下至少</w:t>
      </w:r>
      <w:r>
        <w:rPr>
          <w:rFonts w:eastAsia="宋体" w:hint="eastAsia"/>
        </w:rPr>
        <w:t>8</w:t>
      </w:r>
      <w:r>
        <w:rPr>
          <w:rFonts w:eastAsia="宋体" w:hint="eastAsia"/>
        </w:rPr>
        <w:t>个游戏），选择的</w:t>
      </w:r>
      <w:r>
        <w:rPr>
          <w:rFonts w:eastAsia="宋体" w:hint="eastAsia"/>
        </w:rPr>
        <w:t>icon</w:t>
      </w:r>
      <w:r>
        <w:rPr>
          <w:rFonts w:eastAsia="宋体" w:hint="eastAsia"/>
        </w:rPr>
        <w:t>与未选择的</w:t>
      </w:r>
      <w:r>
        <w:rPr>
          <w:rFonts w:eastAsia="宋体" w:hint="eastAsia"/>
        </w:rPr>
        <w:t>icon</w:t>
      </w:r>
      <w:r>
        <w:rPr>
          <w:rFonts w:eastAsia="宋体" w:hint="eastAsia"/>
        </w:rPr>
        <w:t>有所区分</w:t>
      </w:r>
    </w:p>
    <w:p w:rsidR="00A2148F" w:rsidRDefault="002529C1">
      <w:pPr>
        <w:pStyle w:val="21"/>
        <w:numPr>
          <w:ilvl w:val="0"/>
          <w:numId w:val="13"/>
        </w:numPr>
        <w:ind w:left="420" w:firstLine="0"/>
        <w:jc w:val="both"/>
        <w:rPr>
          <w:rFonts w:eastAsia="宋体"/>
        </w:rPr>
      </w:pPr>
      <w:r>
        <w:rPr>
          <w:rFonts w:eastAsia="宋体" w:hint="eastAsia"/>
        </w:rPr>
        <w:t>显示包间时长与价格</w:t>
      </w:r>
    </w:p>
    <w:p w:rsidR="00A2148F" w:rsidRDefault="002529C1">
      <w:pPr>
        <w:pStyle w:val="21"/>
        <w:numPr>
          <w:ilvl w:val="0"/>
          <w:numId w:val="13"/>
        </w:numPr>
        <w:ind w:left="420" w:firstLine="0"/>
        <w:jc w:val="both"/>
        <w:rPr>
          <w:rFonts w:eastAsia="宋体"/>
        </w:rPr>
      </w:pPr>
      <w:r>
        <w:rPr>
          <w:rFonts w:eastAsia="宋体" w:hint="eastAsia"/>
        </w:rPr>
        <w:t>添加返回按钮，返回</w:t>
      </w:r>
      <w:proofErr w:type="gramStart"/>
      <w:r>
        <w:rPr>
          <w:rFonts w:eastAsia="宋体" w:hint="eastAsia"/>
        </w:rPr>
        <w:t>至打开此</w:t>
      </w:r>
      <w:proofErr w:type="gramEnd"/>
      <w:r>
        <w:rPr>
          <w:rFonts w:eastAsia="宋体" w:hint="eastAsia"/>
        </w:rPr>
        <w:t>页面之前页面中</w:t>
      </w:r>
    </w:p>
    <w:p w:rsidR="009D092B" w:rsidRDefault="009D092B" w:rsidP="009D092B">
      <w:pPr>
        <w:pStyle w:val="21"/>
        <w:jc w:val="both"/>
        <w:rPr>
          <w:rFonts w:eastAsia="宋体"/>
        </w:rPr>
      </w:pPr>
    </w:p>
    <w:p w:rsidR="009D092B" w:rsidRDefault="009D092B" w:rsidP="009D092B">
      <w:pPr>
        <w:pStyle w:val="21"/>
        <w:jc w:val="both"/>
        <w:rPr>
          <w:rFonts w:eastAsia="宋体"/>
        </w:rPr>
      </w:pPr>
    </w:p>
    <w:p w:rsidR="009D092B" w:rsidRDefault="009D092B" w:rsidP="009D092B">
      <w:pPr>
        <w:pStyle w:val="21"/>
        <w:jc w:val="both"/>
        <w:rPr>
          <w:rFonts w:eastAsia="宋体"/>
        </w:rPr>
      </w:pPr>
    </w:p>
    <w:p w:rsidR="009D092B" w:rsidRDefault="009D092B" w:rsidP="009D092B">
      <w:pPr>
        <w:pStyle w:val="1"/>
        <w:numPr>
          <w:ilvl w:val="0"/>
          <w:numId w:val="1"/>
        </w:numPr>
      </w:pPr>
      <w:bookmarkStart w:id="18" w:name="_Toc492897084"/>
      <w:r>
        <w:t>附录</w:t>
      </w:r>
      <w:r>
        <w:rPr>
          <w:rFonts w:hint="eastAsia"/>
        </w:rPr>
        <w:t>;</w:t>
      </w:r>
      <w:bookmarkEnd w:id="18"/>
    </w:p>
    <w:p w:rsidR="009D092B" w:rsidRDefault="009D092B" w:rsidP="009D092B">
      <w:pPr>
        <w:pStyle w:val="2"/>
        <w:numPr>
          <w:ilvl w:val="1"/>
          <w:numId w:val="1"/>
        </w:numPr>
      </w:pPr>
      <w:bookmarkStart w:id="19" w:name="_Toc492897085"/>
      <w:r>
        <w:rPr>
          <w:rFonts w:hint="eastAsia"/>
        </w:rPr>
        <w:t>附录1：金币购买道具规则</w:t>
      </w:r>
      <w:bookmarkEnd w:id="19"/>
    </w:p>
    <w:p w:rsidR="009D092B" w:rsidRPr="001917C5" w:rsidRDefault="00447ABC" w:rsidP="009D092B">
      <w:pPr>
        <w:ind w:firstLine="0"/>
        <w:jc w:val="both"/>
        <w:rPr>
          <w:rFonts w:eastAsia="宋体"/>
          <w:color w:val="000000" w:themeColor="text1"/>
        </w:rPr>
      </w:pPr>
      <w:r w:rsidRPr="001917C5">
        <w:rPr>
          <w:rFonts w:eastAsia="宋体" w:hint="eastAsia"/>
          <w:color w:val="000000" w:themeColor="text1"/>
        </w:rPr>
        <w:t>金币</w:t>
      </w:r>
      <w:r w:rsidR="009D092B" w:rsidRPr="001917C5">
        <w:rPr>
          <w:rFonts w:eastAsia="宋体" w:hint="eastAsia"/>
          <w:color w:val="000000" w:themeColor="text1"/>
        </w:rPr>
        <w:t>购买</w:t>
      </w:r>
      <w:r w:rsidRPr="001917C5">
        <w:rPr>
          <w:rFonts w:eastAsia="宋体" w:hint="eastAsia"/>
          <w:color w:val="000000" w:themeColor="text1"/>
        </w:rPr>
        <w:t>道具</w:t>
      </w:r>
      <w:r w:rsidR="009D092B" w:rsidRPr="001917C5">
        <w:rPr>
          <w:rFonts w:eastAsia="宋体" w:hint="eastAsia"/>
          <w:color w:val="000000" w:themeColor="text1"/>
        </w:rPr>
        <w:t>通用规则：</w:t>
      </w:r>
    </w:p>
    <w:p w:rsidR="009D092B" w:rsidRPr="001917C5" w:rsidRDefault="009D092B" w:rsidP="00826996">
      <w:pPr>
        <w:ind w:firstLineChars="200" w:firstLine="440"/>
        <w:jc w:val="both"/>
        <w:rPr>
          <w:rFonts w:eastAsia="宋体"/>
          <w:color w:val="000000" w:themeColor="text1"/>
        </w:rPr>
      </w:pPr>
      <w:r w:rsidRPr="001917C5">
        <w:rPr>
          <w:rFonts w:eastAsia="宋体" w:hint="eastAsia"/>
          <w:color w:val="000000" w:themeColor="text1"/>
        </w:rPr>
        <w:t>判断金币是否足够购买道具（鲜花</w:t>
      </w:r>
      <w:r w:rsidRPr="001917C5">
        <w:rPr>
          <w:rFonts w:eastAsia="宋体" w:hint="eastAsia"/>
          <w:color w:val="000000" w:themeColor="text1"/>
        </w:rPr>
        <w:t>/</w:t>
      </w:r>
      <w:r w:rsidRPr="001917C5">
        <w:rPr>
          <w:rFonts w:eastAsia="宋体" w:hint="eastAsia"/>
          <w:color w:val="000000" w:themeColor="text1"/>
        </w:rPr>
        <w:t>臭鸡蛋等）：</w:t>
      </w:r>
    </w:p>
    <w:p w:rsidR="009D092B" w:rsidRPr="001917C5" w:rsidRDefault="00826996" w:rsidP="00826996">
      <w:pPr>
        <w:ind w:firstLineChars="400" w:firstLine="880"/>
        <w:jc w:val="both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金币</w:t>
      </w:r>
      <w:r w:rsidR="009D092B" w:rsidRPr="001917C5">
        <w:rPr>
          <w:rFonts w:eastAsia="宋体" w:hint="eastAsia"/>
          <w:color w:val="000000" w:themeColor="text1"/>
        </w:rPr>
        <w:t>足够，弹出确认购买对话框；</w:t>
      </w:r>
    </w:p>
    <w:p w:rsidR="009D092B" w:rsidRPr="001917C5" w:rsidRDefault="009D092B" w:rsidP="009D092B">
      <w:pPr>
        <w:ind w:firstLineChars="300" w:firstLine="660"/>
        <w:rPr>
          <w:color w:val="000000" w:themeColor="text1"/>
        </w:rPr>
      </w:pPr>
      <w:r w:rsidRPr="001917C5">
        <w:rPr>
          <w:noProof/>
          <w:color w:val="000000" w:themeColor="text1"/>
        </w:rPr>
        <w:lastRenderedPageBreak/>
        <w:drawing>
          <wp:inline distT="0" distB="0" distL="114300" distR="114300" wp14:anchorId="16D24E7E" wp14:editId="1D19F884">
            <wp:extent cx="2938780" cy="1119505"/>
            <wp:effectExtent l="0" t="0" r="1397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092B" w:rsidRPr="001917C5" w:rsidRDefault="009D092B" w:rsidP="00447ABC">
      <w:pPr>
        <w:ind w:firstLineChars="600" w:firstLine="1320"/>
        <w:rPr>
          <w:rFonts w:eastAsia="宋体"/>
          <w:color w:val="000000" w:themeColor="text1"/>
        </w:rPr>
      </w:pPr>
      <w:r w:rsidRPr="001917C5">
        <w:rPr>
          <w:rFonts w:eastAsia="宋体" w:hint="eastAsia"/>
          <w:color w:val="000000" w:themeColor="text1"/>
        </w:rPr>
        <w:t>确认支付，消耗金币购买道具生效（赠送好友鲜花</w:t>
      </w:r>
      <w:r w:rsidRPr="001917C5">
        <w:rPr>
          <w:rFonts w:eastAsia="宋体" w:hint="eastAsia"/>
          <w:color w:val="000000" w:themeColor="text1"/>
        </w:rPr>
        <w:t>/</w:t>
      </w:r>
      <w:r w:rsidRPr="001917C5">
        <w:rPr>
          <w:rFonts w:eastAsia="宋体" w:hint="eastAsia"/>
          <w:color w:val="000000" w:themeColor="text1"/>
        </w:rPr>
        <w:t>臭鸡蛋）；</w:t>
      </w:r>
    </w:p>
    <w:p w:rsidR="009D092B" w:rsidRPr="001917C5" w:rsidRDefault="009D092B" w:rsidP="00447ABC">
      <w:pPr>
        <w:ind w:firstLineChars="600" w:firstLine="1320"/>
        <w:rPr>
          <w:rFonts w:eastAsia="宋体"/>
          <w:color w:val="000000" w:themeColor="text1"/>
        </w:rPr>
      </w:pPr>
      <w:r w:rsidRPr="001917C5">
        <w:rPr>
          <w:rFonts w:eastAsia="宋体" w:hint="eastAsia"/>
          <w:color w:val="000000" w:themeColor="text1"/>
        </w:rPr>
        <w:t>取消，返回</w:t>
      </w:r>
      <w:r w:rsidR="00447ABC" w:rsidRPr="001917C5">
        <w:rPr>
          <w:rFonts w:eastAsia="宋体" w:hint="eastAsia"/>
          <w:color w:val="000000" w:themeColor="text1"/>
        </w:rPr>
        <w:t>购买界面（</w:t>
      </w:r>
      <w:r w:rsidRPr="001917C5">
        <w:rPr>
          <w:rFonts w:eastAsia="宋体" w:hint="eastAsia"/>
          <w:color w:val="000000" w:themeColor="text1"/>
        </w:rPr>
        <w:t>选择赠送好友数量界面</w:t>
      </w:r>
      <w:r w:rsidR="00447ABC" w:rsidRPr="001917C5">
        <w:rPr>
          <w:rFonts w:eastAsia="宋体" w:hint="eastAsia"/>
          <w:color w:val="000000" w:themeColor="text1"/>
        </w:rPr>
        <w:t>）</w:t>
      </w:r>
      <w:r w:rsidRPr="001917C5">
        <w:rPr>
          <w:rFonts w:eastAsia="宋体" w:hint="eastAsia"/>
          <w:color w:val="000000" w:themeColor="text1"/>
        </w:rPr>
        <w:t>；</w:t>
      </w:r>
    </w:p>
    <w:p w:rsidR="009D092B" w:rsidRPr="001917C5" w:rsidRDefault="00826996" w:rsidP="00826996">
      <w:pPr>
        <w:ind w:firstLineChars="400" w:firstLine="88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金币</w:t>
      </w:r>
      <w:r w:rsidR="009D092B" w:rsidRPr="001917C5">
        <w:rPr>
          <w:rFonts w:eastAsia="宋体" w:hint="eastAsia"/>
          <w:color w:val="000000" w:themeColor="text1"/>
        </w:rPr>
        <w:t>不足，判断是否已首充：</w:t>
      </w:r>
    </w:p>
    <w:p w:rsidR="009D092B" w:rsidRPr="001917C5" w:rsidRDefault="005A33A3" w:rsidP="00447ABC">
      <w:pPr>
        <w:ind w:firstLineChars="600" w:firstLine="1320"/>
        <w:rPr>
          <w:rFonts w:eastAsia="宋体"/>
          <w:color w:val="000000" w:themeColor="text1"/>
        </w:rPr>
      </w:pPr>
      <w:proofErr w:type="gramStart"/>
      <w:r>
        <w:rPr>
          <w:rFonts w:eastAsia="宋体" w:hint="eastAsia"/>
          <w:color w:val="000000" w:themeColor="text1"/>
        </w:rPr>
        <w:t>没首充</w:t>
      </w:r>
      <w:proofErr w:type="gramEnd"/>
      <w:r w:rsidR="009D092B" w:rsidRPr="001917C5">
        <w:rPr>
          <w:rFonts w:eastAsia="宋体" w:hint="eastAsia"/>
          <w:color w:val="000000" w:themeColor="text1"/>
        </w:rPr>
        <w:t>，弹出</w:t>
      </w:r>
      <w:r w:rsidR="00447ABC" w:rsidRPr="001917C5">
        <w:rPr>
          <w:rFonts w:eastAsia="宋体" w:hint="eastAsia"/>
          <w:color w:val="000000" w:themeColor="text1"/>
        </w:rPr>
        <w:t>附带首充</w:t>
      </w:r>
      <w:r w:rsidR="009D092B" w:rsidRPr="001917C5">
        <w:rPr>
          <w:rFonts w:eastAsia="宋体" w:hint="eastAsia"/>
          <w:color w:val="000000" w:themeColor="text1"/>
        </w:rPr>
        <w:t>提示消息</w:t>
      </w:r>
      <w:r w:rsidR="00447ABC" w:rsidRPr="001917C5">
        <w:rPr>
          <w:rFonts w:eastAsia="宋体" w:hint="eastAsia"/>
          <w:color w:val="000000" w:themeColor="text1"/>
        </w:rPr>
        <w:t>的对话框</w:t>
      </w:r>
      <w:r w:rsidR="009D092B" w:rsidRPr="001917C5">
        <w:rPr>
          <w:rFonts w:eastAsia="宋体" w:hint="eastAsia"/>
          <w:color w:val="000000" w:themeColor="text1"/>
        </w:rPr>
        <w:t>；</w:t>
      </w:r>
    </w:p>
    <w:p w:rsidR="00447ABC" w:rsidRPr="001917C5" w:rsidRDefault="009D092B" w:rsidP="00447ABC">
      <w:pPr>
        <w:ind w:firstLineChars="600" w:firstLine="1320"/>
        <w:rPr>
          <w:rFonts w:eastAsia="宋体"/>
          <w:color w:val="000000" w:themeColor="text1"/>
        </w:rPr>
      </w:pPr>
      <w:r w:rsidRPr="001917C5">
        <w:rPr>
          <w:noProof/>
          <w:color w:val="000000" w:themeColor="text1"/>
        </w:rPr>
        <w:drawing>
          <wp:inline distT="0" distB="0" distL="114300" distR="114300" wp14:anchorId="085F9109" wp14:editId="554BB8C5">
            <wp:extent cx="3075940" cy="1777365"/>
            <wp:effectExtent l="0" t="0" r="10160" b="133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7ABC" w:rsidRPr="001917C5" w:rsidRDefault="00447ABC" w:rsidP="00447ABC">
      <w:pPr>
        <w:ind w:firstLineChars="863" w:firstLine="1899"/>
        <w:rPr>
          <w:rFonts w:eastAsia="宋体"/>
          <w:color w:val="000000" w:themeColor="text1"/>
        </w:rPr>
      </w:pPr>
      <w:r w:rsidRPr="001917C5">
        <w:rPr>
          <w:rFonts w:eastAsia="宋体" w:hint="eastAsia"/>
          <w:color w:val="000000" w:themeColor="text1"/>
        </w:rPr>
        <w:t>前去看看，跳转至充值界面；</w:t>
      </w:r>
    </w:p>
    <w:p w:rsidR="00447ABC" w:rsidRPr="001917C5" w:rsidRDefault="00447ABC" w:rsidP="00447ABC">
      <w:pPr>
        <w:ind w:firstLineChars="200" w:firstLine="440"/>
        <w:rPr>
          <w:rFonts w:eastAsia="宋体"/>
          <w:color w:val="000000" w:themeColor="text1"/>
        </w:rPr>
      </w:pPr>
      <w:r w:rsidRPr="001917C5">
        <w:rPr>
          <w:rFonts w:eastAsia="宋体" w:hint="eastAsia"/>
          <w:color w:val="000000" w:themeColor="text1"/>
        </w:rPr>
        <w:t xml:space="preserve">              </w:t>
      </w:r>
      <w:r w:rsidRPr="001917C5">
        <w:rPr>
          <w:rFonts w:eastAsia="宋体" w:hint="eastAsia"/>
          <w:color w:val="000000" w:themeColor="text1"/>
        </w:rPr>
        <w:t>取消，返回购买界面（选择赠送好友数量界面）；</w:t>
      </w:r>
    </w:p>
    <w:p w:rsidR="009D092B" w:rsidRPr="001917C5" w:rsidRDefault="005A33A3" w:rsidP="00447ABC">
      <w:pPr>
        <w:ind w:firstLineChars="600" w:firstLine="132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已首充</w:t>
      </w:r>
      <w:r w:rsidR="00447ABC" w:rsidRPr="001917C5">
        <w:rPr>
          <w:rFonts w:eastAsia="宋体" w:hint="eastAsia"/>
          <w:color w:val="000000" w:themeColor="text1"/>
        </w:rPr>
        <w:t>，弹出提示消息的对话框中无“首充</w:t>
      </w:r>
      <w:r w:rsidR="005263E4" w:rsidRPr="001917C5">
        <w:rPr>
          <w:rFonts w:eastAsia="宋体" w:hint="eastAsia"/>
          <w:color w:val="000000" w:themeColor="text1"/>
        </w:rPr>
        <w:t>充值可以</w:t>
      </w:r>
      <w:r w:rsidR="00447ABC" w:rsidRPr="001917C5">
        <w:rPr>
          <w:rFonts w:eastAsia="宋体" w:hint="eastAsia"/>
          <w:color w:val="000000" w:themeColor="text1"/>
        </w:rPr>
        <w:t>购买首充礼包</w:t>
      </w:r>
      <w:r w:rsidR="005263E4" w:rsidRPr="001917C5">
        <w:rPr>
          <w:rFonts w:eastAsia="宋体" w:hint="eastAsia"/>
          <w:color w:val="000000" w:themeColor="text1"/>
        </w:rPr>
        <w:t>，超划算的哟</w:t>
      </w:r>
      <w:r w:rsidR="00447ABC" w:rsidRPr="001917C5">
        <w:rPr>
          <w:rFonts w:eastAsia="宋体" w:hint="eastAsia"/>
          <w:color w:val="000000" w:themeColor="text1"/>
        </w:rPr>
        <w:t>”</w:t>
      </w:r>
      <w:r w:rsidR="005263E4" w:rsidRPr="001917C5">
        <w:rPr>
          <w:rFonts w:eastAsia="宋体" w:hint="eastAsia"/>
          <w:color w:val="000000" w:themeColor="text1"/>
        </w:rPr>
        <w:t>。</w:t>
      </w:r>
    </w:p>
    <w:p w:rsidR="005263E4" w:rsidRPr="001917C5" w:rsidRDefault="005745CD" w:rsidP="00AA14D3">
      <w:pPr>
        <w:ind w:firstLineChars="463" w:firstLine="1019"/>
        <w:rPr>
          <w:color w:val="000000" w:themeColor="text1"/>
        </w:rPr>
      </w:pPr>
      <w:r>
        <w:rPr>
          <w:rFonts w:eastAsia="宋体" w:hint="eastAsia"/>
          <w:color w:val="000000" w:themeColor="text1"/>
        </w:rPr>
        <w:t>对话框</w:t>
      </w:r>
      <w:r w:rsidR="005263E4" w:rsidRPr="001917C5">
        <w:rPr>
          <w:rFonts w:eastAsia="宋体" w:hint="eastAsia"/>
          <w:color w:val="000000" w:themeColor="text1"/>
        </w:rPr>
        <w:t>界面</w:t>
      </w:r>
      <w:r w:rsidR="00E41B77">
        <w:rPr>
          <w:rFonts w:eastAsia="宋体" w:hint="eastAsia"/>
          <w:color w:val="000000" w:themeColor="text1"/>
        </w:rPr>
        <w:t>大小</w:t>
      </w:r>
      <w:r w:rsidR="005263E4" w:rsidRPr="001917C5">
        <w:rPr>
          <w:rFonts w:eastAsia="宋体" w:hint="eastAsia"/>
          <w:color w:val="000000" w:themeColor="text1"/>
        </w:rPr>
        <w:t>自适应</w:t>
      </w:r>
      <w:r w:rsidR="00297EC0" w:rsidRPr="001917C5">
        <w:rPr>
          <w:rFonts w:eastAsia="宋体" w:hint="eastAsia"/>
          <w:color w:val="000000" w:themeColor="text1"/>
        </w:rPr>
        <w:t>，避免出现空白区域</w:t>
      </w:r>
      <w:r w:rsidR="005263E4" w:rsidRPr="001917C5">
        <w:rPr>
          <w:rFonts w:eastAsia="宋体" w:hint="eastAsia"/>
          <w:color w:val="000000" w:themeColor="text1"/>
        </w:rPr>
        <w:t>。</w:t>
      </w:r>
    </w:p>
    <w:p w:rsidR="009D092B" w:rsidRPr="009D092B" w:rsidRDefault="009D092B" w:rsidP="009D092B">
      <w:pPr>
        <w:pStyle w:val="21"/>
        <w:ind w:left="0" w:firstLine="0"/>
        <w:jc w:val="both"/>
        <w:rPr>
          <w:rFonts w:eastAsia="宋体"/>
        </w:rPr>
      </w:pPr>
    </w:p>
    <w:sectPr w:rsidR="009D092B" w:rsidRPr="009D092B" w:rsidSect="00A2148F">
      <w:headerReference w:type="default" r:id="rId30"/>
      <w:footerReference w:type="default" r:id="rId31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570" w:rsidRDefault="00046570" w:rsidP="00A2148F">
      <w:r>
        <w:separator/>
      </w:r>
    </w:p>
  </w:endnote>
  <w:endnote w:type="continuationSeparator" w:id="0">
    <w:p w:rsidR="00046570" w:rsidRDefault="00046570" w:rsidP="00A214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9978884"/>
    </w:sdtPr>
    <w:sdtEndPr/>
    <w:sdtContent>
      <w:p w:rsidR="00933116" w:rsidRDefault="0093311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1FB4" w:rsidRPr="00EA1FB4">
          <w:rPr>
            <w:noProof/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:rsidR="00933116" w:rsidRDefault="0093311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570" w:rsidRDefault="00046570" w:rsidP="00A2148F">
      <w:r>
        <w:separator/>
      </w:r>
    </w:p>
  </w:footnote>
  <w:footnote w:type="continuationSeparator" w:id="0">
    <w:p w:rsidR="00046570" w:rsidRDefault="00046570" w:rsidP="00A214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3116" w:rsidRDefault="00933116">
    <w:pPr>
      <w:pStyle w:val="a5"/>
    </w:pPr>
  </w:p>
  <w:p w:rsidR="00933116" w:rsidRDefault="0093311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3.15pt;height:22.55pt;visibility:visible;mso-wrap-style:square" o:bullet="t">
        <v:imagedata r:id="rId1" o:title=""/>
      </v:shape>
    </w:pict>
  </w:numPicBullet>
  <w:numPicBullet w:numPicBulletId="1">
    <w:pict>
      <v:shape id="_x0000_i1035" type="#_x0000_t75" style="width:23.15pt;height:22.55pt;visibility:visible;mso-wrap-style:square" o:bullet="t">
        <v:imagedata r:id="rId2" o:title=""/>
      </v:shape>
    </w:pict>
  </w:numPicBullet>
  <w:abstractNum w:abstractNumId="0">
    <w:nsid w:val="01B931CF"/>
    <w:multiLevelType w:val="hybridMultilevel"/>
    <w:tmpl w:val="062663D0"/>
    <w:lvl w:ilvl="0" w:tplc="0409000B">
      <w:start w:val="1"/>
      <w:numFmt w:val="bullet"/>
      <w:lvlText w:val=""/>
      <w:lvlJc w:val="left"/>
      <w:pPr>
        <w:ind w:left="12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20"/>
      </w:pPr>
      <w:rPr>
        <w:rFonts w:ascii="Wingdings" w:hAnsi="Wingdings" w:hint="default"/>
      </w:rPr>
    </w:lvl>
  </w:abstractNum>
  <w:abstractNum w:abstractNumId="1">
    <w:nsid w:val="0B36598E"/>
    <w:multiLevelType w:val="multilevel"/>
    <w:tmpl w:val="0B36598E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8C49FE"/>
    <w:multiLevelType w:val="hybridMultilevel"/>
    <w:tmpl w:val="C436EC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A167C20"/>
    <w:multiLevelType w:val="multilevel"/>
    <w:tmpl w:val="1A167C20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4E10266"/>
    <w:multiLevelType w:val="multilevel"/>
    <w:tmpl w:val="24E10266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9916D0D"/>
    <w:multiLevelType w:val="singleLevel"/>
    <w:tmpl w:val="59916D0D"/>
    <w:lvl w:ilvl="0">
      <w:start w:val="1"/>
      <w:numFmt w:val="decimal"/>
      <w:suff w:val="nothing"/>
      <w:lvlText w:val="%1."/>
      <w:lvlJc w:val="left"/>
    </w:lvl>
  </w:abstractNum>
  <w:abstractNum w:abstractNumId="6">
    <w:nsid w:val="599184C8"/>
    <w:multiLevelType w:val="singleLevel"/>
    <w:tmpl w:val="599184C8"/>
    <w:lvl w:ilvl="0">
      <w:start w:val="1"/>
      <w:numFmt w:val="decimal"/>
      <w:suff w:val="nothing"/>
      <w:lvlText w:val="%1."/>
      <w:lvlJc w:val="left"/>
    </w:lvl>
  </w:abstractNum>
  <w:abstractNum w:abstractNumId="7">
    <w:nsid w:val="59918953"/>
    <w:multiLevelType w:val="singleLevel"/>
    <w:tmpl w:val="59918953"/>
    <w:lvl w:ilvl="0">
      <w:start w:val="1"/>
      <w:numFmt w:val="decimal"/>
      <w:suff w:val="nothing"/>
      <w:lvlText w:val="%1."/>
      <w:lvlJc w:val="left"/>
    </w:lvl>
  </w:abstractNum>
  <w:abstractNum w:abstractNumId="8">
    <w:nsid w:val="599258A3"/>
    <w:multiLevelType w:val="singleLevel"/>
    <w:tmpl w:val="599258A3"/>
    <w:lvl w:ilvl="0">
      <w:start w:val="1"/>
      <w:numFmt w:val="decimal"/>
      <w:suff w:val="nothing"/>
      <w:lvlText w:val="%1."/>
      <w:lvlJc w:val="left"/>
    </w:lvl>
  </w:abstractNum>
  <w:abstractNum w:abstractNumId="9">
    <w:nsid w:val="59925B3A"/>
    <w:multiLevelType w:val="singleLevel"/>
    <w:tmpl w:val="59925B3A"/>
    <w:lvl w:ilvl="0">
      <w:start w:val="1"/>
      <w:numFmt w:val="decimal"/>
      <w:suff w:val="nothing"/>
      <w:lvlText w:val="%1."/>
      <w:lvlJc w:val="left"/>
    </w:lvl>
  </w:abstractNum>
  <w:abstractNum w:abstractNumId="10">
    <w:nsid w:val="59A68961"/>
    <w:multiLevelType w:val="singleLevel"/>
    <w:tmpl w:val="59A68961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A68A09"/>
    <w:multiLevelType w:val="singleLevel"/>
    <w:tmpl w:val="59A68A0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59A68A70"/>
    <w:multiLevelType w:val="singleLevel"/>
    <w:tmpl w:val="59A68A70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60C77BBE"/>
    <w:multiLevelType w:val="hybridMultilevel"/>
    <w:tmpl w:val="018A6E7A"/>
    <w:lvl w:ilvl="0" w:tplc="0409000F">
      <w:start w:val="1"/>
      <w:numFmt w:val="decimal"/>
      <w:lvlText w:val="%1."/>
      <w:lvlJc w:val="left"/>
      <w:pPr>
        <w:ind w:left="1700" w:hanging="420"/>
      </w:pPr>
    </w:lvl>
    <w:lvl w:ilvl="1" w:tplc="04090019" w:tentative="1">
      <w:start w:val="1"/>
      <w:numFmt w:val="lowerLetter"/>
      <w:lvlText w:val="%2)"/>
      <w:lvlJc w:val="left"/>
      <w:pPr>
        <w:ind w:left="2120" w:hanging="420"/>
      </w:pPr>
    </w:lvl>
    <w:lvl w:ilvl="2" w:tplc="0409001B" w:tentative="1">
      <w:start w:val="1"/>
      <w:numFmt w:val="lowerRoman"/>
      <w:lvlText w:val="%3."/>
      <w:lvlJc w:val="right"/>
      <w:pPr>
        <w:ind w:left="2540" w:hanging="420"/>
      </w:pPr>
    </w:lvl>
    <w:lvl w:ilvl="3" w:tplc="0409000F" w:tentative="1">
      <w:start w:val="1"/>
      <w:numFmt w:val="decimal"/>
      <w:lvlText w:val="%4."/>
      <w:lvlJc w:val="left"/>
      <w:pPr>
        <w:ind w:left="2960" w:hanging="420"/>
      </w:pPr>
    </w:lvl>
    <w:lvl w:ilvl="4" w:tplc="04090019" w:tentative="1">
      <w:start w:val="1"/>
      <w:numFmt w:val="lowerLetter"/>
      <w:lvlText w:val="%5)"/>
      <w:lvlJc w:val="left"/>
      <w:pPr>
        <w:ind w:left="3380" w:hanging="420"/>
      </w:pPr>
    </w:lvl>
    <w:lvl w:ilvl="5" w:tplc="0409001B" w:tentative="1">
      <w:start w:val="1"/>
      <w:numFmt w:val="lowerRoman"/>
      <w:lvlText w:val="%6."/>
      <w:lvlJc w:val="right"/>
      <w:pPr>
        <w:ind w:left="3800" w:hanging="420"/>
      </w:pPr>
    </w:lvl>
    <w:lvl w:ilvl="6" w:tplc="0409000F" w:tentative="1">
      <w:start w:val="1"/>
      <w:numFmt w:val="decimal"/>
      <w:lvlText w:val="%7."/>
      <w:lvlJc w:val="left"/>
      <w:pPr>
        <w:ind w:left="4220" w:hanging="420"/>
      </w:pPr>
    </w:lvl>
    <w:lvl w:ilvl="7" w:tplc="04090019" w:tentative="1">
      <w:start w:val="1"/>
      <w:numFmt w:val="lowerLetter"/>
      <w:lvlText w:val="%8)"/>
      <w:lvlJc w:val="left"/>
      <w:pPr>
        <w:ind w:left="4640" w:hanging="420"/>
      </w:pPr>
    </w:lvl>
    <w:lvl w:ilvl="8" w:tplc="0409001B" w:tentative="1">
      <w:start w:val="1"/>
      <w:numFmt w:val="lowerRoman"/>
      <w:lvlText w:val="%9."/>
      <w:lvlJc w:val="right"/>
      <w:pPr>
        <w:ind w:left="5060" w:hanging="420"/>
      </w:pPr>
    </w:lvl>
  </w:abstractNum>
  <w:abstractNum w:abstractNumId="14">
    <w:nsid w:val="7A4F0C8A"/>
    <w:multiLevelType w:val="multilevel"/>
    <w:tmpl w:val="7A4F0C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7DE10429"/>
    <w:multiLevelType w:val="multilevel"/>
    <w:tmpl w:val="7DE10429"/>
    <w:lvl w:ilvl="0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5"/>
  </w:num>
  <w:num w:numId="5">
    <w:abstractNumId w:val="11"/>
  </w:num>
  <w:num w:numId="6">
    <w:abstractNumId w:val="6"/>
  </w:num>
  <w:num w:numId="7">
    <w:abstractNumId w:val="3"/>
  </w:num>
  <w:num w:numId="8">
    <w:abstractNumId w:val="15"/>
  </w:num>
  <w:num w:numId="9">
    <w:abstractNumId w:val="4"/>
  </w:num>
  <w:num w:numId="10">
    <w:abstractNumId w:val="8"/>
  </w:num>
  <w:num w:numId="11">
    <w:abstractNumId w:val="9"/>
  </w:num>
  <w:num w:numId="12">
    <w:abstractNumId w:val="12"/>
  </w:num>
  <w:num w:numId="13">
    <w:abstractNumId w:val="7"/>
  </w:num>
  <w:num w:numId="14">
    <w:abstractNumId w:val="2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00EF5"/>
    <w:rsid w:val="00006078"/>
    <w:rsid w:val="00016C01"/>
    <w:rsid w:val="00025DA8"/>
    <w:rsid w:val="00030D14"/>
    <w:rsid w:val="00041002"/>
    <w:rsid w:val="00046570"/>
    <w:rsid w:val="00046930"/>
    <w:rsid w:val="00055A70"/>
    <w:rsid w:val="000632A2"/>
    <w:rsid w:val="00064464"/>
    <w:rsid w:val="00064A6E"/>
    <w:rsid w:val="00072709"/>
    <w:rsid w:val="0008016A"/>
    <w:rsid w:val="000828A1"/>
    <w:rsid w:val="000B15C3"/>
    <w:rsid w:val="000B2155"/>
    <w:rsid w:val="000D2F00"/>
    <w:rsid w:val="000D4811"/>
    <w:rsid w:val="000D60B5"/>
    <w:rsid w:val="000D7B33"/>
    <w:rsid w:val="000E54EB"/>
    <w:rsid w:val="000F6C30"/>
    <w:rsid w:val="00101FAA"/>
    <w:rsid w:val="001040EA"/>
    <w:rsid w:val="00104261"/>
    <w:rsid w:val="0010463D"/>
    <w:rsid w:val="00104CD4"/>
    <w:rsid w:val="00111484"/>
    <w:rsid w:val="00122BEE"/>
    <w:rsid w:val="001318AF"/>
    <w:rsid w:val="00133727"/>
    <w:rsid w:val="0014047D"/>
    <w:rsid w:val="0014479B"/>
    <w:rsid w:val="00145B3B"/>
    <w:rsid w:val="00146863"/>
    <w:rsid w:val="00153082"/>
    <w:rsid w:val="00154B21"/>
    <w:rsid w:val="00154EC0"/>
    <w:rsid w:val="00160521"/>
    <w:rsid w:val="00162F91"/>
    <w:rsid w:val="0016336B"/>
    <w:rsid w:val="00176C4B"/>
    <w:rsid w:val="001832AA"/>
    <w:rsid w:val="00185EA1"/>
    <w:rsid w:val="001917C5"/>
    <w:rsid w:val="001A1E37"/>
    <w:rsid w:val="001C0450"/>
    <w:rsid w:val="001C5239"/>
    <w:rsid w:val="001E6041"/>
    <w:rsid w:val="001F3A0D"/>
    <w:rsid w:val="00205D30"/>
    <w:rsid w:val="002108FA"/>
    <w:rsid w:val="00211141"/>
    <w:rsid w:val="00216E83"/>
    <w:rsid w:val="00224616"/>
    <w:rsid w:val="00224D1D"/>
    <w:rsid w:val="00241B5F"/>
    <w:rsid w:val="002454F0"/>
    <w:rsid w:val="00245924"/>
    <w:rsid w:val="002478A1"/>
    <w:rsid w:val="002529C1"/>
    <w:rsid w:val="00274E88"/>
    <w:rsid w:val="00277487"/>
    <w:rsid w:val="002775CE"/>
    <w:rsid w:val="00281C78"/>
    <w:rsid w:val="00297EC0"/>
    <w:rsid w:val="002A1809"/>
    <w:rsid w:val="002A274A"/>
    <w:rsid w:val="002A5085"/>
    <w:rsid w:val="002B3E9E"/>
    <w:rsid w:val="002C0B22"/>
    <w:rsid w:val="002C1FD4"/>
    <w:rsid w:val="002C26B0"/>
    <w:rsid w:val="002D69BE"/>
    <w:rsid w:val="002D7798"/>
    <w:rsid w:val="002E2912"/>
    <w:rsid w:val="002E76A4"/>
    <w:rsid w:val="002E76FC"/>
    <w:rsid w:val="002F4133"/>
    <w:rsid w:val="0030672F"/>
    <w:rsid w:val="00306DFB"/>
    <w:rsid w:val="00315457"/>
    <w:rsid w:val="003161BA"/>
    <w:rsid w:val="00331072"/>
    <w:rsid w:val="00343593"/>
    <w:rsid w:val="00344BE2"/>
    <w:rsid w:val="00355341"/>
    <w:rsid w:val="003618ED"/>
    <w:rsid w:val="003719CF"/>
    <w:rsid w:val="00386469"/>
    <w:rsid w:val="003A6D36"/>
    <w:rsid w:val="003B397E"/>
    <w:rsid w:val="003E04D8"/>
    <w:rsid w:val="003E2312"/>
    <w:rsid w:val="003E2BE8"/>
    <w:rsid w:val="003E3C09"/>
    <w:rsid w:val="003F14F2"/>
    <w:rsid w:val="00402E5D"/>
    <w:rsid w:val="004078D5"/>
    <w:rsid w:val="00410B50"/>
    <w:rsid w:val="0041423D"/>
    <w:rsid w:val="004267DF"/>
    <w:rsid w:val="00447ABC"/>
    <w:rsid w:val="004517D8"/>
    <w:rsid w:val="0045367F"/>
    <w:rsid w:val="004622F9"/>
    <w:rsid w:val="00476AF3"/>
    <w:rsid w:val="00487277"/>
    <w:rsid w:val="004A41F9"/>
    <w:rsid w:val="004B1301"/>
    <w:rsid w:val="004C2470"/>
    <w:rsid w:val="004C6205"/>
    <w:rsid w:val="004D7350"/>
    <w:rsid w:val="004E182A"/>
    <w:rsid w:val="004E42DA"/>
    <w:rsid w:val="004E7B4D"/>
    <w:rsid w:val="004F0C75"/>
    <w:rsid w:val="004F499B"/>
    <w:rsid w:val="00511A51"/>
    <w:rsid w:val="00513F0D"/>
    <w:rsid w:val="005202E9"/>
    <w:rsid w:val="00520893"/>
    <w:rsid w:val="005263E4"/>
    <w:rsid w:val="005361BD"/>
    <w:rsid w:val="005461BA"/>
    <w:rsid w:val="00547F52"/>
    <w:rsid w:val="00551FE7"/>
    <w:rsid w:val="005745CD"/>
    <w:rsid w:val="005838D2"/>
    <w:rsid w:val="00583D69"/>
    <w:rsid w:val="00592B5D"/>
    <w:rsid w:val="00596E48"/>
    <w:rsid w:val="005A33A3"/>
    <w:rsid w:val="005B0E64"/>
    <w:rsid w:val="005B38AD"/>
    <w:rsid w:val="005C5B4F"/>
    <w:rsid w:val="005C7A55"/>
    <w:rsid w:val="005D68A2"/>
    <w:rsid w:val="005D726E"/>
    <w:rsid w:val="005E7A37"/>
    <w:rsid w:val="00601A65"/>
    <w:rsid w:val="00603931"/>
    <w:rsid w:val="0060511D"/>
    <w:rsid w:val="00612D9E"/>
    <w:rsid w:val="006418FF"/>
    <w:rsid w:val="0065344D"/>
    <w:rsid w:val="00670BC4"/>
    <w:rsid w:val="00674DCC"/>
    <w:rsid w:val="00680789"/>
    <w:rsid w:val="00695DCD"/>
    <w:rsid w:val="00695DE2"/>
    <w:rsid w:val="006A16AC"/>
    <w:rsid w:val="006A5E92"/>
    <w:rsid w:val="006B176C"/>
    <w:rsid w:val="006B7EFB"/>
    <w:rsid w:val="006C08D0"/>
    <w:rsid w:val="006C4391"/>
    <w:rsid w:val="006D31D8"/>
    <w:rsid w:val="006F26EB"/>
    <w:rsid w:val="0070169E"/>
    <w:rsid w:val="00741249"/>
    <w:rsid w:val="007A388E"/>
    <w:rsid w:val="007B32D0"/>
    <w:rsid w:val="007D7D42"/>
    <w:rsid w:val="007E6788"/>
    <w:rsid w:val="00810D8F"/>
    <w:rsid w:val="00812CED"/>
    <w:rsid w:val="00817F38"/>
    <w:rsid w:val="00824888"/>
    <w:rsid w:val="00826996"/>
    <w:rsid w:val="008354BB"/>
    <w:rsid w:val="008548DE"/>
    <w:rsid w:val="0086708A"/>
    <w:rsid w:val="00871349"/>
    <w:rsid w:val="008768BE"/>
    <w:rsid w:val="00877AB6"/>
    <w:rsid w:val="00891C9C"/>
    <w:rsid w:val="008A03BA"/>
    <w:rsid w:val="008A32A2"/>
    <w:rsid w:val="008A4F57"/>
    <w:rsid w:val="008A611A"/>
    <w:rsid w:val="008B3C6B"/>
    <w:rsid w:val="008C0AD8"/>
    <w:rsid w:val="008C50B3"/>
    <w:rsid w:val="008C5A0F"/>
    <w:rsid w:val="008C7491"/>
    <w:rsid w:val="008F0B3E"/>
    <w:rsid w:val="008F6600"/>
    <w:rsid w:val="00900EF5"/>
    <w:rsid w:val="0092021B"/>
    <w:rsid w:val="0092605B"/>
    <w:rsid w:val="00930E16"/>
    <w:rsid w:val="00933116"/>
    <w:rsid w:val="00947677"/>
    <w:rsid w:val="0095012D"/>
    <w:rsid w:val="0095391B"/>
    <w:rsid w:val="0097149E"/>
    <w:rsid w:val="009A62E2"/>
    <w:rsid w:val="009B6F53"/>
    <w:rsid w:val="009B7FC9"/>
    <w:rsid w:val="009C3F07"/>
    <w:rsid w:val="009D092B"/>
    <w:rsid w:val="009E0F4C"/>
    <w:rsid w:val="009E4123"/>
    <w:rsid w:val="009E5819"/>
    <w:rsid w:val="009F1BCD"/>
    <w:rsid w:val="00A04EEE"/>
    <w:rsid w:val="00A05E32"/>
    <w:rsid w:val="00A06926"/>
    <w:rsid w:val="00A07885"/>
    <w:rsid w:val="00A16DE2"/>
    <w:rsid w:val="00A2148F"/>
    <w:rsid w:val="00A2324C"/>
    <w:rsid w:val="00A238DD"/>
    <w:rsid w:val="00A23C99"/>
    <w:rsid w:val="00A25578"/>
    <w:rsid w:val="00A33914"/>
    <w:rsid w:val="00A37437"/>
    <w:rsid w:val="00A5214D"/>
    <w:rsid w:val="00A74AED"/>
    <w:rsid w:val="00A767FF"/>
    <w:rsid w:val="00A80D34"/>
    <w:rsid w:val="00A83FB3"/>
    <w:rsid w:val="00A9068D"/>
    <w:rsid w:val="00A91123"/>
    <w:rsid w:val="00A94C07"/>
    <w:rsid w:val="00A96FBF"/>
    <w:rsid w:val="00AA14D3"/>
    <w:rsid w:val="00AB0A2C"/>
    <w:rsid w:val="00AB498E"/>
    <w:rsid w:val="00AB7607"/>
    <w:rsid w:val="00AE335A"/>
    <w:rsid w:val="00AE33B1"/>
    <w:rsid w:val="00AE51E8"/>
    <w:rsid w:val="00AF1071"/>
    <w:rsid w:val="00B04993"/>
    <w:rsid w:val="00B12679"/>
    <w:rsid w:val="00B22238"/>
    <w:rsid w:val="00B240C1"/>
    <w:rsid w:val="00B249D7"/>
    <w:rsid w:val="00B266C2"/>
    <w:rsid w:val="00B40DAD"/>
    <w:rsid w:val="00B56AEE"/>
    <w:rsid w:val="00B60C48"/>
    <w:rsid w:val="00B760A2"/>
    <w:rsid w:val="00B77DBE"/>
    <w:rsid w:val="00B84B3A"/>
    <w:rsid w:val="00B85074"/>
    <w:rsid w:val="00B91AA5"/>
    <w:rsid w:val="00B91EC9"/>
    <w:rsid w:val="00BA344B"/>
    <w:rsid w:val="00BB11A3"/>
    <w:rsid w:val="00BB3F40"/>
    <w:rsid w:val="00BC1263"/>
    <w:rsid w:val="00BC59C3"/>
    <w:rsid w:val="00BC63AF"/>
    <w:rsid w:val="00BC6A61"/>
    <w:rsid w:val="00BE1E1F"/>
    <w:rsid w:val="00C02C17"/>
    <w:rsid w:val="00C12409"/>
    <w:rsid w:val="00C13199"/>
    <w:rsid w:val="00C17A28"/>
    <w:rsid w:val="00C23C9C"/>
    <w:rsid w:val="00C25D27"/>
    <w:rsid w:val="00C260E0"/>
    <w:rsid w:val="00C43745"/>
    <w:rsid w:val="00C44F3E"/>
    <w:rsid w:val="00C45B29"/>
    <w:rsid w:val="00C46285"/>
    <w:rsid w:val="00C4729F"/>
    <w:rsid w:val="00C51EB7"/>
    <w:rsid w:val="00C55433"/>
    <w:rsid w:val="00C56A1C"/>
    <w:rsid w:val="00C57A95"/>
    <w:rsid w:val="00C61A71"/>
    <w:rsid w:val="00C90E32"/>
    <w:rsid w:val="00CA5D26"/>
    <w:rsid w:val="00CB2894"/>
    <w:rsid w:val="00CB56F8"/>
    <w:rsid w:val="00CC0EAD"/>
    <w:rsid w:val="00CC460B"/>
    <w:rsid w:val="00CD719D"/>
    <w:rsid w:val="00CE2243"/>
    <w:rsid w:val="00CF0513"/>
    <w:rsid w:val="00D02462"/>
    <w:rsid w:val="00D10B80"/>
    <w:rsid w:val="00D226EF"/>
    <w:rsid w:val="00D3021C"/>
    <w:rsid w:val="00D4141E"/>
    <w:rsid w:val="00D45876"/>
    <w:rsid w:val="00D5059A"/>
    <w:rsid w:val="00D518E2"/>
    <w:rsid w:val="00D551EC"/>
    <w:rsid w:val="00D64234"/>
    <w:rsid w:val="00D77ECF"/>
    <w:rsid w:val="00D852D3"/>
    <w:rsid w:val="00D86DF0"/>
    <w:rsid w:val="00D86F68"/>
    <w:rsid w:val="00D92C94"/>
    <w:rsid w:val="00D950E8"/>
    <w:rsid w:val="00D97603"/>
    <w:rsid w:val="00DB0722"/>
    <w:rsid w:val="00DE0702"/>
    <w:rsid w:val="00DE36BB"/>
    <w:rsid w:val="00DF7658"/>
    <w:rsid w:val="00E00127"/>
    <w:rsid w:val="00E053AF"/>
    <w:rsid w:val="00E10EB3"/>
    <w:rsid w:val="00E16862"/>
    <w:rsid w:val="00E24762"/>
    <w:rsid w:val="00E259F6"/>
    <w:rsid w:val="00E31042"/>
    <w:rsid w:val="00E31F81"/>
    <w:rsid w:val="00E35089"/>
    <w:rsid w:val="00E41B77"/>
    <w:rsid w:val="00E63D86"/>
    <w:rsid w:val="00E659C1"/>
    <w:rsid w:val="00E66C1C"/>
    <w:rsid w:val="00E72FBD"/>
    <w:rsid w:val="00E761F5"/>
    <w:rsid w:val="00E77C9B"/>
    <w:rsid w:val="00E80013"/>
    <w:rsid w:val="00E832A1"/>
    <w:rsid w:val="00E83492"/>
    <w:rsid w:val="00E860A2"/>
    <w:rsid w:val="00EA1FB4"/>
    <w:rsid w:val="00EB3974"/>
    <w:rsid w:val="00EB699F"/>
    <w:rsid w:val="00EB6FB9"/>
    <w:rsid w:val="00EB7ABD"/>
    <w:rsid w:val="00EB7ACF"/>
    <w:rsid w:val="00ED2383"/>
    <w:rsid w:val="00EE6664"/>
    <w:rsid w:val="00EF1778"/>
    <w:rsid w:val="00EF5C51"/>
    <w:rsid w:val="00F0389D"/>
    <w:rsid w:val="00F2163D"/>
    <w:rsid w:val="00F276A2"/>
    <w:rsid w:val="00F31F0F"/>
    <w:rsid w:val="00F36547"/>
    <w:rsid w:val="00F44B87"/>
    <w:rsid w:val="00F45805"/>
    <w:rsid w:val="00F47968"/>
    <w:rsid w:val="00F47DC7"/>
    <w:rsid w:val="00F5257A"/>
    <w:rsid w:val="00F55982"/>
    <w:rsid w:val="00F60777"/>
    <w:rsid w:val="00F72920"/>
    <w:rsid w:val="00F73109"/>
    <w:rsid w:val="00F734B6"/>
    <w:rsid w:val="00F7477C"/>
    <w:rsid w:val="00F75CCC"/>
    <w:rsid w:val="00F9332D"/>
    <w:rsid w:val="00F966E9"/>
    <w:rsid w:val="00FB56A5"/>
    <w:rsid w:val="00FD07F7"/>
    <w:rsid w:val="00FD3B5F"/>
    <w:rsid w:val="00FD581C"/>
    <w:rsid w:val="029869BB"/>
    <w:rsid w:val="0F043B22"/>
    <w:rsid w:val="123B6B03"/>
    <w:rsid w:val="275A6E9C"/>
    <w:rsid w:val="33150DD2"/>
    <w:rsid w:val="388D630B"/>
    <w:rsid w:val="3A4D73B5"/>
    <w:rsid w:val="3CAC00DD"/>
    <w:rsid w:val="52A23657"/>
    <w:rsid w:val="59B87C9C"/>
    <w:rsid w:val="59E121AC"/>
    <w:rsid w:val="5C5E0E89"/>
    <w:rsid w:val="77860F97"/>
    <w:rsid w:val="7C61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  <o:rules v:ext="edit">
        <o:r id="V:Rule1" type="connector" idref="#_x0000_s1085"/>
        <o:r id="V:Rule2" type="connector" idref="#_x0000_s1086"/>
        <o:r id="V:Rule3" type="connector" idref="#_x0000_s1087"/>
        <o:r id="V:Rule4" type="connector" idref="#_x0000_s1089"/>
        <o:r id="V:Rule5" type="connector" idref="#_x0000_s1088"/>
        <o:r id="V:Rule6" type="connector" idref="#_x0000_s1096"/>
        <o:r id="V:Rule7" type="connector" idref="#_x0000_s1095"/>
        <o:r id="V:Rule8" type="connector" idref="#_x0000_s1097"/>
        <o:r id="V:Rule9" type="connector" idref="#_x0000_s1098"/>
        <o:r id="V:Rule10" type="connector" idref="#_x0000_s1103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148F"/>
    <w:pPr>
      <w:ind w:firstLine="360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2148F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48F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sid w:val="00A214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A214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nhideWhenUsed/>
    <w:qFormat/>
    <w:rsid w:val="00A214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A2148F"/>
  </w:style>
  <w:style w:type="paragraph" w:styleId="20">
    <w:name w:val="toc 2"/>
    <w:basedOn w:val="a"/>
    <w:next w:val="a"/>
    <w:uiPriority w:val="39"/>
    <w:qFormat/>
    <w:rsid w:val="00A2148F"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rsid w:val="00A2148F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styleId="a7">
    <w:name w:val="Hyperlink"/>
    <w:basedOn w:val="a0"/>
    <w:uiPriority w:val="99"/>
    <w:qFormat/>
    <w:rsid w:val="00A2148F"/>
    <w:rPr>
      <w:color w:val="0000FF"/>
      <w:u w:val="single"/>
    </w:rPr>
  </w:style>
  <w:style w:type="table" w:styleId="a8">
    <w:name w:val="Table Grid"/>
    <w:basedOn w:val="a1"/>
    <w:uiPriority w:val="39"/>
    <w:qFormat/>
    <w:rsid w:val="00A214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sid w:val="00A2148F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qFormat/>
    <w:rsid w:val="00A2148F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</w:rPr>
  </w:style>
  <w:style w:type="character" w:customStyle="1" w:styleId="Char0">
    <w:name w:val="页脚 Char"/>
    <w:basedOn w:val="a0"/>
    <w:link w:val="a4"/>
    <w:uiPriority w:val="99"/>
    <w:qFormat/>
    <w:rsid w:val="00A2148F"/>
    <w:rPr>
      <w:kern w:val="0"/>
      <w:sz w:val="18"/>
      <w:szCs w:val="18"/>
    </w:rPr>
  </w:style>
  <w:style w:type="character" w:customStyle="1" w:styleId="Char1">
    <w:name w:val="页眉 Char1"/>
    <w:basedOn w:val="a0"/>
    <w:link w:val="a5"/>
    <w:uiPriority w:val="99"/>
    <w:qFormat/>
    <w:rsid w:val="00A2148F"/>
    <w:rPr>
      <w:kern w:val="0"/>
      <w:sz w:val="18"/>
      <w:szCs w:val="18"/>
    </w:rPr>
  </w:style>
  <w:style w:type="character" w:customStyle="1" w:styleId="Char2">
    <w:name w:val="标题 Char"/>
    <w:basedOn w:val="a0"/>
    <w:link w:val="a6"/>
    <w:uiPriority w:val="10"/>
    <w:qFormat/>
    <w:rsid w:val="00A2148F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60"/>
      <w:szCs w:val="60"/>
    </w:rPr>
  </w:style>
  <w:style w:type="paragraph" w:customStyle="1" w:styleId="11">
    <w:name w:val="列出段落1"/>
    <w:basedOn w:val="a"/>
    <w:uiPriority w:val="34"/>
    <w:qFormat/>
    <w:rsid w:val="00A2148F"/>
    <w:pPr>
      <w:ind w:firstLineChars="200" w:firstLine="420"/>
    </w:pPr>
  </w:style>
  <w:style w:type="paragraph" w:customStyle="1" w:styleId="21">
    <w:name w:val="列出段落2"/>
    <w:basedOn w:val="a"/>
    <w:uiPriority w:val="34"/>
    <w:qFormat/>
    <w:rsid w:val="00A2148F"/>
    <w:pPr>
      <w:ind w:left="720"/>
      <w:contextualSpacing/>
    </w:pPr>
  </w:style>
  <w:style w:type="paragraph" w:customStyle="1" w:styleId="TOC1">
    <w:name w:val="TOC 标题1"/>
    <w:basedOn w:val="1"/>
    <w:next w:val="a"/>
    <w:uiPriority w:val="39"/>
    <w:unhideWhenUsed/>
    <w:qFormat/>
    <w:rsid w:val="00A2148F"/>
    <w:pPr>
      <w:outlineLvl w:val="9"/>
    </w:pPr>
    <w:rPr>
      <w:lang w:bidi="en-US"/>
    </w:rPr>
  </w:style>
  <w:style w:type="character" w:customStyle="1" w:styleId="Char3">
    <w:name w:val="页眉 Char"/>
    <w:qFormat/>
    <w:rsid w:val="00A2148F"/>
    <w:rPr>
      <w:rFonts w:ascii="Calibri" w:hAnsi="Calibri"/>
      <w:kern w:val="2"/>
      <w:sz w:val="18"/>
      <w:szCs w:val="18"/>
    </w:rPr>
  </w:style>
  <w:style w:type="paragraph" w:customStyle="1" w:styleId="a9">
    <w:name w:val="二级标题"/>
    <w:basedOn w:val="a"/>
    <w:qFormat/>
    <w:rsid w:val="00A2148F"/>
    <w:pPr>
      <w:widowControl w:val="0"/>
      <w:ind w:firstLine="0"/>
      <w:jc w:val="both"/>
      <w:outlineLvl w:val="1"/>
    </w:pPr>
    <w:rPr>
      <w:rFonts w:ascii="华文中宋" w:eastAsia="华文中宋" w:hAnsi="华文中宋" w:cs="Times New Roman"/>
      <w:kern w:val="2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A2148F"/>
    <w:rPr>
      <w:kern w:val="0"/>
      <w:sz w:val="18"/>
      <w:szCs w:val="18"/>
    </w:rPr>
  </w:style>
  <w:style w:type="paragraph" w:styleId="aa">
    <w:name w:val="List Paragraph"/>
    <w:basedOn w:val="a"/>
    <w:uiPriority w:val="99"/>
    <w:unhideWhenUsed/>
    <w:rsid w:val="009D092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6"/>
    <customShpInfo spid="_x0000_s1045"/>
    <customShpInfo spid="_x0000_s1044"/>
    <customShpInfo spid="_x0000_s1043"/>
    <customShpInfo spid="_x0000_s1041"/>
    <customShpInfo spid="_x0000_s1042"/>
    <customShpInfo spid="_x0000_s1037"/>
    <customShpInfo spid="_x0000_s1038"/>
    <customShpInfo spid="_x0000_s1039"/>
    <customShpInfo spid="_x0000_s1040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62"/>
    <customShpInfo spid="_x0000_s1061"/>
    <customShpInfo spid="_x0000_s1048"/>
    <customShpInfo spid="_x0000_s1049"/>
    <customShpInfo spid="_x0000_s1050"/>
    <customShpInfo spid="_x0000_s1047"/>
    <customShpInfo spid="_x0000_s1072"/>
    <customShpInfo spid="_x0000_s1077"/>
    <customShpInfo spid="_x0000_s1073"/>
    <customShpInfo spid="_x0000_s1076"/>
    <customShpInfo spid="_x0000_s1070"/>
    <customShpInfo spid="_x0000_s1075"/>
    <customShpInfo spid="_x0000_s1071"/>
    <customShpInfo spid="_x0000_s1069"/>
    <customShpInfo spid="_x0000_s1065"/>
    <customShpInfo spid="_x0000_s1063"/>
    <customShpInfo spid="_x0000_s1081"/>
    <customShpInfo spid="_x0000_s1082"/>
    <customShpInfo spid="_x0000_s1083"/>
    <customShpInfo spid="_x0000_s1080"/>
    <customShpInfo spid="_x0000_s1079"/>
    <customShpInfo spid="_x0000_s1078"/>
    <customShpInfo spid="_x0000_s1052"/>
    <customShpInfo spid="_x0000_s1051"/>
    <customShpInfo spid="_x0000_s1060"/>
    <customShpInfo spid="_x0000_s1059"/>
    <customShpInfo spid="_x0000_s1057"/>
    <customShpInfo spid="_x0000_s1056"/>
    <customShpInfo spid="_x0000_s1058"/>
    <customShpInfo spid="_x0000_s1055"/>
    <customShpInfo spid="_x0000_s1054"/>
    <customShpInfo spid="_x0000_s105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0A57F06-BDF1-41C9-8496-5E75CFD8C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18</Pages>
  <Words>839</Words>
  <Characters>4787</Characters>
  <Application>Microsoft Office Word</Application>
  <DocSecurity>0</DocSecurity>
  <Lines>39</Lines>
  <Paragraphs>11</Paragraphs>
  <ScaleCrop>false</ScaleCrop>
  <Company/>
  <LinksUpToDate>false</LinksUpToDate>
  <CharactersWithSpaces>5615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ITZJ00092</dc:creator>
  <cp:lastModifiedBy>杨震</cp:lastModifiedBy>
  <cp:revision>192</cp:revision>
  <dcterms:created xsi:type="dcterms:W3CDTF">2017-06-24T10:00:00Z</dcterms:created>
  <dcterms:modified xsi:type="dcterms:W3CDTF">2017-09-30T08:34:00Z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