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DA7A54" w:rsidP="00966ADB">
      <w:pPr>
        <w:pStyle w:val="af4"/>
      </w:pPr>
      <w:r>
        <w:fldChar w:fldCharType="begin"/>
      </w:r>
      <w:r>
        <w:instrText xml:space="preserve"> TITLE   \* MERGEFORMAT </w:instrText>
      </w:r>
      <w:r>
        <w:fldChar w:fldCharType="separate"/>
      </w:r>
      <w:r w:rsidR="001E61AA">
        <w:t>オブジェクト指向とC++</w:t>
      </w:r>
      <w:r>
        <w:fldChar w:fldCharType="end"/>
      </w:r>
    </w:p>
    <w:p w14:paraId="68C1382C" w14:textId="77777777" w:rsidR="00EC0FD6" w:rsidRPr="00C31EA7" w:rsidRDefault="00EC28B2" w:rsidP="00966ADB">
      <w:pPr>
        <w:pStyle w:val="af5"/>
      </w:pPr>
      <w:r>
        <w:rPr>
          <w:rFonts w:hint="eastAsia"/>
        </w:rPr>
        <w:t xml:space="preserve">－ </w:t>
      </w:r>
      <w:r w:rsidR="001E7685">
        <w:fldChar w:fldCharType="begin"/>
      </w:r>
      <w:r w:rsidR="001E7685">
        <w:instrText xml:space="preserve"> SUBJECT   \* MERGEFORMAT </w:instrText>
      </w:r>
      <w:r w:rsidR="001E7685">
        <w:fldChar w:fldCharType="separate"/>
      </w:r>
      <w:r w:rsidR="001E61AA">
        <w:t>オブジェクト指向言語としての用語の相違、C++の未来</w:t>
      </w:r>
      <w:r w:rsidR="001E7685">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E61AA">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E6E5890" w14:textId="77777777" w:rsidR="001E61AA"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33944" w:history="1">
        <w:r w:rsidR="001E61AA" w:rsidRPr="002A3BD2">
          <w:rPr>
            <w:rStyle w:val="afff3"/>
            <w:rFonts w:ascii="Wingdings" w:hAnsi="Wingdings"/>
          </w:rPr>
          <w:t></w:t>
        </w:r>
        <w:r w:rsidR="001E61AA">
          <w:rPr>
            <w:rFonts w:asciiTheme="minorHAnsi" w:eastAsiaTheme="minorEastAsia" w:hAnsiTheme="minorHAnsi" w:cstheme="minorBidi"/>
            <w:b w:val="0"/>
            <w:sz w:val="21"/>
          </w:rPr>
          <w:tab/>
        </w:r>
        <w:r w:rsidR="001E61AA" w:rsidRPr="002A3BD2">
          <w:rPr>
            <w:rStyle w:val="afff3"/>
            <w:rFonts w:hint="eastAsia"/>
          </w:rPr>
          <w:t>概略</w:t>
        </w:r>
        <w:r w:rsidR="001E61AA">
          <w:rPr>
            <w:webHidden/>
          </w:rPr>
          <w:tab/>
        </w:r>
        <w:r w:rsidR="001E61AA">
          <w:rPr>
            <w:webHidden/>
          </w:rPr>
          <w:fldChar w:fldCharType="begin"/>
        </w:r>
        <w:r w:rsidR="001E61AA">
          <w:rPr>
            <w:webHidden/>
          </w:rPr>
          <w:instrText xml:space="preserve"> PAGEREF _Toc377633944 \h </w:instrText>
        </w:r>
        <w:r w:rsidR="001E61AA">
          <w:rPr>
            <w:webHidden/>
          </w:rPr>
        </w:r>
        <w:r w:rsidR="001E61AA">
          <w:rPr>
            <w:webHidden/>
          </w:rPr>
          <w:fldChar w:fldCharType="separate"/>
        </w:r>
        <w:r w:rsidR="00613CD0">
          <w:rPr>
            <w:webHidden/>
          </w:rPr>
          <w:t>1</w:t>
        </w:r>
        <w:r w:rsidR="001E61AA">
          <w:rPr>
            <w:webHidden/>
          </w:rPr>
          <w:fldChar w:fldCharType="end"/>
        </w:r>
      </w:hyperlink>
    </w:p>
    <w:p w14:paraId="0A484FC0" w14:textId="77777777" w:rsidR="001E61AA" w:rsidRDefault="001E61AA">
      <w:pPr>
        <w:pStyle w:val="12"/>
        <w:spacing w:before="180"/>
        <w:ind w:left="325" w:hanging="325"/>
        <w:rPr>
          <w:rFonts w:asciiTheme="minorHAnsi" w:eastAsiaTheme="minorEastAsia" w:hAnsiTheme="minorHAnsi" w:cstheme="minorBidi"/>
          <w:b w:val="0"/>
          <w:sz w:val="21"/>
        </w:rPr>
      </w:pPr>
      <w:hyperlink w:anchor="_Toc377633945" w:history="1">
        <w:r w:rsidRPr="002A3BD2">
          <w:rPr>
            <w:rStyle w:val="afff3"/>
            <w:rFonts w:ascii="Wingdings" w:hAnsi="Wingdings"/>
          </w:rPr>
          <w:t></w:t>
        </w:r>
        <w:r>
          <w:rPr>
            <w:rFonts w:asciiTheme="minorHAnsi" w:eastAsiaTheme="minorEastAsia" w:hAnsiTheme="minorHAnsi" w:cstheme="minorBidi"/>
            <w:b w:val="0"/>
            <w:sz w:val="21"/>
          </w:rPr>
          <w:tab/>
        </w:r>
        <w:r w:rsidRPr="002A3BD2">
          <w:rPr>
            <w:rStyle w:val="afff3"/>
            <w:rFonts w:hint="eastAsia"/>
          </w:rPr>
          <w:t>目的</w:t>
        </w:r>
        <w:r>
          <w:rPr>
            <w:webHidden/>
          </w:rPr>
          <w:tab/>
        </w:r>
        <w:r>
          <w:rPr>
            <w:webHidden/>
          </w:rPr>
          <w:fldChar w:fldCharType="begin"/>
        </w:r>
        <w:r>
          <w:rPr>
            <w:webHidden/>
          </w:rPr>
          <w:instrText xml:space="preserve"> PAGEREF _Toc377633945 \h </w:instrText>
        </w:r>
        <w:r>
          <w:rPr>
            <w:webHidden/>
          </w:rPr>
        </w:r>
        <w:r>
          <w:rPr>
            <w:webHidden/>
          </w:rPr>
          <w:fldChar w:fldCharType="separate"/>
        </w:r>
        <w:r w:rsidR="00613CD0">
          <w:rPr>
            <w:webHidden/>
          </w:rPr>
          <w:t>1</w:t>
        </w:r>
        <w:r>
          <w:rPr>
            <w:webHidden/>
          </w:rPr>
          <w:fldChar w:fldCharType="end"/>
        </w:r>
      </w:hyperlink>
    </w:p>
    <w:p w14:paraId="13283E83" w14:textId="77777777" w:rsidR="001E61AA" w:rsidRDefault="001E61AA">
      <w:pPr>
        <w:pStyle w:val="12"/>
        <w:spacing w:before="180"/>
        <w:ind w:left="325" w:hanging="325"/>
        <w:rPr>
          <w:rFonts w:asciiTheme="minorHAnsi" w:eastAsiaTheme="minorEastAsia" w:hAnsiTheme="minorHAnsi" w:cstheme="minorBidi"/>
          <w:b w:val="0"/>
          <w:sz w:val="21"/>
        </w:rPr>
      </w:pPr>
      <w:hyperlink w:anchor="_Toc377633946" w:history="1">
        <w:r w:rsidRPr="002A3BD2">
          <w:rPr>
            <w:rStyle w:val="afff3"/>
            <w:rFonts w:ascii="Wingdings" w:hAnsi="Wingdings"/>
          </w:rPr>
          <w:t></w:t>
        </w:r>
        <w:r>
          <w:rPr>
            <w:rFonts w:asciiTheme="minorHAnsi" w:eastAsiaTheme="minorEastAsia" w:hAnsiTheme="minorHAnsi" w:cstheme="minorBidi"/>
            <w:b w:val="0"/>
            <w:sz w:val="21"/>
          </w:rPr>
          <w:tab/>
        </w:r>
        <w:r w:rsidRPr="002A3BD2">
          <w:rPr>
            <w:rStyle w:val="afff3"/>
            <w:rFonts w:hint="eastAsia"/>
          </w:rPr>
          <w:t>オブジェクト指向用語と</w:t>
        </w:r>
        <w:r w:rsidRPr="002A3BD2">
          <w:rPr>
            <w:rStyle w:val="afff3"/>
          </w:rPr>
          <w:t>C++</w:t>
        </w:r>
        <w:r w:rsidRPr="002A3BD2">
          <w:rPr>
            <w:rStyle w:val="afff3"/>
            <w:rFonts w:hint="eastAsia"/>
          </w:rPr>
          <w:t>の用語</w:t>
        </w:r>
        <w:r>
          <w:rPr>
            <w:webHidden/>
          </w:rPr>
          <w:tab/>
        </w:r>
        <w:r>
          <w:rPr>
            <w:webHidden/>
          </w:rPr>
          <w:fldChar w:fldCharType="begin"/>
        </w:r>
        <w:r>
          <w:rPr>
            <w:webHidden/>
          </w:rPr>
          <w:instrText xml:space="preserve"> PAGEREF _Toc377633946 \h </w:instrText>
        </w:r>
        <w:r>
          <w:rPr>
            <w:webHidden/>
          </w:rPr>
        </w:r>
        <w:r>
          <w:rPr>
            <w:webHidden/>
          </w:rPr>
          <w:fldChar w:fldCharType="separate"/>
        </w:r>
        <w:r w:rsidR="00613CD0">
          <w:rPr>
            <w:webHidden/>
          </w:rPr>
          <w:t>1</w:t>
        </w:r>
        <w:r>
          <w:rPr>
            <w:webHidden/>
          </w:rPr>
          <w:fldChar w:fldCharType="end"/>
        </w:r>
      </w:hyperlink>
    </w:p>
    <w:p w14:paraId="09F2DF31" w14:textId="77777777" w:rsidR="001E61AA" w:rsidRDefault="001E61AA">
      <w:pPr>
        <w:pStyle w:val="25"/>
        <w:rPr>
          <w:rFonts w:asciiTheme="minorHAnsi" w:eastAsiaTheme="minorEastAsia" w:hAnsiTheme="minorHAnsi" w:cstheme="minorBidi"/>
          <w:b w:val="0"/>
        </w:rPr>
      </w:pPr>
      <w:hyperlink w:anchor="_Toc377633947"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：メンバー関数</w:t>
        </w:r>
        <w:r>
          <w:rPr>
            <w:webHidden/>
          </w:rPr>
          <w:tab/>
        </w:r>
        <w:r>
          <w:rPr>
            <w:webHidden/>
          </w:rPr>
          <w:fldChar w:fldCharType="begin"/>
        </w:r>
        <w:r>
          <w:rPr>
            <w:webHidden/>
          </w:rPr>
          <w:instrText xml:space="preserve"> PAGEREF _Toc377633947 \h </w:instrText>
        </w:r>
        <w:r>
          <w:rPr>
            <w:webHidden/>
          </w:rPr>
        </w:r>
        <w:r>
          <w:rPr>
            <w:webHidden/>
          </w:rPr>
          <w:fldChar w:fldCharType="separate"/>
        </w:r>
        <w:r w:rsidR="00613CD0">
          <w:rPr>
            <w:webHidden/>
          </w:rPr>
          <w:t>1</w:t>
        </w:r>
        <w:r>
          <w:rPr>
            <w:webHidden/>
          </w:rPr>
          <w:fldChar w:fldCharType="end"/>
        </w:r>
      </w:hyperlink>
    </w:p>
    <w:p w14:paraId="456905BC" w14:textId="77777777" w:rsidR="001E61AA" w:rsidRDefault="001E61AA">
      <w:pPr>
        <w:pStyle w:val="25"/>
        <w:rPr>
          <w:rFonts w:asciiTheme="minorHAnsi" w:eastAsiaTheme="minorEastAsia" w:hAnsiTheme="minorHAnsi" w:cstheme="minorBidi"/>
          <w:b w:val="0"/>
        </w:rPr>
      </w:pPr>
      <w:hyperlink w:anchor="_Toc377633948"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：メンバー変数</w:t>
        </w:r>
        <w:r>
          <w:rPr>
            <w:webHidden/>
          </w:rPr>
          <w:tab/>
        </w:r>
        <w:r>
          <w:rPr>
            <w:webHidden/>
          </w:rPr>
          <w:fldChar w:fldCharType="begin"/>
        </w:r>
        <w:r>
          <w:rPr>
            <w:webHidden/>
          </w:rPr>
          <w:instrText xml:space="preserve"> PAGEREF _Toc377633948 \h </w:instrText>
        </w:r>
        <w:r>
          <w:rPr>
            <w:webHidden/>
          </w:rPr>
        </w:r>
        <w:r>
          <w:rPr>
            <w:webHidden/>
          </w:rPr>
          <w:fldChar w:fldCharType="separate"/>
        </w:r>
        <w:r w:rsidR="00613CD0">
          <w:rPr>
            <w:webHidden/>
          </w:rPr>
          <w:t>1</w:t>
        </w:r>
        <w:r>
          <w:rPr>
            <w:webHidden/>
          </w:rPr>
          <w:fldChar w:fldCharType="end"/>
        </w:r>
      </w:hyperlink>
    </w:p>
    <w:p w14:paraId="690DDA35" w14:textId="77777777" w:rsidR="001E61AA" w:rsidRDefault="001E61AA">
      <w:pPr>
        <w:pStyle w:val="25"/>
        <w:rPr>
          <w:rFonts w:asciiTheme="minorHAnsi" w:eastAsiaTheme="minorEastAsia" w:hAnsiTheme="minorHAnsi" w:cstheme="minorBidi"/>
          <w:b w:val="0"/>
        </w:rPr>
      </w:pPr>
      <w:hyperlink w:anchor="_Toc377633949"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：アクセッサ</w:t>
        </w:r>
        <w:r>
          <w:rPr>
            <w:webHidden/>
          </w:rPr>
          <w:tab/>
        </w:r>
        <w:r>
          <w:rPr>
            <w:webHidden/>
          </w:rPr>
          <w:fldChar w:fldCharType="begin"/>
        </w:r>
        <w:r>
          <w:rPr>
            <w:webHidden/>
          </w:rPr>
          <w:instrText xml:space="preserve"> PAGEREF _Toc377633949 \h </w:instrText>
        </w:r>
        <w:r>
          <w:rPr>
            <w:webHidden/>
          </w:rPr>
        </w:r>
        <w:r>
          <w:rPr>
            <w:webHidden/>
          </w:rPr>
          <w:fldChar w:fldCharType="separate"/>
        </w:r>
        <w:r w:rsidR="00613CD0">
          <w:rPr>
            <w:webHidden/>
          </w:rPr>
          <w:t>2</w:t>
        </w:r>
        <w:r>
          <w:rPr>
            <w:webHidden/>
          </w:rPr>
          <w:fldChar w:fldCharType="end"/>
        </w:r>
      </w:hyperlink>
    </w:p>
    <w:p w14:paraId="53790615" w14:textId="77777777" w:rsidR="001E61AA" w:rsidRDefault="001E61AA">
      <w:pPr>
        <w:pStyle w:val="25"/>
        <w:rPr>
          <w:rFonts w:asciiTheme="minorHAnsi" w:eastAsiaTheme="minorEastAsia" w:hAnsiTheme="minorHAnsi" w:cstheme="minorBidi"/>
          <w:b w:val="0"/>
        </w:rPr>
      </w:pPr>
      <w:hyperlink w:anchor="_Toc377633950"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：仮想クラス／</w:t>
        </w:r>
        <w:r w:rsidRPr="002A3BD2">
          <w:rPr>
            <w:rStyle w:val="afff3"/>
          </w:rPr>
          <w:t>virtual</w:t>
        </w:r>
        <w:r>
          <w:rPr>
            <w:webHidden/>
          </w:rPr>
          <w:tab/>
        </w:r>
        <w:r>
          <w:rPr>
            <w:webHidden/>
          </w:rPr>
          <w:fldChar w:fldCharType="begin"/>
        </w:r>
        <w:r>
          <w:rPr>
            <w:webHidden/>
          </w:rPr>
          <w:instrText xml:space="preserve"> PAGEREF _Toc377633950 \h </w:instrText>
        </w:r>
        <w:r>
          <w:rPr>
            <w:webHidden/>
          </w:rPr>
        </w:r>
        <w:r>
          <w:rPr>
            <w:webHidden/>
          </w:rPr>
          <w:fldChar w:fldCharType="separate"/>
        </w:r>
        <w:r w:rsidR="00613CD0">
          <w:rPr>
            <w:webHidden/>
          </w:rPr>
          <w:t>2</w:t>
        </w:r>
        <w:r>
          <w:rPr>
            <w:webHidden/>
          </w:rPr>
          <w:fldChar w:fldCharType="end"/>
        </w:r>
      </w:hyperlink>
    </w:p>
    <w:p w14:paraId="64EB43DF" w14:textId="77777777" w:rsidR="001E61AA" w:rsidRDefault="001E61AA">
      <w:pPr>
        <w:pStyle w:val="25"/>
        <w:rPr>
          <w:rFonts w:asciiTheme="minorHAnsi" w:eastAsiaTheme="minorEastAsia" w:hAnsiTheme="minorHAnsi" w:cstheme="minorBidi"/>
          <w:b w:val="0"/>
        </w:rPr>
      </w:pPr>
      <w:hyperlink w:anchor="_Toc377633951"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：純粋仮想クラス／</w:t>
        </w:r>
        <w:r w:rsidRPr="002A3BD2">
          <w:rPr>
            <w:rStyle w:val="afff3"/>
          </w:rPr>
          <w:t>virtual</w:t>
        </w:r>
        <w:r>
          <w:rPr>
            <w:webHidden/>
          </w:rPr>
          <w:tab/>
        </w:r>
        <w:r>
          <w:rPr>
            <w:webHidden/>
          </w:rPr>
          <w:fldChar w:fldCharType="begin"/>
        </w:r>
        <w:r>
          <w:rPr>
            <w:webHidden/>
          </w:rPr>
          <w:instrText xml:space="preserve"> PAGEREF _Toc377633951 \h </w:instrText>
        </w:r>
        <w:r>
          <w:rPr>
            <w:webHidden/>
          </w:rPr>
        </w:r>
        <w:r>
          <w:rPr>
            <w:webHidden/>
          </w:rPr>
          <w:fldChar w:fldCharType="separate"/>
        </w:r>
        <w:r w:rsidR="00613CD0">
          <w:rPr>
            <w:webHidden/>
          </w:rPr>
          <w:t>3</w:t>
        </w:r>
        <w:r>
          <w:rPr>
            <w:webHidden/>
          </w:rPr>
          <w:fldChar w:fldCharType="end"/>
        </w:r>
      </w:hyperlink>
    </w:p>
    <w:p w14:paraId="30979F99" w14:textId="77777777" w:rsidR="001E61AA" w:rsidRDefault="001E61AA">
      <w:pPr>
        <w:pStyle w:val="32"/>
        <w:tabs>
          <w:tab w:val="left" w:pos="840"/>
        </w:tabs>
        <w:ind w:left="578" w:hanging="309"/>
        <w:rPr>
          <w:rFonts w:eastAsiaTheme="minorEastAsia"/>
        </w:rPr>
      </w:pPr>
      <w:hyperlink w:anchor="_Toc377633952" w:history="1">
        <w:r w:rsidRPr="002A3BD2">
          <w:rPr>
            <w:rStyle w:val="afff3"/>
            <w:rFonts w:ascii="Wingdings" w:hAnsi="Wingdings"/>
          </w:rPr>
          <w:t></w:t>
        </w:r>
        <w:r>
          <w:rPr>
            <w:rFonts w:eastAsiaTheme="minorEastAsia"/>
          </w:rPr>
          <w:tab/>
        </w:r>
        <w:r w:rsidRPr="002A3BD2">
          <w:rPr>
            <w:rStyle w:val="afff3"/>
            <w:rFonts w:hint="eastAsia"/>
          </w:rPr>
          <w:t>多態性（ポリモーフィズム）</w:t>
        </w:r>
        <w:r>
          <w:rPr>
            <w:webHidden/>
          </w:rPr>
          <w:tab/>
        </w:r>
        <w:r>
          <w:rPr>
            <w:webHidden/>
          </w:rPr>
          <w:fldChar w:fldCharType="begin"/>
        </w:r>
        <w:r>
          <w:rPr>
            <w:webHidden/>
          </w:rPr>
          <w:instrText xml:space="preserve"> PAGEREF _Toc377633952 \h </w:instrText>
        </w:r>
        <w:r>
          <w:rPr>
            <w:webHidden/>
          </w:rPr>
        </w:r>
        <w:r>
          <w:rPr>
            <w:webHidden/>
          </w:rPr>
          <w:fldChar w:fldCharType="separate"/>
        </w:r>
        <w:r w:rsidR="00613CD0">
          <w:rPr>
            <w:webHidden/>
          </w:rPr>
          <w:t>3</w:t>
        </w:r>
        <w:r>
          <w:rPr>
            <w:webHidden/>
          </w:rPr>
          <w:fldChar w:fldCharType="end"/>
        </w:r>
      </w:hyperlink>
    </w:p>
    <w:p w14:paraId="43D28567" w14:textId="77777777" w:rsidR="001E61AA" w:rsidRDefault="001E61AA">
      <w:pPr>
        <w:pStyle w:val="32"/>
        <w:tabs>
          <w:tab w:val="left" w:pos="840"/>
        </w:tabs>
        <w:ind w:left="578" w:hanging="309"/>
        <w:rPr>
          <w:rFonts w:eastAsiaTheme="minorEastAsia"/>
        </w:rPr>
      </w:pPr>
      <w:hyperlink w:anchor="_Toc377633953" w:history="1">
        <w:r w:rsidRPr="002A3BD2">
          <w:rPr>
            <w:rStyle w:val="afff3"/>
            <w:rFonts w:ascii="Wingdings" w:hAnsi="Wingdings"/>
          </w:rPr>
          <w:t></w:t>
        </w:r>
        <w:r>
          <w:rPr>
            <w:rFonts w:eastAsiaTheme="minorEastAsia"/>
          </w:rPr>
          <w:tab/>
        </w:r>
        <w:r w:rsidRPr="002A3BD2">
          <w:rPr>
            <w:rStyle w:val="afff3"/>
            <w:rFonts w:hint="eastAsia"/>
          </w:rPr>
          <w:t>インターフェースのインプリメントと多重継承</w:t>
        </w:r>
        <w:r>
          <w:rPr>
            <w:webHidden/>
          </w:rPr>
          <w:tab/>
        </w:r>
        <w:r>
          <w:rPr>
            <w:webHidden/>
          </w:rPr>
          <w:fldChar w:fldCharType="begin"/>
        </w:r>
        <w:r>
          <w:rPr>
            <w:webHidden/>
          </w:rPr>
          <w:instrText xml:space="preserve"> PAGEREF _Toc377633953 \h </w:instrText>
        </w:r>
        <w:r>
          <w:rPr>
            <w:webHidden/>
          </w:rPr>
        </w:r>
        <w:r>
          <w:rPr>
            <w:webHidden/>
          </w:rPr>
          <w:fldChar w:fldCharType="separate"/>
        </w:r>
        <w:r w:rsidR="00613CD0">
          <w:rPr>
            <w:webHidden/>
          </w:rPr>
          <w:t>4</w:t>
        </w:r>
        <w:r>
          <w:rPr>
            <w:webHidden/>
          </w:rPr>
          <w:fldChar w:fldCharType="end"/>
        </w:r>
      </w:hyperlink>
    </w:p>
    <w:p w14:paraId="7E548B91" w14:textId="77777777" w:rsidR="001E61AA" w:rsidRDefault="001E61AA">
      <w:pPr>
        <w:pStyle w:val="25"/>
        <w:rPr>
          <w:rFonts w:asciiTheme="minorHAnsi" w:eastAsiaTheme="minorEastAsia" w:hAnsiTheme="minorHAnsi" w:cstheme="minorBidi"/>
          <w:b w:val="0"/>
        </w:rPr>
      </w:pPr>
      <w:hyperlink w:anchor="_Toc377633954"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：テンプレート／</w:t>
        </w:r>
        <w:r w:rsidRPr="002A3BD2">
          <w:rPr>
            <w:rStyle w:val="afff3"/>
          </w:rPr>
          <w:t>template</w:t>
        </w:r>
        <w:r>
          <w:rPr>
            <w:webHidden/>
          </w:rPr>
          <w:tab/>
        </w:r>
        <w:r>
          <w:rPr>
            <w:webHidden/>
          </w:rPr>
          <w:fldChar w:fldCharType="begin"/>
        </w:r>
        <w:r>
          <w:rPr>
            <w:webHidden/>
          </w:rPr>
          <w:instrText xml:space="preserve"> PAGEREF _Toc377633954 \h </w:instrText>
        </w:r>
        <w:r>
          <w:rPr>
            <w:webHidden/>
          </w:rPr>
        </w:r>
        <w:r>
          <w:rPr>
            <w:webHidden/>
          </w:rPr>
          <w:fldChar w:fldCharType="separate"/>
        </w:r>
        <w:r w:rsidR="00613CD0">
          <w:rPr>
            <w:webHidden/>
          </w:rPr>
          <w:t>4</w:t>
        </w:r>
        <w:r>
          <w:rPr>
            <w:webHidden/>
          </w:rPr>
          <w:fldChar w:fldCharType="end"/>
        </w:r>
      </w:hyperlink>
    </w:p>
    <w:p w14:paraId="0C7B4100" w14:textId="77777777" w:rsidR="001E61AA" w:rsidRDefault="001E61AA">
      <w:pPr>
        <w:pStyle w:val="32"/>
        <w:tabs>
          <w:tab w:val="left" w:pos="840"/>
        </w:tabs>
        <w:ind w:left="578" w:hanging="309"/>
        <w:rPr>
          <w:rFonts w:eastAsiaTheme="minorEastAsia"/>
        </w:rPr>
      </w:pPr>
      <w:hyperlink w:anchor="_Toc377633955" w:history="1">
        <w:r w:rsidRPr="002A3BD2">
          <w:rPr>
            <w:rStyle w:val="afff3"/>
            <w:rFonts w:ascii="Wingdings" w:hAnsi="Wingdings"/>
          </w:rPr>
          <w:t></w:t>
        </w:r>
        <w:r>
          <w:rPr>
            <w:rFonts w:eastAsiaTheme="minorEastAsia"/>
          </w:rPr>
          <w:tab/>
        </w:r>
        <w:r w:rsidRPr="002A3BD2">
          <w:rPr>
            <w:rStyle w:val="afff3"/>
            <w:rFonts w:hint="eastAsia"/>
          </w:rPr>
          <w:t>メタプログラミング</w:t>
        </w:r>
        <w:r>
          <w:rPr>
            <w:webHidden/>
          </w:rPr>
          <w:tab/>
        </w:r>
        <w:r>
          <w:rPr>
            <w:webHidden/>
          </w:rPr>
          <w:fldChar w:fldCharType="begin"/>
        </w:r>
        <w:r>
          <w:rPr>
            <w:webHidden/>
          </w:rPr>
          <w:instrText xml:space="preserve"> PAGEREF _Toc377633955 \h </w:instrText>
        </w:r>
        <w:r>
          <w:rPr>
            <w:webHidden/>
          </w:rPr>
        </w:r>
        <w:r>
          <w:rPr>
            <w:webHidden/>
          </w:rPr>
          <w:fldChar w:fldCharType="separate"/>
        </w:r>
        <w:r w:rsidR="00613CD0">
          <w:rPr>
            <w:webHidden/>
          </w:rPr>
          <w:t>4</w:t>
        </w:r>
        <w:r>
          <w:rPr>
            <w:webHidden/>
          </w:rPr>
          <w:fldChar w:fldCharType="end"/>
        </w:r>
      </w:hyperlink>
    </w:p>
    <w:p w14:paraId="6F795245" w14:textId="77777777" w:rsidR="001E61AA" w:rsidRDefault="001E61AA">
      <w:pPr>
        <w:pStyle w:val="25"/>
        <w:rPr>
          <w:rFonts w:asciiTheme="minorHAnsi" w:eastAsiaTheme="minorEastAsia" w:hAnsiTheme="minorHAnsi" w:cstheme="minorBidi"/>
          <w:b w:val="0"/>
        </w:rPr>
      </w:pPr>
      <w:hyperlink w:anchor="_Toc377633956" w:history="1">
        <w:r w:rsidRPr="002A3BD2">
          <w:rPr>
            <w:rStyle w:val="afff3"/>
            <w:rFonts w:ascii="メイリオ" w:eastAsia="メイリオ" w:hAnsi="メイリオ" w:hint="eastAsia"/>
          </w:rPr>
          <w:t>▼</w:t>
        </w:r>
        <w:r>
          <w:rPr>
            <w:rFonts w:asciiTheme="minorHAnsi" w:eastAsiaTheme="minorEastAsia" w:hAnsiTheme="minorHAnsi" w:cstheme="minorBidi"/>
            <w:b w:val="0"/>
          </w:rPr>
          <w:tab/>
        </w:r>
        <w:r w:rsidRPr="002A3BD2">
          <w:rPr>
            <w:rStyle w:val="afff3"/>
          </w:rPr>
          <w:t>C++</w:t>
        </w:r>
        <w:r w:rsidRPr="002A3BD2">
          <w:rPr>
            <w:rStyle w:val="afff3"/>
            <w:rFonts w:hint="eastAsia"/>
          </w:rPr>
          <w:t>の未来</w:t>
        </w:r>
        <w:r>
          <w:rPr>
            <w:webHidden/>
          </w:rPr>
          <w:tab/>
        </w:r>
        <w:r>
          <w:rPr>
            <w:webHidden/>
          </w:rPr>
          <w:fldChar w:fldCharType="begin"/>
        </w:r>
        <w:r>
          <w:rPr>
            <w:webHidden/>
          </w:rPr>
          <w:instrText xml:space="preserve"> PAGEREF _Toc377633956 \h </w:instrText>
        </w:r>
        <w:r>
          <w:rPr>
            <w:webHidden/>
          </w:rPr>
        </w:r>
        <w:r>
          <w:rPr>
            <w:webHidden/>
          </w:rPr>
          <w:fldChar w:fldCharType="separate"/>
        </w:r>
        <w:r w:rsidR="00613CD0">
          <w:rPr>
            <w:webHidden/>
          </w:rPr>
          <w:t>5</w:t>
        </w:r>
        <w:r>
          <w:rPr>
            <w:webHidden/>
          </w:rPr>
          <w:fldChar w:fldCharType="end"/>
        </w:r>
      </w:hyperlink>
    </w:p>
    <w:p w14:paraId="1C5626E4" w14:textId="77777777" w:rsidR="001E61AA" w:rsidRDefault="001E61AA">
      <w:pPr>
        <w:pStyle w:val="32"/>
        <w:tabs>
          <w:tab w:val="left" w:pos="840"/>
        </w:tabs>
        <w:ind w:left="578" w:hanging="309"/>
        <w:rPr>
          <w:rFonts w:eastAsiaTheme="minorEastAsia"/>
        </w:rPr>
      </w:pPr>
      <w:hyperlink w:anchor="_Toc377633957" w:history="1">
        <w:r w:rsidRPr="002A3BD2">
          <w:rPr>
            <w:rStyle w:val="afff3"/>
            <w:rFonts w:ascii="Wingdings" w:hAnsi="Wingdings"/>
          </w:rPr>
          <w:t></w:t>
        </w:r>
        <w:r>
          <w:rPr>
            <w:rFonts w:eastAsiaTheme="minorEastAsia"/>
          </w:rPr>
          <w:tab/>
        </w:r>
        <w:r w:rsidRPr="002A3BD2">
          <w:rPr>
            <w:rStyle w:val="afff3"/>
          </w:rPr>
          <w:t>C++11</w:t>
        </w:r>
        <w:r w:rsidRPr="002A3BD2">
          <w:rPr>
            <w:rStyle w:val="afff3"/>
            <w:rFonts w:hint="eastAsia"/>
          </w:rPr>
          <w:t>について</w:t>
        </w:r>
        <w:r>
          <w:rPr>
            <w:webHidden/>
          </w:rPr>
          <w:tab/>
        </w:r>
        <w:r>
          <w:rPr>
            <w:webHidden/>
          </w:rPr>
          <w:fldChar w:fldCharType="begin"/>
        </w:r>
        <w:r>
          <w:rPr>
            <w:webHidden/>
          </w:rPr>
          <w:instrText xml:space="preserve"> PAGEREF _Toc377633957 \h </w:instrText>
        </w:r>
        <w:r>
          <w:rPr>
            <w:webHidden/>
          </w:rPr>
        </w:r>
        <w:r>
          <w:rPr>
            <w:webHidden/>
          </w:rPr>
          <w:fldChar w:fldCharType="separate"/>
        </w:r>
        <w:r w:rsidR="00613CD0">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633944"/>
      <w:r>
        <w:lastRenderedPageBreak/>
        <w:t>概略</w:t>
      </w:r>
      <w:bookmarkEnd w:id="1"/>
    </w:p>
    <w:p w14:paraId="58085262" w14:textId="7D9B59A0" w:rsidR="00747DC1" w:rsidRDefault="001E573B" w:rsidP="001256D9">
      <w:pPr>
        <w:pStyle w:val="a8"/>
        <w:ind w:firstLine="283"/>
      </w:pPr>
      <w:r>
        <w:rPr>
          <w:rFonts w:hint="eastAsia"/>
        </w:rPr>
        <w:t>他のオブジェクト指向言語と</w:t>
      </w:r>
      <w:r>
        <w:rPr>
          <w:rFonts w:hint="eastAsia"/>
        </w:rPr>
        <w:t>C++</w:t>
      </w:r>
      <w:r>
        <w:rPr>
          <w:rFonts w:hint="eastAsia"/>
        </w:rPr>
        <w:t>との用語の相違を解説。また、</w:t>
      </w:r>
      <w:r>
        <w:rPr>
          <w:rFonts w:hint="eastAsia"/>
        </w:rPr>
        <w:t>C++</w:t>
      </w:r>
      <w:r>
        <w:rPr>
          <w:rFonts w:hint="eastAsia"/>
        </w:rPr>
        <w:t>の未来を簡単に解説する。</w:t>
      </w:r>
    </w:p>
    <w:p w14:paraId="4AF71147" w14:textId="506047D6" w:rsidR="00414B1B" w:rsidRDefault="001C5611" w:rsidP="00414B1B">
      <w:pPr>
        <w:pStyle w:val="1"/>
      </w:pPr>
      <w:bookmarkStart w:id="2" w:name="_Toc377633945"/>
      <w:r>
        <w:rPr>
          <w:rFonts w:hint="eastAsia"/>
        </w:rPr>
        <w:t>目的</w:t>
      </w:r>
      <w:bookmarkEnd w:id="2"/>
    </w:p>
    <w:p w14:paraId="5B79F85A" w14:textId="766A44F0" w:rsidR="001E573B" w:rsidRDefault="00360A62" w:rsidP="001E573B">
      <w:pPr>
        <w:pStyle w:val="a8"/>
        <w:keepNext/>
        <w:keepLines/>
        <w:widowControl/>
        <w:spacing w:beforeLines="50" w:before="180"/>
        <w:ind w:firstLine="283"/>
      </w:pPr>
      <w:r>
        <w:t>本書は、</w:t>
      </w:r>
      <w:r w:rsidR="00981E8F">
        <w:t>C++</w:t>
      </w:r>
      <w:r w:rsidR="00981E8F">
        <w:t>プログラマーに向けて、</w:t>
      </w:r>
      <w:r w:rsidR="001E573B">
        <w:t>他のオブジェクト指向言語や一般的なオブジェクト指向</w:t>
      </w:r>
      <w:r w:rsidR="00981E8F">
        <w:t>用語によって</w:t>
      </w:r>
      <w:r w:rsidR="001E573B">
        <w:t>解説</w:t>
      </w:r>
      <w:r w:rsidR="00981E8F">
        <w:t>されている技術文書を</w:t>
      </w:r>
      <w:r w:rsidR="001E573B">
        <w:t>理解</w:t>
      </w:r>
      <w:r w:rsidR="00981E8F">
        <w:t>できるように</w:t>
      </w:r>
      <w:r w:rsidR="001E573B">
        <w:t>する</w:t>
      </w:r>
      <w:r w:rsidR="00981E8F">
        <w:t>ことを目的として、</w:t>
      </w:r>
      <w:r w:rsidR="001E573B">
        <w:t>ごく初歩的な知識を提供する。</w:t>
      </w:r>
    </w:p>
    <w:p w14:paraId="5DB56E7D" w14:textId="0DFA9E19" w:rsidR="001E573B" w:rsidRDefault="001E573B" w:rsidP="001E573B">
      <w:pPr>
        <w:pStyle w:val="a8"/>
        <w:keepNext/>
        <w:keepLines/>
        <w:widowControl/>
        <w:spacing w:beforeLines="50" w:before="180"/>
        <w:ind w:firstLine="283"/>
        <w:rPr>
          <w:rFonts w:hint="eastAsia"/>
        </w:rPr>
      </w:pPr>
      <w:r>
        <w:t>また、</w:t>
      </w:r>
      <w:r>
        <w:t>C++</w:t>
      </w:r>
      <w:r>
        <w:t>の未来にも目を向ける。</w:t>
      </w:r>
    </w:p>
    <w:p w14:paraId="10DE568B" w14:textId="14B471C3" w:rsidR="00801698" w:rsidRDefault="005D34E3" w:rsidP="00801698">
      <w:pPr>
        <w:pStyle w:val="1"/>
      </w:pPr>
      <w:bookmarkStart w:id="3" w:name="_Toc377633946"/>
      <w:r>
        <w:rPr>
          <w:rFonts w:hint="eastAsia"/>
        </w:rPr>
        <w:t>オブジェクト指向</w:t>
      </w:r>
      <w:r w:rsidR="00105238">
        <w:fldChar w:fldCharType="begin"/>
      </w:r>
      <w:r w:rsidR="00105238">
        <w:instrText xml:space="preserve"> XE "</w:instrText>
      </w:r>
      <w:r w:rsidR="00105238">
        <w:instrText>オブジェクト指向</w:instrText>
      </w:r>
      <w:r w:rsidR="00105238">
        <w:instrText>" \y “</w:instrText>
      </w:r>
      <w:r w:rsidR="00105238">
        <w:instrText>おぶじぇくとしこう</w:instrText>
      </w:r>
      <w:r w:rsidR="00105238">
        <w:instrText xml:space="preserve">” </w:instrText>
      </w:r>
      <w:r w:rsidR="00105238">
        <w:fldChar w:fldCharType="end"/>
      </w:r>
      <w:r>
        <w:rPr>
          <w:rFonts w:hint="eastAsia"/>
        </w:rPr>
        <w:t>用語と</w:t>
      </w:r>
      <w:r>
        <w:rPr>
          <w:rFonts w:hint="eastAsia"/>
        </w:rPr>
        <w:t>C++</w:t>
      </w:r>
      <w:r>
        <w:rPr>
          <w:rFonts w:hint="eastAsia"/>
        </w:rPr>
        <w:t>の用語</w:t>
      </w:r>
      <w:bookmarkEnd w:id="3"/>
    </w:p>
    <w:p w14:paraId="766ED3A8" w14:textId="77777777" w:rsidR="00CE366B" w:rsidRDefault="005D34E3" w:rsidP="005D34E3">
      <w:pPr>
        <w:pStyle w:val="a8"/>
        <w:ind w:firstLine="283"/>
      </w:pPr>
      <w:r>
        <w:t>後発の</w:t>
      </w:r>
      <w:r>
        <w:rPr>
          <w:rFonts w:hint="eastAsia"/>
        </w:rPr>
        <w:t>Java</w:t>
      </w:r>
      <w:r>
        <w:rPr>
          <w:rFonts w:hint="eastAsia"/>
        </w:rPr>
        <w:t>や</w:t>
      </w:r>
      <w:r>
        <w:rPr>
          <w:rFonts w:hint="eastAsia"/>
        </w:rPr>
        <w:t>C</w:t>
      </w:r>
      <w:r>
        <w:t>#</w:t>
      </w:r>
      <w:r>
        <w:t>、</w:t>
      </w:r>
      <w:r>
        <w:rPr>
          <w:rFonts w:hint="eastAsia"/>
        </w:rPr>
        <w:t>Ruby</w:t>
      </w:r>
      <w:r>
        <w:t>などの言語は、基本的にオブジェクト指向言語として一般的な用語を用いている。</w:t>
      </w:r>
    </w:p>
    <w:p w14:paraId="4CC49783" w14:textId="77777777" w:rsidR="00CE366B" w:rsidRDefault="005D34E3" w:rsidP="005D34E3">
      <w:pPr>
        <w:pStyle w:val="a8"/>
        <w:ind w:firstLine="283"/>
      </w:pPr>
      <w:r>
        <w:t>C++</w:t>
      </w:r>
      <w:r>
        <w:t>の用語がとりわけ異質であることを</w:t>
      </w:r>
      <w:r w:rsidR="00CE366B">
        <w:t>前置きし、一般的なオブジェクト指向用語と</w:t>
      </w:r>
      <w:r w:rsidR="00CE366B">
        <w:t>C++</w:t>
      </w:r>
      <w:r w:rsidR="00CE366B">
        <w:t>の用語との対応を示す。</w:t>
      </w:r>
    </w:p>
    <w:p w14:paraId="4F8FC3B9" w14:textId="3FCC9AE0" w:rsidR="005D34E3" w:rsidRPr="005D34E3" w:rsidRDefault="00CE366B" w:rsidP="005D34E3">
      <w:pPr>
        <w:pStyle w:val="a8"/>
        <w:ind w:firstLine="283"/>
        <w:rPr>
          <w:rFonts w:hint="eastAsia"/>
        </w:rPr>
      </w:pPr>
      <w:r>
        <w:t>なお、「クラス」などの</w:t>
      </w:r>
      <w:r w:rsidR="00981E8F">
        <w:t>、</w:t>
      </w:r>
      <w:r>
        <w:t>C++</w:t>
      </w:r>
      <w:r>
        <w:t>でも普通に用いられている一般的なオブジェクト指向用語は扱わない。</w:t>
      </w:r>
    </w:p>
    <w:p w14:paraId="558E6380" w14:textId="7A56EBBA" w:rsidR="00A72356" w:rsidRDefault="00A72356" w:rsidP="00A72356">
      <w:pPr>
        <w:pStyle w:val="2"/>
      </w:pPr>
      <w:bookmarkStart w:id="4" w:name="_Toc377633947"/>
      <w:r>
        <w:rPr>
          <w:rFonts w:hint="eastAsia"/>
        </w:rPr>
        <w:t>C++</w:t>
      </w:r>
      <w:r>
        <w:rPr>
          <w:rFonts w:hint="eastAsia"/>
        </w:rPr>
        <w:t>：メンバー関数</w:t>
      </w:r>
      <w:bookmarkEnd w:id="4"/>
      <w:r w:rsidR="00105238">
        <w:fldChar w:fldCharType="begin"/>
      </w:r>
      <w:r w:rsidR="00105238">
        <w:instrText xml:space="preserve"> XE "</w:instrText>
      </w:r>
      <w:r w:rsidR="00105238">
        <w:rPr>
          <w:rFonts w:hint="eastAsia"/>
        </w:rPr>
        <w:instrText>メンバー関数</w:instrText>
      </w:r>
      <w:r w:rsidR="00105238">
        <w:instrText>" \y “</w:instrText>
      </w:r>
      <w:r w:rsidR="00105238">
        <w:instrText>めんばーかんすう</w:instrText>
      </w:r>
      <w:r w:rsidR="00105238">
        <w:instrText xml:space="preserve">” </w:instrText>
      </w:r>
      <w:r w:rsidR="00105238">
        <w:fldChar w:fldCharType="end"/>
      </w:r>
    </w:p>
    <w:p w14:paraId="528BF85F" w14:textId="25FDD92B" w:rsidR="00A72356" w:rsidRPr="00D052DE" w:rsidRDefault="00A72356" w:rsidP="00A72356">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メソッド</w:t>
      </w:r>
      <w:r w:rsidR="00105238">
        <w:fldChar w:fldCharType="begin"/>
      </w:r>
      <w:r w:rsidR="00105238">
        <w:instrText xml:space="preserve"> XE "</w:instrText>
      </w:r>
      <w:r w:rsidR="00105238">
        <w:instrText>メソッド</w:instrText>
      </w:r>
      <w:r w:rsidR="00105238">
        <w:instrText>" \y “</w:instrText>
      </w:r>
      <w:r w:rsidR="00105238">
        <w:instrText>めそっど</w:instrText>
      </w:r>
      <w:r w:rsidR="00105238">
        <w:instrText xml:space="preserve">” </w:instrText>
      </w:r>
      <w:r w:rsidR="00105238">
        <w:fldChar w:fldCharType="end"/>
      </w:r>
    </w:p>
    <w:p w14:paraId="5F971FEB" w14:textId="77777777" w:rsidR="00985FAA" w:rsidRDefault="00985FAA" w:rsidP="00A72356">
      <w:pPr>
        <w:pStyle w:val="a9"/>
        <w:spacing w:beforeLines="50" w:before="180"/>
        <w:ind w:firstLine="283"/>
      </w:pPr>
      <w:r>
        <w:t>「メソッド」は、</w:t>
      </w:r>
      <w:r w:rsidR="00A72356">
        <w:t>C++</w:t>
      </w:r>
      <w:r w:rsidR="00A72356">
        <w:t>でも普通に使われ</w:t>
      </w:r>
      <w:r>
        <w:t>ている</w:t>
      </w:r>
      <w:r w:rsidR="00A72356">
        <w:t>。</w:t>
      </w:r>
      <w:r w:rsidR="00A72356">
        <w:t>C++</w:t>
      </w:r>
      <w:r w:rsidR="00A72356">
        <w:t>では</w:t>
      </w:r>
      <w:r>
        <w:t>本来</w:t>
      </w:r>
      <w:r w:rsidR="00A72356">
        <w:t>「メンバー関数」と呼ぶのが</w:t>
      </w:r>
      <w:r>
        <w:t>正しい</w:t>
      </w:r>
      <w:r w:rsidR="00A72356">
        <w:t>。</w:t>
      </w:r>
    </w:p>
    <w:p w14:paraId="2E5EFE83" w14:textId="64591F7D" w:rsidR="00A72356" w:rsidRDefault="00A72356" w:rsidP="00985FAA">
      <w:pPr>
        <w:pStyle w:val="a9"/>
        <w:ind w:firstLine="283"/>
      </w:pPr>
      <w:r>
        <w:t>両者</w:t>
      </w:r>
      <w:r w:rsidR="00985FAA">
        <w:t>の用語</w:t>
      </w:r>
      <w:r>
        <w:t>は全く同じ意味という理解で問題ない。</w:t>
      </w:r>
    </w:p>
    <w:p w14:paraId="6BD9A766" w14:textId="3A36131B" w:rsidR="001C3AA5" w:rsidRDefault="001C3AA5" w:rsidP="001C3AA5">
      <w:pPr>
        <w:pStyle w:val="2"/>
      </w:pPr>
      <w:bookmarkStart w:id="5" w:name="_Toc377633948"/>
      <w:r>
        <w:rPr>
          <w:rFonts w:hint="eastAsia"/>
        </w:rPr>
        <w:t>C++</w:t>
      </w:r>
      <w:r>
        <w:rPr>
          <w:rFonts w:hint="eastAsia"/>
        </w:rPr>
        <w:t>：メンバー変数</w:t>
      </w:r>
      <w:bookmarkEnd w:id="5"/>
      <w:r w:rsidR="00105238">
        <w:fldChar w:fldCharType="begin"/>
      </w:r>
      <w:r w:rsidR="00105238">
        <w:instrText xml:space="preserve"> XE "</w:instrText>
      </w:r>
      <w:r w:rsidR="00105238">
        <w:instrText>メンバー変数</w:instrText>
      </w:r>
      <w:r w:rsidR="00105238">
        <w:instrText>" \y “</w:instrText>
      </w:r>
      <w:r w:rsidR="00105238">
        <w:instrText>めんばーへんすう</w:instrText>
      </w:r>
      <w:r w:rsidR="00105238">
        <w:instrText xml:space="preserve">” </w:instrText>
      </w:r>
      <w:r w:rsidR="00105238">
        <w:fldChar w:fldCharType="end"/>
      </w:r>
    </w:p>
    <w:p w14:paraId="17F7E640" w14:textId="570DB5FF" w:rsidR="001C3AA5" w:rsidRPr="00A72356" w:rsidRDefault="001C3AA5" w:rsidP="001C3AA5">
      <w:pPr>
        <w:pStyle w:val="a9"/>
        <w:ind w:firstLine="283"/>
        <w:rPr>
          <w:color w:val="0070C0"/>
        </w:rPr>
      </w:pPr>
      <w:r w:rsidRPr="00A72356">
        <w:rPr>
          <w:rFonts w:hint="eastAsia"/>
        </w:rPr>
        <w:t>対応する一般的なオブジェクト指向用語：</w:t>
      </w:r>
      <w:r>
        <w:rPr>
          <w:rFonts w:hint="eastAsia"/>
          <w:b/>
          <w:color w:val="0070C0"/>
        </w:rPr>
        <w:t>フィールド</w:t>
      </w:r>
      <w:r w:rsidR="00105238">
        <w:fldChar w:fldCharType="begin"/>
      </w:r>
      <w:r w:rsidR="00105238">
        <w:instrText xml:space="preserve"> XE "</w:instrText>
      </w:r>
      <w:r w:rsidR="00105238">
        <w:instrText>フィールド</w:instrText>
      </w:r>
      <w:r w:rsidR="00105238">
        <w:instrText>" \y “</w:instrText>
      </w:r>
      <w:r w:rsidR="00105238">
        <w:instrText>ふぃーるど</w:instrText>
      </w:r>
      <w:r w:rsidR="00105238">
        <w:instrText xml:space="preserve">” </w:instrText>
      </w:r>
      <w:r w:rsidR="00105238">
        <w:fldChar w:fldCharType="end"/>
      </w:r>
    </w:p>
    <w:p w14:paraId="1C48D1D6" w14:textId="78D01108" w:rsidR="001C3AA5" w:rsidRDefault="001C3AA5" w:rsidP="001C3AA5">
      <w:pPr>
        <w:pStyle w:val="a9"/>
        <w:spacing w:beforeLines="50" w:before="180"/>
        <w:ind w:firstLine="283"/>
      </w:pPr>
      <w:r>
        <w:rPr>
          <w:rFonts w:hint="eastAsia"/>
        </w:rPr>
        <w:lastRenderedPageBreak/>
        <w:t>これも</w:t>
      </w:r>
      <w:r>
        <w:rPr>
          <w:rFonts w:hint="eastAsia"/>
        </w:rPr>
        <w:t>C++</w:t>
      </w:r>
      <w:r>
        <w:rPr>
          <w:rFonts w:hint="eastAsia"/>
        </w:rPr>
        <w:t>でも普通に使われる用語。</w:t>
      </w:r>
    </w:p>
    <w:p w14:paraId="16C0F44F" w14:textId="2B744E0C" w:rsidR="001C3AA5" w:rsidRDefault="001C3AA5" w:rsidP="001C3AA5">
      <w:pPr>
        <w:pStyle w:val="2"/>
      </w:pPr>
      <w:bookmarkStart w:id="6" w:name="_Toc377633949"/>
      <w:r>
        <w:rPr>
          <w:rFonts w:hint="eastAsia"/>
        </w:rPr>
        <w:t>C++</w:t>
      </w:r>
      <w:r>
        <w:rPr>
          <w:rFonts w:hint="eastAsia"/>
        </w:rPr>
        <w:t>：アクセッサ</w:t>
      </w:r>
      <w:bookmarkEnd w:id="6"/>
      <w:r w:rsidR="00105238">
        <w:fldChar w:fldCharType="begin"/>
      </w:r>
      <w:r w:rsidR="00105238">
        <w:instrText xml:space="preserve"> XE "</w:instrText>
      </w:r>
      <w:r w:rsidR="00105238">
        <w:instrText>アクセッサ</w:instrText>
      </w:r>
      <w:r w:rsidR="00105238">
        <w:instrText>" \y “</w:instrText>
      </w:r>
      <w:r w:rsidR="00105238">
        <w:instrText>あくせっさ</w:instrText>
      </w:r>
      <w:r w:rsidR="00105238">
        <w:instrText xml:space="preserve">” </w:instrText>
      </w:r>
      <w:r w:rsidR="00105238">
        <w:fldChar w:fldCharType="end"/>
      </w:r>
    </w:p>
    <w:p w14:paraId="0369391E" w14:textId="4E3153AD" w:rsidR="001C3AA5" w:rsidRPr="00D052DE" w:rsidRDefault="001C3AA5" w:rsidP="001C3AA5">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プロパティ</w:t>
      </w:r>
      <w:r w:rsidR="00105238">
        <w:fldChar w:fldCharType="begin"/>
      </w:r>
      <w:r w:rsidR="00105238">
        <w:instrText xml:space="preserve"> XE "</w:instrText>
      </w:r>
      <w:r w:rsidR="00105238">
        <w:instrText>プロパティ</w:instrText>
      </w:r>
      <w:r w:rsidR="00105238">
        <w:instrText>" \y “</w:instrText>
      </w:r>
      <w:r w:rsidR="00105238">
        <w:instrText>ぷろぱてぃ</w:instrText>
      </w:r>
      <w:r w:rsidR="00105238">
        <w:instrText xml:space="preserve">” </w:instrText>
      </w:r>
      <w:r w:rsidR="00105238">
        <w:fldChar w:fldCharType="end"/>
      </w:r>
    </w:p>
    <w:p w14:paraId="718C1FE3" w14:textId="77777777" w:rsidR="00EB751F" w:rsidRDefault="001C3AA5" w:rsidP="001C3AA5">
      <w:pPr>
        <w:pStyle w:val="a9"/>
        <w:spacing w:beforeLines="50" w:before="180"/>
        <w:ind w:firstLine="283"/>
      </w:pPr>
      <w:r>
        <w:rPr>
          <w:rFonts w:hint="eastAsia"/>
        </w:rPr>
        <w:t>「プロパティ」は、一般的と言うより、</w:t>
      </w:r>
      <w:r>
        <w:rPr>
          <w:rFonts w:hint="eastAsia"/>
        </w:rPr>
        <w:t>VB</w:t>
      </w:r>
      <w:r>
        <w:rPr>
          <w:rFonts w:hint="eastAsia"/>
        </w:rPr>
        <w:t>や</w:t>
      </w:r>
      <w:r>
        <w:rPr>
          <w:rFonts w:hint="eastAsia"/>
        </w:rPr>
        <w:t>.Net Framework</w:t>
      </w:r>
      <w:r>
        <w:rPr>
          <w:rFonts w:hint="eastAsia"/>
        </w:rPr>
        <w:t>でサポートされている機構。多くの場合、フィールドへのアクセス方法を提供する。</w:t>
      </w:r>
    </w:p>
    <w:p w14:paraId="76C0F323" w14:textId="27B04EDD" w:rsidR="001C3AA5" w:rsidRDefault="001C3AA5" w:rsidP="00EB751F">
      <w:pPr>
        <w:pStyle w:val="a9"/>
        <w:ind w:firstLine="283"/>
      </w:pPr>
      <w:r>
        <w:rPr>
          <w:rFonts w:hint="eastAsia"/>
        </w:rPr>
        <w:t>主な利用目的は、フィールドへのアクセスを</w:t>
      </w:r>
      <w:r>
        <w:rPr>
          <w:rFonts w:hint="eastAsia"/>
        </w:rPr>
        <w:t>Read/Write</w:t>
      </w:r>
      <w:r>
        <w:rPr>
          <w:rFonts w:hint="eastAsia"/>
        </w:rPr>
        <w:t>、</w:t>
      </w:r>
      <w:proofErr w:type="spellStart"/>
      <w:r>
        <w:rPr>
          <w:rFonts w:hint="eastAsia"/>
        </w:rPr>
        <w:t>ReadOnly</w:t>
      </w:r>
      <w:proofErr w:type="spellEnd"/>
      <w:r>
        <w:rPr>
          <w:rFonts w:hint="eastAsia"/>
        </w:rPr>
        <w:t>、非公開に選別すること。</w:t>
      </w:r>
    </w:p>
    <w:p w14:paraId="0CE51718" w14:textId="367B7925" w:rsidR="00650838" w:rsidRDefault="00650838" w:rsidP="00650838">
      <w:pPr>
        <w:pStyle w:val="a9"/>
        <w:spacing w:beforeLines="50" w:before="180"/>
        <w:ind w:firstLine="283"/>
        <w:rPr>
          <w:rFonts w:hint="eastAsia"/>
        </w:rPr>
      </w:pPr>
      <w:r>
        <w:t xml:space="preserve">C++ </w:t>
      </w:r>
      <w:r>
        <w:t>や</w:t>
      </w:r>
      <w:proofErr w:type="spellStart"/>
      <w:r>
        <w:rPr>
          <w:rFonts w:hint="eastAsia"/>
        </w:rPr>
        <w:t>Javba</w:t>
      </w:r>
      <w:proofErr w:type="spellEnd"/>
      <w:r>
        <w:t>の場合は「</w:t>
      </w:r>
      <w:r>
        <w:rPr>
          <w:rFonts w:hint="eastAsia"/>
        </w:rPr>
        <w:t xml:space="preserve">x = </w:t>
      </w:r>
      <w:proofErr w:type="spellStart"/>
      <w:r>
        <w:rPr>
          <w:rFonts w:hint="eastAsia"/>
        </w:rPr>
        <w:t>o.getMember</w:t>
      </w:r>
      <w:proofErr w:type="spellEnd"/>
      <w:r>
        <w:rPr>
          <w:rFonts w:hint="eastAsia"/>
        </w:rPr>
        <w:t>()</w:t>
      </w:r>
      <w:r>
        <w:rPr>
          <w:rFonts w:hint="eastAsia"/>
        </w:rPr>
        <w:t>」「</w:t>
      </w:r>
      <w:proofErr w:type="spellStart"/>
      <w:r>
        <w:rPr>
          <w:rFonts w:hint="eastAsia"/>
        </w:rPr>
        <w:t>o.setMember</w:t>
      </w:r>
      <w:proofErr w:type="spellEnd"/>
      <w:r>
        <w:rPr>
          <w:rFonts w:hint="eastAsia"/>
        </w:rPr>
        <w:t>(</w:t>
      </w:r>
      <w:r>
        <w:t>x</w:t>
      </w:r>
      <w:r>
        <w:rPr>
          <w:rFonts w:hint="eastAsia"/>
        </w:rPr>
        <w:t>)</w:t>
      </w:r>
      <w:r>
        <w:rPr>
          <w:rFonts w:hint="eastAsia"/>
        </w:rPr>
        <w:t>」といった</w:t>
      </w:r>
      <w:r>
        <w:rPr>
          <w:rFonts w:hint="eastAsia"/>
        </w:rPr>
        <w:t>getter</w:t>
      </w:r>
      <w:r w:rsidR="00105238">
        <w:fldChar w:fldCharType="begin"/>
      </w:r>
      <w:r w:rsidR="00105238">
        <w:instrText xml:space="preserve"> XE "</w:instrText>
      </w:r>
      <w:r w:rsidR="00105238">
        <w:instrText>アクセッサ</w:instrText>
      </w:r>
      <w:r w:rsidR="00105238">
        <w:rPr>
          <w:rFonts w:hint="eastAsia"/>
        </w:rPr>
        <w:instrText>:getter</w:instrText>
      </w:r>
      <w:r w:rsidR="00105238">
        <w:instrText>" \y “</w:instrText>
      </w:r>
      <w:r w:rsidR="00105238">
        <w:instrText>あくせっさ</w:instrText>
      </w:r>
      <w:r w:rsidR="00105238">
        <w:rPr>
          <w:rFonts w:hint="eastAsia"/>
        </w:rPr>
        <w:instrText>:getter</w:instrText>
      </w:r>
      <w:r w:rsidR="00105238">
        <w:instrText xml:space="preserve">” </w:instrText>
      </w:r>
      <w:r w:rsidR="00105238">
        <w:fldChar w:fldCharType="end"/>
      </w:r>
      <w:r>
        <w:rPr>
          <w:rFonts w:hint="eastAsia"/>
        </w:rPr>
        <w:t>, setter</w:t>
      </w:r>
      <w:r w:rsidR="00105238">
        <w:fldChar w:fldCharType="begin"/>
      </w:r>
      <w:r w:rsidR="00105238">
        <w:instrText xml:space="preserve"> XE "</w:instrText>
      </w:r>
      <w:r w:rsidR="00105238">
        <w:instrText>アクセッサ</w:instrText>
      </w:r>
      <w:r w:rsidR="00105238">
        <w:rPr>
          <w:rFonts w:hint="eastAsia"/>
        </w:rPr>
        <w:instrText>:setter</w:instrText>
      </w:r>
      <w:r w:rsidR="00105238">
        <w:instrText>" \y “</w:instrText>
      </w:r>
      <w:r w:rsidR="00105238">
        <w:instrText>あくせっさ</w:instrText>
      </w:r>
      <w:r w:rsidR="00105238">
        <w:rPr>
          <w:rFonts w:hint="eastAsia"/>
        </w:rPr>
        <w:instrText>:setter</w:instrText>
      </w:r>
      <w:r w:rsidR="00105238">
        <w:instrText xml:space="preserve">” </w:instrText>
      </w:r>
      <w:r w:rsidR="00105238">
        <w:fldChar w:fldCharType="end"/>
      </w:r>
      <w:r>
        <w:rPr>
          <w:rFonts w:hint="eastAsia"/>
        </w:rPr>
        <w:t>メソッドを用いるのが一般的だが、「プロパティ」は一見してフィールドへの直接アクセスと同じに見える「</w:t>
      </w:r>
      <w:r>
        <w:rPr>
          <w:rFonts w:hint="eastAsia"/>
        </w:rPr>
        <w:t xml:space="preserve">o = </w:t>
      </w:r>
      <w:proofErr w:type="spellStart"/>
      <w:r>
        <w:rPr>
          <w:rFonts w:hint="eastAsia"/>
        </w:rPr>
        <w:t>x.mem</w:t>
      </w:r>
      <w:r>
        <w:t>ber</w:t>
      </w:r>
      <w:proofErr w:type="spellEnd"/>
      <w:r>
        <w:t>」「</w:t>
      </w:r>
      <w:proofErr w:type="spellStart"/>
      <w:r>
        <w:rPr>
          <w:rFonts w:hint="eastAsia"/>
        </w:rPr>
        <w:t>o.member</w:t>
      </w:r>
      <w:proofErr w:type="spellEnd"/>
      <w:r>
        <w:rPr>
          <w:rFonts w:hint="eastAsia"/>
        </w:rPr>
        <w:t xml:space="preserve"> = x</w:t>
      </w:r>
      <w:r>
        <w:rPr>
          <w:rFonts w:hint="eastAsia"/>
        </w:rPr>
        <w:t>」という形でアクセスする。</w:t>
      </w:r>
    </w:p>
    <w:p w14:paraId="7852105C" w14:textId="4A1D8C18" w:rsidR="00650838" w:rsidRDefault="00650838" w:rsidP="00650838">
      <w:pPr>
        <w:pStyle w:val="a9"/>
        <w:spacing w:beforeLines="50" w:before="180"/>
        <w:ind w:firstLine="283"/>
        <w:rPr>
          <w:rFonts w:hint="eastAsia"/>
        </w:rPr>
      </w:pPr>
      <w:r>
        <w:rPr>
          <w:rFonts w:hint="eastAsia"/>
        </w:rPr>
        <w:t>なお、</w:t>
      </w:r>
      <w:r>
        <w:rPr>
          <w:rFonts w:hint="eastAsia"/>
        </w:rPr>
        <w:t>C++</w:t>
      </w:r>
      <w:r>
        <w:rPr>
          <w:rFonts w:hint="eastAsia"/>
        </w:rPr>
        <w:t>でも</w:t>
      </w:r>
      <w:r w:rsidR="005220F7">
        <w:rPr>
          <w:rFonts w:hint="eastAsia"/>
        </w:rPr>
        <w:t>operator</w:t>
      </w:r>
      <w:r w:rsidR="005220F7">
        <w:t xml:space="preserve">() </w:t>
      </w:r>
      <w:r w:rsidR="005220F7">
        <w:t>を利用した「プロパティクラス」を作れば、プロパティと全く同じアクセス方法を提供することが可能。</w:t>
      </w:r>
    </w:p>
    <w:p w14:paraId="3CAAC9B8" w14:textId="6D9D00ED" w:rsidR="00801698" w:rsidRDefault="00981E8F" w:rsidP="00801698">
      <w:pPr>
        <w:pStyle w:val="2"/>
      </w:pPr>
      <w:bookmarkStart w:id="7" w:name="_Toc377633950"/>
      <w:r>
        <w:rPr>
          <w:rFonts w:hint="eastAsia"/>
        </w:rPr>
        <w:t>C++</w:t>
      </w:r>
      <w:r>
        <w:rPr>
          <w:rFonts w:hint="eastAsia"/>
        </w:rPr>
        <w:t>：</w:t>
      </w:r>
      <w:r w:rsidR="00CE366B">
        <w:rPr>
          <w:rFonts w:hint="eastAsia"/>
        </w:rPr>
        <w:t>仮想クラス</w:t>
      </w:r>
      <w:r w:rsidR="00105238">
        <w:fldChar w:fldCharType="begin"/>
      </w:r>
      <w:r w:rsidR="00105238">
        <w:instrText xml:space="preserve"> XE "</w:instrText>
      </w:r>
      <w:r w:rsidR="00105238">
        <w:instrText>仮想クラス</w:instrText>
      </w:r>
      <w:r w:rsidR="00105238">
        <w:instrText>" \y “</w:instrText>
      </w:r>
      <w:r w:rsidR="00105238">
        <w:instrText>かそうくらす</w:instrText>
      </w:r>
      <w:r w:rsidR="00105238">
        <w:instrText xml:space="preserve">” </w:instrText>
      </w:r>
      <w:r w:rsidR="00105238">
        <w:fldChar w:fldCharType="end"/>
      </w:r>
      <w:r w:rsidR="00CE366B">
        <w:rPr>
          <w:rFonts w:hint="eastAsia"/>
        </w:rPr>
        <w:t>／</w:t>
      </w:r>
      <w:r w:rsidR="00CE366B">
        <w:rPr>
          <w:rFonts w:hint="eastAsia"/>
        </w:rPr>
        <w:t>virtual</w:t>
      </w:r>
      <w:bookmarkEnd w:id="7"/>
      <w:r w:rsidR="00105238">
        <w:fldChar w:fldCharType="begin"/>
      </w:r>
      <w:r w:rsidR="00105238">
        <w:instrText xml:space="preserve"> XE "</w:instrText>
      </w:r>
      <w:r w:rsidR="00105238">
        <w:rPr>
          <w:rFonts w:hint="eastAsia"/>
        </w:rPr>
        <w:instrText>v</w:instrText>
      </w:r>
      <w:r w:rsidR="00105238">
        <w:instrText>irtual" \y “</w:instrText>
      </w:r>
      <w:r w:rsidR="00105238">
        <w:rPr>
          <w:rFonts w:hint="eastAsia"/>
        </w:rPr>
        <w:instrText>v</w:instrText>
      </w:r>
      <w:r w:rsidR="00105238">
        <w:instrText xml:space="preserve">irtual” </w:instrText>
      </w:r>
      <w:r w:rsidR="00105238">
        <w:fldChar w:fldCharType="end"/>
      </w:r>
    </w:p>
    <w:p w14:paraId="78DE7F1C" w14:textId="445BBB27" w:rsidR="00CE366B" w:rsidRPr="00D052DE" w:rsidRDefault="00981E8F" w:rsidP="00CE366B">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抽象クラス</w:t>
      </w:r>
      <w:r w:rsidR="00105238">
        <w:fldChar w:fldCharType="begin"/>
      </w:r>
      <w:r w:rsidR="00105238">
        <w:instrText xml:space="preserve"> XE "</w:instrText>
      </w:r>
      <w:r w:rsidR="00105238">
        <w:instrText>抽象クラス</w:instrText>
      </w:r>
      <w:r w:rsidR="00105238">
        <w:instrText>" \y “</w:instrText>
      </w:r>
      <w:r w:rsidR="00105238">
        <w:rPr>
          <w:rFonts w:hint="eastAsia"/>
        </w:rPr>
        <w:instrText>ちゅうしょうくらす</w:instrText>
      </w:r>
      <w:r w:rsidR="00105238">
        <w:instrText xml:space="preserve">” </w:instrText>
      </w:r>
      <w:r w:rsidR="00105238">
        <w:fldChar w:fldCharType="end"/>
      </w:r>
      <w:r w:rsidRPr="00D052DE">
        <w:rPr>
          <w:rFonts w:hint="eastAsia"/>
          <w:b/>
          <w:color w:val="0070C0"/>
          <w:u w:val="single"/>
        </w:rPr>
        <w:t>／</w:t>
      </w:r>
      <w:r w:rsidRPr="00D052DE">
        <w:rPr>
          <w:rFonts w:hint="eastAsia"/>
          <w:b/>
          <w:color w:val="0070C0"/>
          <w:u w:val="single"/>
        </w:rPr>
        <w:t>abstract</w:t>
      </w:r>
      <w:r w:rsidR="00105238">
        <w:fldChar w:fldCharType="begin"/>
      </w:r>
      <w:r w:rsidR="00105238">
        <w:instrText xml:space="preserve"> XE "</w:instrText>
      </w:r>
      <w:r w:rsidR="00105238">
        <w:rPr>
          <w:rFonts w:hint="eastAsia"/>
        </w:rPr>
        <w:instrText>a</w:instrText>
      </w:r>
      <w:r w:rsidR="00105238">
        <w:instrText>bstract" \y “</w:instrText>
      </w:r>
      <w:r w:rsidR="00105238">
        <w:rPr>
          <w:rFonts w:hint="eastAsia"/>
        </w:rPr>
        <w:instrText>a</w:instrText>
      </w:r>
      <w:r w:rsidR="00105238">
        <w:instrText xml:space="preserve">bstract” </w:instrText>
      </w:r>
      <w:r w:rsidR="00105238">
        <w:fldChar w:fldCharType="end"/>
      </w:r>
    </w:p>
    <w:p w14:paraId="15AFA768" w14:textId="7457EAC4" w:rsidR="00981E8F" w:rsidRDefault="00A72356" w:rsidP="00981E8F">
      <w:pPr>
        <w:pStyle w:val="a9"/>
        <w:spacing w:beforeLines="50" w:before="180"/>
        <w:ind w:firstLine="283"/>
      </w:pPr>
      <w:r>
        <w:t>クラスのメンバーに</w:t>
      </w:r>
      <w:r>
        <w:t>v</w:t>
      </w:r>
      <w:r>
        <w:rPr>
          <w:rFonts w:hint="eastAsia"/>
        </w:rPr>
        <w:t>irtual</w:t>
      </w:r>
      <w:r>
        <w:rPr>
          <w:rFonts w:hint="eastAsia"/>
        </w:rPr>
        <w:t>関数</w:t>
      </w:r>
      <w:r w:rsidR="00105238">
        <w:fldChar w:fldCharType="begin"/>
      </w:r>
      <w:r w:rsidR="00105238">
        <w:instrText xml:space="preserve"> XE "</w:instrText>
      </w:r>
      <w:r w:rsidR="00105238">
        <w:rPr>
          <w:rFonts w:hint="eastAsia"/>
        </w:rPr>
        <w:instrText>v</w:instrText>
      </w:r>
      <w:r w:rsidR="00105238">
        <w:instrText>irtual</w:instrText>
      </w:r>
      <w:r w:rsidR="00105238">
        <w:instrText>関数</w:instrText>
      </w:r>
      <w:r w:rsidR="00105238">
        <w:instrText>" \y “</w:instrText>
      </w:r>
      <w:r w:rsidR="00105238">
        <w:rPr>
          <w:rFonts w:hint="eastAsia"/>
        </w:rPr>
        <w:instrText>v</w:instrText>
      </w:r>
      <w:r w:rsidR="00105238">
        <w:instrText>irtual</w:instrText>
      </w:r>
      <w:r w:rsidR="00105238">
        <w:instrText>かんすう</w:instrText>
      </w:r>
      <w:r w:rsidR="00105238">
        <w:instrText xml:space="preserve">” </w:instrText>
      </w:r>
      <w:r w:rsidR="00105238">
        <w:fldChar w:fldCharType="end"/>
      </w:r>
      <w:r w:rsidR="00E31B15">
        <w:rPr>
          <w:rFonts w:hint="eastAsia"/>
        </w:rPr>
        <w:t>（抽象メソッド</w:t>
      </w:r>
      <w:r w:rsidR="00105238">
        <w:fldChar w:fldCharType="begin"/>
      </w:r>
      <w:r w:rsidR="00105238">
        <w:instrText xml:space="preserve"> XE "</w:instrText>
      </w:r>
      <w:r w:rsidR="00105238">
        <w:instrText>抽象メソッド</w:instrText>
      </w:r>
      <w:r w:rsidR="00105238">
        <w:instrText>" \y “</w:instrText>
      </w:r>
      <w:r w:rsidR="00105238">
        <w:instrText>ちゅうしょうめそっど</w:instrText>
      </w:r>
      <w:r w:rsidR="00105238">
        <w:instrText xml:space="preserve">” </w:instrText>
      </w:r>
      <w:r w:rsidR="00105238">
        <w:fldChar w:fldCharType="end"/>
      </w:r>
      <w:r w:rsidR="00E31B15">
        <w:rPr>
          <w:rFonts w:hint="eastAsia"/>
        </w:rPr>
        <w:t>）</w:t>
      </w:r>
      <w:r>
        <w:rPr>
          <w:rFonts w:hint="eastAsia"/>
        </w:rPr>
        <w:t>を含んだクラスのこと。</w:t>
      </w:r>
    </w:p>
    <w:p w14:paraId="3300AFA1" w14:textId="45578763" w:rsidR="00A72356" w:rsidRDefault="00A72356" w:rsidP="00A72356">
      <w:pPr>
        <w:pStyle w:val="a9"/>
        <w:ind w:firstLine="283"/>
      </w:pPr>
      <w:r>
        <w:t>C++</w:t>
      </w:r>
      <w:r>
        <w:t>で言うところの「仮想化」は、一般的には「抽象化」</w:t>
      </w:r>
      <w:r w:rsidR="00105238">
        <w:fldChar w:fldCharType="begin"/>
      </w:r>
      <w:r w:rsidR="00105238">
        <w:instrText xml:space="preserve"> XE "</w:instrText>
      </w:r>
      <w:r w:rsidR="00105238">
        <w:instrText>抽象化</w:instrText>
      </w:r>
      <w:r w:rsidR="00105238">
        <w:instrText>" \y “</w:instrText>
      </w:r>
      <w:r w:rsidR="00105238">
        <w:instrText>ちゅうしょうか</w:instrText>
      </w:r>
      <w:r w:rsidR="00105238">
        <w:instrText xml:space="preserve">” </w:instrText>
      </w:r>
      <w:r w:rsidR="00105238">
        <w:fldChar w:fldCharType="end"/>
      </w:r>
      <w:r>
        <w:t>と言う。</w:t>
      </w:r>
    </w:p>
    <w:p w14:paraId="5201C486" w14:textId="6A5AFA77" w:rsidR="00554860" w:rsidRDefault="00E31B15" w:rsidP="007A425F">
      <w:pPr>
        <w:pStyle w:val="a9"/>
        <w:spacing w:beforeLines="50" w:before="180"/>
        <w:ind w:firstLine="283"/>
      </w:pPr>
      <w:r>
        <w:rPr>
          <w:rFonts w:hint="eastAsia"/>
        </w:rPr>
        <w:t>一般的に、抽象クラスは</w:t>
      </w:r>
      <w:r w:rsidR="00985FAA">
        <w:t>必ず</w:t>
      </w:r>
      <w:r w:rsidR="00105238">
        <w:t>「</w:t>
      </w:r>
      <w:r w:rsidR="00985FAA">
        <w:t>継承</w:t>
      </w:r>
      <w:r w:rsidR="00105238">
        <w:fldChar w:fldCharType="begin"/>
      </w:r>
      <w:r w:rsidR="00105238">
        <w:instrText xml:space="preserve"> XE "</w:instrText>
      </w:r>
      <w:r w:rsidR="00105238">
        <w:instrText>継承</w:instrText>
      </w:r>
      <w:r w:rsidR="00105238">
        <w:instrText>" \y “</w:instrText>
      </w:r>
      <w:r w:rsidR="00105238">
        <w:instrText>けいしょう</w:instrText>
      </w:r>
      <w:r w:rsidR="00105238">
        <w:instrText xml:space="preserve">” </w:instrText>
      </w:r>
      <w:r w:rsidR="00105238">
        <w:fldChar w:fldCharType="end"/>
      </w:r>
      <w:r w:rsidR="00105238">
        <w:t>」</w:t>
      </w:r>
      <w:r w:rsidR="00985FAA">
        <w:t>し</w:t>
      </w:r>
      <w:r w:rsidR="007A425F">
        <w:t>てメソッドを</w:t>
      </w:r>
      <w:r w:rsidR="00105238">
        <w:t>「</w:t>
      </w:r>
      <w:r w:rsidR="007A425F">
        <w:t>具象化</w:t>
      </w:r>
      <w:r w:rsidR="00105238">
        <w:fldChar w:fldCharType="begin"/>
      </w:r>
      <w:r w:rsidR="00105238">
        <w:instrText xml:space="preserve"> XE "</w:instrText>
      </w:r>
      <w:r w:rsidR="00105238">
        <w:instrText>具象化</w:instrText>
      </w:r>
      <w:r w:rsidR="00105238">
        <w:instrText>" \y “</w:instrText>
      </w:r>
      <w:r w:rsidR="00105238">
        <w:instrText>ぐしょうか</w:instrText>
      </w:r>
      <w:r w:rsidR="00105238">
        <w:instrText xml:space="preserve">” </w:instrText>
      </w:r>
      <w:r w:rsidR="00105238">
        <w:fldChar w:fldCharType="end"/>
      </w:r>
      <w:r w:rsidR="00105238">
        <w:t>」</w:t>
      </w:r>
      <w:r w:rsidR="007A425F">
        <w:t>し</w:t>
      </w:r>
      <w:r>
        <w:t>ないとインスタンス化できないが、</w:t>
      </w:r>
      <w:r>
        <w:rPr>
          <w:rFonts w:hint="eastAsia"/>
        </w:rPr>
        <w:t>C++</w:t>
      </w:r>
      <w:r>
        <w:rPr>
          <w:rFonts w:hint="eastAsia"/>
        </w:rPr>
        <w:t>は</w:t>
      </w:r>
      <w:r w:rsidR="00554860">
        <w:rPr>
          <w:rFonts w:hint="eastAsia"/>
        </w:rPr>
        <w:t>可能。</w:t>
      </w:r>
    </w:p>
    <w:p w14:paraId="43DB7C3E" w14:textId="0B13A8CD" w:rsidR="00985FAA" w:rsidRDefault="00554860" w:rsidP="00554860">
      <w:pPr>
        <w:pStyle w:val="a9"/>
        <w:ind w:firstLine="283"/>
        <w:rPr>
          <w:rFonts w:hint="eastAsia"/>
        </w:rPr>
      </w:pPr>
      <w:r>
        <w:rPr>
          <w:rFonts w:hint="eastAsia"/>
        </w:rPr>
        <w:t>C++</w:t>
      </w:r>
      <w:r>
        <w:rPr>
          <w:rFonts w:hint="eastAsia"/>
        </w:rPr>
        <w:t>の</w:t>
      </w:r>
      <w:r>
        <w:rPr>
          <w:rFonts w:hint="eastAsia"/>
        </w:rPr>
        <w:t xml:space="preserve"> </w:t>
      </w:r>
      <w:r w:rsidR="007A425F">
        <w:rPr>
          <w:rFonts w:hint="eastAsia"/>
        </w:rPr>
        <w:t xml:space="preserve">virtual </w:t>
      </w:r>
      <w:r>
        <w:rPr>
          <w:rFonts w:hint="eastAsia"/>
        </w:rPr>
        <w:t>関数は厳密には抽象化ではないため、</w:t>
      </w:r>
      <w:r>
        <w:rPr>
          <w:rFonts w:hint="eastAsia"/>
        </w:rPr>
        <w:t>virtual</w:t>
      </w:r>
      <w:r>
        <w:rPr>
          <w:rFonts w:hint="eastAsia"/>
        </w:rPr>
        <w:t>宣言しつつ関数の中身を書くことができ、インスタンス化も問題ない。これがは「オーバーライド</w:t>
      </w:r>
      <w:r w:rsidR="00105238">
        <w:fldChar w:fldCharType="begin"/>
      </w:r>
      <w:r w:rsidR="00105238">
        <w:instrText xml:space="preserve"> XE "</w:instrText>
      </w:r>
      <w:r w:rsidR="00105238">
        <w:instrText>オーバーライド</w:instrText>
      </w:r>
      <w:r w:rsidR="00105238">
        <w:instrText>" \y “</w:instrText>
      </w:r>
      <w:r w:rsidR="00105238">
        <w:instrText>おーばーらいど</w:instrText>
      </w:r>
      <w:r w:rsidR="00105238">
        <w:instrText xml:space="preserve">” </w:instrText>
      </w:r>
      <w:r w:rsidR="00105238">
        <w:fldChar w:fldCharType="end"/>
      </w:r>
      <w:r>
        <w:rPr>
          <w:rFonts w:hint="eastAsia"/>
        </w:rPr>
        <w:t>が許可されたメンバー関数」という意味で扱われる。また、「</w:t>
      </w:r>
      <w:r w:rsidRPr="00105238">
        <w:rPr>
          <w:rFonts w:ascii="ＭＳ ゴシック" w:hAnsi="ＭＳ ゴシック" w:hint="eastAsia"/>
        </w:rPr>
        <w:t xml:space="preserve">virtual </w:t>
      </w:r>
      <w:proofErr w:type="spellStart"/>
      <w:r w:rsidRPr="00105238">
        <w:rPr>
          <w:rFonts w:ascii="ＭＳ ゴシック" w:hAnsi="ＭＳ ゴシック" w:hint="eastAsia"/>
        </w:rPr>
        <w:t>int</w:t>
      </w:r>
      <w:proofErr w:type="spellEnd"/>
      <w:r w:rsidRPr="00105238">
        <w:rPr>
          <w:rFonts w:ascii="ＭＳ ゴシック" w:hAnsi="ＭＳ ゴシック" w:hint="eastAsia"/>
        </w:rPr>
        <w:t xml:space="preserve"> </w:t>
      </w:r>
      <w:proofErr w:type="spellStart"/>
      <w:r w:rsidRPr="00105238">
        <w:rPr>
          <w:rFonts w:ascii="ＭＳ ゴシック" w:hAnsi="ＭＳ ゴシック"/>
        </w:rPr>
        <w:t>memberF</w:t>
      </w:r>
      <w:r w:rsidRPr="00105238">
        <w:rPr>
          <w:rFonts w:ascii="ＭＳ ゴシック" w:hAnsi="ＭＳ ゴシック" w:hint="eastAsia"/>
        </w:rPr>
        <w:t>unc</w:t>
      </w:r>
      <w:proofErr w:type="spellEnd"/>
      <w:r w:rsidRPr="00105238">
        <w:rPr>
          <w:rFonts w:ascii="ＭＳ ゴシック" w:hAnsi="ＭＳ ゴシック" w:hint="eastAsia"/>
        </w:rPr>
        <w:t>() = 0</w:t>
      </w:r>
      <w:r w:rsidRPr="00105238">
        <w:rPr>
          <w:rFonts w:ascii="ＭＳ ゴシック" w:hAnsi="ＭＳ ゴシック"/>
        </w:rPr>
        <w:t>;</w:t>
      </w:r>
      <w:r>
        <w:t>」のように、「</w:t>
      </w:r>
      <w:r w:rsidRPr="00105238">
        <w:rPr>
          <w:rFonts w:ascii="ＭＳ ゴシック" w:hAnsi="ＭＳ ゴシック" w:hint="eastAsia"/>
        </w:rPr>
        <w:t>= 0</w:t>
      </w:r>
      <w:r>
        <w:rPr>
          <w:rFonts w:hint="eastAsia"/>
        </w:rPr>
        <w:t>」を付けて宣言すると抽象関数となり、継承が必須となる。</w:t>
      </w:r>
    </w:p>
    <w:p w14:paraId="26D24AA4" w14:textId="0DCDA65C" w:rsidR="007A425F" w:rsidRDefault="007A425F" w:rsidP="007A425F">
      <w:pPr>
        <w:pStyle w:val="a9"/>
        <w:spacing w:beforeLines="50" w:before="180"/>
        <w:ind w:firstLine="283"/>
      </w:pPr>
      <w:r>
        <w:t>なお、</w:t>
      </w:r>
      <w:r>
        <w:rPr>
          <w:rFonts w:hint="eastAsia"/>
        </w:rPr>
        <w:t>C#</w:t>
      </w:r>
      <w:r w:rsidR="00554860">
        <w:rPr>
          <w:rFonts w:hint="eastAsia"/>
        </w:rPr>
        <w:t>の場合は、</w:t>
      </w:r>
      <w:r>
        <w:rPr>
          <w:rFonts w:hint="eastAsia"/>
        </w:rPr>
        <w:t>「</w:t>
      </w:r>
      <w:r w:rsidRPr="00105238">
        <w:rPr>
          <w:rFonts w:ascii="ＭＳ ゴシック" w:hAnsi="ＭＳ ゴシック" w:hint="eastAsia"/>
        </w:rPr>
        <w:t>abstract</w:t>
      </w:r>
      <w:r>
        <w:rPr>
          <w:rFonts w:hint="eastAsia"/>
        </w:rPr>
        <w:t>」と「</w:t>
      </w:r>
      <w:r w:rsidRPr="00105238">
        <w:rPr>
          <w:rFonts w:ascii="ＭＳ ゴシック" w:hAnsi="ＭＳ ゴシック" w:hint="eastAsia"/>
        </w:rPr>
        <w:t>virtual</w:t>
      </w:r>
      <w:r>
        <w:rPr>
          <w:rFonts w:hint="eastAsia"/>
        </w:rPr>
        <w:t>」の</w:t>
      </w:r>
      <w:r w:rsidR="00554860">
        <w:rPr>
          <w:rFonts w:hint="eastAsia"/>
        </w:rPr>
        <w:t>両方の宣言があり、前者が「抽象化」、後者が「オーバーライド許可」を表す。更に、</w:t>
      </w:r>
      <w:r w:rsidR="00554860">
        <w:rPr>
          <w:rFonts w:hint="eastAsia"/>
        </w:rPr>
        <w:t>virtual</w:t>
      </w:r>
      <w:r w:rsidR="00554860">
        <w:rPr>
          <w:rFonts w:hint="eastAsia"/>
        </w:rPr>
        <w:t>関数をオーバーライドする際は、</w:t>
      </w:r>
      <w:r w:rsidR="00554860">
        <w:rPr>
          <w:rFonts w:hint="eastAsia"/>
        </w:rPr>
        <w:t xml:space="preserve">override </w:t>
      </w:r>
      <w:r w:rsidR="00554860">
        <w:rPr>
          <w:rFonts w:hint="eastAsia"/>
        </w:rPr>
        <w:t>宣言も必要となり、言語の設計として非常に安全性が高い。</w:t>
      </w:r>
    </w:p>
    <w:p w14:paraId="2573DF21" w14:textId="7A356016" w:rsidR="00554860" w:rsidRPr="00981E8F" w:rsidRDefault="00554860" w:rsidP="00E24E39">
      <w:pPr>
        <w:pStyle w:val="a9"/>
        <w:ind w:firstLine="283"/>
        <w:rPr>
          <w:rFonts w:hint="eastAsia"/>
        </w:rPr>
      </w:pPr>
      <w:r>
        <w:t>C++</w:t>
      </w:r>
      <w:r>
        <w:t>の場合は、意図通りのオーバーライドがされていなくてもコンパイルエラーにならないという問題がある。</w:t>
      </w:r>
      <w:r w:rsidR="00E24E39">
        <w:t>なお、</w:t>
      </w:r>
      <w:r w:rsidR="00E24E39">
        <w:t>C++11</w:t>
      </w:r>
      <w:r w:rsidR="00E24E39">
        <w:t>仕様から</w:t>
      </w:r>
      <w:r w:rsidR="00E24E39">
        <w:rPr>
          <w:rFonts w:hint="eastAsia"/>
        </w:rPr>
        <w:t xml:space="preserve"> override </w:t>
      </w:r>
      <w:r w:rsidR="00E24E39">
        <w:rPr>
          <w:rFonts w:hint="eastAsia"/>
        </w:rPr>
        <w:t>宣言が追加されている。</w:t>
      </w:r>
    </w:p>
    <w:p w14:paraId="15FADD5A" w14:textId="13394FA3" w:rsidR="00981E8F" w:rsidRDefault="00981E8F" w:rsidP="00981E8F">
      <w:pPr>
        <w:pStyle w:val="2"/>
      </w:pPr>
      <w:bookmarkStart w:id="8" w:name="_Toc377633951"/>
      <w:r>
        <w:rPr>
          <w:rFonts w:hint="eastAsia"/>
        </w:rPr>
        <w:lastRenderedPageBreak/>
        <w:t>C++</w:t>
      </w:r>
      <w:r>
        <w:rPr>
          <w:rFonts w:hint="eastAsia"/>
        </w:rPr>
        <w:t>：純粋仮想クラス</w:t>
      </w:r>
      <w:r w:rsidR="00105238">
        <w:fldChar w:fldCharType="begin"/>
      </w:r>
      <w:r w:rsidR="00105238">
        <w:instrText xml:space="preserve"> XE "</w:instrText>
      </w:r>
      <w:r w:rsidR="00105238">
        <w:rPr>
          <w:rFonts w:hint="eastAsia"/>
        </w:rPr>
        <w:instrText>仮想クラス</w:instrText>
      </w:r>
      <w:r w:rsidR="00105238">
        <w:rPr>
          <w:rFonts w:hint="eastAsia"/>
        </w:rPr>
        <w:instrText>:</w:instrText>
      </w:r>
      <w:r w:rsidR="00105238">
        <w:rPr>
          <w:rFonts w:hint="eastAsia"/>
        </w:rPr>
        <w:instrText>純粋仮想クラス</w:instrText>
      </w:r>
      <w:r w:rsidR="00105238">
        <w:instrText>" \y “</w:instrText>
      </w:r>
      <w:r w:rsidR="00105238">
        <w:instrText>かそうくらす</w:instrText>
      </w:r>
      <w:r w:rsidR="00105238">
        <w:rPr>
          <w:rFonts w:hint="eastAsia"/>
        </w:rPr>
        <w:instrText>:</w:instrText>
      </w:r>
      <w:r w:rsidR="00105238">
        <w:rPr>
          <w:rFonts w:hint="eastAsia"/>
        </w:rPr>
        <w:instrText>じゅんすいかそうくらす</w:instrText>
      </w:r>
      <w:r w:rsidR="00105238">
        <w:instrText xml:space="preserve">” </w:instrText>
      </w:r>
      <w:r w:rsidR="00105238">
        <w:fldChar w:fldCharType="end"/>
      </w:r>
      <w:r>
        <w:rPr>
          <w:rFonts w:hint="eastAsia"/>
        </w:rPr>
        <w:t>／</w:t>
      </w:r>
      <w:r>
        <w:rPr>
          <w:rFonts w:hint="eastAsia"/>
        </w:rPr>
        <w:t>virtual</w:t>
      </w:r>
      <w:bookmarkEnd w:id="8"/>
    </w:p>
    <w:p w14:paraId="540A7AAB" w14:textId="3CA45D6B" w:rsidR="00981E8F" w:rsidRPr="00D052DE" w:rsidRDefault="00981E8F" w:rsidP="00981E8F">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インターフェースクラス</w:t>
      </w:r>
      <w:r w:rsidR="00105238">
        <w:fldChar w:fldCharType="begin"/>
      </w:r>
      <w:r w:rsidR="00105238">
        <w:instrText xml:space="preserve"> XE "</w:instrText>
      </w:r>
      <w:r w:rsidR="00105238">
        <w:instrText>インターフェースクラス</w:instrText>
      </w:r>
      <w:r w:rsidR="00105238">
        <w:instrText>" \y “</w:instrText>
      </w:r>
      <w:r w:rsidR="00105238">
        <w:instrText>いんたーふぇーすくらす</w:instrText>
      </w:r>
      <w:r w:rsidR="00105238">
        <w:instrText xml:space="preserve">” </w:instrText>
      </w:r>
      <w:r w:rsidR="00105238">
        <w:fldChar w:fldCharType="end"/>
      </w:r>
      <w:r w:rsidRPr="00D052DE">
        <w:rPr>
          <w:rFonts w:hint="eastAsia"/>
          <w:b/>
          <w:color w:val="0070C0"/>
          <w:u w:val="single"/>
        </w:rPr>
        <w:t>／</w:t>
      </w:r>
      <w:r w:rsidRPr="00D052DE">
        <w:rPr>
          <w:b/>
          <w:color w:val="0070C0"/>
          <w:u w:val="single"/>
        </w:rPr>
        <w:t>interface</w:t>
      </w:r>
      <w:r w:rsidR="00105238">
        <w:fldChar w:fldCharType="begin"/>
      </w:r>
      <w:r w:rsidR="00105238">
        <w:instrText xml:space="preserve"> XE "</w:instrText>
      </w:r>
      <w:r w:rsidR="00105238">
        <w:rPr>
          <w:rFonts w:hint="eastAsia"/>
        </w:rPr>
        <w:instrText>i</w:instrText>
      </w:r>
      <w:r w:rsidR="00105238">
        <w:instrText>nterface" \y “</w:instrText>
      </w:r>
      <w:r w:rsidR="00105238">
        <w:rPr>
          <w:rFonts w:hint="eastAsia"/>
        </w:rPr>
        <w:instrText>i</w:instrText>
      </w:r>
      <w:r w:rsidR="00105238">
        <w:instrText xml:space="preserve">nterface” </w:instrText>
      </w:r>
      <w:r w:rsidR="00105238">
        <w:fldChar w:fldCharType="end"/>
      </w:r>
    </w:p>
    <w:p w14:paraId="68599194" w14:textId="29093391" w:rsidR="00D052DE" w:rsidRDefault="00D052DE" w:rsidP="00D052DE">
      <w:pPr>
        <w:pStyle w:val="a9"/>
        <w:spacing w:beforeLines="50" w:before="180"/>
        <w:ind w:firstLine="283"/>
      </w:pPr>
      <w:r>
        <w:t>フィールドがなく、</w:t>
      </w:r>
      <w:r>
        <w:rPr>
          <w:rFonts w:hint="eastAsia"/>
        </w:rPr>
        <w:t>100%</w:t>
      </w:r>
      <w:r>
        <w:rPr>
          <w:rFonts w:hint="eastAsia"/>
        </w:rPr>
        <w:t>抽象メンバーのみで構成されたクラスのこと。</w:t>
      </w:r>
    </w:p>
    <w:p w14:paraId="23BF2524" w14:textId="5C304B54" w:rsidR="00FC6DC3" w:rsidRDefault="00FC6DC3" w:rsidP="00D052DE">
      <w:pPr>
        <w:pStyle w:val="a9"/>
        <w:ind w:firstLine="283"/>
      </w:pPr>
      <w:r>
        <w:t>C++</w:t>
      </w:r>
      <w:r>
        <w:t>では</w:t>
      </w:r>
      <w:r w:rsidR="00D052DE">
        <w:t>100%</w:t>
      </w:r>
      <w:r w:rsidR="00D052DE">
        <w:t>の抽象クラスは意外と使いにくく、わずかに仮想関数の実体を含めることが多いのではないかと思う。</w:t>
      </w:r>
    </w:p>
    <w:p w14:paraId="136851CC" w14:textId="029FDEE4" w:rsidR="007A425F" w:rsidRDefault="007A425F" w:rsidP="007A425F">
      <w:pPr>
        <w:pStyle w:val="3"/>
      </w:pPr>
      <w:bookmarkStart w:id="9" w:name="_Toc377633952"/>
      <w:r>
        <w:rPr>
          <w:rFonts w:hint="eastAsia"/>
        </w:rPr>
        <w:t>多態性</w:t>
      </w:r>
      <w:r w:rsidR="00105238">
        <w:fldChar w:fldCharType="begin"/>
      </w:r>
      <w:r w:rsidR="00105238">
        <w:instrText xml:space="preserve"> XE "</w:instrText>
      </w:r>
      <w:r w:rsidR="00105238">
        <w:instrText>多態性</w:instrText>
      </w:r>
      <w:r w:rsidR="00105238">
        <w:instrText>" \y “</w:instrText>
      </w:r>
      <w:r w:rsidR="00105238">
        <w:instrText>たたいせい</w:instrText>
      </w:r>
      <w:r w:rsidR="00105238">
        <w:instrText xml:space="preserve">” </w:instrText>
      </w:r>
      <w:r w:rsidR="00105238">
        <w:fldChar w:fldCharType="end"/>
      </w:r>
      <w:r w:rsidR="003C0022">
        <w:rPr>
          <w:rFonts w:hint="eastAsia"/>
        </w:rPr>
        <w:t>（ポリモーフィズム</w:t>
      </w:r>
      <w:r w:rsidR="00105238">
        <w:fldChar w:fldCharType="begin"/>
      </w:r>
      <w:r w:rsidR="00105238">
        <w:instrText xml:space="preserve"> XE "</w:instrText>
      </w:r>
      <w:r w:rsidR="00105238">
        <w:instrText>ポリモーフィズム</w:instrText>
      </w:r>
      <w:r w:rsidR="00105238">
        <w:instrText>" \y “</w:instrText>
      </w:r>
      <w:r w:rsidR="001E61AA">
        <w:instrText>ぽ</w:instrText>
      </w:r>
      <w:r w:rsidR="00105238">
        <w:instrText>りもーふぃずむ</w:instrText>
      </w:r>
      <w:r w:rsidR="00105238">
        <w:instrText xml:space="preserve">” </w:instrText>
      </w:r>
      <w:r w:rsidR="00105238">
        <w:fldChar w:fldCharType="end"/>
      </w:r>
      <w:r w:rsidR="003C0022">
        <w:rPr>
          <w:rFonts w:hint="eastAsia"/>
        </w:rPr>
        <w:t>）</w:t>
      </w:r>
      <w:bookmarkEnd w:id="9"/>
    </w:p>
    <w:p w14:paraId="7C20A3F7" w14:textId="51139FBA" w:rsidR="00D052DE" w:rsidRDefault="004B0EFA" w:rsidP="00D052DE">
      <w:pPr>
        <w:pStyle w:val="aa"/>
        <w:ind w:left="447" w:firstLine="283"/>
      </w:pPr>
      <w:r>
        <w:t>「インターフェース」は、オブジェクト指向</w:t>
      </w:r>
      <w:r w:rsidR="005350BA">
        <w:t>プログラミングを支える</w:t>
      </w:r>
      <w:r w:rsidRPr="005350BA">
        <w:rPr>
          <w:color w:val="FF0000"/>
        </w:rPr>
        <w:t>「最も重要</w:t>
      </w:r>
      <w:r w:rsidR="005350BA" w:rsidRPr="005350BA">
        <w:rPr>
          <w:color w:val="FF0000"/>
        </w:rPr>
        <w:t>な要素」</w:t>
      </w:r>
      <w:r>
        <w:t>といっても</w:t>
      </w:r>
      <w:r w:rsidR="005350BA">
        <w:t>過言ではない。</w:t>
      </w:r>
    </w:p>
    <w:p w14:paraId="1775B670" w14:textId="5AFC2293" w:rsidR="003C0022" w:rsidRDefault="003C0022" w:rsidP="00D052DE">
      <w:pPr>
        <w:pStyle w:val="aa"/>
        <w:ind w:left="447" w:firstLine="283"/>
      </w:pPr>
      <w:r>
        <w:t>共通インターフェースに対して様々な振る舞いが実装可能な「性質」のことを</w:t>
      </w:r>
      <w:r w:rsidRPr="003C0022">
        <w:rPr>
          <w:color w:val="FF0000"/>
        </w:rPr>
        <w:t>「多態性」（ポリモーフィズム）</w:t>
      </w:r>
      <w:r>
        <w:t>と呼ぶ。この用語はオブジェクト指向の技術処理に頻出する。</w:t>
      </w:r>
    </w:p>
    <w:p w14:paraId="610C1D3D" w14:textId="5BDA0E04" w:rsidR="005350BA" w:rsidRDefault="003C0022" w:rsidP="00D052DE">
      <w:pPr>
        <w:pStyle w:val="aa"/>
        <w:ind w:left="447" w:firstLine="283"/>
        <w:rPr>
          <w:rFonts w:hint="eastAsia"/>
        </w:rPr>
      </w:pPr>
      <w:r>
        <w:t>C++</w:t>
      </w:r>
      <w:r>
        <w:t>では、具体的に下記のようなプログラミングで「多態性」を実現できる。</w:t>
      </w:r>
    </w:p>
    <w:p w14:paraId="435F4B25" w14:textId="5022EE7D" w:rsidR="005350BA" w:rsidRPr="00827733" w:rsidRDefault="00827733" w:rsidP="00827733">
      <w:pPr>
        <w:pStyle w:val="aa"/>
        <w:keepNext/>
        <w:keepLines/>
        <w:widowControl/>
        <w:ind w:leftChars="202" w:left="424" w:firstLineChars="0" w:firstLine="0"/>
        <w:rPr>
          <w:sz w:val="20"/>
          <w:szCs w:val="20"/>
        </w:rPr>
      </w:pPr>
      <w:r w:rsidRPr="00827733">
        <w:rPr>
          <w:rFonts w:hint="eastAsia"/>
          <w:sz w:val="20"/>
          <w:szCs w:val="20"/>
        </w:rPr>
        <w:t>例：</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827733" w14:paraId="466439E3" w14:textId="77777777" w:rsidTr="001E7685">
        <w:tc>
          <w:tcPr>
            <w:tcW w:w="8070" w:type="dxa"/>
          </w:tcPr>
          <w:p w14:paraId="54B4DFD2" w14:textId="1416CAFA" w:rsidR="00827733" w:rsidRPr="00977534" w:rsidRDefault="00827733" w:rsidP="00827733">
            <w:pPr>
              <w:pStyle w:val="3-"/>
              <w:rPr>
                <w:color w:val="00B050"/>
              </w:rPr>
            </w:pPr>
            <w:r w:rsidRPr="00977534">
              <w:rPr>
                <w:rFonts w:hint="eastAsia"/>
                <w:color w:val="00B050"/>
              </w:rPr>
              <w:t>//インターフェースクラス</w:t>
            </w:r>
          </w:p>
          <w:p w14:paraId="3AE9EF81" w14:textId="336AF203" w:rsidR="00827733" w:rsidRDefault="00827733" w:rsidP="00827733">
            <w:pPr>
              <w:pStyle w:val="3-"/>
            </w:pPr>
            <w:r>
              <w:t>c</w:t>
            </w:r>
            <w:r>
              <w:rPr>
                <w:rFonts w:hint="eastAsia"/>
              </w:rPr>
              <w:t xml:space="preserve">lass </w:t>
            </w:r>
            <w:proofErr w:type="spellStart"/>
            <w:r>
              <w:t>ISample</w:t>
            </w:r>
            <w:proofErr w:type="spellEnd"/>
          </w:p>
          <w:p w14:paraId="041FAFD3" w14:textId="77777777" w:rsidR="00827733" w:rsidRDefault="00827733" w:rsidP="00827733">
            <w:pPr>
              <w:pStyle w:val="3-"/>
            </w:pPr>
            <w:r>
              <w:t>{</w:t>
            </w:r>
          </w:p>
          <w:p w14:paraId="5882698F" w14:textId="1C09197A" w:rsidR="00827733" w:rsidRDefault="00827733" w:rsidP="00827733">
            <w:pPr>
              <w:pStyle w:val="3-"/>
            </w:pPr>
            <w:r>
              <w:t>public:</w:t>
            </w:r>
          </w:p>
          <w:p w14:paraId="24232B8C" w14:textId="4B5289A6"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0;</w:t>
            </w:r>
          </w:p>
          <w:p w14:paraId="718BC81F" w14:textId="77777777" w:rsidR="00827733" w:rsidRDefault="00827733" w:rsidP="00827733">
            <w:pPr>
              <w:pStyle w:val="3-"/>
            </w:pPr>
            <w:r>
              <w:t>};</w:t>
            </w:r>
          </w:p>
          <w:p w14:paraId="7297F0BE" w14:textId="7FC474A9" w:rsidR="00827733" w:rsidRPr="00977534" w:rsidRDefault="00827733" w:rsidP="00827733">
            <w:pPr>
              <w:pStyle w:val="3-"/>
              <w:rPr>
                <w:rFonts w:hint="eastAsia"/>
                <w:color w:val="00B050"/>
              </w:rPr>
            </w:pPr>
            <w:r w:rsidRPr="00977534">
              <w:rPr>
                <w:color w:val="00B050"/>
              </w:rPr>
              <w:t>//具象クラス</w:t>
            </w:r>
            <w:r w:rsidRPr="00977534">
              <w:rPr>
                <w:rFonts w:hint="eastAsia"/>
                <w:color w:val="00B050"/>
              </w:rPr>
              <w:t>①</w:t>
            </w:r>
          </w:p>
          <w:p w14:paraId="611948BC" w14:textId="77777777" w:rsidR="00827733" w:rsidRDefault="00827733" w:rsidP="00827733">
            <w:pPr>
              <w:pStyle w:val="3-"/>
            </w:pPr>
            <w:r>
              <w:t xml:space="preserve">class CTest1 : public </w:t>
            </w:r>
            <w:proofErr w:type="spellStart"/>
            <w:r>
              <w:t>ISample</w:t>
            </w:r>
            <w:proofErr w:type="spellEnd"/>
          </w:p>
          <w:p w14:paraId="22084C7C" w14:textId="77777777" w:rsidR="00827733" w:rsidRDefault="00827733" w:rsidP="00827733">
            <w:pPr>
              <w:pStyle w:val="3-"/>
            </w:pPr>
            <w:r>
              <w:t>{</w:t>
            </w:r>
          </w:p>
          <w:p w14:paraId="46F55C67" w14:textId="439199D4" w:rsidR="00827733" w:rsidRDefault="00827733" w:rsidP="00827733">
            <w:pPr>
              <w:pStyle w:val="3-"/>
            </w:pPr>
            <w:r>
              <w:t>public:</w:t>
            </w:r>
          </w:p>
          <w:p w14:paraId="6BDB6307" w14:textId="0758BD3D"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CTest1!”; }</w:t>
            </w:r>
          </w:p>
          <w:p w14:paraId="60A39F96" w14:textId="77777777" w:rsidR="00827733" w:rsidRDefault="00827733" w:rsidP="00827733">
            <w:pPr>
              <w:pStyle w:val="3-"/>
            </w:pPr>
            <w:r>
              <w:t>};</w:t>
            </w:r>
          </w:p>
          <w:p w14:paraId="2EBC872F" w14:textId="0C816011" w:rsidR="00827733" w:rsidRPr="00977534" w:rsidRDefault="00827733" w:rsidP="00827733">
            <w:pPr>
              <w:pStyle w:val="3-"/>
              <w:rPr>
                <w:color w:val="00B050"/>
              </w:rPr>
            </w:pPr>
            <w:r w:rsidRPr="00977534">
              <w:rPr>
                <w:color w:val="00B050"/>
              </w:rPr>
              <w:t>//具象クラス</w:t>
            </w:r>
            <w:r w:rsidRPr="00977534">
              <w:rPr>
                <w:rFonts w:hint="eastAsia"/>
                <w:color w:val="00B050"/>
              </w:rPr>
              <w:t>②</w:t>
            </w:r>
          </w:p>
          <w:p w14:paraId="002E1D54" w14:textId="2EA6DD4B" w:rsidR="00827733" w:rsidRDefault="00827733" w:rsidP="00827733">
            <w:pPr>
              <w:pStyle w:val="3-"/>
            </w:pPr>
            <w:r>
              <w:t xml:space="preserve">class CTest2 : public </w:t>
            </w:r>
            <w:proofErr w:type="spellStart"/>
            <w:r>
              <w:t>ISample</w:t>
            </w:r>
            <w:proofErr w:type="spellEnd"/>
          </w:p>
          <w:p w14:paraId="0427DF35" w14:textId="77777777" w:rsidR="00827733" w:rsidRDefault="00827733" w:rsidP="00827733">
            <w:pPr>
              <w:pStyle w:val="3-"/>
            </w:pPr>
            <w:r>
              <w:t>{</w:t>
            </w:r>
          </w:p>
          <w:p w14:paraId="08AAB6DF" w14:textId="77777777" w:rsidR="00827733" w:rsidRDefault="00827733" w:rsidP="00827733">
            <w:pPr>
              <w:pStyle w:val="3-"/>
            </w:pPr>
            <w:r>
              <w:t>public:</w:t>
            </w:r>
          </w:p>
          <w:p w14:paraId="183636DB" w14:textId="7B649CAF"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CTest2!!</w:t>
            </w:r>
            <w:r w:rsidR="008949C6">
              <w:t>!</w:t>
            </w:r>
            <w:r>
              <w:t>”; }</w:t>
            </w:r>
          </w:p>
          <w:p w14:paraId="0523140D" w14:textId="77777777" w:rsidR="00827733" w:rsidRDefault="00827733" w:rsidP="00827733">
            <w:pPr>
              <w:pStyle w:val="3-"/>
            </w:pPr>
            <w:r>
              <w:t>};</w:t>
            </w:r>
          </w:p>
          <w:p w14:paraId="4D9D88D3" w14:textId="0E790B58" w:rsidR="00827733" w:rsidRPr="00977534" w:rsidRDefault="00827733" w:rsidP="00827733">
            <w:pPr>
              <w:pStyle w:val="3-"/>
              <w:rPr>
                <w:color w:val="00B050"/>
              </w:rPr>
            </w:pPr>
            <w:r w:rsidRPr="00977534">
              <w:rPr>
                <w:color w:val="00B050"/>
              </w:rPr>
              <w:t>//共通処理</w:t>
            </w:r>
          </w:p>
          <w:p w14:paraId="6DC5C9B1" w14:textId="1EDA2F76" w:rsidR="00827733" w:rsidRDefault="00827733" w:rsidP="00827733">
            <w:pPr>
              <w:pStyle w:val="3-"/>
            </w:pPr>
            <w:r>
              <w:t xml:space="preserve">void </w:t>
            </w:r>
            <w:proofErr w:type="spellStart"/>
            <w:r w:rsidR="005C4257">
              <w:t>testCommon</w:t>
            </w:r>
            <w:proofErr w:type="spellEnd"/>
            <w:r>
              <w:t>(</w:t>
            </w:r>
            <w:proofErr w:type="spellStart"/>
            <w:r w:rsidR="005C4257">
              <w:t>ISample</w:t>
            </w:r>
            <w:proofErr w:type="spellEnd"/>
            <w:r w:rsidR="005C4257">
              <w:t>&amp;</w:t>
            </w:r>
            <w:r>
              <w:t xml:space="preserve"> </w:t>
            </w:r>
            <w:proofErr w:type="spellStart"/>
            <w:r>
              <w:t>obj</w:t>
            </w:r>
            <w:proofErr w:type="spellEnd"/>
            <w:r>
              <w:t>)</w:t>
            </w:r>
          </w:p>
          <w:p w14:paraId="57D771A7" w14:textId="77777777" w:rsidR="00827733" w:rsidRDefault="00827733" w:rsidP="00827733">
            <w:pPr>
              <w:pStyle w:val="3-"/>
            </w:pPr>
            <w:r>
              <w:t>{</w:t>
            </w:r>
          </w:p>
          <w:p w14:paraId="64677B18" w14:textId="6B225206" w:rsidR="00827733" w:rsidRPr="003C0022" w:rsidRDefault="00827733" w:rsidP="00827733">
            <w:pPr>
              <w:pStyle w:val="3-"/>
              <w:rPr>
                <w:color w:val="FF0000"/>
              </w:rPr>
            </w:pPr>
            <w:r>
              <w:tab/>
            </w:r>
            <w:proofErr w:type="spellStart"/>
            <w:r w:rsidR="008949C6">
              <w:t>p</w:t>
            </w:r>
            <w:r>
              <w:t>rintf</w:t>
            </w:r>
            <w:proofErr w:type="spellEnd"/>
            <w:r>
              <w:t xml:space="preserve">(“[ %s ]\n”, </w:t>
            </w:r>
            <w:proofErr w:type="spellStart"/>
            <w:r>
              <w:t>obj</w:t>
            </w:r>
            <w:r w:rsidR="005C4257">
              <w:t>.</w:t>
            </w:r>
            <w:r>
              <w:t>getMessage</w:t>
            </w:r>
            <w:proofErr w:type="spellEnd"/>
            <w:r>
              <w:t>());</w:t>
            </w:r>
            <w:r w:rsidR="003C0022">
              <w:tab/>
            </w:r>
            <w:r w:rsidR="003C0022" w:rsidRPr="003C0022">
              <w:rPr>
                <w:color w:val="FF0000"/>
              </w:rPr>
              <w:t>//←ここで「多態性」が反映されている</w:t>
            </w:r>
          </w:p>
          <w:p w14:paraId="1DA361E2" w14:textId="77777777" w:rsidR="00827733" w:rsidRDefault="00827733" w:rsidP="00827733">
            <w:pPr>
              <w:pStyle w:val="3-"/>
            </w:pPr>
            <w:r>
              <w:t>}</w:t>
            </w:r>
          </w:p>
          <w:p w14:paraId="64385AFC" w14:textId="77777777" w:rsidR="00827733" w:rsidRPr="00977534" w:rsidRDefault="00827733" w:rsidP="00827733">
            <w:pPr>
              <w:pStyle w:val="3-"/>
              <w:rPr>
                <w:color w:val="00B050"/>
              </w:rPr>
            </w:pPr>
            <w:r w:rsidRPr="00977534">
              <w:rPr>
                <w:color w:val="00B050"/>
              </w:rPr>
              <w:t>//テスト</w:t>
            </w:r>
          </w:p>
          <w:p w14:paraId="26A0B1C6" w14:textId="28951BA4" w:rsidR="00827733" w:rsidRDefault="00827733" w:rsidP="00827733">
            <w:pPr>
              <w:pStyle w:val="3-"/>
            </w:pPr>
            <w:r>
              <w:t>v</w:t>
            </w:r>
            <w:r>
              <w:rPr>
                <w:rFonts w:hint="eastAsia"/>
              </w:rPr>
              <w:t xml:space="preserve">oid </w:t>
            </w:r>
            <w:proofErr w:type="spellStart"/>
            <w:r>
              <w:t>test</w:t>
            </w:r>
            <w:r w:rsidR="005C4257">
              <w:t>Main</w:t>
            </w:r>
            <w:proofErr w:type="spellEnd"/>
            <w:r>
              <w:t>()</w:t>
            </w:r>
          </w:p>
          <w:p w14:paraId="4C7DE068" w14:textId="77777777" w:rsidR="00827733" w:rsidRDefault="00827733" w:rsidP="00827733">
            <w:pPr>
              <w:pStyle w:val="3-"/>
            </w:pPr>
            <w:r>
              <w:t>{</w:t>
            </w:r>
          </w:p>
          <w:p w14:paraId="4F5D1C81" w14:textId="77777777" w:rsidR="005C4257" w:rsidRDefault="005C4257" w:rsidP="005C4257">
            <w:pPr>
              <w:pStyle w:val="3-"/>
              <w:rPr>
                <w:rFonts w:hint="eastAsia"/>
              </w:rPr>
            </w:pPr>
            <w:r>
              <w:tab/>
              <w:t>CTest1 o1;</w:t>
            </w:r>
          </w:p>
          <w:p w14:paraId="44E89FA1" w14:textId="1E9ED88A" w:rsidR="00827733" w:rsidRDefault="00827733" w:rsidP="00827733">
            <w:pPr>
              <w:pStyle w:val="3-"/>
            </w:pPr>
            <w:r>
              <w:tab/>
            </w:r>
            <w:r w:rsidR="005C4257">
              <w:t>CTest</w:t>
            </w:r>
            <w:r w:rsidR="001E7685">
              <w:t>2</w:t>
            </w:r>
            <w:r w:rsidR="005C4257">
              <w:t xml:space="preserve"> o2;</w:t>
            </w:r>
          </w:p>
          <w:p w14:paraId="6D086011" w14:textId="1E9F4A99" w:rsidR="005C4257" w:rsidRDefault="005C4257" w:rsidP="00827733">
            <w:pPr>
              <w:pStyle w:val="3-"/>
              <w:rPr>
                <w:rFonts w:hint="eastAsia"/>
              </w:rPr>
            </w:pPr>
            <w:r>
              <w:tab/>
            </w:r>
            <w:proofErr w:type="spellStart"/>
            <w:r>
              <w:t>testCommon</w:t>
            </w:r>
            <w:proofErr w:type="spellEnd"/>
            <w:r>
              <w:t>(o1);</w:t>
            </w:r>
          </w:p>
          <w:p w14:paraId="55BD5443" w14:textId="1EC72386" w:rsidR="005C4257" w:rsidRDefault="005C4257" w:rsidP="005C4257">
            <w:pPr>
              <w:pStyle w:val="3-"/>
              <w:rPr>
                <w:rFonts w:hint="eastAsia"/>
              </w:rPr>
            </w:pPr>
            <w:r>
              <w:tab/>
            </w:r>
            <w:proofErr w:type="spellStart"/>
            <w:r>
              <w:t>testCommon</w:t>
            </w:r>
            <w:proofErr w:type="spellEnd"/>
            <w:r>
              <w:t>(o2);</w:t>
            </w:r>
          </w:p>
          <w:p w14:paraId="58CCDDC2" w14:textId="4975A074" w:rsidR="00827733" w:rsidRDefault="00827733" w:rsidP="00827733">
            <w:pPr>
              <w:pStyle w:val="3-"/>
              <w:rPr>
                <w:rFonts w:hint="eastAsia"/>
              </w:rPr>
            </w:pPr>
            <w:r>
              <w:t>}</w:t>
            </w:r>
          </w:p>
        </w:tc>
      </w:tr>
    </w:tbl>
    <w:p w14:paraId="01BA0C04" w14:textId="2176885A" w:rsidR="001E7685" w:rsidRPr="001E7685" w:rsidRDefault="001E7685" w:rsidP="001E7685">
      <w:pPr>
        <w:pStyle w:val="aa"/>
        <w:keepNext/>
        <w:keepLines/>
        <w:widowControl/>
        <w:spacing w:beforeLines="50" w:before="180" w:afterLines="50" w:after="180"/>
        <w:ind w:left="447"/>
        <w:rPr>
          <w:color w:val="FF0000"/>
          <w:sz w:val="20"/>
          <w:szCs w:val="20"/>
        </w:rPr>
      </w:pPr>
      <w:r w:rsidRPr="001E7685">
        <w:rPr>
          <w:color w:val="FF0000"/>
          <w:sz w:val="20"/>
          <w:szCs w:val="20"/>
        </w:rPr>
        <w:t>↓</w:t>
      </w:r>
      <w:r w:rsidRPr="001E7685">
        <w:rPr>
          <w:color w:val="FF0000"/>
          <w:sz w:val="20"/>
          <w:szCs w:val="20"/>
        </w:rPr>
        <w:t>（実行結果）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E7685" w14:paraId="093C615F" w14:textId="77777777" w:rsidTr="001E7685">
        <w:tc>
          <w:tcPr>
            <w:tcW w:w="8494" w:type="dxa"/>
          </w:tcPr>
          <w:p w14:paraId="5EA36BB8" w14:textId="3E686D40" w:rsidR="001E7685" w:rsidRPr="003C0022" w:rsidRDefault="003C0022" w:rsidP="001E7685">
            <w:pPr>
              <w:pStyle w:val="3-"/>
              <w:rPr>
                <w:color w:val="auto"/>
              </w:rPr>
            </w:pPr>
            <w:r w:rsidRPr="003C0022">
              <w:rPr>
                <w:color w:val="auto"/>
              </w:rPr>
              <w:t>[This is CTest1!]</w:t>
            </w:r>
          </w:p>
          <w:p w14:paraId="5B6D3FFB" w14:textId="33627B4B" w:rsidR="003C0022" w:rsidRDefault="003C0022" w:rsidP="001E7685">
            <w:pPr>
              <w:pStyle w:val="3-"/>
              <w:rPr>
                <w:rFonts w:hint="eastAsia"/>
              </w:rPr>
            </w:pPr>
            <w:r w:rsidRPr="003C0022">
              <w:rPr>
                <w:color w:val="auto"/>
              </w:rPr>
              <w:t>[This is CTest2!!!]</w:t>
            </w:r>
          </w:p>
        </w:tc>
      </w:tr>
    </w:tbl>
    <w:p w14:paraId="1379F7F0" w14:textId="41FFFFA8" w:rsidR="00D052DE" w:rsidRDefault="003C0022" w:rsidP="00D052DE">
      <w:pPr>
        <w:pStyle w:val="3"/>
      </w:pPr>
      <w:bookmarkStart w:id="10" w:name="_Toc377633953"/>
      <w:r>
        <w:rPr>
          <w:rFonts w:hint="eastAsia"/>
        </w:rPr>
        <w:lastRenderedPageBreak/>
        <w:t>インターフェースのインプリメント</w:t>
      </w:r>
      <w:r w:rsidR="00105238">
        <w:fldChar w:fldCharType="begin"/>
      </w:r>
      <w:r w:rsidR="00105238">
        <w:instrText xml:space="preserve"> XE "</w:instrText>
      </w:r>
      <w:r w:rsidR="00105238">
        <w:instrText>インプリメント</w:instrText>
      </w:r>
      <w:r w:rsidR="00105238">
        <w:instrText>" \y “</w:instrText>
      </w:r>
      <w:r w:rsidR="00105238">
        <w:instrText>いんぷりめんと</w:instrText>
      </w:r>
      <w:r w:rsidR="00105238">
        <w:instrText xml:space="preserve">” </w:instrText>
      </w:r>
      <w:r w:rsidR="00105238">
        <w:fldChar w:fldCharType="end"/>
      </w:r>
      <w:r>
        <w:rPr>
          <w:rFonts w:hint="eastAsia"/>
        </w:rPr>
        <w:t>と多重継承</w:t>
      </w:r>
      <w:bookmarkEnd w:id="10"/>
      <w:r w:rsidR="00105238">
        <w:fldChar w:fldCharType="begin"/>
      </w:r>
      <w:r w:rsidR="00105238">
        <w:instrText xml:space="preserve"> XE "</w:instrText>
      </w:r>
      <w:r w:rsidR="00105238">
        <w:instrText>多重継承</w:instrText>
      </w:r>
      <w:r w:rsidR="00105238">
        <w:instrText>" \y “</w:instrText>
      </w:r>
      <w:r w:rsidR="00105238">
        <w:instrText>たじゅうけいしょう</w:instrText>
      </w:r>
      <w:r w:rsidR="00105238">
        <w:instrText xml:space="preserve">” </w:instrText>
      </w:r>
      <w:r w:rsidR="00105238">
        <w:fldChar w:fldCharType="end"/>
      </w:r>
    </w:p>
    <w:p w14:paraId="0CD53928" w14:textId="5AB0FBC1" w:rsidR="003C0022" w:rsidRDefault="003C0022" w:rsidP="00D052DE">
      <w:pPr>
        <w:pStyle w:val="aa"/>
        <w:ind w:left="447" w:firstLine="283"/>
      </w:pPr>
      <w:r>
        <w:t>Java</w:t>
      </w:r>
      <w:r>
        <w:t>や</w:t>
      </w:r>
      <w:r>
        <w:rPr>
          <w:rFonts w:hint="eastAsia"/>
        </w:rPr>
        <w:t>VB</w:t>
      </w:r>
      <w:r>
        <w:rPr>
          <w:rFonts w:hint="eastAsia"/>
        </w:rPr>
        <w:t>、</w:t>
      </w:r>
      <w:r>
        <w:rPr>
          <w:rFonts w:hint="eastAsia"/>
        </w:rPr>
        <w:t>C#</w:t>
      </w:r>
      <w:r>
        <w:rPr>
          <w:rFonts w:hint="eastAsia"/>
        </w:rPr>
        <w:t>などは、クラスの単一継承しか許可されていない。しかし、</w:t>
      </w:r>
      <w:r w:rsidR="00965362">
        <w:rPr>
          <w:rFonts w:hint="eastAsia"/>
        </w:rPr>
        <w:t>クラスの継承とは別に、</w:t>
      </w:r>
      <w:r w:rsidR="0019116A">
        <w:rPr>
          <w:rFonts w:hint="eastAsia"/>
        </w:rPr>
        <w:t>複数の</w:t>
      </w:r>
      <w:r>
        <w:rPr>
          <w:rFonts w:hint="eastAsia"/>
        </w:rPr>
        <w:t>インターフェース</w:t>
      </w:r>
      <w:r w:rsidR="0019116A">
        <w:rPr>
          <w:rFonts w:hint="eastAsia"/>
        </w:rPr>
        <w:t>を実装する</w:t>
      </w:r>
      <w:r>
        <w:rPr>
          <w:rFonts w:hint="eastAsia"/>
        </w:rPr>
        <w:t>ことができる。インターフェースを実装することを「インプリメント」と呼ぶ。</w:t>
      </w:r>
    </w:p>
    <w:p w14:paraId="0B3F38FD" w14:textId="167F32B9" w:rsidR="00D052DE" w:rsidRDefault="003C0022" w:rsidP="00D052DE">
      <w:pPr>
        <w:pStyle w:val="aa"/>
        <w:ind w:left="447" w:firstLine="283"/>
      </w:pPr>
      <w:r>
        <w:rPr>
          <w:rFonts w:hint="eastAsia"/>
        </w:rPr>
        <w:t>C++</w:t>
      </w:r>
      <w:r>
        <w:rPr>
          <w:rFonts w:hint="eastAsia"/>
        </w:rPr>
        <w:t>は継承とインターフェースのインプリメントを区別しないので、多重継承でそれを実現する。</w:t>
      </w:r>
    </w:p>
    <w:p w14:paraId="2C5D15EF" w14:textId="471756F8" w:rsidR="003856E2" w:rsidRDefault="003856E2" w:rsidP="003856E2">
      <w:pPr>
        <w:pStyle w:val="2"/>
      </w:pPr>
      <w:bookmarkStart w:id="11" w:name="_Toc377633954"/>
      <w:r>
        <w:rPr>
          <w:rFonts w:hint="eastAsia"/>
        </w:rPr>
        <w:t>C++</w:t>
      </w:r>
      <w:r>
        <w:rPr>
          <w:rFonts w:hint="eastAsia"/>
        </w:rPr>
        <w:t>：テンプレート</w:t>
      </w:r>
      <w:r w:rsidR="00105238">
        <w:fldChar w:fldCharType="begin"/>
      </w:r>
      <w:r w:rsidR="00105238">
        <w:instrText xml:space="preserve"> XE "</w:instrText>
      </w:r>
      <w:r w:rsidR="00105238">
        <w:instrText>テンプレート</w:instrText>
      </w:r>
      <w:r w:rsidR="00105238">
        <w:instrText>" \y “</w:instrText>
      </w:r>
      <w:r w:rsidR="00105238">
        <w:instrText>てんぷれーと</w:instrText>
      </w:r>
      <w:r w:rsidR="00105238">
        <w:instrText xml:space="preserve">” </w:instrText>
      </w:r>
      <w:r w:rsidR="00105238">
        <w:fldChar w:fldCharType="end"/>
      </w:r>
      <w:r>
        <w:rPr>
          <w:rFonts w:hint="eastAsia"/>
        </w:rPr>
        <w:t>／</w:t>
      </w:r>
      <w:r>
        <w:rPr>
          <w:rFonts w:hint="eastAsia"/>
        </w:rPr>
        <w:t>template</w:t>
      </w:r>
      <w:bookmarkEnd w:id="11"/>
      <w:r w:rsidR="00105238">
        <w:fldChar w:fldCharType="begin"/>
      </w:r>
      <w:r w:rsidR="00105238">
        <w:instrText xml:space="preserve"> XE "</w:instrText>
      </w:r>
      <w:r w:rsidR="00105238">
        <w:rPr>
          <w:rFonts w:hint="eastAsia"/>
        </w:rPr>
        <w:instrText>t</w:instrText>
      </w:r>
      <w:r w:rsidR="00105238">
        <w:instrText>emplate" \y “</w:instrText>
      </w:r>
      <w:r w:rsidR="00105238">
        <w:rPr>
          <w:rFonts w:hint="eastAsia"/>
        </w:rPr>
        <w:instrText>t</w:instrText>
      </w:r>
      <w:r w:rsidR="00105238">
        <w:instrText xml:space="preserve">emplate” </w:instrText>
      </w:r>
      <w:r w:rsidR="00105238">
        <w:fldChar w:fldCharType="end"/>
      </w:r>
    </w:p>
    <w:p w14:paraId="0A1F42AD" w14:textId="56F983B5" w:rsidR="003856E2" w:rsidRPr="00D052DE" w:rsidRDefault="003856E2" w:rsidP="003856E2">
      <w:pPr>
        <w:pStyle w:val="a9"/>
        <w:ind w:firstLine="283"/>
        <w:rPr>
          <w:u w:val="single"/>
        </w:rPr>
      </w:pPr>
      <w:r w:rsidRPr="00D052DE">
        <w:rPr>
          <w:rFonts w:hint="eastAsia"/>
          <w:u w:val="single"/>
        </w:rPr>
        <w:t>対応する一般的なオブジェクト指向用語：</w:t>
      </w:r>
      <w:r>
        <w:rPr>
          <w:rFonts w:hint="eastAsia"/>
          <w:b/>
          <w:color w:val="0070C0"/>
          <w:u w:val="single"/>
        </w:rPr>
        <w:t>ジェネリック</w:t>
      </w:r>
      <w:r w:rsidR="00105238">
        <w:fldChar w:fldCharType="begin"/>
      </w:r>
      <w:r w:rsidR="00105238">
        <w:instrText xml:space="preserve"> XE "</w:instrText>
      </w:r>
      <w:r w:rsidR="00105238">
        <w:instrText>ジェネリック</w:instrText>
      </w:r>
      <w:r w:rsidR="00105238">
        <w:instrText>" \y “</w:instrText>
      </w:r>
      <w:r w:rsidR="00105238">
        <w:instrText>じぇねりっく</w:instrText>
      </w:r>
      <w:r w:rsidR="00105238">
        <w:instrText xml:space="preserve">” </w:instrText>
      </w:r>
      <w:r w:rsidR="00105238">
        <w:fldChar w:fldCharType="end"/>
      </w:r>
      <w:r w:rsidRPr="00D052DE">
        <w:rPr>
          <w:rFonts w:hint="eastAsia"/>
          <w:b/>
          <w:color w:val="0070C0"/>
          <w:u w:val="single"/>
        </w:rPr>
        <w:t>／</w:t>
      </w:r>
      <w:r>
        <w:rPr>
          <w:b/>
          <w:color w:val="0070C0"/>
          <w:u w:val="single"/>
        </w:rPr>
        <w:t>generic</w:t>
      </w:r>
      <w:r w:rsidR="00105238">
        <w:fldChar w:fldCharType="begin"/>
      </w:r>
      <w:r w:rsidR="00105238">
        <w:instrText xml:space="preserve"> XE "</w:instrText>
      </w:r>
      <w:r w:rsidR="00105238">
        <w:rPr>
          <w:rFonts w:hint="eastAsia"/>
        </w:rPr>
        <w:instrText>g</w:instrText>
      </w:r>
      <w:r w:rsidR="00105238">
        <w:instrText>eneric" \y “</w:instrText>
      </w:r>
      <w:r w:rsidR="00105238">
        <w:rPr>
          <w:rFonts w:hint="eastAsia"/>
        </w:rPr>
        <w:instrText>g</w:instrText>
      </w:r>
      <w:r w:rsidR="00105238">
        <w:instrText xml:space="preserve">eneric” </w:instrText>
      </w:r>
      <w:r w:rsidR="00105238">
        <w:fldChar w:fldCharType="end"/>
      </w:r>
    </w:p>
    <w:p w14:paraId="6C4D99F2" w14:textId="6AABBD18" w:rsidR="003856E2" w:rsidRDefault="003856E2" w:rsidP="003856E2">
      <w:pPr>
        <w:pStyle w:val="a9"/>
        <w:spacing w:beforeLines="50" w:before="180"/>
        <w:ind w:firstLine="283"/>
      </w:pPr>
      <w:r>
        <w:rPr>
          <w:rFonts w:hint="eastAsia"/>
        </w:rPr>
        <w:t>ジェネリックプログラミングは、「汎用プログラミング」</w:t>
      </w:r>
      <w:r w:rsidR="00105238">
        <w:fldChar w:fldCharType="begin"/>
      </w:r>
      <w:r w:rsidR="00105238">
        <w:instrText xml:space="preserve"> XE "</w:instrText>
      </w:r>
      <w:r w:rsidR="00105238">
        <w:rPr>
          <w:rFonts w:hint="eastAsia"/>
        </w:rPr>
        <w:instrText>汎用プログラミング</w:instrText>
      </w:r>
      <w:r w:rsidR="00105238">
        <w:instrText>" \y “</w:instrText>
      </w:r>
      <w:r w:rsidR="005A6EAF">
        <w:instrText>はんようぷろぐらみんぐ</w:instrText>
      </w:r>
      <w:r w:rsidR="00105238">
        <w:instrText xml:space="preserve">” </w:instrText>
      </w:r>
      <w:r w:rsidR="00105238">
        <w:fldChar w:fldCharType="end"/>
      </w:r>
      <w:r>
        <w:rPr>
          <w:rFonts w:hint="eastAsia"/>
        </w:rPr>
        <w:t>とも呼ばれる。</w:t>
      </w:r>
    </w:p>
    <w:p w14:paraId="785463BD" w14:textId="0F91CBF0" w:rsidR="007040CF" w:rsidRDefault="007040CF" w:rsidP="007040CF">
      <w:pPr>
        <w:pStyle w:val="a9"/>
        <w:ind w:firstLine="283"/>
      </w:pPr>
      <w:r>
        <w:rPr>
          <w:rFonts w:hint="eastAsia"/>
        </w:rPr>
        <w:t>プログラムの一般的な構造を用意して、コンパイル時に型や定数を与えてプログラムを実体化する手法のことである。</w:t>
      </w:r>
    </w:p>
    <w:p w14:paraId="03E04EEA" w14:textId="113FF813" w:rsidR="00BC4645" w:rsidRDefault="00BC4645" w:rsidP="007040CF">
      <w:pPr>
        <w:pStyle w:val="a9"/>
        <w:ind w:firstLine="283"/>
        <w:rPr>
          <w:rFonts w:hint="eastAsia"/>
        </w:rPr>
      </w:pPr>
      <w:r>
        <w:t>テンプレートには、関数をテンプレート化する「テンプレート関数</w:t>
      </w:r>
      <w:r w:rsidR="005A6EAF">
        <w:fldChar w:fldCharType="begin"/>
      </w:r>
      <w:r w:rsidR="005A6EAF">
        <w:instrText xml:space="preserve"> XE "</w:instrText>
      </w:r>
      <w:r w:rsidR="005A6EAF">
        <w:instrText>テンプレート関数</w:instrText>
      </w:r>
      <w:r w:rsidR="005A6EAF">
        <w:instrText>" \y “</w:instrText>
      </w:r>
      <w:r w:rsidR="005A6EAF">
        <w:instrText>てんぷれーとかんすう</w:instrText>
      </w:r>
      <w:r w:rsidR="005A6EAF">
        <w:instrText xml:space="preserve">” </w:instrText>
      </w:r>
      <w:r w:rsidR="005A6EAF">
        <w:fldChar w:fldCharType="end"/>
      </w:r>
      <w:r w:rsidR="005A6EAF">
        <w:t>」</w:t>
      </w:r>
      <w:r>
        <w:t>と、クラス全体をテンプレート化する「テンプレートクラス</w:t>
      </w:r>
      <w:r w:rsidR="005A6EAF">
        <w:fldChar w:fldCharType="begin"/>
      </w:r>
      <w:r w:rsidR="005A6EAF">
        <w:instrText xml:space="preserve"> XE "</w:instrText>
      </w:r>
      <w:r w:rsidR="005A6EAF">
        <w:instrText>テンプレートクラス</w:instrText>
      </w:r>
      <w:r w:rsidR="005A6EAF">
        <w:instrText>" \y “</w:instrText>
      </w:r>
      <w:r w:rsidR="005A6EAF">
        <w:instrText>てんぷれーとくらす</w:instrText>
      </w:r>
      <w:r w:rsidR="005A6EAF">
        <w:instrText xml:space="preserve">” </w:instrText>
      </w:r>
      <w:r w:rsidR="005A6EAF">
        <w:fldChar w:fldCharType="end"/>
      </w:r>
      <w:r>
        <w:t>」がある。クラスのメンバー関数を「テンプレート関数」にすることも可能。</w:t>
      </w:r>
    </w:p>
    <w:p w14:paraId="02DD9552" w14:textId="64D52BF7" w:rsidR="003856E2" w:rsidRDefault="003856E2" w:rsidP="003856E2">
      <w:pPr>
        <w:pStyle w:val="3"/>
      </w:pPr>
      <w:bookmarkStart w:id="12" w:name="_Toc377633955"/>
      <w:r>
        <w:rPr>
          <w:rFonts w:hint="eastAsia"/>
        </w:rPr>
        <w:t>メタプログラミング</w:t>
      </w:r>
      <w:bookmarkEnd w:id="12"/>
      <w:r w:rsidR="005A6EAF">
        <w:fldChar w:fldCharType="begin"/>
      </w:r>
      <w:r w:rsidR="005A6EAF">
        <w:instrText xml:space="preserve"> XE "</w:instrText>
      </w:r>
      <w:r w:rsidR="005A6EAF">
        <w:instrText>メタプログラミング</w:instrText>
      </w:r>
      <w:r w:rsidR="005A6EAF">
        <w:instrText>" \y “</w:instrText>
      </w:r>
      <w:r w:rsidR="005A6EAF">
        <w:instrText>めたぷろぐらみんぐ</w:instrText>
      </w:r>
      <w:r w:rsidR="005A6EAF">
        <w:instrText xml:space="preserve">” </w:instrText>
      </w:r>
      <w:r w:rsidR="005A6EAF">
        <w:fldChar w:fldCharType="end"/>
      </w:r>
    </w:p>
    <w:p w14:paraId="76303237" w14:textId="77777777" w:rsidR="007040CF" w:rsidRDefault="007040CF" w:rsidP="007040CF">
      <w:pPr>
        <w:pStyle w:val="aa"/>
        <w:ind w:left="447" w:firstLine="283"/>
      </w:pPr>
      <w:r>
        <w:t>コンパイル時にプログラムが実体化される際、</w:t>
      </w:r>
      <w:r>
        <w:t>C++</w:t>
      </w:r>
      <w:r>
        <w:t>の場合、可能な限り事前計算して最適化が行われ、時には定数化までされてしまう。</w:t>
      </w:r>
    </w:p>
    <w:p w14:paraId="778DB84B" w14:textId="68F661A2" w:rsidR="007040CF" w:rsidRDefault="007040CF" w:rsidP="007040CF">
      <w:pPr>
        <w:pStyle w:val="aa"/>
        <w:ind w:left="447" w:firstLine="283"/>
      </w:pPr>
      <w:r>
        <w:t>このように、コンパイル時にプログラムを実行させる手法を、「メタプログラミング」と呼ぶ。</w:t>
      </w:r>
    </w:p>
    <w:p w14:paraId="16B7EC1C" w14:textId="77777777" w:rsidR="007040CF" w:rsidRPr="00827733" w:rsidRDefault="007040CF" w:rsidP="007040CF">
      <w:pPr>
        <w:pStyle w:val="aa"/>
        <w:keepNext/>
        <w:keepLines/>
        <w:widowControl/>
        <w:ind w:leftChars="202" w:left="424" w:firstLineChars="0" w:firstLine="0"/>
        <w:rPr>
          <w:sz w:val="20"/>
          <w:szCs w:val="20"/>
        </w:rPr>
      </w:pPr>
      <w:r w:rsidRPr="00827733">
        <w:rPr>
          <w:rFonts w:hint="eastAsia"/>
          <w:sz w:val="20"/>
          <w:szCs w:val="20"/>
        </w:rPr>
        <w:t>例：</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549C2EE2" w14:textId="77777777" w:rsidTr="00105238">
        <w:tc>
          <w:tcPr>
            <w:tcW w:w="8070" w:type="dxa"/>
          </w:tcPr>
          <w:p w14:paraId="6989230B" w14:textId="3DED3A5A" w:rsidR="007040CF" w:rsidRPr="00977534" w:rsidRDefault="007040CF" w:rsidP="007040CF">
            <w:pPr>
              <w:pStyle w:val="3-"/>
              <w:rPr>
                <w:color w:val="00B050"/>
              </w:rPr>
            </w:pPr>
            <w:r w:rsidRPr="00977534">
              <w:rPr>
                <w:color w:val="00B050"/>
              </w:rPr>
              <w:t>//</w:t>
            </w:r>
            <w:r>
              <w:rPr>
                <w:color w:val="00B050"/>
              </w:rPr>
              <w:t>テンプレート関数</w:t>
            </w:r>
          </w:p>
          <w:p w14:paraId="26F1CEE5" w14:textId="3D06BE53" w:rsidR="007040CF" w:rsidRDefault="007040CF" w:rsidP="00105238">
            <w:pPr>
              <w:pStyle w:val="3-"/>
            </w:pPr>
            <w:r>
              <w:t>T</w:t>
            </w:r>
            <w:r>
              <w:rPr>
                <w:rFonts w:hint="eastAsia"/>
              </w:rPr>
              <w:t>emplate</w:t>
            </w:r>
            <w:r>
              <w:t>&lt;class T&gt;</w:t>
            </w:r>
          </w:p>
          <w:p w14:paraId="46C045CD" w14:textId="0C3C9FFD" w:rsidR="007040CF" w:rsidRDefault="007040CF" w:rsidP="00105238">
            <w:pPr>
              <w:pStyle w:val="3-"/>
            </w:pPr>
            <w:r>
              <w:t>T max(T a, T b){ return a &gt; b ? a : b;}</w:t>
            </w:r>
          </w:p>
          <w:p w14:paraId="7778FE0B" w14:textId="77777777" w:rsidR="007040CF" w:rsidRPr="00977534" w:rsidRDefault="007040CF" w:rsidP="00105238">
            <w:pPr>
              <w:pStyle w:val="3-"/>
              <w:rPr>
                <w:color w:val="00B050"/>
              </w:rPr>
            </w:pPr>
            <w:r w:rsidRPr="00977534">
              <w:rPr>
                <w:color w:val="00B050"/>
              </w:rPr>
              <w:t>//テスト</w:t>
            </w:r>
          </w:p>
          <w:p w14:paraId="77B6F0D7" w14:textId="77777777" w:rsidR="007040CF" w:rsidRDefault="007040CF" w:rsidP="00105238">
            <w:pPr>
              <w:pStyle w:val="3-"/>
            </w:pPr>
            <w:r>
              <w:t>v</w:t>
            </w:r>
            <w:r>
              <w:rPr>
                <w:rFonts w:hint="eastAsia"/>
              </w:rPr>
              <w:t xml:space="preserve">oid </w:t>
            </w:r>
            <w:proofErr w:type="spellStart"/>
            <w:r>
              <w:t>testMain</w:t>
            </w:r>
            <w:proofErr w:type="spellEnd"/>
            <w:r>
              <w:t>()</w:t>
            </w:r>
          </w:p>
          <w:p w14:paraId="40426A42" w14:textId="77777777" w:rsidR="007040CF" w:rsidRDefault="007040CF" w:rsidP="00105238">
            <w:pPr>
              <w:pStyle w:val="3-"/>
            </w:pPr>
            <w:r>
              <w:t>{</w:t>
            </w:r>
          </w:p>
          <w:p w14:paraId="17856FFE" w14:textId="07E8A788" w:rsidR="007040CF" w:rsidRDefault="007040CF" w:rsidP="00BC4645">
            <w:pPr>
              <w:pStyle w:val="3-"/>
              <w:rPr>
                <w:rFonts w:hint="eastAsia"/>
              </w:rPr>
            </w:pPr>
            <w:r>
              <w:tab/>
            </w:r>
            <w:proofErr w:type="spellStart"/>
            <w:r w:rsidR="00BC4645">
              <w:t>int</w:t>
            </w:r>
            <w:proofErr w:type="spellEnd"/>
            <w:r w:rsidR="00BC4645">
              <w:t xml:space="preserve"> a = max(10, 20);</w:t>
            </w:r>
          </w:p>
          <w:p w14:paraId="75262D13" w14:textId="77777777" w:rsidR="007040CF" w:rsidRDefault="007040CF" w:rsidP="00105238">
            <w:pPr>
              <w:pStyle w:val="3-"/>
              <w:rPr>
                <w:rFonts w:hint="eastAsia"/>
              </w:rPr>
            </w:pPr>
            <w:r>
              <w:t>}</w:t>
            </w:r>
          </w:p>
        </w:tc>
      </w:tr>
    </w:tbl>
    <w:p w14:paraId="06BF6D0C" w14:textId="532219F1" w:rsidR="007040CF" w:rsidRPr="001E7685" w:rsidRDefault="007040CF" w:rsidP="007040CF">
      <w:pPr>
        <w:pStyle w:val="aa"/>
        <w:keepNext/>
        <w:keepLines/>
        <w:widowControl/>
        <w:spacing w:beforeLines="50" w:before="180" w:afterLines="50" w:after="180"/>
        <w:ind w:left="447"/>
        <w:rPr>
          <w:color w:val="FF0000"/>
          <w:sz w:val="20"/>
          <w:szCs w:val="20"/>
        </w:rPr>
      </w:pPr>
      <w:r w:rsidRPr="001E7685">
        <w:rPr>
          <w:color w:val="FF0000"/>
          <w:sz w:val="20"/>
          <w:szCs w:val="20"/>
        </w:rPr>
        <w:t>↓</w:t>
      </w:r>
      <w:r w:rsidRPr="001E7685">
        <w:rPr>
          <w:color w:val="FF0000"/>
          <w:sz w:val="20"/>
          <w:szCs w:val="20"/>
        </w:rPr>
        <w:t>（</w:t>
      </w:r>
      <w:r w:rsidR="00BC4645">
        <w:rPr>
          <w:color w:val="FF0000"/>
          <w:sz w:val="20"/>
          <w:szCs w:val="20"/>
        </w:rPr>
        <w:t>コンパイル</w:t>
      </w:r>
      <w:r w:rsidRPr="001E7685">
        <w:rPr>
          <w:color w:val="FF0000"/>
          <w:sz w:val="20"/>
          <w:szCs w:val="20"/>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47DDE6F3" w14:textId="77777777" w:rsidTr="00FB784F">
        <w:tc>
          <w:tcPr>
            <w:tcW w:w="8070" w:type="dxa"/>
          </w:tcPr>
          <w:p w14:paraId="2538EB5C" w14:textId="77777777" w:rsidR="00BC4645" w:rsidRDefault="00BC4645" w:rsidP="00BC4645">
            <w:pPr>
              <w:pStyle w:val="3-"/>
            </w:pPr>
            <w:r>
              <w:t>v</w:t>
            </w:r>
            <w:r>
              <w:rPr>
                <w:rFonts w:hint="eastAsia"/>
              </w:rPr>
              <w:t xml:space="preserve">oid </w:t>
            </w:r>
            <w:proofErr w:type="spellStart"/>
            <w:r>
              <w:t>testMain</w:t>
            </w:r>
            <w:proofErr w:type="spellEnd"/>
            <w:r>
              <w:t>()</w:t>
            </w:r>
          </w:p>
          <w:p w14:paraId="13A9EAF6" w14:textId="77777777" w:rsidR="00BC4645" w:rsidRDefault="00BC4645" w:rsidP="00BC4645">
            <w:pPr>
              <w:pStyle w:val="3-"/>
            </w:pPr>
            <w:r>
              <w:t>{</w:t>
            </w:r>
          </w:p>
          <w:p w14:paraId="78A79E3B" w14:textId="66AC7C1F" w:rsidR="00BC4645" w:rsidRDefault="00BC4645" w:rsidP="00BC4645">
            <w:pPr>
              <w:pStyle w:val="3-"/>
              <w:rPr>
                <w:rFonts w:hint="eastAsia"/>
              </w:rPr>
            </w:pPr>
            <w:r>
              <w:tab/>
            </w:r>
            <w:proofErr w:type="spellStart"/>
            <w:r>
              <w:t>int</w:t>
            </w:r>
            <w:proofErr w:type="spellEnd"/>
            <w:r>
              <w:t xml:space="preserve"> a = 20;</w:t>
            </w:r>
            <w:r w:rsidRPr="00BC4645">
              <w:rPr>
                <w:color w:val="FF0000"/>
              </w:rPr>
              <w:tab/>
              <w:t>//メタプログラミングにより、関数が消滅</w:t>
            </w:r>
            <w:r>
              <w:rPr>
                <w:color w:val="FF0000"/>
              </w:rPr>
              <w:t>して定数化されている</w:t>
            </w:r>
          </w:p>
          <w:p w14:paraId="06CED56A" w14:textId="516E267B" w:rsidR="007040CF" w:rsidRDefault="00BC4645" w:rsidP="00BC4645">
            <w:pPr>
              <w:pStyle w:val="3-"/>
              <w:rPr>
                <w:rFonts w:hint="eastAsia"/>
              </w:rPr>
            </w:pPr>
            <w:r>
              <w:t>}</w:t>
            </w:r>
          </w:p>
        </w:tc>
      </w:tr>
    </w:tbl>
    <w:p w14:paraId="72DF517F" w14:textId="046227B3" w:rsidR="00FB784F" w:rsidRDefault="00FB784F" w:rsidP="00FB784F">
      <w:pPr>
        <w:pStyle w:val="aa"/>
        <w:spacing w:beforeLines="50" w:before="180"/>
        <w:ind w:left="447" w:firstLine="283"/>
      </w:pPr>
      <w:r>
        <w:t>「メタプログラミング」では、</w:t>
      </w:r>
      <w:r>
        <w:rPr>
          <w:rFonts w:hint="eastAsia"/>
        </w:rPr>
        <w:t>if</w:t>
      </w:r>
      <w:r>
        <w:rPr>
          <w:rFonts w:hint="eastAsia"/>
        </w:rPr>
        <w:t>文やループ文は実行されず、単純な計算しか行われないが、「特殊化」というテンプレートクラス（テンプレート関数は不可）の仕組み</w:t>
      </w:r>
      <w:r>
        <w:rPr>
          <w:rFonts w:hint="eastAsia"/>
        </w:rPr>
        <w:lastRenderedPageBreak/>
        <w:t>を利用することで、実質的に</w:t>
      </w:r>
      <w:r>
        <w:rPr>
          <w:rFonts w:hint="eastAsia"/>
        </w:rPr>
        <w:t xml:space="preserve"> if </w:t>
      </w:r>
      <w:r>
        <w:rPr>
          <w:rFonts w:hint="eastAsia"/>
        </w:rPr>
        <w:t>文やループ文に相当する処理をコンパイル時にさせることも可能</w:t>
      </w:r>
      <w:r>
        <w:t>。</w:t>
      </w:r>
    </w:p>
    <w:p w14:paraId="70C7B322" w14:textId="124CCECA" w:rsidR="00801698" w:rsidRDefault="007040CF" w:rsidP="00801698">
      <w:pPr>
        <w:pStyle w:val="2"/>
      </w:pPr>
      <w:bookmarkStart w:id="13" w:name="_Toc377633956"/>
      <w:r>
        <w:t>C++</w:t>
      </w:r>
      <w:r>
        <w:t>の未来</w:t>
      </w:r>
      <w:bookmarkEnd w:id="13"/>
    </w:p>
    <w:p w14:paraId="7EEFB63B" w14:textId="3BB349DD" w:rsidR="00193A89" w:rsidRDefault="00C06D7C" w:rsidP="00193A89">
      <w:pPr>
        <w:pStyle w:val="a8"/>
        <w:ind w:firstLine="283"/>
      </w:pPr>
      <w:r>
        <w:t>C++</w:t>
      </w:r>
      <w:r>
        <w:t>は今もなお</w:t>
      </w:r>
      <w:r w:rsidR="00862861">
        <w:t>仕様</w:t>
      </w:r>
      <w:r>
        <w:t>拡張が進んでいる。</w:t>
      </w:r>
      <w:r w:rsidR="00862861">
        <w:t>ゲームプログラミングの現場でも、新しい仕様に目を向け、最適化や安全性の向上を目指し続けるべきである。</w:t>
      </w:r>
    </w:p>
    <w:p w14:paraId="68256A17" w14:textId="66853DE0" w:rsidR="00862861" w:rsidRPr="00862861" w:rsidRDefault="00862861" w:rsidP="00CD008A">
      <w:pPr>
        <w:pStyle w:val="a8"/>
        <w:keepNext/>
        <w:keepLines/>
        <w:widowControl/>
        <w:spacing w:beforeLines="50" w:before="180"/>
        <w:ind w:firstLine="283"/>
        <w:rPr>
          <w:rFonts w:hint="eastAsia"/>
        </w:rPr>
      </w:pPr>
      <w:r>
        <w:t>以下、現在主流の</w:t>
      </w:r>
      <w:r>
        <w:rPr>
          <w:rFonts w:hint="eastAsia"/>
        </w:rPr>
        <w:t>C++</w:t>
      </w:r>
      <w:r>
        <w:rPr>
          <w:rFonts w:hint="eastAsia"/>
        </w:rPr>
        <w:t>の仕様を簡単に列挙する。</w:t>
      </w:r>
    </w:p>
    <w:p w14:paraId="01FE9798" w14:textId="78196BD6" w:rsidR="00C06D7C" w:rsidRPr="005257CC" w:rsidRDefault="00C06D7C" w:rsidP="005257CC">
      <w:pPr>
        <w:pStyle w:val="affff6"/>
        <w:keepNext/>
        <w:keepLines/>
        <w:widowControl/>
        <w:spacing w:beforeLines="50" w:before="180"/>
        <w:ind w:left="448" w:hanging="299"/>
        <w:rPr>
          <w:b/>
          <w:u w:val="single"/>
        </w:rPr>
      </w:pPr>
      <w:r w:rsidRPr="005257CC">
        <w:rPr>
          <w:rFonts w:hint="eastAsia"/>
          <w:b/>
          <w:u w:val="single"/>
        </w:rPr>
        <w:t>C++03</w:t>
      </w:r>
      <w:r w:rsidR="005A6EAF">
        <w:fldChar w:fldCharType="begin"/>
      </w:r>
      <w:r w:rsidR="005A6EAF">
        <w:instrText xml:space="preserve"> XE "</w:instrText>
      </w:r>
      <w:r w:rsidR="005A6EAF">
        <w:rPr>
          <w:rFonts w:hint="eastAsia"/>
        </w:rPr>
        <w:instrText>C</w:instrText>
      </w:r>
      <w:r w:rsidR="005A6EAF">
        <w:instrText>++03</w:instrText>
      </w:r>
      <w:r w:rsidR="005A6EAF">
        <w:instrText>" \y “</w:instrText>
      </w:r>
      <w:r w:rsidR="005A6EAF">
        <w:instrText>C++03</w:instrText>
      </w:r>
      <w:r w:rsidR="005A6EAF">
        <w:instrText xml:space="preserve">” </w:instrText>
      </w:r>
      <w:r w:rsidR="005A6EAF">
        <w:fldChar w:fldCharType="end"/>
      </w:r>
    </w:p>
    <w:p w14:paraId="333722C9" w14:textId="023CE906" w:rsidR="00C06D7C" w:rsidRPr="005257CC" w:rsidRDefault="00C06D7C" w:rsidP="005257CC">
      <w:pPr>
        <w:pStyle w:val="aa"/>
        <w:ind w:left="447"/>
        <w:rPr>
          <w:sz w:val="20"/>
          <w:szCs w:val="20"/>
        </w:rPr>
      </w:pPr>
      <w:r w:rsidRPr="005257CC">
        <w:rPr>
          <w:rFonts w:hint="eastAsia"/>
          <w:sz w:val="20"/>
          <w:szCs w:val="20"/>
        </w:rPr>
        <w:t>現在最も普及している</w:t>
      </w:r>
      <w:r w:rsidRPr="005257CC">
        <w:rPr>
          <w:rFonts w:hint="eastAsia"/>
          <w:sz w:val="20"/>
          <w:szCs w:val="20"/>
        </w:rPr>
        <w:t>C++</w:t>
      </w:r>
      <w:r w:rsidRPr="005257CC">
        <w:rPr>
          <w:rFonts w:hint="eastAsia"/>
          <w:sz w:val="20"/>
          <w:szCs w:val="20"/>
        </w:rPr>
        <w:t>の仕様は、「</w:t>
      </w:r>
      <w:r w:rsidRPr="005257CC">
        <w:rPr>
          <w:rFonts w:hint="eastAsia"/>
          <w:sz w:val="20"/>
          <w:szCs w:val="20"/>
        </w:rPr>
        <w:t>C++03</w:t>
      </w:r>
      <w:r w:rsidRPr="005257CC">
        <w:rPr>
          <w:rFonts w:hint="eastAsia"/>
          <w:sz w:val="20"/>
          <w:szCs w:val="20"/>
        </w:rPr>
        <w:t>」という仕様である。</w:t>
      </w:r>
      <w:r w:rsidRPr="005257CC">
        <w:rPr>
          <w:rFonts w:hint="eastAsia"/>
          <w:sz w:val="20"/>
          <w:szCs w:val="20"/>
        </w:rPr>
        <w:t>STL</w:t>
      </w:r>
      <w:r w:rsidR="005A6EAF">
        <w:fldChar w:fldCharType="begin"/>
      </w:r>
      <w:r w:rsidR="005A6EAF">
        <w:instrText xml:space="preserve"> XE "</w:instrText>
      </w:r>
      <w:r w:rsidR="005A6EAF">
        <w:instrText>STL</w:instrText>
      </w:r>
      <w:r w:rsidR="005A6EAF">
        <w:instrText>" \y “</w:instrText>
      </w:r>
      <w:r w:rsidR="005A6EAF">
        <w:instrText>STL</w:instrText>
      </w:r>
      <w:r w:rsidR="005A6EAF">
        <w:instrText xml:space="preserve">” </w:instrText>
      </w:r>
      <w:r w:rsidR="005A6EAF">
        <w:fldChar w:fldCharType="end"/>
      </w:r>
      <w:r w:rsidRPr="005257CC">
        <w:rPr>
          <w:rFonts w:hint="eastAsia"/>
          <w:sz w:val="20"/>
          <w:szCs w:val="20"/>
        </w:rPr>
        <w:t>などのライブラリも標準化されている。</w:t>
      </w:r>
    </w:p>
    <w:p w14:paraId="0A1523C4" w14:textId="6FE01D55" w:rsidR="00C06D7C" w:rsidRPr="005257CC" w:rsidRDefault="00C06D7C" w:rsidP="005257CC">
      <w:pPr>
        <w:pStyle w:val="affff6"/>
        <w:keepNext/>
        <w:keepLines/>
        <w:widowControl/>
        <w:spacing w:beforeLines="50" w:before="180"/>
        <w:ind w:left="448" w:hanging="299"/>
        <w:rPr>
          <w:b/>
          <w:u w:val="single"/>
        </w:rPr>
      </w:pPr>
      <w:r w:rsidRPr="005257CC">
        <w:rPr>
          <w:b/>
          <w:u w:val="single"/>
        </w:rPr>
        <w:t>Boost C+</w:t>
      </w:r>
      <w:r w:rsidR="008B2A67" w:rsidRPr="005257CC">
        <w:rPr>
          <w:b/>
          <w:u w:val="single"/>
        </w:rPr>
        <w:t>+</w:t>
      </w:r>
      <w:r w:rsidR="005A6EAF">
        <w:fldChar w:fldCharType="begin"/>
      </w:r>
      <w:r w:rsidR="005A6EAF">
        <w:instrText xml:space="preserve"> XE "</w:instrText>
      </w:r>
      <w:r w:rsidR="005A6EAF">
        <w:instrText xml:space="preserve">Boost </w:instrText>
      </w:r>
      <w:r w:rsidR="005A6EAF">
        <w:rPr>
          <w:rFonts w:hint="eastAsia"/>
        </w:rPr>
        <w:instrText>C</w:instrText>
      </w:r>
      <w:r w:rsidR="005A6EAF">
        <w:instrText>++" \y “</w:instrText>
      </w:r>
      <w:r w:rsidR="005A6EAF">
        <w:instrText xml:space="preserve">Boost </w:instrText>
      </w:r>
      <w:r w:rsidR="005A6EAF">
        <w:instrText xml:space="preserve">C++” </w:instrText>
      </w:r>
      <w:r w:rsidR="005A6EAF">
        <w:fldChar w:fldCharType="end"/>
      </w:r>
    </w:p>
    <w:p w14:paraId="45533FB3" w14:textId="53B12592"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」から漏れながら、「自機標準化候補」として開発されていたライブラリが「</w:t>
      </w:r>
      <w:r w:rsidR="005257CC">
        <w:rPr>
          <w:rFonts w:hint="eastAsia"/>
          <w:sz w:val="20"/>
          <w:szCs w:val="20"/>
        </w:rPr>
        <w:t>B</w:t>
      </w:r>
      <w:r w:rsidRPr="005257CC">
        <w:rPr>
          <w:rFonts w:hint="eastAsia"/>
          <w:sz w:val="20"/>
          <w:szCs w:val="20"/>
        </w:rPr>
        <w:t>oost C++</w:t>
      </w:r>
      <w:r w:rsidRPr="005257CC">
        <w:rPr>
          <w:rFonts w:hint="eastAsia"/>
          <w:sz w:val="20"/>
          <w:szCs w:val="20"/>
        </w:rPr>
        <w:t>」</w:t>
      </w:r>
      <w:r w:rsidRPr="005257CC">
        <w:rPr>
          <w:sz w:val="20"/>
          <w:szCs w:val="20"/>
        </w:rPr>
        <w:t>である。</w:t>
      </w:r>
      <w:r w:rsidR="005257CC">
        <w:rPr>
          <w:rFonts w:hint="eastAsia"/>
          <w:sz w:val="20"/>
          <w:szCs w:val="20"/>
        </w:rPr>
        <w:t>かなり巨大なライブラリで、</w:t>
      </w:r>
      <w:r w:rsidR="005257CC">
        <w:rPr>
          <w:rFonts w:hint="eastAsia"/>
          <w:sz w:val="20"/>
          <w:szCs w:val="20"/>
        </w:rPr>
        <w:t>STL</w:t>
      </w:r>
      <w:r w:rsidR="005257CC">
        <w:rPr>
          <w:rFonts w:hint="eastAsia"/>
          <w:sz w:val="20"/>
          <w:szCs w:val="20"/>
        </w:rPr>
        <w:t>のようなテンプレートライブラリが多い。</w:t>
      </w:r>
      <w:r w:rsidR="005257CC">
        <w:rPr>
          <w:rFonts w:hint="eastAsia"/>
          <w:sz w:val="20"/>
          <w:szCs w:val="20"/>
        </w:rPr>
        <w:t>C++11</w:t>
      </w:r>
      <w:r w:rsidR="005257CC">
        <w:rPr>
          <w:rFonts w:hint="eastAsia"/>
          <w:sz w:val="20"/>
          <w:szCs w:val="20"/>
        </w:rPr>
        <w:t>が世に出始めた現在も、</w:t>
      </w:r>
      <w:r w:rsidR="005257CC">
        <w:rPr>
          <w:rFonts w:hint="eastAsia"/>
          <w:sz w:val="20"/>
          <w:szCs w:val="20"/>
        </w:rPr>
        <w:t xml:space="preserve">Boost C++ </w:t>
      </w:r>
      <w:r w:rsidR="005257CC">
        <w:rPr>
          <w:sz w:val="20"/>
          <w:szCs w:val="20"/>
        </w:rPr>
        <w:t>が統合されることも無く、独自に</w:t>
      </w:r>
      <w:r w:rsidR="005257CC">
        <w:rPr>
          <w:rFonts w:hint="eastAsia"/>
          <w:sz w:val="20"/>
          <w:szCs w:val="20"/>
        </w:rPr>
        <w:t>進化を続けている。</w:t>
      </w:r>
    </w:p>
    <w:p w14:paraId="3723DB4A" w14:textId="44190EF1" w:rsidR="00C06D7C" w:rsidRPr="005257CC" w:rsidRDefault="00C06D7C" w:rsidP="005257CC">
      <w:pPr>
        <w:pStyle w:val="affff6"/>
        <w:keepNext/>
        <w:keepLines/>
        <w:widowControl/>
        <w:spacing w:beforeLines="50" w:before="180"/>
        <w:ind w:left="448" w:hanging="299"/>
        <w:rPr>
          <w:b/>
          <w:u w:val="single"/>
        </w:rPr>
      </w:pPr>
      <w:r w:rsidRPr="005257CC">
        <w:rPr>
          <w:b/>
          <w:u w:val="single"/>
        </w:rPr>
        <w:t>C++11</w:t>
      </w:r>
      <w:r w:rsidRPr="005257CC">
        <w:rPr>
          <w:b/>
          <w:u w:val="single"/>
        </w:rPr>
        <w:t>（旧称：</w:t>
      </w:r>
      <w:r w:rsidRPr="005257CC">
        <w:rPr>
          <w:rFonts w:hint="eastAsia"/>
          <w:b/>
          <w:u w:val="single"/>
        </w:rPr>
        <w:t>C++0x</w:t>
      </w:r>
      <w:r w:rsidRPr="005257CC">
        <w:rPr>
          <w:b/>
          <w:u w:val="single"/>
        </w:rPr>
        <w:t>）</w:t>
      </w:r>
      <w:r w:rsidR="005A6EAF">
        <w:fldChar w:fldCharType="begin"/>
      </w:r>
      <w:r w:rsidR="005A6EAF">
        <w:instrText xml:space="preserve"> XE "</w:instrText>
      </w:r>
      <w:r w:rsidR="005A6EAF">
        <w:rPr>
          <w:rFonts w:hint="eastAsia"/>
        </w:rPr>
        <w:instrText>C</w:instrText>
      </w:r>
      <w:r w:rsidR="005A6EAF">
        <w:instrText>++</w:instrText>
      </w:r>
      <w:r w:rsidR="005A6EAF">
        <w:instrText>11</w:instrText>
      </w:r>
      <w:r w:rsidR="005A6EAF">
        <w:instrText>" \y “C++</w:instrText>
      </w:r>
      <w:r w:rsidR="005A6EAF">
        <w:instrText>11</w:instrText>
      </w:r>
      <w:r w:rsidR="005A6EAF">
        <w:instrText xml:space="preserve">” </w:instrText>
      </w:r>
      <w:r w:rsidR="005A6EAF">
        <w:fldChar w:fldCharType="end"/>
      </w:r>
      <w:r w:rsidR="005A6EAF">
        <w:fldChar w:fldCharType="begin"/>
      </w:r>
      <w:r w:rsidR="005A6EAF">
        <w:instrText xml:space="preserve"> XE "</w:instrText>
      </w:r>
      <w:r w:rsidR="005A6EAF">
        <w:rPr>
          <w:rFonts w:hint="eastAsia"/>
        </w:rPr>
        <w:instrText>C</w:instrText>
      </w:r>
      <w:r w:rsidR="005A6EAF">
        <w:instrText>++0</w:instrText>
      </w:r>
      <w:r w:rsidR="005A6EAF">
        <w:instrText>x</w:instrText>
      </w:r>
      <w:r w:rsidR="005A6EAF">
        <w:instrText>" \y “C++0</w:instrText>
      </w:r>
      <w:r w:rsidR="005A6EAF">
        <w:instrText>x</w:instrText>
      </w:r>
      <w:r w:rsidR="005A6EAF">
        <w:instrText xml:space="preserve">” </w:instrText>
      </w:r>
      <w:r w:rsidR="005A6EAF">
        <w:fldChar w:fldCharType="end"/>
      </w:r>
    </w:p>
    <w:p w14:paraId="6AEEBBD4" w14:textId="7B48A3D6"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」の次の標準仕様が既にリリースされている。「</w:t>
      </w:r>
      <w:r w:rsidRPr="005257CC">
        <w:rPr>
          <w:rFonts w:hint="eastAsia"/>
          <w:sz w:val="20"/>
          <w:szCs w:val="20"/>
        </w:rPr>
        <w:t>C+11</w:t>
      </w:r>
      <w:r w:rsidRPr="005257CC">
        <w:rPr>
          <w:rFonts w:hint="eastAsia"/>
          <w:sz w:val="20"/>
          <w:szCs w:val="20"/>
        </w:rPr>
        <w:t>」である。これは、旧称「</w:t>
      </w:r>
      <w:r w:rsidRPr="005257CC">
        <w:rPr>
          <w:rFonts w:hint="eastAsia"/>
          <w:sz w:val="20"/>
          <w:szCs w:val="20"/>
        </w:rPr>
        <w:t>C++0X</w:t>
      </w:r>
      <w:r w:rsidRPr="005257CC">
        <w:rPr>
          <w:rFonts w:hint="eastAsia"/>
          <w:sz w:val="20"/>
          <w:szCs w:val="20"/>
        </w:rPr>
        <w:t>」と呼ばれていたものである。ただし、</w:t>
      </w:r>
      <w:r w:rsidR="008B2A67" w:rsidRPr="005257CC">
        <w:rPr>
          <w:rFonts w:hint="eastAsia"/>
          <w:sz w:val="20"/>
          <w:szCs w:val="20"/>
        </w:rPr>
        <w:t>「</w:t>
      </w:r>
      <w:r w:rsidR="008B2A67" w:rsidRPr="005257CC">
        <w:rPr>
          <w:rFonts w:hint="eastAsia"/>
          <w:sz w:val="20"/>
          <w:szCs w:val="20"/>
        </w:rPr>
        <w:t>C++11</w:t>
      </w:r>
      <w:r w:rsidR="008B2A67" w:rsidRPr="005257CC">
        <w:rPr>
          <w:rFonts w:hint="eastAsia"/>
          <w:sz w:val="20"/>
          <w:szCs w:val="20"/>
        </w:rPr>
        <w:t>」の仕様はまだまだ普及しておらず、最新の「</w:t>
      </w:r>
      <w:r w:rsidR="008B2A67" w:rsidRPr="005257CC">
        <w:rPr>
          <w:rFonts w:hint="eastAsia"/>
          <w:sz w:val="20"/>
          <w:szCs w:val="20"/>
        </w:rPr>
        <w:t>Visual C++ 2013</w:t>
      </w:r>
      <w:r w:rsidR="008B2A67" w:rsidRPr="005257CC">
        <w:rPr>
          <w:rFonts w:hint="eastAsia"/>
          <w:sz w:val="20"/>
          <w:szCs w:val="20"/>
        </w:rPr>
        <w:t>」も部分的な実装しかできていない。</w:t>
      </w:r>
    </w:p>
    <w:p w14:paraId="347CC330" w14:textId="7480B4D0" w:rsidR="008B2A67" w:rsidRPr="005257CC" w:rsidRDefault="008B2A67" w:rsidP="005257CC">
      <w:pPr>
        <w:pStyle w:val="affff6"/>
        <w:keepNext/>
        <w:keepLines/>
        <w:widowControl/>
        <w:spacing w:beforeLines="50" w:before="180"/>
        <w:ind w:left="448" w:hanging="299"/>
        <w:rPr>
          <w:b/>
          <w:u w:val="single"/>
        </w:rPr>
      </w:pPr>
      <w:r w:rsidRPr="005257CC">
        <w:rPr>
          <w:b/>
          <w:u w:val="single"/>
        </w:rPr>
        <w:t>C++1</w:t>
      </w:r>
      <w:r w:rsidRPr="005257CC">
        <w:rPr>
          <w:rFonts w:hint="eastAsia"/>
          <w:b/>
          <w:u w:val="single"/>
        </w:rPr>
        <w:t>4</w:t>
      </w:r>
      <w:r w:rsidR="005A6EAF">
        <w:fldChar w:fldCharType="begin"/>
      </w:r>
      <w:r w:rsidR="005A6EAF">
        <w:instrText xml:space="preserve"> XE "</w:instrText>
      </w:r>
      <w:r w:rsidR="005A6EAF">
        <w:rPr>
          <w:rFonts w:hint="eastAsia"/>
        </w:rPr>
        <w:instrText>C</w:instrText>
      </w:r>
      <w:r w:rsidR="005A6EAF">
        <w:instrText>++</w:instrText>
      </w:r>
      <w:r w:rsidR="005A6EAF">
        <w:instrText>14</w:instrText>
      </w:r>
      <w:r w:rsidR="005A6EAF">
        <w:instrText>" \y “C++</w:instrText>
      </w:r>
      <w:r w:rsidR="005A6EAF">
        <w:instrText>14</w:instrText>
      </w:r>
      <w:r w:rsidR="005A6EAF">
        <w:instrText xml:space="preserve">” </w:instrText>
      </w:r>
      <w:r w:rsidR="005A6EAF">
        <w:fldChar w:fldCharType="end"/>
      </w:r>
    </w:p>
    <w:p w14:paraId="637692DE" w14:textId="62BAC0F3" w:rsidR="008B2A67" w:rsidRPr="005257CC" w:rsidRDefault="008B2A67" w:rsidP="005257CC">
      <w:pPr>
        <w:pStyle w:val="aa"/>
        <w:ind w:left="447"/>
        <w:rPr>
          <w:sz w:val="20"/>
          <w:szCs w:val="20"/>
        </w:rPr>
      </w:pPr>
      <w:r w:rsidRPr="005257CC">
        <w:rPr>
          <w:sz w:val="20"/>
          <w:szCs w:val="20"/>
        </w:rPr>
        <w:t>「</w:t>
      </w:r>
      <w:r w:rsidRPr="005257CC">
        <w:rPr>
          <w:rFonts w:hint="eastAsia"/>
          <w:sz w:val="20"/>
          <w:szCs w:val="20"/>
        </w:rPr>
        <w:t>C++</w:t>
      </w:r>
      <w:r w:rsidRPr="005257CC">
        <w:rPr>
          <w:sz w:val="20"/>
          <w:szCs w:val="20"/>
        </w:rPr>
        <w:t>11</w:t>
      </w:r>
      <w:r w:rsidRPr="005257CC">
        <w:rPr>
          <w:rFonts w:hint="eastAsia"/>
          <w:sz w:val="20"/>
          <w:szCs w:val="20"/>
        </w:rPr>
        <w:t>」の実装がままならない現在、早くも次期仕様の策定が進んでいる。それが「</w:t>
      </w:r>
      <w:r w:rsidRPr="005257CC">
        <w:rPr>
          <w:rFonts w:hint="eastAsia"/>
          <w:sz w:val="20"/>
          <w:szCs w:val="20"/>
        </w:rPr>
        <w:t>C++14</w:t>
      </w:r>
      <w:r w:rsidRPr="005257CC">
        <w:rPr>
          <w:rFonts w:hint="eastAsia"/>
          <w:sz w:val="20"/>
          <w:szCs w:val="20"/>
        </w:rPr>
        <w:t>」である。「</w:t>
      </w:r>
      <w:r w:rsidRPr="005257CC">
        <w:rPr>
          <w:rFonts w:hint="eastAsia"/>
          <w:sz w:val="20"/>
          <w:szCs w:val="20"/>
        </w:rPr>
        <w:t>C++14</w:t>
      </w:r>
      <w:r w:rsidRPr="005257CC">
        <w:rPr>
          <w:rFonts w:hint="eastAsia"/>
          <w:sz w:val="20"/>
          <w:szCs w:val="20"/>
        </w:rPr>
        <w:t>」は「</w:t>
      </w:r>
      <w:r w:rsidRPr="005257CC">
        <w:rPr>
          <w:rFonts w:hint="eastAsia"/>
          <w:sz w:val="20"/>
          <w:szCs w:val="20"/>
        </w:rPr>
        <w:t>C++11</w:t>
      </w:r>
      <w:r w:rsidRPr="005257CC">
        <w:rPr>
          <w:rFonts w:hint="eastAsia"/>
          <w:sz w:val="20"/>
          <w:szCs w:val="20"/>
        </w:rPr>
        <w:t>」の問題点を補う点や、「</w:t>
      </w:r>
      <w:r w:rsidRPr="005257CC">
        <w:rPr>
          <w:rFonts w:hint="eastAsia"/>
          <w:sz w:val="20"/>
          <w:szCs w:val="20"/>
        </w:rPr>
        <w:t>C++11</w:t>
      </w:r>
      <w:r w:rsidRPr="005257CC">
        <w:rPr>
          <w:rFonts w:hint="eastAsia"/>
          <w:sz w:val="20"/>
          <w:szCs w:val="20"/>
        </w:rPr>
        <w:t>」に間に合わなかったものの追加要素的なイメージが強く、今後は両者の仕様が混ざった形で実装されていくと思われる。</w:t>
      </w:r>
    </w:p>
    <w:p w14:paraId="7E32276B" w14:textId="685B536F" w:rsidR="005257CC" w:rsidRDefault="005257CC" w:rsidP="005257CC">
      <w:pPr>
        <w:pStyle w:val="3"/>
      </w:pPr>
      <w:bookmarkStart w:id="14" w:name="_Toc377633957"/>
      <w:r>
        <w:rPr>
          <w:rFonts w:hint="eastAsia"/>
        </w:rPr>
        <w:t>C++</w:t>
      </w:r>
      <w:r>
        <w:t>11</w:t>
      </w:r>
      <w:r w:rsidR="005A6EAF">
        <w:t>について</w:t>
      </w:r>
      <w:bookmarkEnd w:id="14"/>
    </w:p>
    <w:p w14:paraId="5DF1CF4F" w14:textId="258A127D" w:rsidR="001E5E85" w:rsidRDefault="001E5E85" w:rsidP="005A6EAF">
      <w:pPr>
        <w:pStyle w:val="aa"/>
        <w:keepNext/>
        <w:spacing w:afterLines="50" w:after="180"/>
        <w:ind w:left="447" w:firstLine="283"/>
      </w:pPr>
      <w:r>
        <w:t>C++11</w:t>
      </w:r>
      <w:r>
        <w:t>には、注目すべき追加仕様が多数存在する。細かい説明は省き、ゲームプログラミングの処理最適化、安全性向上のために、是非とも活用したい仕様を</w:t>
      </w:r>
      <w:r w:rsidR="005A6EAF">
        <w:t>以下に</w:t>
      </w:r>
      <w:r>
        <w:t>列挙する。</w:t>
      </w:r>
    </w:p>
    <w:p w14:paraId="35C3889B" w14:textId="5A951259" w:rsidR="001E5E85" w:rsidRPr="009D1CAF" w:rsidRDefault="001E5E85" w:rsidP="009D1CAF">
      <w:pPr>
        <w:pStyle w:val="affff4"/>
      </w:pPr>
      <w:r w:rsidRPr="009D1CAF">
        <w:rPr>
          <w:rFonts w:hint="eastAsia"/>
        </w:rPr>
        <w:t>右辺値参照</w:t>
      </w:r>
      <w:r w:rsidR="009D1CAF">
        <w:rPr>
          <w:rFonts w:hint="eastAsia"/>
        </w:rPr>
        <w:t xml:space="preserve">　</w:t>
      </w:r>
      <w:r w:rsidR="009D1CAF">
        <w:tab/>
      </w:r>
      <w:r w:rsidR="009D1CAF">
        <w:tab/>
      </w:r>
      <w:r w:rsidR="009D1CAF">
        <w:t>無駄な値渡しを減らし、スマートポインタ処理の最適化などに</w:t>
      </w:r>
      <w:r w:rsidR="00F02CA9">
        <w:t>活用</w:t>
      </w:r>
      <w:r w:rsidR="009D1CAF">
        <w:t>。</w:t>
      </w:r>
    </w:p>
    <w:p w14:paraId="73F1D658" w14:textId="2E5DFC9D" w:rsidR="001E5E85" w:rsidRDefault="001E5E85" w:rsidP="009D1CAF">
      <w:pPr>
        <w:pStyle w:val="affff4"/>
      </w:pPr>
      <w:proofErr w:type="spellStart"/>
      <w:r w:rsidRPr="009D1CAF">
        <w:rPr>
          <w:rFonts w:hint="eastAsia"/>
        </w:rPr>
        <w:lastRenderedPageBreak/>
        <w:t>constexpr</w:t>
      </w:r>
      <w:proofErr w:type="spellEnd"/>
      <w:r w:rsidR="009D1CAF">
        <w:rPr>
          <w:rFonts w:hint="eastAsia"/>
        </w:rPr>
        <w:t xml:space="preserve">　</w:t>
      </w:r>
      <w:r w:rsidR="009D1CAF">
        <w:tab/>
      </w:r>
      <w:r w:rsidR="009D1CAF">
        <w:tab/>
      </w:r>
      <w:r w:rsidRPr="009D1CAF">
        <w:rPr>
          <w:rFonts w:hint="eastAsia"/>
        </w:rPr>
        <w:t>強力なメタプログラミング。</w:t>
      </w:r>
      <w:r w:rsidR="009D1CAF">
        <w:rPr>
          <w:rFonts w:hint="eastAsia"/>
        </w:rPr>
        <w:t>（</w:t>
      </w:r>
      <w:r w:rsidR="009D1CAF">
        <w:rPr>
          <w:rFonts w:hint="eastAsia"/>
        </w:rPr>
        <w:t>VC++2013</w:t>
      </w:r>
      <w:r w:rsidR="009D1CAF">
        <w:rPr>
          <w:rFonts w:hint="eastAsia"/>
        </w:rPr>
        <w:t>未だ未対応）</w:t>
      </w:r>
    </w:p>
    <w:p w14:paraId="62BC6F5F" w14:textId="6C41BA1E" w:rsidR="00D93773" w:rsidRDefault="00D93773" w:rsidP="009D1CAF">
      <w:pPr>
        <w:pStyle w:val="affff4"/>
        <w:rPr>
          <w:rFonts w:hint="eastAsia"/>
        </w:rPr>
      </w:pPr>
      <w:r>
        <w:rPr>
          <w:rFonts w:hint="eastAsia"/>
        </w:rPr>
        <w:t>ユーザー定義リテラル</w:t>
      </w:r>
      <w:r>
        <w:rPr>
          <w:rFonts w:hint="eastAsia"/>
        </w:rPr>
        <w:t xml:space="preserve"> </w:t>
      </w:r>
      <w:r>
        <w:tab/>
      </w:r>
      <w:r>
        <w:tab/>
      </w:r>
      <w:r>
        <w:t>「</w:t>
      </w:r>
      <w:r>
        <w:rPr>
          <w:rFonts w:hint="eastAsia"/>
        </w:rPr>
        <w:t>1.2f</w:t>
      </w:r>
      <w:r>
        <w:rPr>
          <w:rFonts w:hint="eastAsia"/>
        </w:rPr>
        <w:t>」の「</w:t>
      </w:r>
      <w:r>
        <w:rPr>
          <w:rFonts w:hint="eastAsia"/>
        </w:rPr>
        <w:t>f</w:t>
      </w:r>
      <w:r>
        <w:rPr>
          <w:rFonts w:hint="eastAsia"/>
        </w:rPr>
        <w:t>」のようなリテラル値のサフィックスを独自実装。</w:t>
      </w:r>
      <w:proofErr w:type="spellStart"/>
      <w:r>
        <w:rPr>
          <w:rFonts w:hint="eastAsia"/>
        </w:rPr>
        <w:t>constexpr</w:t>
      </w:r>
      <w:proofErr w:type="spellEnd"/>
      <w:r>
        <w:rPr>
          <w:rFonts w:hint="eastAsia"/>
        </w:rPr>
        <w:t>と組み合わせてメタプログラミング</w:t>
      </w:r>
      <w:r w:rsidR="00F02CA9">
        <w:rPr>
          <w:rFonts w:hint="eastAsia"/>
        </w:rPr>
        <w:t>を強化。</w:t>
      </w:r>
    </w:p>
    <w:p w14:paraId="2393B4CC" w14:textId="75FF7A49" w:rsidR="009D1CAF" w:rsidRDefault="009D1CAF" w:rsidP="009D1CAF">
      <w:pPr>
        <w:pStyle w:val="affff4"/>
      </w:pPr>
      <w:r>
        <w:rPr>
          <w:rFonts w:hint="eastAsia"/>
        </w:rPr>
        <w:t>外部テンプレート</w:t>
      </w:r>
      <w:r>
        <w:rPr>
          <w:rFonts w:hint="eastAsia"/>
        </w:rPr>
        <w:t xml:space="preserve"> </w:t>
      </w:r>
      <w:r>
        <w:rPr>
          <w:rFonts w:hint="eastAsia"/>
        </w:rPr>
        <w:tab/>
      </w:r>
      <w:r>
        <w:rPr>
          <w:rFonts w:hint="eastAsia"/>
        </w:rPr>
        <w:tab/>
      </w:r>
      <w:r>
        <w:rPr>
          <w:rFonts w:hint="eastAsia"/>
        </w:rPr>
        <w:t>テンプレートの</w:t>
      </w:r>
      <w:r>
        <w:rPr>
          <w:rFonts w:hint="eastAsia"/>
        </w:rPr>
        <w:t xml:space="preserve"> extern</w:t>
      </w:r>
      <w:r>
        <w:rPr>
          <w:rFonts w:hint="eastAsia"/>
        </w:rPr>
        <w:t>。コンパイル最適化。</w:t>
      </w:r>
    </w:p>
    <w:p w14:paraId="65034079" w14:textId="4B124417" w:rsidR="009D1CAF" w:rsidRDefault="009D1CAF" w:rsidP="009D1CAF">
      <w:pPr>
        <w:pStyle w:val="affff4"/>
        <w:rPr>
          <w:rFonts w:hint="eastAsia"/>
        </w:rPr>
      </w:pPr>
      <w:r>
        <w:rPr>
          <w:rFonts w:hint="eastAsia"/>
        </w:rPr>
        <w:t xml:space="preserve">型推論型　</w:t>
      </w:r>
      <w:r>
        <w:tab/>
      </w:r>
      <w:r>
        <w:tab/>
        <w:t xml:space="preserve">auto </w:t>
      </w:r>
      <w:r>
        <w:t>型。濫用は危険？テストコードを書くのが少し楽に。</w:t>
      </w:r>
    </w:p>
    <w:p w14:paraId="6C0343BD" w14:textId="6B552584" w:rsidR="009D1CAF" w:rsidRPr="009D1CAF" w:rsidRDefault="009D1CAF" w:rsidP="009D1CAF">
      <w:pPr>
        <w:pStyle w:val="affff4"/>
        <w:rPr>
          <w:rFonts w:hint="eastAsia"/>
        </w:rPr>
      </w:pPr>
      <w:r>
        <w:rPr>
          <w:rFonts w:hint="eastAsia"/>
        </w:rPr>
        <w:t>範囲に基づく</w:t>
      </w:r>
      <w:r>
        <w:rPr>
          <w:rFonts w:hint="eastAsia"/>
        </w:rPr>
        <w:t>for</w:t>
      </w:r>
      <w:r>
        <w:rPr>
          <w:rFonts w:hint="eastAsia"/>
        </w:rPr>
        <w:t xml:space="preserve">ループ　</w:t>
      </w:r>
      <w:r>
        <w:tab/>
      </w:r>
      <w:r>
        <w:tab/>
      </w:r>
      <w:r>
        <w:t>固定配列の処理ループなどが簡潔に。</w:t>
      </w:r>
    </w:p>
    <w:p w14:paraId="1FB8DD51" w14:textId="1A51A2DA" w:rsidR="001E5E85" w:rsidRDefault="009D1CAF" w:rsidP="009D1CAF">
      <w:pPr>
        <w:pStyle w:val="affff4"/>
        <w:rPr>
          <w:rFonts w:hint="eastAsia"/>
        </w:rPr>
      </w:pPr>
      <w:r>
        <w:rPr>
          <w:rFonts w:hint="eastAsia"/>
        </w:rPr>
        <w:t>ラムダ式</w:t>
      </w:r>
      <w:r>
        <w:rPr>
          <w:rFonts w:hint="eastAsia"/>
        </w:rPr>
        <w:t xml:space="preserve"> </w:t>
      </w:r>
      <w:r>
        <w:rPr>
          <w:rFonts w:hint="eastAsia"/>
        </w:rPr>
        <w:tab/>
      </w:r>
      <w:r>
        <w:rPr>
          <w:rFonts w:hint="eastAsia"/>
        </w:rPr>
        <w:tab/>
      </w:r>
      <w:r>
        <w:rPr>
          <w:rFonts w:hint="eastAsia"/>
        </w:rPr>
        <w:t>関数内のちょっとした共通処理や、ソートなどのアルゴリズムに渡す条件判定式などを、わざわざ共通関数にせずに対応可能。</w:t>
      </w:r>
    </w:p>
    <w:p w14:paraId="48E14662" w14:textId="36FB5BBD" w:rsidR="009D1CAF" w:rsidRDefault="009D1CAF" w:rsidP="009D1CAF">
      <w:pPr>
        <w:pStyle w:val="affff4"/>
      </w:pPr>
      <w:r>
        <w:t>明示的なオーバーライド</w:t>
      </w:r>
      <w:r>
        <w:rPr>
          <w:rFonts w:hint="eastAsia"/>
        </w:rPr>
        <w:t xml:space="preserve"> </w:t>
      </w:r>
      <w:r>
        <w:rPr>
          <w:rFonts w:hint="eastAsia"/>
        </w:rPr>
        <w:tab/>
      </w:r>
      <w:r>
        <w:tab/>
        <w:t>C#</w:t>
      </w:r>
      <w:r>
        <w:t>と同様の</w:t>
      </w:r>
      <w:r>
        <w:rPr>
          <w:rFonts w:hint="eastAsia"/>
        </w:rPr>
        <w:t>override</w:t>
      </w:r>
      <w:r>
        <w:rPr>
          <w:rFonts w:hint="eastAsia"/>
        </w:rPr>
        <w:t>キーワードの実装。書き方は</w:t>
      </w:r>
      <w:r>
        <w:rPr>
          <w:rFonts w:hint="eastAsia"/>
        </w:rPr>
        <w:t>C#</w:t>
      </w:r>
      <w:r>
        <w:rPr>
          <w:rFonts w:hint="eastAsia"/>
        </w:rPr>
        <w:t>と異なる。</w:t>
      </w:r>
    </w:p>
    <w:p w14:paraId="63FB2C10" w14:textId="16E56544" w:rsidR="009D1CAF" w:rsidRDefault="009D1CAF" w:rsidP="009D1CAF">
      <w:pPr>
        <w:pStyle w:val="affff4"/>
      </w:pPr>
      <w:proofErr w:type="spellStart"/>
      <w:r>
        <w:t>n</w:t>
      </w:r>
      <w:r>
        <w:rPr>
          <w:rFonts w:hint="eastAsia"/>
        </w:rPr>
        <w:t>ullptr</w:t>
      </w:r>
      <w:proofErr w:type="spellEnd"/>
      <w:r>
        <w:rPr>
          <w:rFonts w:hint="eastAsia"/>
        </w:rPr>
        <w:t xml:space="preserve"> </w:t>
      </w:r>
      <w:r>
        <w:tab/>
      </w:r>
      <w:r>
        <w:tab/>
      </w:r>
      <w:r>
        <w:t>数字の</w:t>
      </w:r>
      <w:r>
        <w:rPr>
          <w:rFonts w:hint="eastAsia"/>
        </w:rPr>
        <w:t xml:space="preserve"> 0</w:t>
      </w:r>
      <w:r>
        <w:rPr>
          <w:rFonts w:hint="eastAsia"/>
        </w:rPr>
        <w:t>（</w:t>
      </w:r>
      <w:r>
        <w:t>NULL</w:t>
      </w:r>
      <w:r>
        <w:rPr>
          <w:rFonts w:hint="eastAsia"/>
        </w:rPr>
        <w:t>）</w:t>
      </w:r>
      <w:r>
        <w:rPr>
          <w:rFonts w:hint="eastAsia"/>
        </w:rPr>
        <w:t xml:space="preserve"> </w:t>
      </w:r>
      <w:r>
        <w:rPr>
          <w:rFonts w:hint="eastAsia"/>
        </w:rPr>
        <w:t>ではない、ポインター用の</w:t>
      </w:r>
      <w:r>
        <w:rPr>
          <w:rFonts w:hint="eastAsia"/>
        </w:rPr>
        <w:t xml:space="preserve"> null</w:t>
      </w:r>
      <w:r>
        <w:rPr>
          <w:rFonts w:hint="eastAsia"/>
        </w:rPr>
        <w:t>。区別できるようになった。</w:t>
      </w:r>
    </w:p>
    <w:p w14:paraId="74F059BB" w14:textId="0AF579ED" w:rsidR="0081478F" w:rsidRDefault="0081478F" w:rsidP="009D1CAF">
      <w:pPr>
        <w:pStyle w:val="affff4"/>
      </w:pPr>
      <w:r>
        <w:rPr>
          <w:rFonts w:hint="eastAsia"/>
        </w:rPr>
        <w:t>強い片付けの列挙型</w:t>
      </w:r>
      <w:r>
        <w:rPr>
          <w:rFonts w:hint="eastAsia"/>
        </w:rPr>
        <w:t xml:space="preserve"> </w:t>
      </w:r>
      <w:r>
        <w:rPr>
          <w:rFonts w:hint="eastAsia"/>
        </w:rPr>
        <w:tab/>
      </w:r>
      <w:r>
        <w:rPr>
          <w:rFonts w:hint="eastAsia"/>
        </w:rPr>
        <w:tab/>
      </w:r>
      <w:proofErr w:type="spellStart"/>
      <w:r>
        <w:t>int</w:t>
      </w:r>
      <w:proofErr w:type="spellEnd"/>
      <w:r>
        <w:t>型以外の</w:t>
      </w:r>
      <w:r>
        <w:rPr>
          <w:rFonts w:hint="eastAsia"/>
        </w:rPr>
        <w:t xml:space="preserve"> </w:t>
      </w:r>
      <w:proofErr w:type="spellStart"/>
      <w:r>
        <w:rPr>
          <w:rFonts w:hint="eastAsia"/>
        </w:rPr>
        <w:t>enum</w:t>
      </w:r>
      <w:proofErr w:type="spellEnd"/>
      <w:r>
        <w:rPr>
          <w:rFonts w:hint="eastAsia"/>
        </w:rPr>
        <w:t>。</w:t>
      </w:r>
    </w:p>
    <w:p w14:paraId="06531ECA" w14:textId="1500E096" w:rsidR="0081478F" w:rsidRDefault="00FC51D3" w:rsidP="009D1CAF">
      <w:pPr>
        <w:pStyle w:val="affff4"/>
      </w:pPr>
      <w:r>
        <w:t>別名</w:t>
      </w:r>
      <w:r w:rsidR="0081478F">
        <w:t>テンプレート</w:t>
      </w:r>
      <w:r>
        <w:rPr>
          <w:rFonts w:hint="eastAsia"/>
        </w:rPr>
        <w:t xml:space="preserve"> </w:t>
      </w:r>
      <w:r>
        <w:rPr>
          <w:rFonts w:hint="eastAsia"/>
        </w:rPr>
        <w:tab/>
      </w:r>
      <w:r>
        <w:rPr>
          <w:rFonts w:hint="eastAsia"/>
        </w:rPr>
        <w:tab/>
      </w:r>
      <w:r>
        <w:rPr>
          <w:rFonts w:hint="eastAsia"/>
        </w:rPr>
        <w:t>テンプレートクラス／関数の</w:t>
      </w:r>
      <w:proofErr w:type="spellStart"/>
      <w:r>
        <w:rPr>
          <w:rFonts w:hint="eastAsia"/>
        </w:rPr>
        <w:t>typedef</w:t>
      </w:r>
      <w:proofErr w:type="spellEnd"/>
      <w:r>
        <w:rPr>
          <w:rFonts w:hint="eastAsia"/>
        </w:rPr>
        <w:t>。</w:t>
      </w:r>
      <w:proofErr w:type="spellStart"/>
      <w:r w:rsidR="003402BA">
        <w:rPr>
          <w:rFonts w:hint="eastAsia"/>
        </w:rPr>
        <w:t>u</w:t>
      </w:r>
      <w:r>
        <w:rPr>
          <w:rFonts w:hint="eastAsia"/>
        </w:rPr>
        <w:t>ing</w:t>
      </w:r>
      <w:proofErr w:type="spellEnd"/>
      <w:r>
        <w:rPr>
          <w:rFonts w:hint="eastAsia"/>
        </w:rPr>
        <w:t>キーワードを用いる。</w:t>
      </w:r>
    </w:p>
    <w:p w14:paraId="449BC068" w14:textId="1BC81847" w:rsidR="0030458C" w:rsidRDefault="0030458C" w:rsidP="009D1CAF">
      <w:pPr>
        <w:pStyle w:val="affff4"/>
      </w:pPr>
      <w:r>
        <w:t>可変長引数テンプレート</w:t>
      </w:r>
      <w:r>
        <w:rPr>
          <w:rFonts w:hint="eastAsia"/>
        </w:rPr>
        <w:t xml:space="preserve"> </w:t>
      </w:r>
      <w:r>
        <w:rPr>
          <w:rFonts w:hint="eastAsia"/>
        </w:rPr>
        <w:tab/>
      </w:r>
      <w:r>
        <w:tab/>
      </w:r>
      <w:r>
        <w:t>関数型プログラミング言語のようなメタプログラミングがより可能に。</w:t>
      </w:r>
    </w:p>
    <w:p w14:paraId="5DB484FA" w14:textId="1092ADB5" w:rsidR="003402BA" w:rsidRDefault="003402BA" w:rsidP="009D1CAF">
      <w:pPr>
        <w:pStyle w:val="affff4"/>
      </w:pPr>
      <w:r>
        <w:t>文字コード指定の文字列リテラル（</w:t>
      </w:r>
      <w:proofErr w:type="spellStart"/>
      <w:r>
        <w:rPr>
          <w:rFonts w:hint="eastAsia"/>
        </w:rPr>
        <w:t>unicode</w:t>
      </w:r>
      <w:proofErr w:type="spellEnd"/>
      <w:r>
        <w:rPr>
          <w:rFonts w:hint="eastAsia"/>
        </w:rPr>
        <w:t>サポート強化</w:t>
      </w:r>
      <w:r>
        <w:t>）</w:t>
      </w:r>
    </w:p>
    <w:p w14:paraId="1242C862" w14:textId="5076CC2B" w:rsidR="002338B8" w:rsidRDefault="002338B8" w:rsidP="009D1CAF">
      <w:pPr>
        <w:pStyle w:val="affff4"/>
      </w:pPr>
      <w:r>
        <w:t>コピーコンストラクタなどの</w:t>
      </w:r>
      <w:r>
        <w:rPr>
          <w:rFonts w:hint="eastAsia"/>
        </w:rPr>
        <w:t xml:space="preserve"> delete </w:t>
      </w:r>
      <w:r>
        <w:rPr>
          <w:rFonts w:hint="eastAsia"/>
        </w:rPr>
        <w:t>指定。</w:t>
      </w:r>
    </w:p>
    <w:p w14:paraId="6EDF39EA" w14:textId="536BD40B" w:rsidR="006719E7" w:rsidRDefault="006719E7" w:rsidP="009D1CAF">
      <w:pPr>
        <w:pStyle w:val="affff4"/>
      </w:pPr>
      <w:r>
        <w:t>ハッシュテーブルライブラリ</w:t>
      </w:r>
    </w:p>
    <w:p w14:paraId="6AB28914" w14:textId="666E1CE2" w:rsidR="006719E7" w:rsidRDefault="006719E7" w:rsidP="009D1CAF">
      <w:pPr>
        <w:pStyle w:val="affff4"/>
      </w:pPr>
      <w:r>
        <w:t>正規表現ライブラリ</w:t>
      </w:r>
    </w:p>
    <w:p w14:paraId="295705BC" w14:textId="2292A62E" w:rsidR="006719E7" w:rsidRDefault="006719E7" w:rsidP="009D1CAF">
      <w:pPr>
        <w:pStyle w:val="affff4"/>
      </w:pPr>
      <w:r>
        <w:t>スマートポインタ</w:t>
      </w:r>
    </w:p>
    <w:p w14:paraId="6EFDF060" w14:textId="3842A323" w:rsidR="006719E7" w:rsidRDefault="006719E7" w:rsidP="009D1CAF">
      <w:pPr>
        <w:pStyle w:val="affff4"/>
      </w:pPr>
      <w:r>
        <w:t>乱数エンジン</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0BEF0EB6" w14:textId="77777777" w:rsidR="001E61AA" w:rsidRDefault="00AF276B" w:rsidP="00403D53">
      <w:pPr>
        <w:rPr>
          <w:noProof/>
        </w:rPr>
        <w:sectPr w:rsidR="001E61AA" w:rsidSect="001E61AA">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D142399" w14:textId="77777777" w:rsidR="001E61AA" w:rsidRDefault="001E61AA">
      <w:pPr>
        <w:pStyle w:val="affff3"/>
        <w:keepNext/>
        <w:tabs>
          <w:tab w:val="right" w:leader="dot" w:pos="3882"/>
        </w:tabs>
        <w:rPr>
          <w:rFonts w:eastAsiaTheme="minorEastAsia"/>
          <w:b w:val="0"/>
          <w:bCs w:val="0"/>
          <w:noProof/>
        </w:rPr>
      </w:pPr>
      <w:r>
        <w:rPr>
          <w:rFonts w:hint="eastAsia"/>
          <w:noProof/>
        </w:rPr>
        <w:lastRenderedPageBreak/>
        <w:t>Ａ</w:t>
      </w:r>
    </w:p>
    <w:p w14:paraId="38A6895D" w14:textId="77777777" w:rsidR="001E61AA" w:rsidRDefault="001E61AA">
      <w:pPr>
        <w:pStyle w:val="13"/>
        <w:tabs>
          <w:tab w:val="right" w:leader="dot" w:pos="3882"/>
        </w:tabs>
        <w:rPr>
          <w:noProof/>
        </w:rPr>
      </w:pPr>
      <w:r>
        <w:rPr>
          <w:noProof/>
        </w:rPr>
        <w:t>abstract</w:t>
      </w:r>
      <w:r>
        <w:rPr>
          <w:noProof/>
        </w:rPr>
        <w:tab/>
        <w:t>2</w:t>
      </w:r>
    </w:p>
    <w:p w14:paraId="67F07419" w14:textId="77777777" w:rsidR="001E61AA" w:rsidRDefault="001E61AA">
      <w:pPr>
        <w:pStyle w:val="affff3"/>
        <w:keepNext/>
        <w:tabs>
          <w:tab w:val="right" w:leader="dot" w:pos="3882"/>
        </w:tabs>
        <w:rPr>
          <w:rFonts w:eastAsiaTheme="minorEastAsia"/>
          <w:b w:val="0"/>
          <w:bCs w:val="0"/>
          <w:noProof/>
        </w:rPr>
      </w:pPr>
      <w:r>
        <w:rPr>
          <w:rFonts w:hint="eastAsia"/>
          <w:noProof/>
        </w:rPr>
        <w:t>Ｂ</w:t>
      </w:r>
    </w:p>
    <w:p w14:paraId="0EA2CF95" w14:textId="77777777" w:rsidR="001E61AA" w:rsidRDefault="001E61AA">
      <w:pPr>
        <w:pStyle w:val="13"/>
        <w:tabs>
          <w:tab w:val="right" w:leader="dot" w:pos="3882"/>
        </w:tabs>
        <w:rPr>
          <w:noProof/>
        </w:rPr>
      </w:pPr>
      <w:r>
        <w:rPr>
          <w:noProof/>
        </w:rPr>
        <w:t>Boost C++</w:t>
      </w:r>
      <w:r>
        <w:rPr>
          <w:noProof/>
        </w:rPr>
        <w:tab/>
        <w:t>5</w:t>
      </w:r>
    </w:p>
    <w:p w14:paraId="17023B35" w14:textId="77777777" w:rsidR="001E61AA" w:rsidRDefault="001E61AA">
      <w:pPr>
        <w:pStyle w:val="affff3"/>
        <w:keepNext/>
        <w:tabs>
          <w:tab w:val="right" w:leader="dot" w:pos="3882"/>
        </w:tabs>
        <w:rPr>
          <w:rFonts w:eastAsiaTheme="minorEastAsia"/>
          <w:b w:val="0"/>
          <w:bCs w:val="0"/>
          <w:noProof/>
        </w:rPr>
      </w:pPr>
      <w:r>
        <w:rPr>
          <w:rFonts w:hint="eastAsia"/>
          <w:noProof/>
        </w:rPr>
        <w:t>Ｃ</w:t>
      </w:r>
    </w:p>
    <w:p w14:paraId="4BA61CF2" w14:textId="77777777" w:rsidR="001E61AA" w:rsidRDefault="001E61AA">
      <w:pPr>
        <w:pStyle w:val="13"/>
        <w:tabs>
          <w:tab w:val="right" w:leader="dot" w:pos="3882"/>
        </w:tabs>
        <w:rPr>
          <w:noProof/>
        </w:rPr>
      </w:pPr>
      <w:r>
        <w:rPr>
          <w:noProof/>
        </w:rPr>
        <w:t>C++03</w:t>
      </w:r>
      <w:r>
        <w:rPr>
          <w:noProof/>
        </w:rPr>
        <w:tab/>
        <w:t>5</w:t>
      </w:r>
    </w:p>
    <w:p w14:paraId="3EB14EB3" w14:textId="77777777" w:rsidR="001E61AA" w:rsidRDefault="001E61AA">
      <w:pPr>
        <w:pStyle w:val="13"/>
        <w:tabs>
          <w:tab w:val="right" w:leader="dot" w:pos="3882"/>
        </w:tabs>
        <w:rPr>
          <w:noProof/>
        </w:rPr>
      </w:pPr>
      <w:r>
        <w:rPr>
          <w:noProof/>
        </w:rPr>
        <w:t>C++0x</w:t>
      </w:r>
      <w:r>
        <w:rPr>
          <w:noProof/>
        </w:rPr>
        <w:tab/>
        <w:t>5</w:t>
      </w:r>
    </w:p>
    <w:p w14:paraId="3324FA40" w14:textId="77777777" w:rsidR="001E61AA" w:rsidRDefault="001E61AA">
      <w:pPr>
        <w:pStyle w:val="13"/>
        <w:tabs>
          <w:tab w:val="right" w:leader="dot" w:pos="3882"/>
        </w:tabs>
        <w:rPr>
          <w:noProof/>
        </w:rPr>
      </w:pPr>
      <w:r>
        <w:rPr>
          <w:noProof/>
        </w:rPr>
        <w:t>C++11</w:t>
      </w:r>
      <w:r>
        <w:rPr>
          <w:noProof/>
        </w:rPr>
        <w:tab/>
        <w:t>5</w:t>
      </w:r>
    </w:p>
    <w:p w14:paraId="2CA13F32" w14:textId="77777777" w:rsidR="001E61AA" w:rsidRDefault="001E61AA">
      <w:pPr>
        <w:pStyle w:val="13"/>
        <w:tabs>
          <w:tab w:val="right" w:leader="dot" w:pos="3882"/>
        </w:tabs>
        <w:rPr>
          <w:noProof/>
        </w:rPr>
      </w:pPr>
      <w:r>
        <w:rPr>
          <w:noProof/>
        </w:rPr>
        <w:t>C++14</w:t>
      </w:r>
      <w:r>
        <w:rPr>
          <w:noProof/>
        </w:rPr>
        <w:tab/>
        <w:t>5</w:t>
      </w:r>
    </w:p>
    <w:p w14:paraId="410221C1" w14:textId="77777777" w:rsidR="001E61AA" w:rsidRDefault="001E61AA">
      <w:pPr>
        <w:pStyle w:val="affff3"/>
        <w:keepNext/>
        <w:tabs>
          <w:tab w:val="right" w:leader="dot" w:pos="3882"/>
        </w:tabs>
        <w:rPr>
          <w:rFonts w:eastAsiaTheme="minorEastAsia"/>
          <w:b w:val="0"/>
          <w:bCs w:val="0"/>
          <w:noProof/>
        </w:rPr>
      </w:pPr>
      <w:r>
        <w:rPr>
          <w:rFonts w:hint="eastAsia"/>
          <w:noProof/>
        </w:rPr>
        <w:t>Ｇ</w:t>
      </w:r>
    </w:p>
    <w:p w14:paraId="09D5B29F" w14:textId="77777777" w:rsidR="001E61AA" w:rsidRDefault="001E61AA">
      <w:pPr>
        <w:pStyle w:val="13"/>
        <w:tabs>
          <w:tab w:val="right" w:leader="dot" w:pos="3882"/>
        </w:tabs>
        <w:rPr>
          <w:noProof/>
        </w:rPr>
      </w:pPr>
      <w:r>
        <w:rPr>
          <w:noProof/>
        </w:rPr>
        <w:t>generic</w:t>
      </w:r>
      <w:r>
        <w:rPr>
          <w:noProof/>
        </w:rPr>
        <w:tab/>
        <w:t>4</w:t>
      </w:r>
    </w:p>
    <w:p w14:paraId="66323881" w14:textId="77777777" w:rsidR="001E61AA" w:rsidRDefault="001E61AA">
      <w:pPr>
        <w:pStyle w:val="affff3"/>
        <w:keepNext/>
        <w:tabs>
          <w:tab w:val="right" w:leader="dot" w:pos="3882"/>
        </w:tabs>
        <w:rPr>
          <w:rFonts w:eastAsiaTheme="minorEastAsia"/>
          <w:b w:val="0"/>
          <w:bCs w:val="0"/>
          <w:noProof/>
        </w:rPr>
      </w:pPr>
      <w:r>
        <w:rPr>
          <w:rFonts w:hint="eastAsia"/>
          <w:noProof/>
        </w:rPr>
        <w:t>Ｉ</w:t>
      </w:r>
    </w:p>
    <w:p w14:paraId="2FAE964A" w14:textId="77777777" w:rsidR="001E61AA" w:rsidRDefault="001E61AA">
      <w:pPr>
        <w:pStyle w:val="13"/>
        <w:tabs>
          <w:tab w:val="right" w:leader="dot" w:pos="3882"/>
        </w:tabs>
        <w:rPr>
          <w:noProof/>
        </w:rPr>
      </w:pPr>
      <w:r>
        <w:rPr>
          <w:noProof/>
        </w:rPr>
        <w:t>interface</w:t>
      </w:r>
      <w:r>
        <w:rPr>
          <w:noProof/>
        </w:rPr>
        <w:tab/>
        <w:t>3</w:t>
      </w:r>
    </w:p>
    <w:p w14:paraId="57C85E29" w14:textId="77777777" w:rsidR="001E61AA" w:rsidRDefault="001E61AA">
      <w:pPr>
        <w:pStyle w:val="affff3"/>
        <w:keepNext/>
        <w:tabs>
          <w:tab w:val="right" w:leader="dot" w:pos="3882"/>
        </w:tabs>
        <w:rPr>
          <w:rFonts w:eastAsiaTheme="minorEastAsia"/>
          <w:b w:val="0"/>
          <w:bCs w:val="0"/>
          <w:noProof/>
        </w:rPr>
      </w:pPr>
      <w:r>
        <w:rPr>
          <w:rFonts w:hint="eastAsia"/>
          <w:noProof/>
        </w:rPr>
        <w:t>Ｓ</w:t>
      </w:r>
    </w:p>
    <w:p w14:paraId="3CD13D76" w14:textId="77777777" w:rsidR="001E61AA" w:rsidRDefault="001E61AA">
      <w:pPr>
        <w:pStyle w:val="13"/>
        <w:tabs>
          <w:tab w:val="right" w:leader="dot" w:pos="3882"/>
        </w:tabs>
        <w:rPr>
          <w:noProof/>
        </w:rPr>
      </w:pPr>
      <w:r>
        <w:rPr>
          <w:noProof/>
        </w:rPr>
        <w:t>STL</w:t>
      </w:r>
      <w:r>
        <w:rPr>
          <w:noProof/>
        </w:rPr>
        <w:tab/>
        <w:t>5</w:t>
      </w:r>
    </w:p>
    <w:p w14:paraId="422FA74B" w14:textId="77777777" w:rsidR="001E61AA" w:rsidRDefault="001E61AA">
      <w:pPr>
        <w:pStyle w:val="affff3"/>
        <w:keepNext/>
        <w:tabs>
          <w:tab w:val="right" w:leader="dot" w:pos="3882"/>
        </w:tabs>
        <w:rPr>
          <w:rFonts w:eastAsiaTheme="minorEastAsia"/>
          <w:b w:val="0"/>
          <w:bCs w:val="0"/>
          <w:noProof/>
        </w:rPr>
      </w:pPr>
      <w:r>
        <w:rPr>
          <w:rFonts w:hint="eastAsia"/>
          <w:noProof/>
        </w:rPr>
        <w:t>Ｔ</w:t>
      </w:r>
    </w:p>
    <w:p w14:paraId="3931B067" w14:textId="77777777" w:rsidR="001E61AA" w:rsidRDefault="001E61AA">
      <w:pPr>
        <w:pStyle w:val="13"/>
        <w:tabs>
          <w:tab w:val="right" w:leader="dot" w:pos="3882"/>
        </w:tabs>
        <w:rPr>
          <w:noProof/>
        </w:rPr>
      </w:pPr>
      <w:r>
        <w:rPr>
          <w:noProof/>
        </w:rPr>
        <w:t>template</w:t>
      </w:r>
      <w:r>
        <w:rPr>
          <w:noProof/>
        </w:rPr>
        <w:tab/>
        <w:t>4</w:t>
      </w:r>
    </w:p>
    <w:p w14:paraId="4249362F" w14:textId="77777777" w:rsidR="001E61AA" w:rsidRDefault="001E61AA">
      <w:pPr>
        <w:pStyle w:val="affff3"/>
        <w:keepNext/>
        <w:tabs>
          <w:tab w:val="right" w:leader="dot" w:pos="3882"/>
        </w:tabs>
        <w:rPr>
          <w:rFonts w:eastAsiaTheme="minorEastAsia"/>
          <w:b w:val="0"/>
          <w:bCs w:val="0"/>
          <w:noProof/>
        </w:rPr>
      </w:pPr>
      <w:r>
        <w:rPr>
          <w:rFonts w:hint="eastAsia"/>
          <w:noProof/>
        </w:rPr>
        <w:lastRenderedPageBreak/>
        <w:t>Ｖ</w:t>
      </w:r>
    </w:p>
    <w:p w14:paraId="0DB08FF4" w14:textId="77777777" w:rsidR="001E61AA" w:rsidRDefault="001E61AA">
      <w:pPr>
        <w:pStyle w:val="13"/>
        <w:tabs>
          <w:tab w:val="right" w:leader="dot" w:pos="3882"/>
        </w:tabs>
        <w:rPr>
          <w:noProof/>
        </w:rPr>
      </w:pPr>
      <w:r>
        <w:rPr>
          <w:noProof/>
        </w:rPr>
        <w:t>virtual</w:t>
      </w:r>
      <w:r>
        <w:rPr>
          <w:noProof/>
        </w:rPr>
        <w:tab/>
        <w:t>2</w:t>
      </w:r>
    </w:p>
    <w:p w14:paraId="498F462D" w14:textId="77777777" w:rsidR="001E61AA" w:rsidRDefault="001E61AA">
      <w:pPr>
        <w:pStyle w:val="13"/>
        <w:tabs>
          <w:tab w:val="right" w:leader="dot" w:pos="3882"/>
        </w:tabs>
        <w:rPr>
          <w:noProof/>
        </w:rPr>
      </w:pPr>
      <w:r>
        <w:rPr>
          <w:noProof/>
        </w:rPr>
        <w:t>virtual</w:t>
      </w:r>
      <w:r>
        <w:rPr>
          <w:rFonts w:hint="eastAsia"/>
          <w:noProof/>
        </w:rPr>
        <w:t>関数</w:t>
      </w:r>
      <w:r>
        <w:rPr>
          <w:noProof/>
        </w:rPr>
        <w:tab/>
        <w:t>2</w:t>
      </w:r>
    </w:p>
    <w:p w14:paraId="18841194" w14:textId="77777777" w:rsidR="001E61AA" w:rsidRDefault="001E61AA">
      <w:pPr>
        <w:pStyle w:val="affff3"/>
        <w:keepNext/>
        <w:tabs>
          <w:tab w:val="right" w:leader="dot" w:pos="3882"/>
        </w:tabs>
        <w:rPr>
          <w:rFonts w:eastAsiaTheme="minorEastAsia"/>
          <w:b w:val="0"/>
          <w:bCs w:val="0"/>
          <w:noProof/>
        </w:rPr>
      </w:pPr>
      <w:r>
        <w:rPr>
          <w:rFonts w:hint="eastAsia"/>
          <w:noProof/>
        </w:rPr>
        <w:t>あ</w:t>
      </w:r>
    </w:p>
    <w:p w14:paraId="1DA31D74" w14:textId="77777777" w:rsidR="001E61AA" w:rsidRDefault="001E61AA">
      <w:pPr>
        <w:pStyle w:val="13"/>
        <w:tabs>
          <w:tab w:val="right" w:leader="dot" w:pos="3882"/>
        </w:tabs>
        <w:rPr>
          <w:noProof/>
        </w:rPr>
      </w:pPr>
      <w:r>
        <w:rPr>
          <w:rFonts w:hint="eastAsia"/>
          <w:noProof/>
        </w:rPr>
        <w:t>アクセッサ</w:t>
      </w:r>
      <w:r>
        <w:rPr>
          <w:noProof/>
        </w:rPr>
        <w:tab/>
        <w:t>2</w:t>
      </w:r>
    </w:p>
    <w:p w14:paraId="15ADB7F2" w14:textId="77777777" w:rsidR="001E61AA" w:rsidRDefault="001E61AA">
      <w:pPr>
        <w:pStyle w:val="26"/>
        <w:tabs>
          <w:tab w:val="right" w:leader="dot" w:pos="3882"/>
        </w:tabs>
        <w:rPr>
          <w:noProof/>
        </w:rPr>
      </w:pPr>
      <w:r>
        <w:rPr>
          <w:noProof/>
        </w:rPr>
        <w:t>getter</w:t>
      </w:r>
      <w:r>
        <w:rPr>
          <w:noProof/>
        </w:rPr>
        <w:tab/>
        <w:t>2</w:t>
      </w:r>
    </w:p>
    <w:p w14:paraId="4476795C" w14:textId="77777777" w:rsidR="001E61AA" w:rsidRDefault="001E61AA">
      <w:pPr>
        <w:pStyle w:val="26"/>
        <w:tabs>
          <w:tab w:val="right" w:leader="dot" w:pos="3882"/>
        </w:tabs>
        <w:rPr>
          <w:noProof/>
        </w:rPr>
      </w:pPr>
      <w:r>
        <w:rPr>
          <w:noProof/>
        </w:rPr>
        <w:t>setter</w:t>
      </w:r>
      <w:r>
        <w:rPr>
          <w:noProof/>
        </w:rPr>
        <w:tab/>
        <w:t>2</w:t>
      </w:r>
    </w:p>
    <w:p w14:paraId="101A8BFA" w14:textId="77777777" w:rsidR="001E61AA" w:rsidRDefault="001E61AA">
      <w:pPr>
        <w:pStyle w:val="affff3"/>
        <w:keepNext/>
        <w:tabs>
          <w:tab w:val="right" w:leader="dot" w:pos="3882"/>
        </w:tabs>
        <w:rPr>
          <w:rFonts w:eastAsiaTheme="minorEastAsia"/>
          <w:b w:val="0"/>
          <w:bCs w:val="0"/>
          <w:noProof/>
        </w:rPr>
      </w:pPr>
      <w:r>
        <w:rPr>
          <w:rFonts w:hint="eastAsia"/>
          <w:noProof/>
        </w:rPr>
        <w:t>い</w:t>
      </w:r>
    </w:p>
    <w:p w14:paraId="6578A938" w14:textId="77777777" w:rsidR="001E61AA" w:rsidRDefault="001E61AA">
      <w:pPr>
        <w:pStyle w:val="13"/>
        <w:tabs>
          <w:tab w:val="right" w:leader="dot" w:pos="3882"/>
        </w:tabs>
        <w:rPr>
          <w:noProof/>
        </w:rPr>
      </w:pPr>
      <w:r>
        <w:rPr>
          <w:rFonts w:hint="eastAsia"/>
          <w:noProof/>
        </w:rPr>
        <w:t>インターフェースクラス</w:t>
      </w:r>
      <w:r>
        <w:rPr>
          <w:noProof/>
        </w:rPr>
        <w:tab/>
        <w:t>3</w:t>
      </w:r>
    </w:p>
    <w:p w14:paraId="6100BA69" w14:textId="77777777" w:rsidR="001E61AA" w:rsidRDefault="001E61AA">
      <w:pPr>
        <w:pStyle w:val="13"/>
        <w:tabs>
          <w:tab w:val="right" w:leader="dot" w:pos="3882"/>
        </w:tabs>
        <w:rPr>
          <w:noProof/>
        </w:rPr>
      </w:pPr>
      <w:r>
        <w:rPr>
          <w:rFonts w:hint="eastAsia"/>
          <w:noProof/>
        </w:rPr>
        <w:t>インプリメント</w:t>
      </w:r>
      <w:r>
        <w:rPr>
          <w:noProof/>
        </w:rPr>
        <w:tab/>
        <w:t>4</w:t>
      </w:r>
    </w:p>
    <w:p w14:paraId="73FC2BA7" w14:textId="77777777" w:rsidR="001E61AA" w:rsidRDefault="001E61AA">
      <w:pPr>
        <w:pStyle w:val="affff3"/>
        <w:keepNext/>
        <w:tabs>
          <w:tab w:val="right" w:leader="dot" w:pos="3882"/>
        </w:tabs>
        <w:rPr>
          <w:rFonts w:eastAsiaTheme="minorEastAsia"/>
          <w:b w:val="0"/>
          <w:bCs w:val="0"/>
          <w:noProof/>
        </w:rPr>
      </w:pPr>
      <w:r>
        <w:rPr>
          <w:rFonts w:hint="eastAsia"/>
          <w:noProof/>
        </w:rPr>
        <w:t>お</w:t>
      </w:r>
    </w:p>
    <w:p w14:paraId="2C2399E2" w14:textId="77777777" w:rsidR="001E61AA" w:rsidRDefault="001E61AA">
      <w:pPr>
        <w:pStyle w:val="13"/>
        <w:tabs>
          <w:tab w:val="right" w:leader="dot" w:pos="3882"/>
        </w:tabs>
        <w:rPr>
          <w:noProof/>
        </w:rPr>
      </w:pPr>
      <w:r>
        <w:rPr>
          <w:rFonts w:hint="eastAsia"/>
          <w:noProof/>
        </w:rPr>
        <w:t>オーバーライド</w:t>
      </w:r>
      <w:r>
        <w:rPr>
          <w:noProof/>
        </w:rPr>
        <w:tab/>
        <w:t>2</w:t>
      </w:r>
    </w:p>
    <w:p w14:paraId="6CD34273" w14:textId="77777777" w:rsidR="001E61AA" w:rsidRDefault="001E61AA">
      <w:pPr>
        <w:pStyle w:val="13"/>
        <w:tabs>
          <w:tab w:val="right" w:leader="dot" w:pos="3882"/>
        </w:tabs>
        <w:rPr>
          <w:noProof/>
        </w:rPr>
      </w:pPr>
      <w:r>
        <w:rPr>
          <w:rFonts w:hint="eastAsia"/>
          <w:noProof/>
        </w:rPr>
        <w:t>オブジェクト指向</w:t>
      </w:r>
      <w:r>
        <w:rPr>
          <w:noProof/>
        </w:rPr>
        <w:tab/>
        <w:t>1</w:t>
      </w:r>
    </w:p>
    <w:p w14:paraId="7FA91D53" w14:textId="77777777" w:rsidR="001E61AA" w:rsidRDefault="001E61AA">
      <w:pPr>
        <w:pStyle w:val="affff3"/>
        <w:keepNext/>
        <w:tabs>
          <w:tab w:val="right" w:leader="dot" w:pos="3882"/>
        </w:tabs>
        <w:rPr>
          <w:rFonts w:eastAsiaTheme="minorEastAsia"/>
          <w:b w:val="0"/>
          <w:bCs w:val="0"/>
          <w:noProof/>
        </w:rPr>
      </w:pPr>
      <w:r>
        <w:rPr>
          <w:rFonts w:hint="eastAsia"/>
          <w:noProof/>
        </w:rPr>
        <w:t>か</w:t>
      </w:r>
    </w:p>
    <w:p w14:paraId="15D6FA8E" w14:textId="77777777" w:rsidR="001E61AA" w:rsidRDefault="001E61AA">
      <w:pPr>
        <w:pStyle w:val="13"/>
        <w:tabs>
          <w:tab w:val="right" w:leader="dot" w:pos="3882"/>
        </w:tabs>
        <w:rPr>
          <w:noProof/>
        </w:rPr>
      </w:pPr>
      <w:r>
        <w:rPr>
          <w:rFonts w:hint="eastAsia"/>
          <w:noProof/>
        </w:rPr>
        <w:t>仮想クラス</w:t>
      </w:r>
      <w:r>
        <w:rPr>
          <w:noProof/>
        </w:rPr>
        <w:tab/>
        <w:t>2</w:t>
      </w:r>
    </w:p>
    <w:p w14:paraId="7356E7BC" w14:textId="77777777" w:rsidR="001E61AA" w:rsidRDefault="001E61AA">
      <w:pPr>
        <w:pStyle w:val="26"/>
        <w:tabs>
          <w:tab w:val="right" w:leader="dot" w:pos="3882"/>
        </w:tabs>
        <w:rPr>
          <w:noProof/>
        </w:rPr>
      </w:pPr>
      <w:r>
        <w:rPr>
          <w:rFonts w:hint="eastAsia"/>
          <w:noProof/>
        </w:rPr>
        <w:t>純粋仮想クラス</w:t>
      </w:r>
      <w:r>
        <w:rPr>
          <w:noProof/>
        </w:rPr>
        <w:tab/>
        <w:t>3</w:t>
      </w:r>
    </w:p>
    <w:p w14:paraId="68050271" w14:textId="77777777" w:rsidR="001E61AA" w:rsidRDefault="001E61AA">
      <w:pPr>
        <w:pStyle w:val="affff3"/>
        <w:keepNext/>
        <w:tabs>
          <w:tab w:val="right" w:leader="dot" w:pos="3882"/>
        </w:tabs>
        <w:rPr>
          <w:rFonts w:eastAsiaTheme="minorEastAsia"/>
          <w:b w:val="0"/>
          <w:bCs w:val="0"/>
          <w:noProof/>
        </w:rPr>
      </w:pPr>
      <w:r>
        <w:rPr>
          <w:rFonts w:hint="eastAsia"/>
          <w:noProof/>
        </w:rPr>
        <w:t>く</w:t>
      </w:r>
    </w:p>
    <w:p w14:paraId="233B9FAA" w14:textId="77777777" w:rsidR="001E61AA" w:rsidRDefault="001E61AA">
      <w:pPr>
        <w:pStyle w:val="13"/>
        <w:tabs>
          <w:tab w:val="right" w:leader="dot" w:pos="3882"/>
        </w:tabs>
        <w:rPr>
          <w:noProof/>
        </w:rPr>
      </w:pPr>
      <w:r>
        <w:rPr>
          <w:rFonts w:hint="eastAsia"/>
          <w:noProof/>
        </w:rPr>
        <w:t>具象化</w:t>
      </w:r>
      <w:r>
        <w:rPr>
          <w:noProof/>
        </w:rPr>
        <w:tab/>
        <w:t>2</w:t>
      </w:r>
    </w:p>
    <w:p w14:paraId="416904D7" w14:textId="77777777" w:rsidR="001E61AA" w:rsidRDefault="001E61AA">
      <w:pPr>
        <w:pStyle w:val="affff3"/>
        <w:keepNext/>
        <w:tabs>
          <w:tab w:val="right" w:leader="dot" w:pos="3882"/>
        </w:tabs>
        <w:rPr>
          <w:rFonts w:eastAsiaTheme="minorEastAsia"/>
          <w:b w:val="0"/>
          <w:bCs w:val="0"/>
          <w:noProof/>
        </w:rPr>
      </w:pPr>
      <w:r>
        <w:rPr>
          <w:rFonts w:hint="eastAsia"/>
          <w:noProof/>
        </w:rPr>
        <w:t>け</w:t>
      </w:r>
    </w:p>
    <w:p w14:paraId="74EB7BE7" w14:textId="77777777" w:rsidR="001E61AA" w:rsidRDefault="001E61AA">
      <w:pPr>
        <w:pStyle w:val="13"/>
        <w:tabs>
          <w:tab w:val="right" w:leader="dot" w:pos="3882"/>
        </w:tabs>
        <w:rPr>
          <w:noProof/>
        </w:rPr>
      </w:pPr>
      <w:r>
        <w:rPr>
          <w:rFonts w:hint="eastAsia"/>
          <w:noProof/>
        </w:rPr>
        <w:t>継承</w:t>
      </w:r>
      <w:r>
        <w:rPr>
          <w:noProof/>
        </w:rPr>
        <w:tab/>
        <w:t>2</w:t>
      </w:r>
    </w:p>
    <w:p w14:paraId="08FD37EB" w14:textId="77777777" w:rsidR="001E61AA" w:rsidRDefault="001E61AA">
      <w:pPr>
        <w:pStyle w:val="affff3"/>
        <w:keepNext/>
        <w:tabs>
          <w:tab w:val="right" w:leader="dot" w:pos="3882"/>
        </w:tabs>
        <w:rPr>
          <w:rFonts w:eastAsiaTheme="minorEastAsia"/>
          <w:b w:val="0"/>
          <w:bCs w:val="0"/>
          <w:noProof/>
        </w:rPr>
      </w:pPr>
      <w:r>
        <w:rPr>
          <w:rFonts w:hint="eastAsia"/>
          <w:noProof/>
        </w:rPr>
        <w:lastRenderedPageBreak/>
        <w:t>し</w:t>
      </w:r>
    </w:p>
    <w:p w14:paraId="7556F488" w14:textId="77777777" w:rsidR="001E61AA" w:rsidRDefault="001E61AA">
      <w:pPr>
        <w:pStyle w:val="13"/>
        <w:tabs>
          <w:tab w:val="right" w:leader="dot" w:pos="3882"/>
        </w:tabs>
        <w:rPr>
          <w:noProof/>
        </w:rPr>
      </w:pPr>
      <w:r>
        <w:rPr>
          <w:rFonts w:hint="eastAsia"/>
          <w:noProof/>
        </w:rPr>
        <w:t>ジェネリック</w:t>
      </w:r>
      <w:r>
        <w:rPr>
          <w:noProof/>
        </w:rPr>
        <w:tab/>
        <w:t>4</w:t>
      </w:r>
    </w:p>
    <w:p w14:paraId="23EFEE28" w14:textId="77777777" w:rsidR="001E61AA" w:rsidRDefault="001E61AA">
      <w:pPr>
        <w:pStyle w:val="affff3"/>
        <w:keepNext/>
        <w:tabs>
          <w:tab w:val="right" w:leader="dot" w:pos="3882"/>
        </w:tabs>
        <w:rPr>
          <w:rFonts w:eastAsiaTheme="minorEastAsia"/>
          <w:b w:val="0"/>
          <w:bCs w:val="0"/>
          <w:noProof/>
        </w:rPr>
      </w:pPr>
      <w:r>
        <w:rPr>
          <w:rFonts w:hint="eastAsia"/>
          <w:noProof/>
        </w:rPr>
        <w:t>た</w:t>
      </w:r>
    </w:p>
    <w:p w14:paraId="46904BF9" w14:textId="77777777" w:rsidR="001E61AA" w:rsidRDefault="001E61AA">
      <w:pPr>
        <w:pStyle w:val="13"/>
        <w:tabs>
          <w:tab w:val="right" w:leader="dot" w:pos="3882"/>
        </w:tabs>
        <w:rPr>
          <w:noProof/>
        </w:rPr>
      </w:pPr>
      <w:r>
        <w:rPr>
          <w:rFonts w:hint="eastAsia"/>
          <w:noProof/>
        </w:rPr>
        <w:t>多重継承</w:t>
      </w:r>
      <w:r>
        <w:rPr>
          <w:noProof/>
        </w:rPr>
        <w:tab/>
        <w:t>4</w:t>
      </w:r>
    </w:p>
    <w:p w14:paraId="28BF6853" w14:textId="77777777" w:rsidR="001E61AA" w:rsidRDefault="001E61AA">
      <w:pPr>
        <w:pStyle w:val="13"/>
        <w:tabs>
          <w:tab w:val="right" w:leader="dot" w:pos="3882"/>
        </w:tabs>
        <w:rPr>
          <w:noProof/>
        </w:rPr>
      </w:pPr>
      <w:r>
        <w:rPr>
          <w:rFonts w:hint="eastAsia"/>
          <w:noProof/>
        </w:rPr>
        <w:t>多態性</w:t>
      </w:r>
      <w:r>
        <w:rPr>
          <w:noProof/>
        </w:rPr>
        <w:tab/>
        <w:t>3</w:t>
      </w:r>
    </w:p>
    <w:p w14:paraId="5211FBF6" w14:textId="77777777" w:rsidR="001E61AA" w:rsidRDefault="001E61AA">
      <w:pPr>
        <w:pStyle w:val="affff3"/>
        <w:keepNext/>
        <w:tabs>
          <w:tab w:val="right" w:leader="dot" w:pos="3882"/>
        </w:tabs>
        <w:rPr>
          <w:rFonts w:eastAsiaTheme="minorEastAsia"/>
          <w:b w:val="0"/>
          <w:bCs w:val="0"/>
          <w:noProof/>
        </w:rPr>
      </w:pPr>
      <w:r>
        <w:rPr>
          <w:rFonts w:hint="eastAsia"/>
          <w:noProof/>
        </w:rPr>
        <w:t>ち</w:t>
      </w:r>
    </w:p>
    <w:p w14:paraId="16FBF4F8" w14:textId="77777777" w:rsidR="001E61AA" w:rsidRDefault="001E61AA">
      <w:pPr>
        <w:pStyle w:val="13"/>
        <w:tabs>
          <w:tab w:val="right" w:leader="dot" w:pos="3882"/>
        </w:tabs>
        <w:rPr>
          <w:noProof/>
        </w:rPr>
      </w:pPr>
      <w:r>
        <w:rPr>
          <w:rFonts w:hint="eastAsia"/>
          <w:noProof/>
        </w:rPr>
        <w:t>抽象化</w:t>
      </w:r>
      <w:r>
        <w:rPr>
          <w:noProof/>
        </w:rPr>
        <w:tab/>
        <w:t>2</w:t>
      </w:r>
    </w:p>
    <w:p w14:paraId="5AF19772" w14:textId="77777777" w:rsidR="001E61AA" w:rsidRDefault="001E61AA">
      <w:pPr>
        <w:pStyle w:val="13"/>
        <w:tabs>
          <w:tab w:val="right" w:leader="dot" w:pos="3882"/>
        </w:tabs>
        <w:rPr>
          <w:noProof/>
        </w:rPr>
      </w:pPr>
      <w:r>
        <w:rPr>
          <w:rFonts w:hint="eastAsia"/>
          <w:noProof/>
        </w:rPr>
        <w:t>抽象クラス</w:t>
      </w:r>
      <w:r>
        <w:rPr>
          <w:noProof/>
        </w:rPr>
        <w:tab/>
        <w:t>2</w:t>
      </w:r>
    </w:p>
    <w:p w14:paraId="014BE9F4" w14:textId="77777777" w:rsidR="001E61AA" w:rsidRDefault="001E61AA">
      <w:pPr>
        <w:pStyle w:val="13"/>
        <w:tabs>
          <w:tab w:val="right" w:leader="dot" w:pos="3882"/>
        </w:tabs>
        <w:rPr>
          <w:noProof/>
        </w:rPr>
      </w:pPr>
      <w:r>
        <w:rPr>
          <w:rFonts w:hint="eastAsia"/>
          <w:noProof/>
        </w:rPr>
        <w:t>抽象メソッド</w:t>
      </w:r>
      <w:r>
        <w:rPr>
          <w:noProof/>
        </w:rPr>
        <w:tab/>
        <w:t>2</w:t>
      </w:r>
    </w:p>
    <w:p w14:paraId="585ADA94" w14:textId="77777777" w:rsidR="001E61AA" w:rsidRDefault="001E61AA">
      <w:pPr>
        <w:pStyle w:val="affff3"/>
        <w:keepNext/>
        <w:tabs>
          <w:tab w:val="right" w:leader="dot" w:pos="3882"/>
        </w:tabs>
        <w:rPr>
          <w:rFonts w:eastAsiaTheme="minorEastAsia"/>
          <w:b w:val="0"/>
          <w:bCs w:val="0"/>
          <w:noProof/>
        </w:rPr>
      </w:pPr>
      <w:r>
        <w:rPr>
          <w:rFonts w:hint="eastAsia"/>
          <w:noProof/>
        </w:rPr>
        <w:t>て</w:t>
      </w:r>
    </w:p>
    <w:p w14:paraId="30804EA9" w14:textId="77777777" w:rsidR="001E61AA" w:rsidRDefault="001E61AA">
      <w:pPr>
        <w:pStyle w:val="13"/>
        <w:tabs>
          <w:tab w:val="right" w:leader="dot" w:pos="3882"/>
        </w:tabs>
        <w:rPr>
          <w:noProof/>
        </w:rPr>
      </w:pPr>
      <w:r>
        <w:rPr>
          <w:rFonts w:hint="eastAsia"/>
          <w:noProof/>
        </w:rPr>
        <w:t>テンプレート</w:t>
      </w:r>
      <w:r>
        <w:rPr>
          <w:noProof/>
        </w:rPr>
        <w:tab/>
        <w:t>4</w:t>
      </w:r>
    </w:p>
    <w:p w14:paraId="4556881B" w14:textId="77777777" w:rsidR="001E61AA" w:rsidRDefault="001E61AA">
      <w:pPr>
        <w:pStyle w:val="13"/>
        <w:tabs>
          <w:tab w:val="right" w:leader="dot" w:pos="3882"/>
        </w:tabs>
        <w:rPr>
          <w:noProof/>
        </w:rPr>
      </w:pPr>
      <w:r>
        <w:rPr>
          <w:rFonts w:hint="eastAsia"/>
          <w:noProof/>
        </w:rPr>
        <w:t>テンプレート関数</w:t>
      </w:r>
      <w:r>
        <w:rPr>
          <w:noProof/>
        </w:rPr>
        <w:tab/>
        <w:t>4</w:t>
      </w:r>
    </w:p>
    <w:p w14:paraId="23B03E11" w14:textId="77777777" w:rsidR="001E61AA" w:rsidRDefault="001E61AA">
      <w:pPr>
        <w:pStyle w:val="13"/>
        <w:tabs>
          <w:tab w:val="right" w:leader="dot" w:pos="3882"/>
        </w:tabs>
        <w:rPr>
          <w:noProof/>
        </w:rPr>
      </w:pPr>
      <w:r>
        <w:rPr>
          <w:rFonts w:hint="eastAsia"/>
          <w:noProof/>
        </w:rPr>
        <w:t>テンプレートクラス</w:t>
      </w:r>
      <w:r>
        <w:rPr>
          <w:noProof/>
        </w:rPr>
        <w:tab/>
        <w:t>4</w:t>
      </w:r>
    </w:p>
    <w:p w14:paraId="3B49C5E0" w14:textId="77777777" w:rsidR="001E61AA" w:rsidRDefault="001E61AA">
      <w:pPr>
        <w:pStyle w:val="affff3"/>
        <w:keepNext/>
        <w:tabs>
          <w:tab w:val="right" w:leader="dot" w:pos="3882"/>
        </w:tabs>
        <w:rPr>
          <w:rFonts w:eastAsiaTheme="minorEastAsia"/>
          <w:b w:val="0"/>
          <w:bCs w:val="0"/>
          <w:noProof/>
        </w:rPr>
      </w:pPr>
      <w:r>
        <w:rPr>
          <w:rFonts w:hint="eastAsia"/>
          <w:noProof/>
        </w:rPr>
        <w:lastRenderedPageBreak/>
        <w:t>は</w:t>
      </w:r>
    </w:p>
    <w:p w14:paraId="183908F4" w14:textId="77777777" w:rsidR="001E61AA" w:rsidRDefault="001E61AA">
      <w:pPr>
        <w:pStyle w:val="13"/>
        <w:tabs>
          <w:tab w:val="right" w:leader="dot" w:pos="3882"/>
        </w:tabs>
        <w:rPr>
          <w:noProof/>
        </w:rPr>
      </w:pPr>
      <w:r>
        <w:rPr>
          <w:rFonts w:hint="eastAsia"/>
          <w:noProof/>
        </w:rPr>
        <w:t>汎用プログラミング</w:t>
      </w:r>
      <w:r>
        <w:rPr>
          <w:noProof/>
        </w:rPr>
        <w:tab/>
        <w:t>4</w:t>
      </w:r>
    </w:p>
    <w:p w14:paraId="5F1945AA" w14:textId="77777777" w:rsidR="001E61AA" w:rsidRDefault="001E61AA">
      <w:pPr>
        <w:pStyle w:val="affff3"/>
        <w:keepNext/>
        <w:tabs>
          <w:tab w:val="right" w:leader="dot" w:pos="3882"/>
        </w:tabs>
        <w:rPr>
          <w:rFonts w:eastAsiaTheme="minorEastAsia"/>
          <w:b w:val="0"/>
          <w:bCs w:val="0"/>
          <w:noProof/>
        </w:rPr>
      </w:pPr>
      <w:r>
        <w:rPr>
          <w:rFonts w:hint="eastAsia"/>
          <w:noProof/>
        </w:rPr>
        <w:t>ふ</w:t>
      </w:r>
    </w:p>
    <w:p w14:paraId="67928078" w14:textId="77777777" w:rsidR="001E61AA" w:rsidRDefault="001E61AA">
      <w:pPr>
        <w:pStyle w:val="13"/>
        <w:tabs>
          <w:tab w:val="right" w:leader="dot" w:pos="3882"/>
        </w:tabs>
        <w:rPr>
          <w:noProof/>
        </w:rPr>
      </w:pPr>
      <w:r>
        <w:rPr>
          <w:rFonts w:hint="eastAsia"/>
          <w:noProof/>
        </w:rPr>
        <w:t>フィールド</w:t>
      </w:r>
      <w:r>
        <w:rPr>
          <w:noProof/>
        </w:rPr>
        <w:tab/>
        <w:t>1</w:t>
      </w:r>
    </w:p>
    <w:p w14:paraId="7A576324" w14:textId="77777777" w:rsidR="001E61AA" w:rsidRDefault="001E61AA">
      <w:pPr>
        <w:pStyle w:val="13"/>
        <w:tabs>
          <w:tab w:val="right" w:leader="dot" w:pos="3882"/>
        </w:tabs>
        <w:rPr>
          <w:noProof/>
        </w:rPr>
      </w:pPr>
      <w:r>
        <w:rPr>
          <w:rFonts w:hint="eastAsia"/>
          <w:noProof/>
        </w:rPr>
        <w:t>プロパティ</w:t>
      </w:r>
      <w:r>
        <w:rPr>
          <w:noProof/>
        </w:rPr>
        <w:tab/>
        <w:t>2</w:t>
      </w:r>
    </w:p>
    <w:p w14:paraId="05835D55" w14:textId="77777777" w:rsidR="001E61AA" w:rsidRDefault="001E61AA">
      <w:pPr>
        <w:pStyle w:val="affff3"/>
        <w:keepNext/>
        <w:tabs>
          <w:tab w:val="right" w:leader="dot" w:pos="3882"/>
        </w:tabs>
        <w:rPr>
          <w:rFonts w:eastAsiaTheme="minorEastAsia"/>
          <w:b w:val="0"/>
          <w:bCs w:val="0"/>
          <w:noProof/>
        </w:rPr>
      </w:pPr>
      <w:r>
        <w:rPr>
          <w:rFonts w:hint="eastAsia"/>
          <w:noProof/>
        </w:rPr>
        <w:t>ほ</w:t>
      </w:r>
    </w:p>
    <w:p w14:paraId="1BA04618" w14:textId="77777777" w:rsidR="001E61AA" w:rsidRDefault="001E61AA">
      <w:pPr>
        <w:pStyle w:val="13"/>
        <w:tabs>
          <w:tab w:val="right" w:leader="dot" w:pos="3882"/>
        </w:tabs>
        <w:rPr>
          <w:noProof/>
        </w:rPr>
      </w:pPr>
      <w:r>
        <w:rPr>
          <w:rFonts w:hint="eastAsia"/>
          <w:noProof/>
        </w:rPr>
        <w:t>ポリモーフィズム</w:t>
      </w:r>
      <w:r>
        <w:rPr>
          <w:noProof/>
        </w:rPr>
        <w:tab/>
        <w:t>3</w:t>
      </w:r>
    </w:p>
    <w:p w14:paraId="6EADD3BE" w14:textId="77777777" w:rsidR="001E61AA" w:rsidRDefault="001E61AA">
      <w:pPr>
        <w:pStyle w:val="affff3"/>
        <w:keepNext/>
        <w:tabs>
          <w:tab w:val="right" w:leader="dot" w:pos="3882"/>
        </w:tabs>
        <w:rPr>
          <w:rFonts w:eastAsiaTheme="minorEastAsia"/>
          <w:b w:val="0"/>
          <w:bCs w:val="0"/>
          <w:noProof/>
        </w:rPr>
      </w:pPr>
      <w:r>
        <w:rPr>
          <w:rFonts w:hint="eastAsia"/>
          <w:noProof/>
        </w:rPr>
        <w:t>め</w:t>
      </w:r>
    </w:p>
    <w:p w14:paraId="1DA115BD" w14:textId="77777777" w:rsidR="001E61AA" w:rsidRDefault="001E61AA">
      <w:pPr>
        <w:pStyle w:val="13"/>
        <w:tabs>
          <w:tab w:val="right" w:leader="dot" w:pos="3882"/>
        </w:tabs>
        <w:rPr>
          <w:noProof/>
        </w:rPr>
      </w:pPr>
      <w:r>
        <w:rPr>
          <w:rFonts w:hint="eastAsia"/>
          <w:noProof/>
        </w:rPr>
        <w:t>メソッド</w:t>
      </w:r>
      <w:r>
        <w:rPr>
          <w:noProof/>
        </w:rPr>
        <w:tab/>
        <w:t>1</w:t>
      </w:r>
    </w:p>
    <w:p w14:paraId="47CBB4EC" w14:textId="77777777" w:rsidR="001E61AA" w:rsidRDefault="001E61AA">
      <w:pPr>
        <w:pStyle w:val="13"/>
        <w:tabs>
          <w:tab w:val="right" w:leader="dot" w:pos="3882"/>
        </w:tabs>
        <w:rPr>
          <w:noProof/>
        </w:rPr>
      </w:pPr>
      <w:r>
        <w:rPr>
          <w:rFonts w:hint="eastAsia"/>
          <w:noProof/>
        </w:rPr>
        <w:t>メタプログラミング</w:t>
      </w:r>
      <w:r>
        <w:rPr>
          <w:noProof/>
        </w:rPr>
        <w:tab/>
        <w:t>4</w:t>
      </w:r>
    </w:p>
    <w:p w14:paraId="6CE8A397" w14:textId="77777777" w:rsidR="001E61AA" w:rsidRDefault="001E61AA">
      <w:pPr>
        <w:pStyle w:val="13"/>
        <w:tabs>
          <w:tab w:val="right" w:leader="dot" w:pos="3882"/>
        </w:tabs>
        <w:rPr>
          <w:noProof/>
        </w:rPr>
      </w:pPr>
      <w:r>
        <w:rPr>
          <w:rFonts w:hint="eastAsia"/>
          <w:noProof/>
        </w:rPr>
        <w:t>メンバー関数</w:t>
      </w:r>
      <w:r>
        <w:rPr>
          <w:noProof/>
        </w:rPr>
        <w:tab/>
        <w:t>1</w:t>
      </w:r>
    </w:p>
    <w:p w14:paraId="33D8BA3D" w14:textId="77777777" w:rsidR="001E61AA" w:rsidRDefault="001E61AA">
      <w:pPr>
        <w:pStyle w:val="13"/>
        <w:tabs>
          <w:tab w:val="right" w:leader="dot" w:pos="3882"/>
        </w:tabs>
        <w:rPr>
          <w:noProof/>
        </w:rPr>
      </w:pPr>
      <w:r>
        <w:rPr>
          <w:rFonts w:hint="eastAsia"/>
          <w:noProof/>
        </w:rPr>
        <w:t>メンバー変数</w:t>
      </w:r>
      <w:r>
        <w:rPr>
          <w:noProof/>
        </w:rPr>
        <w:tab/>
        <w:t>1</w:t>
      </w:r>
    </w:p>
    <w:p w14:paraId="66D81D75" w14:textId="77777777" w:rsidR="001E61AA" w:rsidRDefault="001E61AA" w:rsidP="00403D53">
      <w:pPr>
        <w:rPr>
          <w:noProof/>
        </w:rPr>
        <w:sectPr w:rsidR="001E61AA" w:rsidSect="001E61AA">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1E61AA">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1E7685" w:rsidP="000D4978">
      <w:pPr>
        <w:pStyle w:val="afff"/>
        <w:spacing w:before="5040"/>
      </w:pPr>
      <w:fldSimple w:instr=" TITLE   \* MERGEFORMAT ">
        <w:r w:rsidR="001E61AA">
          <w:t>オブジェクト指向とC++</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93D30" w14:textId="77777777" w:rsidR="0070227E" w:rsidRDefault="0070227E" w:rsidP="002B2600">
      <w:r>
        <w:separator/>
      </w:r>
    </w:p>
  </w:endnote>
  <w:endnote w:type="continuationSeparator" w:id="0">
    <w:p w14:paraId="454FB4A0" w14:textId="77777777" w:rsidR="0070227E" w:rsidRDefault="0070227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5238" w:rsidRPr="00B46F4A" w:rsidRDefault="00105238" w:rsidP="003B4CE7">
    <w:pPr>
      <w:pStyle w:val="aff7"/>
    </w:pPr>
    <w:r>
      <w:fldChar w:fldCharType="begin"/>
    </w:r>
    <w:r>
      <w:instrText xml:space="preserve"> TITLE   \* MERGEFORMAT </w:instrText>
    </w:r>
    <w:r>
      <w:fldChar w:fldCharType="separate"/>
    </w:r>
    <w:r w:rsidR="00613CD0">
      <w:rPr>
        <w:rFonts w:hint="eastAsia"/>
      </w:rPr>
      <w:t>オブジェクト指向と</w:t>
    </w:r>
    <w:r w:rsidR="00613CD0">
      <w:rPr>
        <w:rFonts w:hint="eastAsia"/>
      </w:rPr>
      <w:t>C++</w:t>
    </w:r>
    <w:r>
      <w:fldChar w:fldCharType="end"/>
    </w:r>
    <w:r w:rsidRPr="00B46F4A">
      <w:tab/>
    </w:r>
    <w:r w:rsidRPr="00B46F4A">
      <w:fldChar w:fldCharType="begin"/>
    </w:r>
    <w:r w:rsidRPr="00B46F4A">
      <w:instrText>PAGE \* MERGEFORMAT</w:instrText>
    </w:r>
    <w:r w:rsidRPr="00B46F4A">
      <w:fldChar w:fldCharType="separate"/>
    </w:r>
    <w:r w:rsidR="00613CD0">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5238" w:rsidRPr="00B46F4A" w:rsidRDefault="00105238" w:rsidP="00B46F4A">
    <w:pPr>
      <w:pStyle w:val="aff7"/>
    </w:pPr>
    <w:fldSimple w:instr=" TITLE   \* MERGEFORMAT ">
      <w:r w:rsidR="00613CD0">
        <w:rPr>
          <w:rFonts w:hint="eastAsia"/>
        </w:rPr>
        <w:t>オブジェクト指向と</w:t>
      </w:r>
      <w:r w:rsidR="00613CD0">
        <w:rPr>
          <w:rFonts w:hint="eastAsia"/>
        </w:rPr>
        <w:t>C++</w:t>
      </w:r>
    </w:fldSimple>
    <w:r w:rsidRPr="00B46F4A">
      <w:tab/>
    </w:r>
    <w:r w:rsidRPr="00B46F4A">
      <w:fldChar w:fldCharType="begin"/>
    </w:r>
    <w:r w:rsidRPr="00B46F4A">
      <w:instrText>PAGE \* MERGEFORMAT</w:instrText>
    </w:r>
    <w:r w:rsidRPr="00B46F4A">
      <w:fldChar w:fldCharType="separate"/>
    </w:r>
    <w:r w:rsidR="00613CD0">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5238" w:rsidRPr="00B46F4A" w:rsidRDefault="00105238" w:rsidP="00B46F4A">
    <w:pPr>
      <w:pStyle w:val="aff7"/>
    </w:pPr>
    <w:r>
      <w:fldChar w:fldCharType="begin"/>
    </w:r>
    <w:r>
      <w:instrText xml:space="preserve"> TITLE   \* MERGEFORMAT </w:instrText>
    </w:r>
    <w:r>
      <w:fldChar w:fldCharType="separate"/>
    </w:r>
    <w:r w:rsidR="00613CD0">
      <w:rPr>
        <w:rFonts w:hint="eastAsia"/>
      </w:rPr>
      <w:t>オブジェクト指向と</w:t>
    </w:r>
    <w:r w:rsidR="00613CD0">
      <w:rPr>
        <w:rFonts w:hint="eastAsia"/>
      </w:rPr>
      <w:t>C++</w:t>
    </w:r>
    <w:r>
      <w:fldChar w:fldCharType="end"/>
    </w:r>
    <w:r w:rsidRPr="00B46F4A">
      <w:tab/>
    </w:r>
    <w:r w:rsidRPr="00B46F4A">
      <w:fldChar w:fldCharType="begin"/>
    </w:r>
    <w:r w:rsidRPr="00B46F4A">
      <w:instrText>PAGE \* MERGEFORMAT</w:instrText>
    </w:r>
    <w:r w:rsidRPr="00B46F4A">
      <w:fldChar w:fldCharType="separate"/>
    </w:r>
    <w:r w:rsidR="00613CD0">
      <w:rPr>
        <w:noProof/>
      </w:rPr>
      <w:t>6</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5238" w:rsidRPr="00FA5A67" w:rsidRDefault="00105238" w:rsidP="00EB06D4">
    <w:pPr>
      <w:pStyle w:val="aff7"/>
      <w:tabs>
        <w:tab w:val="left" w:pos="6440"/>
      </w:tabs>
    </w:pPr>
    <w:fldSimple w:instr=" TITLE   \* MERGEFORMAT ">
      <w:r w:rsidR="00613CD0">
        <w:rPr>
          <w:rFonts w:hint="eastAsia"/>
        </w:rPr>
        <w:t>オブジェクト指向と</w:t>
      </w:r>
      <w:r w:rsidR="00613CD0">
        <w:rPr>
          <w:rFonts w:hint="eastAsia"/>
        </w:rPr>
        <w:t>C++</w:t>
      </w:r>
    </w:fldSimple>
    <w:r w:rsidRPr="00FA5A67">
      <w:tab/>
    </w:r>
    <w:r>
      <w:tab/>
    </w:r>
    <w:r w:rsidRPr="00FA5A67">
      <w:fldChar w:fldCharType="begin"/>
    </w:r>
    <w:r w:rsidRPr="00FA5A67">
      <w:instrText>PAGE \* MERGEFORMAT</w:instrText>
    </w:r>
    <w:r w:rsidRPr="00FA5A67">
      <w:fldChar w:fldCharType="separate"/>
    </w:r>
    <w:r w:rsidR="00613CD0">
      <w:rPr>
        <w:noProof/>
      </w:rPr>
      <w:t>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5238" w:rsidRPr="00B46F4A" w:rsidRDefault="0010523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85E00" w14:textId="77777777" w:rsidR="0070227E" w:rsidRDefault="0070227E" w:rsidP="002B2600">
      <w:r>
        <w:separator/>
      </w:r>
    </w:p>
  </w:footnote>
  <w:footnote w:type="continuationSeparator" w:id="0">
    <w:p w14:paraId="5AB570B6" w14:textId="77777777" w:rsidR="0070227E" w:rsidRDefault="0070227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05238" w:rsidRDefault="0010523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05238" w:rsidRDefault="0010523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05238" w:rsidRPr="0060641B" w:rsidRDefault="0010523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613CD0">
      <w:rPr>
        <w:rFonts w:hint="eastAsia"/>
        <w:noProof/>
      </w:rPr>
      <w:t>オブジェクト指向用語と</w:t>
    </w:r>
    <w:r w:rsidR="00613CD0">
      <w:rPr>
        <w:rFonts w:hint="eastAsia"/>
        <w:noProof/>
      </w:rPr>
      <w:t>C++</w:t>
    </w:r>
    <w:r w:rsidR="00613CD0">
      <w:rPr>
        <w:rFonts w:hint="eastAsia"/>
        <w:noProof/>
      </w:rPr>
      <w:t>の用語</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05238" w:rsidRDefault="0010523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05238" w:rsidRDefault="0010523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05238" w:rsidRPr="0060641B" w:rsidRDefault="0010523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05238" w:rsidRDefault="0010523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05238" w:rsidRDefault="0010523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05238" w:rsidRPr="0060641B" w:rsidRDefault="0010523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05238" w:rsidRDefault="0010523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05238" w:rsidRDefault="0010523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05238" w:rsidRDefault="0010523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05238" w:rsidRDefault="0010523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05238" w:rsidRPr="0060641B" w:rsidRDefault="0010523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05238" w:rsidRDefault="0010523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05238" w:rsidRDefault="0010523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05238" w:rsidRPr="0060641B" w:rsidRDefault="0010523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05238" w:rsidRDefault="0010523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7AA5C90"/>
    <w:lvl w:ilvl="0" w:tplc="6346CB9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53F9"/>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5238"/>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116A"/>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3AA5"/>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73B"/>
    <w:rsid w:val="001E599B"/>
    <w:rsid w:val="001E5E85"/>
    <w:rsid w:val="001E61AA"/>
    <w:rsid w:val="001E6D1E"/>
    <w:rsid w:val="001E7685"/>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8B8"/>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0A9"/>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458C"/>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02BA"/>
    <w:rsid w:val="0034291C"/>
    <w:rsid w:val="00342966"/>
    <w:rsid w:val="00347C76"/>
    <w:rsid w:val="003524CB"/>
    <w:rsid w:val="00354E3D"/>
    <w:rsid w:val="00360A62"/>
    <w:rsid w:val="00360EB2"/>
    <w:rsid w:val="00364284"/>
    <w:rsid w:val="0036448E"/>
    <w:rsid w:val="003657E3"/>
    <w:rsid w:val="00366DA7"/>
    <w:rsid w:val="00372F3A"/>
    <w:rsid w:val="003761B4"/>
    <w:rsid w:val="00377DC1"/>
    <w:rsid w:val="003803C4"/>
    <w:rsid w:val="003803DA"/>
    <w:rsid w:val="0038564F"/>
    <w:rsid w:val="003856E2"/>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0022"/>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0EFA"/>
    <w:rsid w:val="004B1099"/>
    <w:rsid w:val="004B33C8"/>
    <w:rsid w:val="004B379E"/>
    <w:rsid w:val="004B3830"/>
    <w:rsid w:val="004B4205"/>
    <w:rsid w:val="004B4857"/>
    <w:rsid w:val="004B6258"/>
    <w:rsid w:val="004B71F3"/>
    <w:rsid w:val="004C013A"/>
    <w:rsid w:val="004C38B1"/>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20F7"/>
    <w:rsid w:val="005257CC"/>
    <w:rsid w:val="005258DB"/>
    <w:rsid w:val="00525950"/>
    <w:rsid w:val="0052728D"/>
    <w:rsid w:val="00531253"/>
    <w:rsid w:val="0053259E"/>
    <w:rsid w:val="00534675"/>
    <w:rsid w:val="005350BA"/>
    <w:rsid w:val="00543C33"/>
    <w:rsid w:val="005443FF"/>
    <w:rsid w:val="00544547"/>
    <w:rsid w:val="0054574A"/>
    <w:rsid w:val="00546563"/>
    <w:rsid w:val="0054675D"/>
    <w:rsid w:val="00547933"/>
    <w:rsid w:val="00547C04"/>
    <w:rsid w:val="0055289D"/>
    <w:rsid w:val="005531FF"/>
    <w:rsid w:val="00553A1B"/>
    <w:rsid w:val="00554860"/>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6EAF"/>
    <w:rsid w:val="005B1BEC"/>
    <w:rsid w:val="005B2D18"/>
    <w:rsid w:val="005B3097"/>
    <w:rsid w:val="005B4625"/>
    <w:rsid w:val="005B6703"/>
    <w:rsid w:val="005B7B7C"/>
    <w:rsid w:val="005C0F27"/>
    <w:rsid w:val="005C1194"/>
    <w:rsid w:val="005C28EB"/>
    <w:rsid w:val="005C4257"/>
    <w:rsid w:val="005C4318"/>
    <w:rsid w:val="005C588F"/>
    <w:rsid w:val="005C5F5F"/>
    <w:rsid w:val="005C6F97"/>
    <w:rsid w:val="005D2855"/>
    <w:rsid w:val="005D34E3"/>
    <w:rsid w:val="005D5446"/>
    <w:rsid w:val="005D6433"/>
    <w:rsid w:val="005D6627"/>
    <w:rsid w:val="005E2E83"/>
    <w:rsid w:val="005E35A6"/>
    <w:rsid w:val="005E4415"/>
    <w:rsid w:val="005E53AA"/>
    <w:rsid w:val="005E600B"/>
    <w:rsid w:val="005F187D"/>
    <w:rsid w:val="005F3E47"/>
    <w:rsid w:val="005F4065"/>
    <w:rsid w:val="005F4B6A"/>
    <w:rsid w:val="005F4D02"/>
    <w:rsid w:val="005F5135"/>
    <w:rsid w:val="005F5360"/>
    <w:rsid w:val="005F585C"/>
    <w:rsid w:val="005F70B4"/>
    <w:rsid w:val="00603F63"/>
    <w:rsid w:val="00604FC4"/>
    <w:rsid w:val="0060641B"/>
    <w:rsid w:val="00610544"/>
    <w:rsid w:val="00610969"/>
    <w:rsid w:val="00611326"/>
    <w:rsid w:val="00613CD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0838"/>
    <w:rsid w:val="00655DFE"/>
    <w:rsid w:val="00655E15"/>
    <w:rsid w:val="0066032E"/>
    <w:rsid w:val="006603C9"/>
    <w:rsid w:val="00662481"/>
    <w:rsid w:val="006719E7"/>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27E"/>
    <w:rsid w:val="00702ADA"/>
    <w:rsid w:val="007040C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25F"/>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78F"/>
    <w:rsid w:val="0081522A"/>
    <w:rsid w:val="00817B57"/>
    <w:rsid w:val="00817F2D"/>
    <w:rsid w:val="00820E75"/>
    <w:rsid w:val="0082373C"/>
    <w:rsid w:val="00827733"/>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61"/>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49C6"/>
    <w:rsid w:val="00897812"/>
    <w:rsid w:val="00897D36"/>
    <w:rsid w:val="008A0150"/>
    <w:rsid w:val="008A331F"/>
    <w:rsid w:val="008A3E2D"/>
    <w:rsid w:val="008A519C"/>
    <w:rsid w:val="008A6B30"/>
    <w:rsid w:val="008A7F29"/>
    <w:rsid w:val="008A7F42"/>
    <w:rsid w:val="008B009B"/>
    <w:rsid w:val="008B0E3D"/>
    <w:rsid w:val="008B2A67"/>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362"/>
    <w:rsid w:val="00965718"/>
    <w:rsid w:val="009669C6"/>
    <w:rsid w:val="00966ADB"/>
    <w:rsid w:val="00966D9E"/>
    <w:rsid w:val="00966EBB"/>
    <w:rsid w:val="009704A9"/>
    <w:rsid w:val="00976C43"/>
    <w:rsid w:val="00976CD2"/>
    <w:rsid w:val="00977534"/>
    <w:rsid w:val="00981E8F"/>
    <w:rsid w:val="009845AF"/>
    <w:rsid w:val="00985FAA"/>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1CAF"/>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356"/>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4645"/>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6D7C"/>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08A"/>
    <w:rsid w:val="00CD0E18"/>
    <w:rsid w:val="00CD2CD4"/>
    <w:rsid w:val="00CD664C"/>
    <w:rsid w:val="00CD7B99"/>
    <w:rsid w:val="00CE2B74"/>
    <w:rsid w:val="00CE366B"/>
    <w:rsid w:val="00CE6C4F"/>
    <w:rsid w:val="00CF241F"/>
    <w:rsid w:val="00CF6534"/>
    <w:rsid w:val="00CF6C34"/>
    <w:rsid w:val="00D02167"/>
    <w:rsid w:val="00D033AE"/>
    <w:rsid w:val="00D039B1"/>
    <w:rsid w:val="00D03BFA"/>
    <w:rsid w:val="00D042E7"/>
    <w:rsid w:val="00D052DE"/>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3773"/>
    <w:rsid w:val="00D96007"/>
    <w:rsid w:val="00DA1BE1"/>
    <w:rsid w:val="00DA5FBB"/>
    <w:rsid w:val="00DA750C"/>
    <w:rsid w:val="00DA7A54"/>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4E39"/>
    <w:rsid w:val="00E27742"/>
    <w:rsid w:val="00E31014"/>
    <w:rsid w:val="00E31845"/>
    <w:rsid w:val="00E31B1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1F"/>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2CA9"/>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784F"/>
    <w:rsid w:val="00FC4BC9"/>
    <w:rsid w:val="00FC4C46"/>
    <w:rsid w:val="00FC506B"/>
    <w:rsid w:val="00FC51D3"/>
    <w:rsid w:val="00FC6DC3"/>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D1CAF"/>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C581-D048-4FA4-B19D-A7AD751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7034</TotalTime>
  <Pages>12</Pages>
  <Words>1134</Words>
  <Characters>6468</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オブジェクト指向とC++</vt:lpstr>
    </vt:vector>
  </TitlesOfParts>
  <Company/>
  <LinksUpToDate>false</LinksUpToDate>
  <CharactersWithSpaces>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オブジェクト指向とC++</dc:title>
  <dc:subject>オブジェクト指向言語としての用語の相違、C++の未来</dc:subject>
  <dc:creator>板垣 衛</dc:creator>
  <cp:keywords/>
  <dc:description/>
  <cp:lastModifiedBy>板垣衛</cp:lastModifiedBy>
  <cp:revision>1088</cp:revision>
  <cp:lastPrinted>2014-01-16T02:10:00Z</cp:lastPrinted>
  <dcterms:created xsi:type="dcterms:W3CDTF">2014-01-07T17:50:00Z</dcterms:created>
  <dcterms:modified xsi:type="dcterms:W3CDTF">2014-01-16T02:10:00Z</dcterms:modified>
  <cp:category>仕様・設計書</cp:category>
  <cp:contentStatus/>
</cp:coreProperties>
</file>