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44077A" w:rsidP="00966ADB">
      <w:pPr>
        <w:pStyle w:val="af4"/>
      </w:pPr>
      <w:r>
        <w:fldChar w:fldCharType="begin"/>
      </w:r>
      <w:r>
        <w:instrText xml:space="preserve"> TITLE   \* MERGEFORMAT </w:instrText>
      </w:r>
      <w:r>
        <w:fldChar w:fldCharType="separate"/>
      </w:r>
      <w:r w:rsidR="00645D8D">
        <w:t>チーム開発のためのコーディング手法</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645D8D">
          <w:t>チーム開発に影響する安易なコーディングを改める</w:t>
        </w:r>
      </w:fldSimple>
      <w:r>
        <w:t xml:space="preserve"> </w:t>
      </w:r>
      <w:r>
        <w:rPr>
          <w:rFonts w:hint="eastAsia"/>
        </w:rPr>
        <w:t>－</w:t>
      </w:r>
    </w:p>
    <w:p w14:paraId="5794E0D3" w14:textId="2C83EB86"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D20979">
        <w:rPr>
          <w:rFonts w:hint="eastAsia"/>
        </w:rPr>
        <w:t>2</w:t>
      </w:r>
      <w:r w:rsidR="00EC0FD6" w:rsidRPr="00C31EA7">
        <w:rPr>
          <w:rFonts w:hint="eastAsia"/>
        </w:rPr>
        <w:t>月</w:t>
      </w:r>
      <w:r w:rsidR="00D20979">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45D8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2DC3EE80" w:rsidR="000D4978" w:rsidRPr="000D4978" w:rsidRDefault="000D4978" w:rsidP="00D20979">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D20979">
              <w:rPr>
                <w:rFonts w:hint="eastAsia"/>
                <w:sz w:val="18"/>
                <w:szCs w:val="18"/>
              </w:rPr>
              <w:t>2</w:t>
            </w:r>
            <w:r w:rsidRPr="000D4978">
              <w:rPr>
                <w:rFonts w:hint="eastAsia"/>
                <w:sz w:val="18"/>
                <w:szCs w:val="18"/>
              </w:rPr>
              <w:t>月</w:t>
            </w:r>
            <w:r w:rsidR="00D20979">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B458153" w14:textId="77777777" w:rsidR="00645D8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6677" w:history="1">
        <w:r w:rsidR="00645D8D" w:rsidRPr="000C61A7">
          <w:rPr>
            <w:rStyle w:val="afff3"/>
            <w:rFonts w:ascii="Wingdings" w:hAnsi="Wingdings"/>
          </w:rPr>
          <w:t></w:t>
        </w:r>
        <w:r w:rsidR="00645D8D">
          <w:rPr>
            <w:rFonts w:asciiTheme="minorHAnsi" w:eastAsiaTheme="minorEastAsia" w:hAnsiTheme="minorHAnsi" w:cstheme="minorBidi"/>
            <w:b w:val="0"/>
            <w:sz w:val="21"/>
          </w:rPr>
          <w:tab/>
        </w:r>
        <w:r w:rsidR="00645D8D" w:rsidRPr="000C61A7">
          <w:rPr>
            <w:rStyle w:val="afff3"/>
            <w:rFonts w:hint="eastAsia"/>
          </w:rPr>
          <w:t>概略</w:t>
        </w:r>
        <w:r w:rsidR="00645D8D">
          <w:rPr>
            <w:webHidden/>
          </w:rPr>
          <w:tab/>
        </w:r>
        <w:r w:rsidR="00645D8D">
          <w:rPr>
            <w:webHidden/>
          </w:rPr>
          <w:fldChar w:fldCharType="begin"/>
        </w:r>
        <w:r w:rsidR="00645D8D">
          <w:rPr>
            <w:webHidden/>
          </w:rPr>
          <w:instrText xml:space="preserve"> PAGEREF _Toc378966677 \h </w:instrText>
        </w:r>
        <w:r w:rsidR="00645D8D">
          <w:rPr>
            <w:webHidden/>
          </w:rPr>
        </w:r>
        <w:r w:rsidR="00645D8D">
          <w:rPr>
            <w:webHidden/>
          </w:rPr>
          <w:fldChar w:fldCharType="separate"/>
        </w:r>
        <w:r w:rsidR="00645D8D">
          <w:rPr>
            <w:webHidden/>
          </w:rPr>
          <w:t>1</w:t>
        </w:r>
        <w:r w:rsidR="00645D8D">
          <w:rPr>
            <w:webHidden/>
          </w:rPr>
          <w:fldChar w:fldCharType="end"/>
        </w:r>
      </w:hyperlink>
    </w:p>
    <w:p w14:paraId="047F1696" w14:textId="77777777" w:rsidR="00645D8D" w:rsidRDefault="00645D8D">
      <w:pPr>
        <w:pStyle w:val="12"/>
        <w:spacing w:before="180"/>
        <w:ind w:left="325" w:hanging="325"/>
        <w:rPr>
          <w:rFonts w:asciiTheme="minorHAnsi" w:eastAsiaTheme="minorEastAsia" w:hAnsiTheme="minorHAnsi" w:cstheme="minorBidi"/>
          <w:b w:val="0"/>
          <w:sz w:val="21"/>
        </w:rPr>
      </w:pPr>
      <w:hyperlink w:anchor="_Toc378966678" w:history="1">
        <w:r w:rsidRPr="000C61A7">
          <w:rPr>
            <w:rStyle w:val="afff3"/>
            <w:rFonts w:ascii="Wingdings" w:hAnsi="Wingdings"/>
          </w:rPr>
          <w:t></w:t>
        </w:r>
        <w:r>
          <w:rPr>
            <w:rFonts w:asciiTheme="minorHAnsi" w:eastAsiaTheme="minorEastAsia" w:hAnsiTheme="minorHAnsi" w:cstheme="minorBidi"/>
            <w:b w:val="0"/>
            <w:sz w:val="21"/>
          </w:rPr>
          <w:tab/>
        </w:r>
        <w:r w:rsidRPr="000C61A7">
          <w:rPr>
            <w:rStyle w:val="afff3"/>
            <w:rFonts w:hint="eastAsia"/>
          </w:rPr>
          <w:t>目的</w:t>
        </w:r>
        <w:r>
          <w:rPr>
            <w:webHidden/>
          </w:rPr>
          <w:tab/>
        </w:r>
        <w:r>
          <w:rPr>
            <w:webHidden/>
          </w:rPr>
          <w:fldChar w:fldCharType="begin"/>
        </w:r>
        <w:r>
          <w:rPr>
            <w:webHidden/>
          </w:rPr>
          <w:instrText xml:space="preserve"> PAGEREF _Toc378966678 \h </w:instrText>
        </w:r>
        <w:r>
          <w:rPr>
            <w:webHidden/>
          </w:rPr>
        </w:r>
        <w:r>
          <w:rPr>
            <w:webHidden/>
          </w:rPr>
          <w:fldChar w:fldCharType="separate"/>
        </w:r>
        <w:r>
          <w:rPr>
            <w:webHidden/>
          </w:rPr>
          <w:t>1</w:t>
        </w:r>
        <w:r>
          <w:rPr>
            <w:webHidden/>
          </w:rPr>
          <w:fldChar w:fldCharType="end"/>
        </w:r>
      </w:hyperlink>
    </w:p>
    <w:p w14:paraId="1A922C45" w14:textId="77777777" w:rsidR="00645D8D" w:rsidRDefault="00645D8D">
      <w:pPr>
        <w:pStyle w:val="12"/>
        <w:spacing w:before="180"/>
        <w:ind w:left="325" w:hanging="325"/>
        <w:rPr>
          <w:rFonts w:asciiTheme="minorHAnsi" w:eastAsiaTheme="minorEastAsia" w:hAnsiTheme="minorHAnsi" w:cstheme="minorBidi"/>
          <w:b w:val="0"/>
          <w:sz w:val="21"/>
        </w:rPr>
      </w:pPr>
      <w:hyperlink w:anchor="_Toc378966679" w:history="1">
        <w:r w:rsidRPr="000C61A7">
          <w:rPr>
            <w:rStyle w:val="afff3"/>
            <w:rFonts w:ascii="Wingdings" w:hAnsi="Wingdings"/>
          </w:rPr>
          <w:t></w:t>
        </w:r>
        <w:r>
          <w:rPr>
            <w:rFonts w:asciiTheme="minorHAnsi" w:eastAsiaTheme="minorEastAsia" w:hAnsiTheme="minorHAnsi" w:cstheme="minorBidi"/>
            <w:b w:val="0"/>
            <w:sz w:val="21"/>
          </w:rPr>
          <w:tab/>
        </w:r>
        <w:r w:rsidRPr="000C61A7">
          <w:rPr>
            <w:rStyle w:val="afff3"/>
            <w:rFonts w:hint="eastAsia"/>
          </w:rPr>
          <w:t>プログラミング</w:t>
        </w:r>
        <w:r w:rsidRPr="000C61A7">
          <w:rPr>
            <w:rStyle w:val="afff3"/>
          </w:rPr>
          <w:t>Tips</w:t>
        </w:r>
        <w:r>
          <w:rPr>
            <w:webHidden/>
          </w:rPr>
          <w:tab/>
        </w:r>
        <w:r>
          <w:rPr>
            <w:webHidden/>
          </w:rPr>
          <w:fldChar w:fldCharType="begin"/>
        </w:r>
        <w:r>
          <w:rPr>
            <w:webHidden/>
          </w:rPr>
          <w:instrText xml:space="preserve"> PAGEREF _Toc378966679 \h </w:instrText>
        </w:r>
        <w:r>
          <w:rPr>
            <w:webHidden/>
          </w:rPr>
        </w:r>
        <w:r>
          <w:rPr>
            <w:webHidden/>
          </w:rPr>
          <w:fldChar w:fldCharType="separate"/>
        </w:r>
        <w:r>
          <w:rPr>
            <w:webHidden/>
          </w:rPr>
          <w:t>1</w:t>
        </w:r>
        <w:r>
          <w:rPr>
            <w:webHidden/>
          </w:rPr>
          <w:fldChar w:fldCharType="end"/>
        </w:r>
      </w:hyperlink>
    </w:p>
    <w:p w14:paraId="74B91A3F" w14:textId="77777777" w:rsidR="00645D8D" w:rsidRDefault="00645D8D">
      <w:pPr>
        <w:pStyle w:val="25"/>
        <w:rPr>
          <w:rFonts w:asciiTheme="minorHAnsi" w:eastAsiaTheme="minorEastAsia" w:hAnsiTheme="minorHAnsi" w:cstheme="minorBidi"/>
          <w:b w:val="0"/>
        </w:rPr>
      </w:pPr>
      <w:hyperlink w:anchor="_Toc378966680"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ヘッダーファイルのインクルードは必要最小限に</w:t>
        </w:r>
        <w:r>
          <w:rPr>
            <w:webHidden/>
          </w:rPr>
          <w:tab/>
        </w:r>
        <w:r>
          <w:rPr>
            <w:webHidden/>
          </w:rPr>
          <w:fldChar w:fldCharType="begin"/>
        </w:r>
        <w:r>
          <w:rPr>
            <w:webHidden/>
          </w:rPr>
          <w:instrText xml:space="preserve"> PAGEREF _Toc378966680 \h </w:instrText>
        </w:r>
        <w:r>
          <w:rPr>
            <w:webHidden/>
          </w:rPr>
        </w:r>
        <w:r>
          <w:rPr>
            <w:webHidden/>
          </w:rPr>
          <w:fldChar w:fldCharType="separate"/>
        </w:r>
        <w:r>
          <w:rPr>
            <w:webHidden/>
          </w:rPr>
          <w:t>1</w:t>
        </w:r>
        <w:r>
          <w:rPr>
            <w:webHidden/>
          </w:rPr>
          <w:fldChar w:fldCharType="end"/>
        </w:r>
      </w:hyperlink>
    </w:p>
    <w:p w14:paraId="7C30D227" w14:textId="77777777" w:rsidR="00645D8D" w:rsidRDefault="00645D8D">
      <w:pPr>
        <w:pStyle w:val="25"/>
        <w:rPr>
          <w:rFonts w:asciiTheme="minorHAnsi" w:eastAsiaTheme="minorEastAsia" w:hAnsiTheme="minorHAnsi" w:cstheme="minorBidi"/>
          <w:b w:val="0"/>
        </w:rPr>
      </w:pPr>
      <w:hyperlink w:anchor="_Toc378966681"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プリコンパイル済みヘッダーを活用する</w:t>
        </w:r>
        <w:r>
          <w:rPr>
            <w:webHidden/>
          </w:rPr>
          <w:tab/>
        </w:r>
        <w:r>
          <w:rPr>
            <w:webHidden/>
          </w:rPr>
          <w:fldChar w:fldCharType="begin"/>
        </w:r>
        <w:r>
          <w:rPr>
            <w:webHidden/>
          </w:rPr>
          <w:instrText xml:space="preserve"> PAGEREF _Toc378966681 \h </w:instrText>
        </w:r>
        <w:r>
          <w:rPr>
            <w:webHidden/>
          </w:rPr>
        </w:r>
        <w:r>
          <w:rPr>
            <w:webHidden/>
          </w:rPr>
          <w:fldChar w:fldCharType="separate"/>
        </w:r>
        <w:r>
          <w:rPr>
            <w:webHidden/>
          </w:rPr>
          <w:t>3</w:t>
        </w:r>
        <w:r>
          <w:rPr>
            <w:webHidden/>
          </w:rPr>
          <w:fldChar w:fldCharType="end"/>
        </w:r>
      </w:hyperlink>
    </w:p>
    <w:p w14:paraId="77FB1854" w14:textId="77777777" w:rsidR="00645D8D" w:rsidRDefault="00645D8D">
      <w:pPr>
        <w:pStyle w:val="25"/>
        <w:rPr>
          <w:rFonts w:asciiTheme="minorHAnsi" w:eastAsiaTheme="minorEastAsia" w:hAnsiTheme="minorHAnsi" w:cstheme="minorBidi"/>
          <w:b w:val="0"/>
        </w:rPr>
      </w:pPr>
      <w:hyperlink w:anchor="_Toc378966682"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_Toc378966682 \h </w:instrText>
        </w:r>
        <w:r>
          <w:rPr>
            <w:webHidden/>
          </w:rPr>
        </w:r>
        <w:r>
          <w:rPr>
            <w:webHidden/>
          </w:rPr>
          <w:fldChar w:fldCharType="separate"/>
        </w:r>
        <w:r>
          <w:rPr>
            <w:webHidden/>
          </w:rPr>
          <w:t>6</w:t>
        </w:r>
        <w:r>
          <w:rPr>
            <w:webHidden/>
          </w:rPr>
          <w:fldChar w:fldCharType="end"/>
        </w:r>
      </w:hyperlink>
    </w:p>
    <w:p w14:paraId="76E13996" w14:textId="77777777" w:rsidR="00645D8D" w:rsidRDefault="00645D8D">
      <w:pPr>
        <w:pStyle w:val="25"/>
        <w:rPr>
          <w:rFonts w:asciiTheme="minorHAnsi" w:eastAsiaTheme="minorEastAsia" w:hAnsiTheme="minorHAnsi" w:cstheme="minorBidi"/>
          <w:b w:val="0"/>
        </w:rPr>
      </w:pPr>
      <w:hyperlink w:anchor="_Toc378966683"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テンプレートクラスの意識的な分割と継承</w:t>
        </w:r>
        <w:r>
          <w:rPr>
            <w:webHidden/>
          </w:rPr>
          <w:tab/>
        </w:r>
        <w:r>
          <w:rPr>
            <w:webHidden/>
          </w:rPr>
          <w:fldChar w:fldCharType="begin"/>
        </w:r>
        <w:r>
          <w:rPr>
            <w:webHidden/>
          </w:rPr>
          <w:instrText xml:space="preserve"> PAGEREF _Toc378966683 \h </w:instrText>
        </w:r>
        <w:r>
          <w:rPr>
            <w:webHidden/>
          </w:rPr>
        </w:r>
        <w:r>
          <w:rPr>
            <w:webHidden/>
          </w:rPr>
          <w:fldChar w:fldCharType="separate"/>
        </w:r>
        <w:r>
          <w:rPr>
            <w:webHidden/>
          </w:rPr>
          <w:t>6</w:t>
        </w:r>
        <w:r>
          <w:rPr>
            <w:webHidden/>
          </w:rPr>
          <w:fldChar w:fldCharType="end"/>
        </w:r>
      </w:hyperlink>
    </w:p>
    <w:p w14:paraId="396B1F10" w14:textId="77777777" w:rsidR="00645D8D" w:rsidRDefault="00645D8D">
      <w:pPr>
        <w:pStyle w:val="25"/>
        <w:rPr>
          <w:rFonts w:asciiTheme="minorHAnsi" w:eastAsiaTheme="minorEastAsia" w:hAnsiTheme="minorHAnsi" w:cstheme="minorBidi"/>
          <w:b w:val="0"/>
        </w:rPr>
      </w:pPr>
      <w:hyperlink w:anchor="_Toc378966684"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w:t>
        </w:r>
        <w:r w:rsidRPr="000C61A7">
          <w:rPr>
            <w:rStyle w:val="afff3"/>
          </w:rPr>
          <w:t>.inl</w:t>
        </w:r>
        <w:r w:rsidRPr="000C61A7">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_Toc378966684 \h </w:instrText>
        </w:r>
        <w:r>
          <w:rPr>
            <w:webHidden/>
          </w:rPr>
        </w:r>
        <w:r>
          <w:rPr>
            <w:webHidden/>
          </w:rPr>
          <w:fldChar w:fldCharType="separate"/>
        </w:r>
        <w:r>
          <w:rPr>
            <w:webHidden/>
          </w:rPr>
          <w:t>8</w:t>
        </w:r>
        <w:r>
          <w:rPr>
            <w:webHidden/>
          </w:rPr>
          <w:fldChar w:fldCharType="end"/>
        </w:r>
      </w:hyperlink>
    </w:p>
    <w:p w14:paraId="5D936E1F" w14:textId="77777777" w:rsidR="00645D8D" w:rsidRDefault="00645D8D">
      <w:pPr>
        <w:pStyle w:val="25"/>
        <w:rPr>
          <w:rFonts w:asciiTheme="minorHAnsi" w:eastAsiaTheme="minorEastAsia" w:hAnsiTheme="minorHAnsi" w:cstheme="minorBidi"/>
          <w:b w:val="0"/>
        </w:rPr>
      </w:pPr>
      <w:hyperlink w:anchor="_Toc378966685"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インライン展開を意識する</w:t>
        </w:r>
        <w:r>
          <w:rPr>
            <w:webHidden/>
          </w:rPr>
          <w:tab/>
        </w:r>
        <w:r>
          <w:rPr>
            <w:webHidden/>
          </w:rPr>
          <w:fldChar w:fldCharType="begin"/>
        </w:r>
        <w:r>
          <w:rPr>
            <w:webHidden/>
          </w:rPr>
          <w:instrText xml:space="preserve"> PAGEREF _Toc378966685 \h </w:instrText>
        </w:r>
        <w:r>
          <w:rPr>
            <w:webHidden/>
          </w:rPr>
        </w:r>
        <w:r>
          <w:rPr>
            <w:webHidden/>
          </w:rPr>
          <w:fldChar w:fldCharType="separate"/>
        </w:r>
        <w:r>
          <w:rPr>
            <w:webHidden/>
          </w:rPr>
          <w:t>9</w:t>
        </w:r>
        <w:r>
          <w:rPr>
            <w:webHidden/>
          </w:rPr>
          <w:fldChar w:fldCharType="end"/>
        </w:r>
      </w:hyperlink>
    </w:p>
    <w:p w14:paraId="7BF475C6" w14:textId="77777777" w:rsidR="00645D8D" w:rsidRDefault="00645D8D">
      <w:pPr>
        <w:pStyle w:val="25"/>
        <w:rPr>
          <w:rFonts w:asciiTheme="minorHAnsi" w:eastAsiaTheme="minorEastAsia" w:hAnsiTheme="minorHAnsi" w:cstheme="minorBidi"/>
          <w:b w:val="0"/>
        </w:rPr>
      </w:pPr>
      <w:hyperlink w:anchor="_Toc378966686"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コンストラクタの</w:t>
        </w:r>
        <w:r w:rsidRPr="000C61A7">
          <w:rPr>
            <w:rStyle w:val="afff3"/>
          </w:rPr>
          <w:t xml:space="preserve"> explicit </w:t>
        </w:r>
        <w:r w:rsidRPr="000C61A7">
          <w:rPr>
            <w:rStyle w:val="afff3"/>
            <w:rFonts w:hint="eastAsia"/>
          </w:rPr>
          <w:t>宣言はできるだけ付ける</w:t>
        </w:r>
        <w:r>
          <w:rPr>
            <w:webHidden/>
          </w:rPr>
          <w:tab/>
        </w:r>
        <w:r>
          <w:rPr>
            <w:webHidden/>
          </w:rPr>
          <w:fldChar w:fldCharType="begin"/>
        </w:r>
        <w:r>
          <w:rPr>
            <w:webHidden/>
          </w:rPr>
          <w:instrText xml:space="preserve"> PAGEREF _Toc378966686 \h </w:instrText>
        </w:r>
        <w:r>
          <w:rPr>
            <w:webHidden/>
          </w:rPr>
        </w:r>
        <w:r>
          <w:rPr>
            <w:webHidden/>
          </w:rPr>
          <w:fldChar w:fldCharType="separate"/>
        </w:r>
        <w:r>
          <w:rPr>
            <w:webHidden/>
          </w:rPr>
          <w:t>11</w:t>
        </w:r>
        <w:r>
          <w:rPr>
            <w:webHidden/>
          </w:rPr>
          <w:fldChar w:fldCharType="end"/>
        </w:r>
      </w:hyperlink>
    </w:p>
    <w:p w14:paraId="6C5716F3" w14:textId="77777777" w:rsidR="00645D8D" w:rsidRDefault="00645D8D">
      <w:pPr>
        <w:pStyle w:val="25"/>
        <w:rPr>
          <w:rFonts w:asciiTheme="minorHAnsi" w:eastAsiaTheme="minorEastAsia" w:hAnsiTheme="minorHAnsi" w:cstheme="minorBidi"/>
          <w:b w:val="0"/>
        </w:rPr>
      </w:pPr>
      <w:hyperlink w:anchor="_Toc378966687"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_Toc378966687 \h </w:instrText>
        </w:r>
        <w:r>
          <w:rPr>
            <w:webHidden/>
          </w:rPr>
        </w:r>
        <w:r>
          <w:rPr>
            <w:webHidden/>
          </w:rPr>
          <w:fldChar w:fldCharType="separate"/>
        </w:r>
        <w:r>
          <w:rPr>
            <w:webHidden/>
          </w:rPr>
          <w:t>12</w:t>
        </w:r>
        <w:r>
          <w:rPr>
            <w:webHidden/>
          </w:rPr>
          <w:fldChar w:fldCharType="end"/>
        </w:r>
      </w:hyperlink>
    </w:p>
    <w:p w14:paraId="64186960" w14:textId="77777777" w:rsidR="00645D8D" w:rsidRDefault="00645D8D">
      <w:pPr>
        <w:pStyle w:val="25"/>
        <w:rPr>
          <w:rFonts w:asciiTheme="minorHAnsi" w:eastAsiaTheme="minorEastAsia" w:hAnsiTheme="minorHAnsi" w:cstheme="minorBidi"/>
          <w:b w:val="0"/>
        </w:rPr>
      </w:pPr>
      <w:hyperlink w:anchor="_Toc378966688"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_Toc378966688 \h </w:instrText>
        </w:r>
        <w:r>
          <w:rPr>
            <w:webHidden/>
          </w:rPr>
        </w:r>
        <w:r>
          <w:rPr>
            <w:webHidden/>
          </w:rPr>
          <w:fldChar w:fldCharType="separate"/>
        </w:r>
        <w:r>
          <w:rPr>
            <w:webHidden/>
          </w:rPr>
          <w:t>13</w:t>
        </w:r>
        <w:r>
          <w:rPr>
            <w:webHidden/>
          </w:rPr>
          <w:fldChar w:fldCharType="end"/>
        </w:r>
      </w:hyperlink>
    </w:p>
    <w:p w14:paraId="178F86E2" w14:textId="77777777" w:rsidR="00645D8D" w:rsidRDefault="00645D8D">
      <w:pPr>
        <w:pStyle w:val="25"/>
        <w:rPr>
          <w:rFonts w:asciiTheme="minorHAnsi" w:eastAsiaTheme="minorEastAsia" w:hAnsiTheme="minorHAnsi" w:cstheme="minorBidi"/>
          <w:b w:val="0"/>
        </w:rPr>
      </w:pPr>
      <w:hyperlink w:anchor="_Toc378966689"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仮想関数（</w:t>
        </w:r>
        <w:r w:rsidRPr="000C61A7">
          <w:rPr>
            <w:rStyle w:val="afff3"/>
          </w:rPr>
          <w:t>virtual</w:t>
        </w:r>
        <w:r w:rsidRPr="000C61A7">
          <w:rPr>
            <w:rStyle w:val="afff3"/>
            <w:rFonts w:hint="eastAsia"/>
          </w:rPr>
          <w:t>）をできるだけさける／明示的な</w:t>
        </w:r>
        <w:r w:rsidRPr="000C61A7">
          <w:rPr>
            <w:rStyle w:val="afff3"/>
          </w:rPr>
          <w:t>override</w:t>
        </w:r>
        <w:r>
          <w:rPr>
            <w:webHidden/>
          </w:rPr>
          <w:tab/>
        </w:r>
        <w:r>
          <w:rPr>
            <w:webHidden/>
          </w:rPr>
          <w:fldChar w:fldCharType="begin"/>
        </w:r>
        <w:r>
          <w:rPr>
            <w:webHidden/>
          </w:rPr>
          <w:instrText xml:space="preserve"> PAGEREF _Toc378966689 \h </w:instrText>
        </w:r>
        <w:r>
          <w:rPr>
            <w:webHidden/>
          </w:rPr>
        </w:r>
        <w:r>
          <w:rPr>
            <w:webHidden/>
          </w:rPr>
          <w:fldChar w:fldCharType="separate"/>
        </w:r>
        <w:r>
          <w:rPr>
            <w:webHidden/>
          </w:rPr>
          <w:t>15</w:t>
        </w:r>
        <w:r>
          <w:rPr>
            <w:webHidden/>
          </w:rPr>
          <w:fldChar w:fldCharType="end"/>
        </w:r>
      </w:hyperlink>
    </w:p>
    <w:p w14:paraId="78363B01" w14:textId="77777777" w:rsidR="00645D8D" w:rsidRDefault="00645D8D">
      <w:pPr>
        <w:pStyle w:val="25"/>
        <w:rPr>
          <w:rFonts w:asciiTheme="minorHAnsi" w:eastAsiaTheme="minorEastAsia" w:hAnsiTheme="minorHAnsi" w:cstheme="minorBidi"/>
          <w:b w:val="0"/>
        </w:rPr>
      </w:pPr>
      <w:hyperlink w:anchor="_Toc378966690" w:history="1">
        <w:r w:rsidRPr="000C61A7">
          <w:rPr>
            <w:rStyle w:val="afff3"/>
            <w:rFonts w:ascii="メイリオ" w:eastAsia="メイリオ" w:hAnsi="メイリオ" w:hint="eastAsia"/>
          </w:rPr>
          <w:t>▼</w:t>
        </w:r>
        <w:r>
          <w:rPr>
            <w:rFonts w:asciiTheme="minorHAnsi" w:eastAsiaTheme="minorEastAsia" w:hAnsiTheme="minorHAnsi" w:cstheme="minorBidi"/>
            <w:b w:val="0"/>
          </w:rPr>
          <w:tab/>
        </w:r>
        <w:r w:rsidRPr="000C61A7">
          <w:rPr>
            <w:rStyle w:val="afff3"/>
            <w:rFonts w:hint="eastAsia"/>
          </w:rPr>
          <w:t>スタックオーバーフローを意識する</w:t>
        </w:r>
        <w:r>
          <w:rPr>
            <w:webHidden/>
          </w:rPr>
          <w:tab/>
        </w:r>
        <w:r>
          <w:rPr>
            <w:webHidden/>
          </w:rPr>
          <w:fldChar w:fldCharType="begin"/>
        </w:r>
        <w:r>
          <w:rPr>
            <w:webHidden/>
          </w:rPr>
          <w:instrText xml:space="preserve"> PAGEREF _Toc378966690 \h </w:instrText>
        </w:r>
        <w:r>
          <w:rPr>
            <w:webHidden/>
          </w:rPr>
        </w:r>
        <w:r>
          <w:rPr>
            <w:webHidden/>
          </w:rPr>
          <w:fldChar w:fldCharType="separate"/>
        </w:r>
        <w:r>
          <w:rPr>
            <w:webHidden/>
          </w:rPr>
          <w:t>15</w:t>
        </w:r>
        <w:r>
          <w:rPr>
            <w:webHidden/>
          </w:rPr>
          <w:fldChar w:fldCharType="end"/>
        </w:r>
      </w:hyperlink>
    </w:p>
    <w:p w14:paraId="53828A53" w14:textId="77777777" w:rsidR="00645D8D" w:rsidRDefault="00645D8D">
      <w:pPr>
        <w:pStyle w:val="32"/>
        <w:tabs>
          <w:tab w:val="left" w:pos="840"/>
        </w:tabs>
        <w:ind w:left="578" w:hanging="309"/>
        <w:rPr>
          <w:rFonts w:eastAsiaTheme="minorEastAsia"/>
        </w:rPr>
      </w:pPr>
      <w:hyperlink w:anchor="_Toc378966691" w:history="1">
        <w:r w:rsidRPr="000C61A7">
          <w:rPr>
            <w:rStyle w:val="afff3"/>
            <w:rFonts w:ascii="Wingdings" w:hAnsi="Wingdings"/>
          </w:rPr>
          <w:t></w:t>
        </w:r>
        <w:r>
          <w:rPr>
            <w:rFonts w:eastAsiaTheme="minorEastAsia"/>
          </w:rPr>
          <w:tab/>
        </w:r>
        <w:r w:rsidRPr="000C61A7">
          <w:rPr>
            <w:rStyle w:val="afff3"/>
            <w:rFonts w:hint="eastAsia"/>
          </w:rPr>
          <w:t>関数ごとのスタック使用量の調査</w:t>
        </w:r>
        <w:r>
          <w:rPr>
            <w:webHidden/>
          </w:rPr>
          <w:tab/>
        </w:r>
        <w:r>
          <w:rPr>
            <w:webHidden/>
          </w:rPr>
          <w:fldChar w:fldCharType="begin"/>
        </w:r>
        <w:r>
          <w:rPr>
            <w:webHidden/>
          </w:rPr>
          <w:instrText xml:space="preserve"> PAGEREF _Toc378966691 \h </w:instrText>
        </w:r>
        <w:r>
          <w:rPr>
            <w:webHidden/>
          </w:rPr>
        </w:r>
        <w:r>
          <w:rPr>
            <w:webHidden/>
          </w:rPr>
          <w:fldChar w:fldCharType="separate"/>
        </w:r>
        <w:r>
          <w:rPr>
            <w:webHidden/>
          </w:rPr>
          <w:t>17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6677"/>
      <w:r>
        <w:lastRenderedPageBreak/>
        <w:t>概略</w:t>
      </w:r>
      <w:bookmarkEnd w:id="1"/>
    </w:p>
    <w:p w14:paraId="58085262" w14:textId="35D191A8" w:rsidR="00747DC1" w:rsidRDefault="00BA7CA0" w:rsidP="001256D9">
      <w:pPr>
        <w:pStyle w:val="a8"/>
        <w:ind w:firstLine="283"/>
      </w:pPr>
      <w:r>
        <w:t>C++</w:t>
      </w:r>
      <w:r>
        <w:t>の</w:t>
      </w:r>
      <w:r w:rsidR="006D7FAC">
        <w:t>コンパイルを効率化するための</w:t>
      </w:r>
      <w:r w:rsidR="00651710">
        <w:rPr>
          <w:rFonts w:hint="eastAsia"/>
        </w:rPr>
        <w:t>コーディング手法など、チーム開発に影響し易いコーディング上の注意点を</w:t>
      </w:r>
      <w:r w:rsidR="006D7FAC">
        <w:t>解説</w:t>
      </w:r>
      <w:r w:rsidR="00E46359">
        <w:rPr>
          <w:rFonts w:hint="eastAsia"/>
        </w:rPr>
        <w:t>。</w:t>
      </w:r>
    </w:p>
    <w:p w14:paraId="4AF71147" w14:textId="506047D6" w:rsidR="00414B1B" w:rsidRDefault="001C5611" w:rsidP="00414B1B">
      <w:pPr>
        <w:pStyle w:val="1"/>
      </w:pPr>
      <w:bookmarkStart w:id="2" w:name="_Toc378966678"/>
      <w:r>
        <w:rPr>
          <w:rFonts w:hint="eastAsia"/>
        </w:rPr>
        <w:t>目的</w:t>
      </w:r>
      <w:bookmarkEnd w:id="2"/>
    </w:p>
    <w:p w14:paraId="1D70E40E" w14:textId="3177FC55"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51710">
        <w:rPr>
          <w:rFonts w:hint="eastAsia"/>
        </w:rPr>
        <w:t>チーム開発において、他</w:t>
      </w:r>
      <w:r w:rsidR="006D7FAC">
        <w:rPr>
          <w:rFonts w:hint="eastAsia"/>
        </w:rPr>
        <w:t>のスタッフの作業</w:t>
      </w:r>
      <w:r w:rsidR="00651710">
        <w:rPr>
          <w:rFonts w:hint="eastAsia"/>
        </w:rPr>
        <w:t>・作業</w:t>
      </w:r>
      <w:r w:rsidR="006D7FAC">
        <w:rPr>
          <w:rFonts w:hint="eastAsia"/>
        </w:rPr>
        <w:t>効率に影響を及ぼすような</w:t>
      </w:r>
      <w:r w:rsidR="00651710">
        <w:rPr>
          <w:rFonts w:hint="eastAsia"/>
        </w:rPr>
        <w:t>無造作なプログラミングが行われないようにする</w:t>
      </w:r>
      <w:r w:rsidR="008C1789">
        <w:rPr>
          <w:rFonts w:hint="eastAsia"/>
        </w:rPr>
        <w:t>ことを</w:t>
      </w:r>
      <w:r w:rsidR="006D7FAC">
        <w:rPr>
          <w:rFonts w:hint="eastAsia"/>
        </w:rPr>
        <w:t>目的とする</w:t>
      </w:r>
      <w:r w:rsidR="005E4415">
        <w:rPr>
          <w:rFonts w:hint="eastAsia"/>
        </w:rPr>
        <w:t>。</w:t>
      </w:r>
    </w:p>
    <w:p w14:paraId="10DE568B" w14:textId="14A6879B" w:rsidR="00801698" w:rsidRDefault="00F52CC2" w:rsidP="00801698">
      <w:pPr>
        <w:pStyle w:val="1"/>
      </w:pPr>
      <w:bookmarkStart w:id="3" w:name="_Toc378966679"/>
      <w:r>
        <w:rPr>
          <w:rFonts w:hint="eastAsia"/>
        </w:rPr>
        <w:t>プログラミング</w:t>
      </w:r>
      <w:r>
        <w:t>Tips</w:t>
      </w:r>
      <w:bookmarkEnd w:id="3"/>
    </w:p>
    <w:p w14:paraId="3CAAC9B8" w14:textId="0C87E34C" w:rsidR="00801698" w:rsidRDefault="00F52CC2" w:rsidP="00801698">
      <w:pPr>
        <w:pStyle w:val="2"/>
      </w:pPr>
      <w:bookmarkStart w:id="4" w:name="_Toc378966680"/>
      <w:r>
        <w:rPr>
          <w:rFonts w:hint="eastAsia"/>
        </w:rPr>
        <w:t>ヘッダーファイルのインクルードは必要最小限に</w:t>
      </w:r>
      <w:bookmarkEnd w:id="4"/>
    </w:p>
    <w:p w14:paraId="20FFA8B7" w14:textId="42632CE5" w:rsidR="00257D98" w:rsidRDefault="00EB2A25" w:rsidP="00257D98">
      <w:pPr>
        <w:pStyle w:val="a9"/>
        <w:ind w:firstLine="283"/>
      </w:pPr>
      <w:r>
        <w:t>面倒がって「何でもインクルード」ヘッダーファイルを作ってはいけない</w:t>
      </w:r>
      <w:r w:rsidR="00257D98">
        <w:t>。</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18FB921E" w14:textId="4BF2B097" w:rsidR="00EB2A25" w:rsidRDefault="00070728" w:rsidP="00EB2A25">
      <w:pPr>
        <w:pStyle w:val="2"/>
      </w:pPr>
      <w:bookmarkStart w:id="5" w:name="_Toc378966681"/>
      <w:r>
        <w:rPr>
          <w:rFonts w:hint="eastAsia"/>
        </w:rPr>
        <w:t>プリコンパイル済みヘッダーを</w:t>
      </w:r>
      <w:r w:rsidR="00EB2A25">
        <w:rPr>
          <w:rFonts w:hint="eastAsia"/>
        </w:rPr>
        <w:t>活用</w:t>
      </w:r>
      <w:r>
        <w:rPr>
          <w:rFonts w:hint="eastAsia"/>
        </w:rPr>
        <w:t>する</w:t>
      </w:r>
      <w:bookmarkEnd w:id="5"/>
    </w:p>
    <w:p w14:paraId="062154E1" w14:textId="32136AAF" w:rsidR="00EB2A25" w:rsidRDefault="00EB2A25" w:rsidP="00EB2A25">
      <w:pPr>
        <w:pStyle w:val="a9"/>
        <w:ind w:firstLine="283"/>
      </w:pPr>
      <w:r>
        <w:t>コンパイルの効率を上げるためにも、プリコンパイル済みヘッダーの使用は最適</w:t>
      </w:r>
      <w:r w:rsidR="00373BE7">
        <w:t>である</w:t>
      </w:r>
      <w:r>
        <w:t>。</w:t>
      </w:r>
    </w:p>
    <w:p w14:paraId="6053C392" w14:textId="36A79C0D" w:rsidR="00EB2A25" w:rsidRDefault="00EB2A25" w:rsidP="00EB2A25">
      <w:pPr>
        <w:pStyle w:val="a9"/>
        <w:ind w:firstLine="283"/>
      </w:pPr>
      <w:r>
        <w:t>以下、</w:t>
      </w:r>
      <w:r>
        <w:rPr>
          <w:rFonts w:hint="eastAsia"/>
        </w:rPr>
        <w:t xml:space="preserve">Visual C++ </w:t>
      </w:r>
      <w:r>
        <w:rPr>
          <w:rFonts w:hint="eastAsia"/>
        </w:rPr>
        <w:t>で</w:t>
      </w:r>
      <w:r>
        <w:t>プリコンパイル済みヘッダーを</w:t>
      </w:r>
      <w:r w:rsidR="004A2901">
        <w:t>作成・</w:t>
      </w:r>
      <w:r>
        <w:t>使用</w:t>
      </w:r>
      <w:r w:rsidR="004A2901">
        <w:t>し、さらに、明示的にインクルードしなくても、全ソースにそれを強制インクルード</w:t>
      </w:r>
      <w:r>
        <w:t>する方法を解説。</w:t>
      </w:r>
    </w:p>
    <w:p w14:paraId="61F6A516" w14:textId="758B6CCB" w:rsidR="008D2F19" w:rsidRDefault="008D2F19" w:rsidP="008D2F19">
      <w:pPr>
        <w:pStyle w:val="a9"/>
        <w:spacing w:beforeLines="50" w:before="180"/>
        <w:ind w:firstLine="283"/>
      </w:pPr>
      <w:r>
        <w:rPr>
          <w:rFonts w:hint="eastAsia"/>
        </w:rPr>
        <w:t>なお、</w:t>
      </w:r>
      <w:r>
        <w:rPr>
          <w:rFonts w:hint="eastAsia"/>
        </w:rPr>
        <w:t>V</w:t>
      </w:r>
      <w:r>
        <w:t xml:space="preserve">isual C++ </w:t>
      </w:r>
      <w:r>
        <w:t>のウィザードが自動的に作成するプリコンパイル済みヘッダーの名前は「</w:t>
      </w:r>
      <w:proofErr w:type="spellStart"/>
      <w:r>
        <w:rPr>
          <w:rFonts w:hint="eastAsia"/>
        </w:rPr>
        <w:t>stdafx.h</w:t>
      </w:r>
      <w:proofErr w:type="spellEnd"/>
      <w:r>
        <w:rPr>
          <w:rFonts w:hint="eastAsia"/>
        </w:rPr>
        <w:t>」とあるが、この名前であることは必須ではない</w:t>
      </w:r>
      <w:r w:rsidR="00AC4133">
        <w:rPr>
          <w:rFonts w:hint="eastAsia"/>
        </w:rPr>
        <w:t>。</w:t>
      </w:r>
      <w:r>
        <w:rPr>
          <w:rFonts w:hint="eastAsia"/>
        </w:rPr>
        <w:t>以下の説明では「</w:t>
      </w:r>
      <w:proofErr w:type="spellStart"/>
      <w:r>
        <w:rPr>
          <w:rFonts w:hint="eastAsia"/>
        </w:rPr>
        <w:t>common.h</w:t>
      </w:r>
      <w:proofErr w:type="spellEnd"/>
      <w:r>
        <w:rPr>
          <w:rFonts w:hint="eastAsia"/>
        </w:rPr>
        <w:t>」という名前</w:t>
      </w:r>
      <w:r w:rsidR="00AC4133">
        <w:rPr>
          <w:rFonts w:hint="eastAsia"/>
        </w:rPr>
        <w:t>のファイル</w:t>
      </w:r>
      <w:r>
        <w:rPr>
          <w:rFonts w:hint="eastAsia"/>
        </w:rPr>
        <w:t>を用いる。</w:t>
      </w:r>
    </w:p>
    <w:p w14:paraId="2E7033E6" w14:textId="41C3DFE1" w:rsidR="004A2901" w:rsidRDefault="004A2901" w:rsidP="008F3CE3">
      <w:pPr>
        <w:pStyle w:val="a9"/>
        <w:keepNext/>
        <w:widowControl/>
        <w:spacing w:beforeLines="50" w:before="180"/>
        <w:ind w:left="1134" w:hangingChars="540" w:hanging="1134"/>
      </w:pPr>
      <w:r>
        <w:rPr>
          <w:rFonts w:hint="eastAsia"/>
        </w:rPr>
        <w:t>【</w:t>
      </w:r>
      <w:r>
        <w:t>手順１】</w:t>
      </w:r>
      <w:r w:rsidR="005C267B">
        <w:tab/>
      </w:r>
      <w:r w:rsidR="008D2F19">
        <w:t>プリコンパイル済みヘッダーとなる</w:t>
      </w:r>
      <w:r>
        <w:t>共通ヘッダーファイル（全ソースコード必須かつ必要最小限の内容）を定義</w:t>
      </w:r>
    </w:p>
    <w:p w14:paraId="2183C969" w14:textId="589D7CAE" w:rsidR="004A2901" w:rsidRPr="004A2901" w:rsidRDefault="004A2901" w:rsidP="004A2901">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w:t>
      </w:r>
      <w:proofErr w:type="spellStart"/>
      <w:r w:rsidRPr="004A2901">
        <w:rPr>
          <w:sz w:val="20"/>
          <w:szCs w:val="20"/>
        </w:rPr>
        <w:t>c</w:t>
      </w:r>
      <w:r w:rsidRPr="004A2901">
        <w:rPr>
          <w:rFonts w:hint="eastAsia"/>
          <w:sz w:val="20"/>
          <w:szCs w:val="20"/>
        </w:rPr>
        <w:t>ommon.</w:t>
      </w:r>
      <w:r w:rsidRPr="004A2901">
        <w:rPr>
          <w:sz w:val="20"/>
          <w:szCs w:val="20"/>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901" w14:paraId="7B6E1938" w14:textId="77777777" w:rsidTr="005C267B">
        <w:tc>
          <w:tcPr>
            <w:tcW w:w="8494" w:type="dxa"/>
          </w:tcPr>
          <w:p w14:paraId="57D2863A" w14:textId="4EBA20F7" w:rsidR="004A2901" w:rsidRDefault="004A2901" w:rsidP="005C267B">
            <w:pPr>
              <w:pStyle w:val="2-"/>
              <w:keepLines/>
              <w:widowControl/>
            </w:pPr>
            <w:r w:rsidRPr="000E303B">
              <w:rPr>
                <w:rFonts w:hint="eastAsia"/>
              </w:rPr>
              <w:t>#pragma once</w:t>
            </w:r>
          </w:p>
          <w:p w14:paraId="43A42789" w14:textId="77777777" w:rsidR="004A2901" w:rsidRDefault="004A2901" w:rsidP="005C267B">
            <w:pPr>
              <w:pStyle w:val="2-"/>
              <w:keepLines/>
              <w:widowControl/>
            </w:pPr>
            <w:r>
              <w:t>#</w:t>
            </w:r>
            <w:proofErr w:type="spellStart"/>
            <w:r>
              <w:t>ifndef</w:t>
            </w:r>
            <w:proofErr w:type="spellEnd"/>
            <w:r>
              <w:t xml:space="preserve"> __COMMON_H_</w:t>
            </w:r>
          </w:p>
          <w:p w14:paraId="0B8D81D3" w14:textId="77777777" w:rsidR="004A2901" w:rsidRDefault="004A2901" w:rsidP="005C267B">
            <w:pPr>
              <w:pStyle w:val="2-"/>
              <w:keepLines/>
              <w:widowControl/>
            </w:pPr>
          </w:p>
          <w:p w14:paraId="27302703" w14:textId="083E8E62" w:rsidR="004A2901" w:rsidRPr="004A2901" w:rsidRDefault="004A2901" w:rsidP="005C267B">
            <w:pPr>
              <w:pStyle w:val="2-"/>
              <w:keepLines/>
              <w:widowControl/>
              <w:rPr>
                <w:color w:val="00B050"/>
              </w:rPr>
            </w:pPr>
            <w:r w:rsidRPr="004A2901">
              <w:rPr>
                <w:rFonts w:hint="eastAsia"/>
                <w:color w:val="00B050"/>
              </w:rPr>
              <w:t>//全ソースコード共通ヘッダー</w:t>
            </w:r>
          </w:p>
          <w:p w14:paraId="637A42CD" w14:textId="00F87D6D" w:rsidR="004A2901" w:rsidRPr="004A2901" w:rsidRDefault="004A2901" w:rsidP="005C267B">
            <w:pPr>
              <w:pStyle w:val="2-"/>
              <w:keepLines/>
              <w:widowControl/>
              <w:rPr>
                <w:color w:val="00B050"/>
              </w:rPr>
            </w:pPr>
            <w:r w:rsidRPr="004A2901">
              <w:rPr>
                <w:rFonts w:hint="eastAsia"/>
                <w:color w:val="00B050"/>
              </w:rPr>
              <w:t>//※基本的には直接定数やマクロを定義せず、</w:t>
            </w:r>
          </w:p>
          <w:p w14:paraId="68DB2F83" w14:textId="7B0BDA38" w:rsidR="004A2901" w:rsidRPr="004A2901" w:rsidRDefault="004A2901" w:rsidP="005C267B">
            <w:pPr>
              <w:pStyle w:val="2-"/>
              <w:keepLines/>
              <w:widowControl/>
              <w:rPr>
                <w:color w:val="00B050"/>
              </w:rPr>
            </w:pPr>
            <w:r w:rsidRPr="004A2901">
              <w:rPr>
                <w:rFonts w:hint="eastAsia"/>
                <w:color w:val="00B050"/>
              </w:rPr>
              <w:t>//必要なインクルードファイルを集めたものとする</w:t>
            </w:r>
          </w:p>
          <w:p w14:paraId="6E9BDB3B" w14:textId="77777777" w:rsidR="004A2901" w:rsidRDefault="004A2901" w:rsidP="005C267B">
            <w:pPr>
              <w:pStyle w:val="2-"/>
              <w:keepLines/>
              <w:widowControl/>
            </w:pPr>
          </w:p>
          <w:p w14:paraId="7B204C83" w14:textId="29881EBC" w:rsidR="004A2901" w:rsidRPr="004A2901" w:rsidRDefault="004A2901" w:rsidP="005C267B">
            <w:pPr>
              <w:pStyle w:val="2-"/>
              <w:keepLines/>
              <w:widowControl/>
              <w:rPr>
                <w:color w:val="00B050"/>
              </w:rPr>
            </w:pPr>
            <w:r w:rsidRPr="004A2901">
              <w:rPr>
                <w:rFonts w:hint="eastAsia"/>
                <w:color w:val="00B050"/>
              </w:rPr>
              <w:t>//コンパイラスイッチ</w:t>
            </w:r>
          </w:p>
          <w:p w14:paraId="4165C7BB" w14:textId="683A46D1" w:rsidR="004A2901" w:rsidRPr="004A2901" w:rsidRDefault="004A2901" w:rsidP="005C267B">
            <w:pPr>
              <w:pStyle w:val="2-"/>
              <w:keepLines/>
              <w:widowControl/>
              <w:rPr>
                <w:color w:val="00B050"/>
              </w:rPr>
            </w:pPr>
            <w:r w:rsidRPr="004A2901">
              <w:rPr>
                <w:rFonts w:hint="eastAsia"/>
                <w:color w:val="00B050"/>
              </w:rPr>
              <w:t>//デバッグ／リリースビルドに最適なオプションなどが定義</w:t>
            </w:r>
          </w:p>
          <w:p w14:paraId="2124376D" w14:textId="0A62C456" w:rsidR="004A2901" w:rsidRDefault="004A2901" w:rsidP="005C267B">
            <w:pPr>
              <w:pStyle w:val="2-"/>
              <w:keepLines/>
              <w:widowControl/>
            </w:pPr>
            <w:r w:rsidRPr="004A2901">
              <w:t>#include "</w:t>
            </w:r>
            <w:proofErr w:type="spellStart"/>
            <w:r w:rsidRPr="004A2901">
              <w:t>compile_switch.h</w:t>
            </w:r>
            <w:proofErr w:type="spellEnd"/>
            <w:r w:rsidRPr="004A2901">
              <w:t>"</w:t>
            </w:r>
          </w:p>
          <w:p w14:paraId="0A12C27B" w14:textId="77777777" w:rsidR="004A2901" w:rsidRDefault="004A2901" w:rsidP="005C267B">
            <w:pPr>
              <w:pStyle w:val="2-"/>
              <w:keepLines/>
              <w:widowControl/>
            </w:pPr>
          </w:p>
          <w:p w14:paraId="2C7856B5" w14:textId="6E6C5C9A" w:rsidR="004A2901" w:rsidRPr="004A2901" w:rsidRDefault="004A2901" w:rsidP="005C267B">
            <w:pPr>
              <w:pStyle w:val="2-"/>
              <w:keepLines/>
              <w:widowControl/>
              <w:rPr>
                <w:color w:val="00B050"/>
              </w:rPr>
            </w:pPr>
            <w:r w:rsidRPr="004A2901">
              <w:rPr>
                <w:rFonts w:hint="eastAsia"/>
                <w:color w:val="00B050"/>
              </w:rPr>
              <w:t>//プラットフォームスイッチ</w:t>
            </w:r>
          </w:p>
          <w:p w14:paraId="4E296745" w14:textId="45709627" w:rsidR="004A2901" w:rsidRPr="004A2901" w:rsidRDefault="004A2901" w:rsidP="005C267B">
            <w:pPr>
              <w:pStyle w:val="2-"/>
              <w:keepLines/>
              <w:widowControl/>
              <w:rPr>
                <w:color w:val="00B050"/>
              </w:rPr>
            </w:pPr>
            <w:r w:rsidRPr="004A2901">
              <w:rPr>
                <w:rFonts w:hint="eastAsia"/>
                <w:color w:val="00B050"/>
              </w:rPr>
              <w:t>//プラットフォームを識別するマクロや定数が定義</w:t>
            </w:r>
          </w:p>
          <w:p w14:paraId="347D0BED" w14:textId="3F853012" w:rsidR="004A2901" w:rsidRDefault="004A2901" w:rsidP="005C267B">
            <w:pPr>
              <w:pStyle w:val="2-"/>
              <w:keepLines/>
              <w:widowControl/>
            </w:pPr>
            <w:r>
              <w:rPr>
                <w:rFonts w:hint="eastAsia"/>
              </w:rPr>
              <w:t xml:space="preserve">#include </w:t>
            </w:r>
            <w:r w:rsidRPr="004A2901">
              <w:t>"</w:t>
            </w:r>
            <w:proofErr w:type="spellStart"/>
            <w:r w:rsidRPr="004A2901">
              <w:t>platform.h</w:t>
            </w:r>
            <w:proofErr w:type="spellEnd"/>
            <w:r w:rsidRPr="004A2901">
              <w:t>"</w:t>
            </w:r>
          </w:p>
          <w:p w14:paraId="1FA32CBB" w14:textId="77777777" w:rsidR="004A2901" w:rsidRDefault="004A2901" w:rsidP="005C267B">
            <w:pPr>
              <w:pStyle w:val="2-"/>
              <w:keepLines/>
              <w:widowControl/>
            </w:pPr>
          </w:p>
          <w:p w14:paraId="6C365614" w14:textId="6997AEF8" w:rsidR="004A2901" w:rsidRPr="004A2901" w:rsidRDefault="004A2901" w:rsidP="005C267B">
            <w:pPr>
              <w:pStyle w:val="2-"/>
              <w:keepLines/>
              <w:widowControl/>
              <w:rPr>
                <w:color w:val="00B050"/>
              </w:rPr>
            </w:pPr>
            <w:r w:rsidRPr="004A2901">
              <w:rPr>
                <w:rFonts w:hint="eastAsia"/>
                <w:color w:val="00B050"/>
              </w:rPr>
              <w:t>//型定義</w:t>
            </w:r>
          </w:p>
          <w:p w14:paraId="7A65FF50" w14:textId="27FA706D" w:rsidR="004A2901" w:rsidRDefault="004A2901" w:rsidP="005C267B">
            <w:pPr>
              <w:pStyle w:val="2-"/>
              <w:keepLines/>
              <w:widowControl/>
            </w:pPr>
            <w:r>
              <w:rPr>
                <w:rFonts w:hint="eastAsia"/>
              </w:rPr>
              <w:t>#</w:t>
            </w:r>
            <w:r>
              <w:t xml:space="preserve">include </w:t>
            </w:r>
            <w:r w:rsidRPr="004A2901">
              <w:t>"</w:t>
            </w:r>
            <w:proofErr w:type="spellStart"/>
            <w:r w:rsidRPr="004A2901">
              <w:t>types.h</w:t>
            </w:r>
            <w:proofErr w:type="spellEnd"/>
            <w:r w:rsidRPr="004A2901">
              <w:t>"</w:t>
            </w:r>
          </w:p>
          <w:p w14:paraId="3C865C4E" w14:textId="77777777" w:rsidR="004A2901" w:rsidRDefault="004A2901" w:rsidP="004A2901">
            <w:pPr>
              <w:pStyle w:val="2-"/>
              <w:keepLines/>
              <w:widowControl/>
            </w:pPr>
          </w:p>
          <w:p w14:paraId="098FE971" w14:textId="77777777" w:rsidR="004A2901" w:rsidRPr="004A2901" w:rsidRDefault="004A2901" w:rsidP="004A2901">
            <w:pPr>
              <w:pStyle w:val="2-"/>
              <w:keepLines/>
              <w:widowControl/>
              <w:rPr>
                <w:color w:val="00B050"/>
              </w:rPr>
            </w:pPr>
            <w:r w:rsidRPr="004A2901">
              <w:rPr>
                <w:rFonts w:hint="eastAsia"/>
                <w:color w:val="00B050"/>
              </w:rPr>
              <w:t>//基本算術関数</w:t>
            </w:r>
          </w:p>
          <w:p w14:paraId="36009FAB" w14:textId="70FB4401" w:rsidR="004A2901" w:rsidRDefault="004A2901" w:rsidP="004A2901">
            <w:pPr>
              <w:pStyle w:val="2-"/>
              <w:keepLines/>
              <w:widowControl/>
            </w:pPr>
            <w:r>
              <w:t>#include "</w:t>
            </w:r>
            <w:proofErr w:type="spellStart"/>
            <w:r>
              <w:t>basic_math.h</w:t>
            </w:r>
            <w:proofErr w:type="spellEnd"/>
            <w:r>
              <w:t>"</w:t>
            </w:r>
          </w:p>
          <w:p w14:paraId="726CBDCA" w14:textId="77777777" w:rsidR="004A2901" w:rsidRDefault="004A2901" w:rsidP="005C267B">
            <w:pPr>
              <w:pStyle w:val="2-"/>
              <w:keepLines/>
              <w:widowControl/>
            </w:pPr>
          </w:p>
          <w:p w14:paraId="5650F905" w14:textId="70474D1B" w:rsidR="004A2901" w:rsidRPr="004A2901" w:rsidRDefault="004A2901" w:rsidP="005C267B">
            <w:pPr>
              <w:pStyle w:val="2-"/>
              <w:keepLines/>
              <w:widowControl/>
            </w:pPr>
            <w:r>
              <w:t>#</w:t>
            </w:r>
            <w:proofErr w:type="spellStart"/>
            <w:r>
              <w:t>endif</w:t>
            </w:r>
            <w:proofErr w:type="spellEnd"/>
            <w:r w:rsidRPr="004A2901">
              <w:rPr>
                <w:color w:val="00B050"/>
              </w:rPr>
              <w:t>//__COMMON_H_</w:t>
            </w:r>
          </w:p>
        </w:tc>
      </w:tr>
    </w:tbl>
    <w:p w14:paraId="42CBCCC9" w14:textId="122E8D66" w:rsidR="005C267B" w:rsidRDefault="005C267B" w:rsidP="008F3CE3">
      <w:pPr>
        <w:pStyle w:val="a9"/>
        <w:keepNext/>
        <w:widowControl/>
        <w:spacing w:beforeLines="50" w:before="180"/>
        <w:ind w:left="1134" w:hangingChars="540" w:hanging="1134"/>
      </w:pPr>
      <w:r>
        <w:rPr>
          <w:rFonts w:hint="eastAsia"/>
        </w:rPr>
        <w:lastRenderedPageBreak/>
        <w:t>【</w:t>
      </w:r>
      <w:r>
        <w:t>手順２】</w:t>
      </w:r>
      <w:r>
        <w:tab/>
      </w:r>
      <w:r w:rsidR="008D2F19">
        <w:t>プリコンパイル済み</w:t>
      </w:r>
      <w:r>
        <w:t>ヘッダーファイルをインクルードするだけのソースファイルを用意</w:t>
      </w:r>
    </w:p>
    <w:p w14:paraId="1F7C18AF" w14:textId="1EA2FE8D" w:rsidR="005C267B" w:rsidRPr="004A2901" w:rsidRDefault="005C267B" w:rsidP="005C267B">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c</w:t>
      </w:r>
      <w:r w:rsidRPr="004A2901">
        <w:rPr>
          <w:rFonts w:hint="eastAsia"/>
          <w:sz w:val="20"/>
          <w:szCs w:val="20"/>
        </w:rPr>
        <w:t>ommon.</w:t>
      </w:r>
      <w:r>
        <w:rPr>
          <w:sz w:val="20"/>
          <w:szCs w:val="20"/>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267B" w14:paraId="2F208C86" w14:textId="77777777" w:rsidTr="005C267B">
        <w:tc>
          <w:tcPr>
            <w:tcW w:w="8494" w:type="dxa"/>
          </w:tcPr>
          <w:p w14:paraId="554A9249" w14:textId="00AC02DE" w:rsidR="005C267B" w:rsidRPr="008D2F19" w:rsidRDefault="005C267B" w:rsidP="005C267B">
            <w:pPr>
              <w:pStyle w:val="2-"/>
              <w:keepLines/>
              <w:widowControl/>
              <w:rPr>
                <w:color w:val="00B050"/>
              </w:rPr>
            </w:pPr>
            <w:r w:rsidRPr="008D2F19">
              <w:rPr>
                <w:rFonts w:hint="eastAsia"/>
                <w:color w:val="00B050"/>
              </w:rPr>
              <w:t>//プリコンパイル済みヘッダー</w:t>
            </w:r>
            <w:r w:rsidR="008D2F19" w:rsidRPr="008D2F19">
              <w:rPr>
                <w:rFonts w:hint="eastAsia"/>
                <w:color w:val="00B050"/>
              </w:rPr>
              <w:t>ファイル</w:t>
            </w:r>
            <w:r w:rsidRPr="008D2F19">
              <w:rPr>
                <w:rFonts w:hint="eastAsia"/>
                <w:color w:val="00B050"/>
              </w:rPr>
              <w:t>一つだけをインクルード</w:t>
            </w:r>
          </w:p>
          <w:p w14:paraId="78C816D3" w14:textId="24BBAAA2" w:rsidR="005C267B" w:rsidRPr="004A2901" w:rsidRDefault="005C267B" w:rsidP="005C267B">
            <w:pPr>
              <w:pStyle w:val="2-"/>
              <w:keepLines/>
              <w:widowControl/>
            </w:pPr>
            <w:r>
              <w:t>#include "</w:t>
            </w:r>
            <w:proofErr w:type="spellStart"/>
            <w:r>
              <w:t>common.h</w:t>
            </w:r>
            <w:proofErr w:type="spellEnd"/>
            <w:r>
              <w:t>"</w:t>
            </w:r>
          </w:p>
        </w:tc>
      </w:tr>
    </w:tbl>
    <w:p w14:paraId="5166FB53" w14:textId="7A029513" w:rsidR="008F3CE3" w:rsidRDefault="008F3CE3" w:rsidP="008F3CE3">
      <w:pPr>
        <w:pStyle w:val="a9"/>
        <w:keepNext/>
        <w:widowControl/>
        <w:spacing w:beforeLines="50" w:before="180"/>
        <w:ind w:left="1134" w:hangingChars="540" w:hanging="1134"/>
      </w:pPr>
      <w:r>
        <w:rPr>
          <w:rFonts w:hint="eastAsia"/>
        </w:rPr>
        <w:t>【</w:t>
      </w:r>
      <w:r>
        <w:t>手順</w:t>
      </w:r>
      <w:r>
        <w:rPr>
          <w:rFonts w:hint="eastAsia"/>
        </w:rPr>
        <w:t>３</w:t>
      </w:r>
      <w:r>
        <w:t>】</w:t>
      </w:r>
      <w:r>
        <w:tab/>
      </w:r>
      <w:r>
        <w:t>コンパイラオプションで</w:t>
      </w:r>
      <w:r w:rsidR="00287F2C">
        <w:rPr>
          <w:rFonts w:hint="eastAsia"/>
        </w:rPr>
        <w:t>「</w:t>
      </w:r>
      <w:r>
        <w:t>プリコンパイル済みヘッダー</w:t>
      </w:r>
      <w:r w:rsidR="00287F2C">
        <w:t>」</w:t>
      </w:r>
      <w:r>
        <w:t>を指定</w:t>
      </w:r>
    </w:p>
    <w:p w14:paraId="571A7E68" w14:textId="480EFD22" w:rsidR="004A2901" w:rsidRDefault="00B53BF9" w:rsidP="008F3CE3">
      <w:pPr>
        <w:pStyle w:val="a9"/>
        <w:ind w:firstLineChars="0" w:firstLine="0"/>
      </w:pPr>
      <w:r>
        <w:rPr>
          <w:rFonts w:hint="eastAsia"/>
          <w:noProof/>
        </w:rPr>
        <mc:AlternateContent>
          <mc:Choice Requires="wps">
            <w:drawing>
              <wp:anchor distT="0" distB="0" distL="114300" distR="114300" simplePos="0" relativeHeight="251680768" behindDoc="0" locked="0" layoutInCell="1" allowOverlap="1" wp14:anchorId="2B311722" wp14:editId="03156CD6">
                <wp:simplePos x="0" y="0"/>
                <wp:positionH relativeFrom="column">
                  <wp:posOffset>3244479</wp:posOffset>
                </wp:positionH>
                <wp:positionV relativeFrom="paragraph">
                  <wp:posOffset>538784</wp:posOffset>
                </wp:positionV>
                <wp:extent cx="277977" cy="160934"/>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46E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5.45pt;margin-top:42.4pt;width:21.9pt;height:12.65pt;rotation:10348507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V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8720" behindDoc="0" locked="0" layoutInCell="1" allowOverlap="1" wp14:anchorId="247CD58D" wp14:editId="2E327E7C">
                <wp:simplePos x="0" y="0"/>
                <wp:positionH relativeFrom="column">
                  <wp:posOffset>3218103</wp:posOffset>
                </wp:positionH>
                <wp:positionV relativeFrom="paragraph">
                  <wp:posOffset>348691</wp:posOffset>
                </wp:positionV>
                <wp:extent cx="277977" cy="160934"/>
                <wp:effectExtent l="19050" t="38100" r="27305" b="48895"/>
                <wp:wrapNone/>
                <wp:docPr id="18" name="右矢印 18"/>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24D9" id="右矢印 18" o:spid="_x0000_s1026" type="#_x0000_t13" style="position:absolute;left:0;text-align:left;margin-left:253.4pt;margin-top:27.45pt;width:21.9pt;height:12.65pt;rotation:1034850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1301B94F" wp14:editId="1B70D60C">
                <wp:simplePos x="0" y="0"/>
                <wp:positionH relativeFrom="column">
                  <wp:posOffset>1228735</wp:posOffset>
                </wp:positionH>
                <wp:positionV relativeFrom="paragraph">
                  <wp:posOffset>1220192</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81D039" id="右矢印 17" o:spid="_x0000_s1026" type="#_x0000_t13" style="position:absolute;left:0;text-align:left;margin-left:96.75pt;margin-top:96.1pt;width:21.9pt;height:12.65pt;rotation:10348507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3360" behindDoc="0" locked="0" layoutInCell="1" allowOverlap="1" wp14:anchorId="2CBD6DF7" wp14:editId="227CCC22">
                <wp:simplePos x="0" y="0"/>
                <wp:positionH relativeFrom="column">
                  <wp:posOffset>2626995</wp:posOffset>
                </wp:positionH>
                <wp:positionV relativeFrom="paragraph">
                  <wp:posOffset>626110</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40F29" id="角丸四角形 10" o:spid="_x0000_s1026" style="position:absolute;left:0;text-align:left;margin-left:206.85pt;margin-top:49.3pt;width:45.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1312" behindDoc="0" locked="0" layoutInCell="1" allowOverlap="1" wp14:anchorId="15920F6C" wp14:editId="00452957">
                <wp:simplePos x="0" y="0"/>
                <wp:positionH relativeFrom="column">
                  <wp:posOffset>2628265</wp:posOffset>
                </wp:positionH>
                <wp:positionV relativeFrom="paragraph">
                  <wp:posOffset>489280</wp:posOffset>
                </wp:positionV>
                <wp:extent cx="577900" cy="138989"/>
                <wp:effectExtent l="0" t="0" r="12700" b="13970"/>
                <wp:wrapNone/>
                <wp:docPr id="9" name="角丸四角形 9"/>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A4FD" id="角丸四角形 9" o:spid="_x0000_s1026" style="position:absolute;left:0;text-align:left;margin-left:206.95pt;margin-top:38.55pt;width:45.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59264" behindDoc="0" locked="0" layoutInCell="1" allowOverlap="1" wp14:anchorId="0E3E4BFF" wp14:editId="6DB16B5F">
                <wp:simplePos x="0" y="0"/>
                <wp:positionH relativeFrom="column">
                  <wp:posOffset>368275</wp:posOffset>
                </wp:positionH>
                <wp:positionV relativeFrom="paragraph">
                  <wp:posOffset>1359687</wp:posOffset>
                </wp:positionV>
                <wp:extent cx="841248" cy="131674"/>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1248" cy="13167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2166" id="角丸四角形 8" o:spid="_x0000_s1026" style="position:absolute;left:0;text-align:left;margin-left:29pt;margin-top:107.05pt;width:66.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" filled="f" strokecolor="red" strokeweight="1pt">
                <v:stroke joinstyle="miter"/>
              </v:roundrect>
            </w:pict>
          </mc:Fallback>
        </mc:AlternateContent>
      </w:r>
      <w:r w:rsidR="008F3CE3">
        <w:rPr>
          <w:rFonts w:hint="eastAsia"/>
          <w:noProof/>
        </w:rPr>
        <w:drawing>
          <wp:inline distT="0" distB="0" distL="0" distR="0" wp14:anchorId="320549D3" wp14:editId="1BEB8A62">
            <wp:extent cx="5040000" cy="2409840"/>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パイルを効率化するためのコーディング手法コンパイル設定01.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281C2ED2" w14:textId="07EC2D6E" w:rsidR="00287F2C" w:rsidRDefault="00287F2C" w:rsidP="00287F2C">
      <w:pPr>
        <w:pStyle w:val="a9"/>
        <w:keepNext/>
        <w:widowControl/>
        <w:spacing w:beforeLines="50" w:before="180"/>
        <w:ind w:left="1134" w:hangingChars="540" w:hanging="1134"/>
      </w:pPr>
      <w:r>
        <w:rPr>
          <w:rFonts w:hint="eastAsia"/>
        </w:rPr>
        <w:t>【</w:t>
      </w:r>
      <w:r>
        <w:t>手順４】</w:t>
      </w:r>
      <w:r>
        <w:tab/>
      </w:r>
      <w:r>
        <w:t>コンパイラオプションで</w:t>
      </w:r>
      <w:r>
        <w:rPr>
          <w:rFonts w:hint="eastAsia"/>
        </w:rPr>
        <w:t>「</w:t>
      </w:r>
      <w:r>
        <w:t>必ず使用されるインクルードファイル」を指定</w:t>
      </w:r>
    </w:p>
    <w:p w14:paraId="5C3CEAC1" w14:textId="08AD32EF" w:rsidR="00287F2C" w:rsidRPr="004A2901" w:rsidRDefault="00B53BF9" w:rsidP="00287F2C">
      <w:pPr>
        <w:pStyle w:val="a9"/>
        <w:ind w:firstLineChars="0" w:firstLine="0"/>
      </w:pPr>
      <w:r>
        <w:rPr>
          <w:rFonts w:hint="eastAsia"/>
          <w:noProof/>
        </w:rPr>
        <mc:AlternateContent>
          <mc:Choice Requires="wps">
            <w:drawing>
              <wp:anchor distT="0" distB="0" distL="114300" distR="114300" simplePos="0" relativeHeight="251684864" behindDoc="0" locked="0" layoutInCell="1" allowOverlap="1" wp14:anchorId="7787AFF2" wp14:editId="1242C414">
                <wp:simplePos x="0" y="0"/>
                <wp:positionH relativeFrom="margin">
                  <wp:posOffset>3449320</wp:posOffset>
                </wp:positionH>
                <wp:positionV relativeFrom="paragraph">
                  <wp:posOffset>687121</wp:posOffset>
                </wp:positionV>
                <wp:extent cx="277977" cy="160934"/>
                <wp:effectExtent l="19050" t="38100" r="27305" b="48895"/>
                <wp:wrapNone/>
                <wp:docPr id="22" name="右矢印 2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E55243" id="右矢印 22" o:spid="_x0000_s1026" type="#_x0000_t13" style="position:absolute;left:0;text-align:left;margin-left:271.6pt;margin-top:54.1pt;width:21.9pt;height:12.65pt;rotation:10348507fd;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5o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" adj="15347" fillcolor="#ffc000 [3207]" strokecolor="#7f5f00 [1607]" strokeweight="1pt">
                <w10:wrap anchorx="margi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2FB54DA" wp14:editId="72F97ADA">
                <wp:simplePos x="0" y="0"/>
                <wp:positionH relativeFrom="column">
                  <wp:posOffset>1067435</wp:posOffset>
                </wp:positionH>
                <wp:positionV relativeFrom="paragraph">
                  <wp:posOffset>1544041</wp:posOffset>
                </wp:positionV>
                <wp:extent cx="277977" cy="160934"/>
                <wp:effectExtent l="19050" t="38100" r="27305" b="48895"/>
                <wp:wrapNone/>
                <wp:docPr id="21" name="右矢印 21"/>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63319" id="右矢印 21" o:spid="_x0000_s1026" type="#_x0000_t13" style="position:absolute;left:0;text-align:left;margin-left:84.05pt;margin-top:121.6pt;width:21.9pt;height:12.65pt;rotation:1034850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7456" behindDoc="0" locked="0" layoutInCell="1" allowOverlap="1" wp14:anchorId="6044A3C4" wp14:editId="18268991">
                <wp:simplePos x="0" y="0"/>
                <wp:positionH relativeFrom="column">
                  <wp:posOffset>2810231</wp:posOffset>
                </wp:positionH>
                <wp:positionV relativeFrom="paragraph">
                  <wp:posOffset>841553</wp:posOffset>
                </wp:positionV>
                <wp:extent cx="577900" cy="138989"/>
                <wp:effectExtent l="0" t="0" r="12700" b="13970"/>
                <wp:wrapNone/>
                <wp:docPr id="12" name="角丸四角形 12"/>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68E15" id="角丸四角形 12" o:spid="_x0000_s1026" style="position:absolute;left:0;text-align:left;margin-left:221.3pt;margin-top:66.25pt;width:45.5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5408" behindDoc="0" locked="0" layoutInCell="1" allowOverlap="1" wp14:anchorId="7FBF3D49" wp14:editId="762E5D1B">
                <wp:simplePos x="0" y="0"/>
                <wp:positionH relativeFrom="column">
                  <wp:posOffset>438912</wp:posOffset>
                </wp:positionH>
                <wp:positionV relativeFrom="paragraph">
                  <wp:posOffset>1681861</wp:posOffset>
                </wp:positionV>
                <wp:extent cx="577900" cy="138989"/>
                <wp:effectExtent l="0" t="0" r="12700" b="13970"/>
                <wp:wrapNone/>
                <wp:docPr id="11" name="角丸四角形 11"/>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26C5C" id="角丸四角形 11" o:spid="_x0000_s1026" style="position:absolute;left:0;text-align:left;margin-left:34.55pt;margin-top:132.45pt;width:4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" filled="f" strokecolor="red" strokeweight="1pt">
                <v:stroke joinstyle="miter"/>
              </v:roundrect>
            </w:pict>
          </mc:Fallback>
        </mc:AlternateContent>
      </w:r>
      <w:r w:rsidR="00287F2C">
        <w:rPr>
          <w:rFonts w:hint="eastAsia"/>
          <w:noProof/>
        </w:rPr>
        <w:drawing>
          <wp:inline distT="0" distB="0" distL="0" distR="0" wp14:anchorId="5B248418" wp14:editId="5A733FDA">
            <wp:extent cx="5040000" cy="2409840"/>
            <wp:effectExtent l="0" t="0" r="825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ンパイルを効率化するためのコーディング手法コンパイル設定02.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6BD4D9E8" w14:textId="137F1394" w:rsidR="00287F2C" w:rsidRDefault="00287F2C" w:rsidP="00287F2C">
      <w:pPr>
        <w:pStyle w:val="a9"/>
        <w:keepNext/>
        <w:widowControl/>
        <w:spacing w:beforeLines="50" w:before="180"/>
        <w:ind w:left="1134" w:hangingChars="540" w:hanging="1134"/>
      </w:pPr>
      <w:r>
        <w:rPr>
          <w:rFonts w:hint="eastAsia"/>
        </w:rPr>
        <w:lastRenderedPageBreak/>
        <w:t>【</w:t>
      </w:r>
      <w:r>
        <w:t>手順５】</w:t>
      </w:r>
      <w:r>
        <w:rPr>
          <w:rFonts w:hint="eastAsia"/>
        </w:rPr>
        <w:t>c</w:t>
      </w:r>
      <w:r>
        <w:t xml:space="preserve">ommon.cpp </w:t>
      </w:r>
      <w:r>
        <w:t>を選択して、ファイル固有のコンパイル設定を変更</w:t>
      </w:r>
    </w:p>
    <w:p w14:paraId="5FB89A02" w14:textId="6F2545D1"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88960" behindDoc="0" locked="0" layoutInCell="1" allowOverlap="1" wp14:anchorId="03F4544C" wp14:editId="7B7533D5">
                <wp:simplePos x="0" y="0"/>
                <wp:positionH relativeFrom="column">
                  <wp:posOffset>866938</wp:posOffset>
                </wp:positionH>
                <wp:positionV relativeFrom="paragraph">
                  <wp:posOffset>2860598</wp:posOffset>
                </wp:positionV>
                <wp:extent cx="277977" cy="160934"/>
                <wp:effectExtent l="19050" t="38100" r="27305" b="48895"/>
                <wp:wrapNone/>
                <wp:docPr id="25" name="右矢印 25"/>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6244E" id="右矢印 25" o:spid="_x0000_s1026" type="#_x0000_t13" style="position:absolute;left:0;text-align:left;margin-left:68.25pt;margin-top:225.25pt;width:21.9pt;height:12.65pt;rotation:103485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R5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86912" behindDoc="0" locked="0" layoutInCell="1" allowOverlap="1" wp14:anchorId="50732607" wp14:editId="32EB554D">
                <wp:simplePos x="0" y="0"/>
                <wp:positionH relativeFrom="column">
                  <wp:posOffset>3430829</wp:posOffset>
                </wp:positionH>
                <wp:positionV relativeFrom="paragraph">
                  <wp:posOffset>856767</wp:posOffset>
                </wp:positionV>
                <wp:extent cx="277977" cy="160934"/>
                <wp:effectExtent l="19050" t="38100" r="27305" b="48895"/>
                <wp:wrapNone/>
                <wp:docPr id="24" name="右矢印 2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E4712" id="右矢印 24" o:spid="_x0000_s1026" type="#_x0000_t13" style="position:absolute;left:0;text-align:left;margin-left:270.15pt;margin-top:67.45pt;width:21.9pt;height:12.65pt;rotation:10348507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Gw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1552" behindDoc="0" locked="0" layoutInCell="1" allowOverlap="1" wp14:anchorId="50801702" wp14:editId="63602A6F">
                <wp:simplePos x="0" y="0"/>
                <wp:positionH relativeFrom="margin">
                  <wp:posOffset>37846</wp:posOffset>
                </wp:positionH>
                <wp:positionV relativeFrom="paragraph">
                  <wp:posOffset>2978811</wp:posOffset>
                </wp:positionV>
                <wp:extent cx="811835" cy="138988"/>
                <wp:effectExtent l="0" t="0" r="26670" b="13970"/>
                <wp:wrapNone/>
                <wp:docPr id="14" name="角丸四角形 14"/>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C3F9" id="角丸四角形 14" o:spid="_x0000_s1026" style="position:absolute;left:0;text-align:left;margin-left:3pt;margin-top:234.55pt;width:63.9pt;height:1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69504" behindDoc="0" locked="0" layoutInCell="1" allowOverlap="1" wp14:anchorId="347463A6" wp14:editId="6DB207FC">
                <wp:simplePos x="0" y="0"/>
                <wp:positionH relativeFrom="margin">
                  <wp:posOffset>2592094</wp:posOffset>
                </wp:positionH>
                <wp:positionV relativeFrom="paragraph">
                  <wp:posOffset>983464</wp:posOffset>
                </wp:positionV>
                <wp:extent cx="811835" cy="138988"/>
                <wp:effectExtent l="0" t="0" r="26670" b="13970"/>
                <wp:wrapNone/>
                <wp:docPr id="13" name="角丸四角形 13"/>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754E9" id="角丸四角形 13" o:spid="_x0000_s1026" style="position:absolute;left:0;text-align:left;margin-left:204.1pt;margin-top:77.45pt;width:63.9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" filled="f" strokecolor="red" strokeweight="1pt">
                <v:stroke joinstyle="miter"/>
                <w10:wrap anchorx="margin"/>
              </v:roundrect>
            </w:pict>
          </mc:Fallback>
        </mc:AlternateContent>
      </w:r>
      <w:r w:rsidR="00287F2C">
        <w:rPr>
          <w:rFonts w:hint="eastAsia"/>
          <w:noProof/>
        </w:rPr>
        <w:drawing>
          <wp:inline distT="0" distB="0" distL="0" distR="0" wp14:anchorId="40C5FF1E" wp14:editId="518955F1">
            <wp:extent cx="3600000" cy="3145320"/>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コンパイルを効率化するためのコーディング手法コンパイル設定0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3145320"/>
                    </a:xfrm>
                    <a:prstGeom prst="rect">
                      <a:avLst/>
                    </a:prstGeom>
                  </pic:spPr>
                </pic:pic>
              </a:graphicData>
            </a:graphic>
          </wp:inline>
        </w:drawing>
      </w:r>
    </w:p>
    <w:p w14:paraId="5C91193A" w14:textId="04C0489F" w:rsidR="00287F2C" w:rsidRDefault="00287F2C" w:rsidP="00287F2C">
      <w:pPr>
        <w:pStyle w:val="a9"/>
        <w:keepNext/>
        <w:widowControl/>
        <w:spacing w:beforeLines="50" w:before="180"/>
        <w:ind w:left="1134" w:hangingChars="540" w:hanging="1134"/>
      </w:pPr>
      <w:r>
        <w:rPr>
          <w:rFonts w:hint="eastAsia"/>
        </w:rPr>
        <w:t>【</w:t>
      </w:r>
      <w:r>
        <w:t>手順６】</w:t>
      </w:r>
      <w:r>
        <w:tab/>
      </w:r>
      <w:r>
        <w:t>コンパイラオプションで</w:t>
      </w:r>
      <w:r>
        <w:rPr>
          <w:rFonts w:hint="eastAsia"/>
        </w:rPr>
        <w:t>「</w:t>
      </w:r>
      <w:r>
        <w:t>プリコンパイル済みヘッダー」の「作成」を指定</w:t>
      </w:r>
    </w:p>
    <w:p w14:paraId="45819BDD" w14:textId="4735E2B7"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93056" behindDoc="0" locked="0" layoutInCell="1" allowOverlap="1" wp14:anchorId="79475ED1" wp14:editId="7AD0D549">
                <wp:simplePos x="0" y="0"/>
                <wp:positionH relativeFrom="column">
                  <wp:posOffset>3140516</wp:posOffset>
                </wp:positionH>
                <wp:positionV relativeFrom="paragraph">
                  <wp:posOffset>380847</wp:posOffset>
                </wp:positionV>
                <wp:extent cx="277977" cy="160934"/>
                <wp:effectExtent l="19050" t="38100" r="27305" b="48895"/>
                <wp:wrapNone/>
                <wp:docPr id="27" name="右矢印 2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A93F9" id="右矢印 27" o:spid="_x0000_s1026" type="#_x0000_t13" style="position:absolute;left:0;text-align:left;margin-left:247.3pt;margin-top:30pt;width:21.9pt;height:12.65pt;rotation:10348507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4xkg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7BD92FB" wp14:editId="45E07CB3">
                <wp:simplePos x="0" y="0"/>
                <wp:positionH relativeFrom="column">
                  <wp:posOffset>1277781</wp:posOffset>
                </wp:positionH>
                <wp:positionV relativeFrom="paragraph">
                  <wp:posOffset>1207898</wp:posOffset>
                </wp:positionV>
                <wp:extent cx="277977" cy="160934"/>
                <wp:effectExtent l="19050" t="38100" r="27305" b="48895"/>
                <wp:wrapNone/>
                <wp:docPr id="26" name="右矢印 26"/>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3E424" id="右矢印 26" o:spid="_x0000_s1026" type="#_x0000_t13" style="position:absolute;left:0;text-align:left;margin-left:100.6pt;margin-top:95.1pt;width:21.9pt;height:12.65pt;rotation:1034850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v4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x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5648" behindDoc="0" locked="0" layoutInCell="1" allowOverlap="1" wp14:anchorId="729B6F82" wp14:editId="1D0E85DA">
                <wp:simplePos x="0" y="0"/>
                <wp:positionH relativeFrom="margin">
                  <wp:posOffset>2621356</wp:posOffset>
                </wp:positionH>
                <wp:positionV relativeFrom="paragraph">
                  <wp:posOffset>497916</wp:posOffset>
                </wp:positionV>
                <wp:extent cx="482803" cy="146304"/>
                <wp:effectExtent l="0" t="0" r="12700" b="25400"/>
                <wp:wrapNone/>
                <wp:docPr id="16" name="角丸四角形 16"/>
                <wp:cNvGraphicFramePr/>
                <a:graphic xmlns:a="http://schemas.openxmlformats.org/drawingml/2006/main">
                  <a:graphicData uri="http://schemas.microsoft.com/office/word/2010/wordprocessingShape">
                    <wps:wsp>
                      <wps:cNvSpPr/>
                      <wps:spPr>
                        <a:xfrm>
                          <a:off x="0" y="0"/>
                          <a:ext cx="482803"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65287" id="角丸四角形 16" o:spid="_x0000_s1026" style="position:absolute;left:0;text-align:left;margin-left:206.4pt;margin-top:39.2pt;width:38pt;height: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73600" behindDoc="0" locked="0" layoutInCell="1" allowOverlap="1" wp14:anchorId="3437DA74" wp14:editId="0DB6637F">
                <wp:simplePos x="0" y="0"/>
                <wp:positionH relativeFrom="margin">
                  <wp:posOffset>446227</wp:posOffset>
                </wp:positionH>
                <wp:positionV relativeFrom="paragraph">
                  <wp:posOffset>1352677</wp:posOffset>
                </wp:positionV>
                <wp:extent cx="811835" cy="138988"/>
                <wp:effectExtent l="0" t="0" r="26670" b="13970"/>
                <wp:wrapNone/>
                <wp:docPr id="15" name="角丸四角形 15"/>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B012F" id="角丸四角形 15" o:spid="_x0000_s1026" style="position:absolute;left:0;text-align:left;margin-left:35.15pt;margin-top:106.5pt;width:63.9pt;height:1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" filled="f" strokecolor="red" strokeweight="1pt">
                <v:stroke joinstyle="miter"/>
                <w10:wrap anchorx="margin"/>
              </v:roundrect>
            </w:pict>
          </mc:Fallback>
        </mc:AlternateContent>
      </w:r>
      <w:r w:rsidR="00287F2C">
        <w:rPr>
          <w:noProof/>
        </w:rPr>
        <w:drawing>
          <wp:inline distT="0" distB="0" distL="0" distR="0" wp14:anchorId="4FAE82BD" wp14:editId="13D215A0">
            <wp:extent cx="5040000" cy="2409840"/>
            <wp:effectExtent l="0" t="0" r="825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コンパイルを効率化するためのコーディング手法コンパイル設定04.png"/>
                    <pic:cNvPicPr/>
                  </pic:nvPicPr>
                  <pic:blipFill>
                    <a:blip r:embed="rId22">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7C01D0B4" w14:textId="77777777" w:rsidR="00287F2C" w:rsidRDefault="00287F2C" w:rsidP="00287F2C">
      <w:pPr>
        <w:pStyle w:val="a9"/>
        <w:spacing w:beforeLines="50" w:before="180"/>
        <w:ind w:firstLine="283"/>
      </w:pPr>
      <w:r>
        <w:t>以上により、共通ヘッダーファイル</w:t>
      </w:r>
      <w:r>
        <w:rPr>
          <w:rFonts w:hint="eastAsia"/>
        </w:rPr>
        <w:t xml:space="preserve"> </w:t>
      </w:r>
      <w:proofErr w:type="spellStart"/>
      <w:r>
        <w:rPr>
          <w:rFonts w:hint="eastAsia"/>
        </w:rPr>
        <w:t>common.h</w:t>
      </w:r>
      <w:proofErr w:type="spellEnd"/>
      <w:r>
        <w:rPr>
          <w:rFonts w:hint="eastAsia"/>
        </w:rPr>
        <w:t xml:space="preserve"> </w:t>
      </w:r>
      <w:r>
        <w:t>がプリコンパイル済みヘッダーになる上、強制インクルードファイルに指定される。</w:t>
      </w:r>
    </w:p>
    <w:p w14:paraId="3179C82A" w14:textId="0CEA0443" w:rsidR="00287F2C" w:rsidRPr="00287F2C" w:rsidRDefault="00287F2C" w:rsidP="00287F2C">
      <w:pPr>
        <w:pStyle w:val="a9"/>
        <w:spacing w:beforeLines="50" w:before="180"/>
        <w:ind w:firstLine="283"/>
      </w:pPr>
      <w:r>
        <w:t>これにより、明示的に</w:t>
      </w:r>
      <w:r>
        <w:rPr>
          <w:rFonts w:hint="eastAsia"/>
        </w:rPr>
        <w:t xml:space="preserve"> </w:t>
      </w:r>
      <w:proofErr w:type="spellStart"/>
      <w:r>
        <w:rPr>
          <w:rFonts w:hint="eastAsia"/>
        </w:rPr>
        <w:t>common.h</w:t>
      </w:r>
      <w:proofErr w:type="spellEnd"/>
      <w:r>
        <w:rPr>
          <w:rFonts w:hint="eastAsia"/>
        </w:rPr>
        <w:t xml:space="preserve"> </w:t>
      </w:r>
      <w:r>
        <w:rPr>
          <w:rFonts w:hint="eastAsia"/>
        </w:rPr>
        <w:t>をインクルードすることなく、</w:t>
      </w:r>
      <w:r>
        <w:t>全てのソースファイルに</w:t>
      </w:r>
      <w:r>
        <w:rPr>
          <w:rFonts w:hint="eastAsia"/>
        </w:rPr>
        <w:t xml:space="preserve"> </w:t>
      </w:r>
      <w:proofErr w:type="spellStart"/>
      <w:r>
        <w:rPr>
          <w:rFonts w:hint="eastAsia"/>
        </w:rPr>
        <w:t>common.h</w:t>
      </w:r>
      <w:proofErr w:type="spellEnd"/>
      <w:r>
        <w:rPr>
          <w:rFonts w:hint="eastAsia"/>
        </w:rPr>
        <w:t xml:space="preserve"> </w:t>
      </w:r>
      <w:r>
        <w:rPr>
          <w:rFonts w:hint="eastAsia"/>
        </w:rPr>
        <w:t>が自動的にインクルードされ（つまり必ず</w:t>
      </w:r>
      <w:proofErr w:type="spellStart"/>
      <w:r>
        <w:rPr>
          <w:rFonts w:hint="eastAsia"/>
        </w:rPr>
        <w:t>common.</w:t>
      </w:r>
      <w:r>
        <w:t>h</w:t>
      </w:r>
      <w:proofErr w:type="spellEnd"/>
      <w:r>
        <w:t>に基づかなければ成らない状態になる</w:t>
      </w:r>
      <w:r>
        <w:rPr>
          <w:rFonts w:hint="eastAsia"/>
        </w:rPr>
        <w:t>）、かつ、コンパイルの効率も最適化された状態となる。</w:t>
      </w:r>
    </w:p>
    <w:p w14:paraId="2C388748" w14:textId="47FEB608" w:rsidR="007F4D5C" w:rsidRDefault="00CC08D1" w:rsidP="007F4D5C">
      <w:pPr>
        <w:pStyle w:val="2"/>
      </w:pPr>
      <w:bookmarkStart w:id="6" w:name="_Toc378966682"/>
      <w:r>
        <w:rPr>
          <w:rFonts w:hint="eastAsia"/>
        </w:rPr>
        <w:lastRenderedPageBreak/>
        <w:t>共通ライブラリをきちんと使用する／</w:t>
      </w:r>
      <w:r w:rsidR="007F4D5C">
        <w:rPr>
          <w:rFonts w:hint="eastAsia"/>
        </w:rPr>
        <w:t>算術系</w:t>
      </w:r>
      <w:r>
        <w:rPr>
          <w:rFonts w:hint="eastAsia"/>
        </w:rPr>
        <w:t>処理</w:t>
      </w:r>
      <w:r w:rsidR="007F4D5C">
        <w:rPr>
          <w:rFonts w:hint="eastAsia"/>
        </w:rPr>
        <w:t>は独自実装しない</w:t>
      </w:r>
      <w:bookmarkEnd w:id="6"/>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7" w:name="_Toc378966683"/>
      <w:r>
        <w:t>テンプレートクラスの意識的な分割と継承</w:t>
      </w:r>
      <w:bookmarkEnd w:id="7"/>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w:t>
      </w:r>
      <w:r w:rsidR="00DC3227">
        <w:rPr>
          <w:rFonts w:hint="eastAsia"/>
        </w:rPr>
        <w:lastRenderedPageBreak/>
        <w:t>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5F50C1AA"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lastRenderedPageBreak/>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8" w:name="_Toc378966684"/>
      <w:r>
        <w:lastRenderedPageBreak/>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8"/>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77C489A7"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r w:rsidR="00E06DCB">
        <w:rPr>
          <w:rFonts w:hint="eastAsia"/>
        </w:rPr>
        <w:t>（注：インライン展開を狙ったコードについては</w:t>
      </w:r>
      <w:r w:rsidR="00E06DCB">
        <w:rPr>
          <w:rFonts w:hint="eastAsia"/>
        </w:rPr>
        <w:t xml:space="preserve"> .h </w:t>
      </w:r>
      <w:r w:rsidR="00E06DCB">
        <w:rPr>
          <w:rFonts w:hint="eastAsia"/>
        </w:rPr>
        <w:t>に記述する。）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lastRenderedPageBreak/>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lastRenderedPageBreak/>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6CDD891A" w14:textId="453A68DB" w:rsidR="00ED023E" w:rsidRDefault="00ED023E" w:rsidP="00ED023E">
      <w:pPr>
        <w:pStyle w:val="2"/>
      </w:pPr>
      <w:bookmarkStart w:id="9" w:name="_Toc378966685"/>
      <w:r>
        <w:rPr>
          <w:rFonts w:hint="eastAsia"/>
        </w:rPr>
        <w:t>インライン展開を意識する</w:t>
      </w:r>
      <w:bookmarkEnd w:id="9"/>
    </w:p>
    <w:p w14:paraId="31EF0D88" w14:textId="3AF79070" w:rsidR="00ED023E" w:rsidRDefault="00656DB2" w:rsidP="00ED023E">
      <w:pPr>
        <w:pStyle w:val="a9"/>
        <w:ind w:firstLine="283"/>
      </w:pPr>
      <w:r>
        <w:rPr>
          <w:rFonts w:hint="eastAsia"/>
        </w:rPr>
        <w:t>インライン展開は実行速度にとても効果が大きい反面、プログラムサイズが肥大化するので注意が必要である。</w:t>
      </w:r>
    </w:p>
    <w:p w14:paraId="6B19729C" w14:textId="68D1906A" w:rsidR="002A67A4" w:rsidRDefault="00656DB2" w:rsidP="00ED023E">
      <w:pPr>
        <w:pStyle w:val="a9"/>
        <w:ind w:firstLine="283"/>
      </w:pPr>
      <w:r>
        <w:t>クラスのメンバー変数にアクセスするだけのアクセッサなど、</w:t>
      </w:r>
      <w:r w:rsidRPr="002A67A4">
        <w:rPr>
          <w:color w:val="FF0000"/>
        </w:rPr>
        <w:t>ごく短い処理はかえってプログラムサイズも小さくなるので</w:t>
      </w:r>
      <w:r>
        <w:t>、そのような関数は積極的にインライン指定を行う</w:t>
      </w:r>
      <w:r w:rsidR="002A67A4">
        <w:t>こと</w:t>
      </w:r>
      <w:r>
        <w:t>。</w:t>
      </w:r>
    </w:p>
    <w:p w14:paraId="466CF1C7" w14:textId="4A4ECAA7" w:rsidR="00656DB2" w:rsidRDefault="00656DB2" w:rsidP="00ED023E">
      <w:pPr>
        <w:pStyle w:val="a9"/>
        <w:ind w:firstLine="283"/>
      </w:pPr>
      <w:r>
        <w:t>アクセッサはそのままクラスのヘッダーに処理を記述すると、「</w:t>
      </w:r>
      <w:r>
        <w:rPr>
          <w:rFonts w:hint="eastAsia"/>
        </w:rPr>
        <w:t>inline</w:t>
      </w:r>
      <w:r>
        <w:rPr>
          <w:rFonts w:hint="eastAsia"/>
        </w:rPr>
        <w:t>」指定がなくてもコンパイラの判断で</w:t>
      </w:r>
      <w:r>
        <w:t>インライン展開されることが多い。特に最適化オプションが付いてい</w:t>
      </w:r>
      <w:r>
        <w:lastRenderedPageBreak/>
        <w:t>る場合。</w:t>
      </w:r>
    </w:p>
    <w:p w14:paraId="1CCBEC0E" w14:textId="38C11588" w:rsidR="000A4BFC" w:rsidRPr="00692F8A" w:rsidRDefault="000A4BFC" w:rsidP="000A4BFC">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Pr>
          <w:rFonts w:hint="eastAsia"/>
          <w:sz w:val="16"/>
          <w:szCs w:val="16"/>
        </w:rPr>
        <w:t>クラスのアクセッサ</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A4BFC" w14:paraId="55FF84CD" w14:textId="77777777" w:rsidTr="000A4BFC">
        <w:tc>
          <w:tcPr>
            <w:tcW w:w="8494" w:type="dxa"/>
          </w:tcPr>
          <w:p w14:paraId="562B95F9" w14:textId="0C6014E5" w:rsidR="000A4BFC" w:rsidRDefault="000A4BFC" w:rsidP="000A4BFC">
            <w:pPr>
              <w:pStyle w:val="2-"/>
              <w:rPr>
                <w:color w:val="00B050"/>
              </w:rPr>
            </w:pPr>
            <w:r w:rsidRPr="0090578A">
              <w:rPr>
                <w:rFonts w:hint="eastAsia"/>
                <w:color w:val="00B050"/>
              </w:rPr>
              <w:t>//</w:t>
            </w:r>
            <w:r>
              <w:rPr>
                <w:rFonts w:hint="eastAsia"/>
                <w:color w:val="00B050"/>
              </w:rPr>
              <w:t>クラス</w:t>
            </w:r>
          </w:p>
          <w:p w14:paraId="30FF6D4B" w14:textId="001D2135" w:rsidR="000A4BFC" w:rsidRPr="000A4BFC" w:rsidRDefault="000A4BFC" w:rsidP="000A4BFC">
            <w:pPr>
              <w:pStyle w:val="2-"/>
            </w:pPr>
            <w:r w:rsidRPr="000A4BFC">
              <w:t>c</w:t>
            </w:r>
            <w:r w:rsidRPr="000A4BFC">
              <w:rPr>
                <w:rFonts w:hint="eastAsia"/>
              </w:rPr>
              <w:t xml:space="preserve">lass </w:t>
            </w:r>
            <w:proofErr w:type="spellStart"/>
            <w:r w:rsidRPr="000A4BFC">
              <w:t>CTest</w:t>
            </w:r>
            <w:proofErr w:type="spellEnd"/>
          </w:p>
          <w:p w14:paraId="4B529F38" w14:textId="5CCB5F0C" w:rsidR="000A4BFC" w:rsidRDefault="000A4BFC" w:rsidP="000A4BFC">
            <w:pPr>
              <w:pStyle w:val="2-"/>
            </w:pPr>
            <w:r w:rsidRPr="000A4BFC">
              <w:t>{</w:t>
            </w:r>
          </w:p>
          <w:p w14:paraId="477C64C1" w14:textId="5A1C8894" w:rsidR="000A4BFC" w:rsidRDefault="000A4BFC" w:rsidP="000A4BFC">
            <w:pPr>
              <w:pStyle w:val="2-"/>
            </w:pPr>
            <w:r>
              <w:t>public:</w:t>
            </w:r>
          </w:p>
          <w:p w14:paraId="362F2E07" w14:textId="522B8989" w:rsidR="000A4BFC" w:rsidRPr="000A4BFC" w:rsidRDefault="000A4BFC" w:rsidP="000A4BFC">
            <w:pPr>
              <w:pStyle w:val="2-"/>
              <w:rPr>
                <w:color w:val="00B050"/>
              </w:rPr>
            </w:pPr>
            <w:r>
              <w:tab/>
            </w:r>
            <w:r w:rsidRPr="000A4BFC">
              <w:rPr>
                <w:color w:val="00B050"/>
              </w:rPr>
              <w:t>//アクセッサ</w:t>
            </w:r>
          </w:p>
          <w:p w14:paraId="4C252237" w14:textId="368A438D" w:rsidR="000A4BFC" w:rsidRPr="000A4BFC" w:rsidRDefault="000A4BFC" w:rsidP="000A4BFC">
            <w:pPr>
              <w:pStyle w:val="2-"/>
              <w:rPr>
                <w:color w:val="FF0000"/>
              </w:rPr>
            </w:pPr>
            <w:r>
              <w:tab/>
            </w:r>
            <w:proofErr w:type="spellStart"/>
            <w:r>
              <w:t>int</w:t>
            </w:r>
            <w:proofErr w:type="spellEnd"/>
            <w:r>
              <w:t xml:space="preserve"> </w:t>
            </w:r>
            <w:proofErr w:type="spellStart"/>
            <w:r>
              <w:t>getValue</w:t>
            </w:r>
            <w:proofErr w:type="spellEnd"/>
            <w:r>
              <w:t xml:space="preserve">() </w:t>
            </w:r>
            <w:proofErr w:type="spellStart"/>
            <w:r>
              <w:t>const</w:t>
            </w:r>
            <w:proofErr w:type="spellEnd"/>
            <w:r w:rsidRPr="000A4BFC">
              <w:rPr>
                <w:color w:val="FF0000"/>
              </w:rPr>
              <w:t xml:space="preserve"> { return </w:t>
            </w:r>
            <w:proofErr w:type="spellStart"/>
            <w:r w:rsidRPr="000A4BFC">
              <w:rPr>
                <w:color w:val="FF0000"/>
              </w:rPr>
              <w:t>m_value</w:t>
            </w:r>
            <w:proofErr w:type="spellEnd"/>
            <w:r w:rsidRPr="000A4BFC">
              <w:rPr>
                <w:color w:val="FF0000"/>
              </w:rPr>
              <w:t>; }</w:t>
            </w:r>
            <w:r>
              <w:rPr>
                <w:color w:val="FF0000"/>
              </w:rPr>
              <w:tab/>
            </w:r>
            <w:r>
              <w:rPr>
                <w:color w:val="FF0000"/>
              </w:rPr>
              <w:tab/>
            </w:r>
            <w:r w:rsidRPr="000A4BFC">
              <w:rPr>
                <w:color w:val="00B050"/>
              </w:rPr>
              <w:t>//クラスの宣言部に</w:t>
            </w:r>
            <w:r>
              <w:rPr>
                <w:color w:val="00B050"/>
              </w:rPr>
              <w:t>直接</w:t>
            </w:r>
            <w:r w:rsidRPr="000A4BFC">
              <w:rPr>
                <w:color w:val="00B050"/>
              </w:rPr>
              <w:t>書</w:t>
            </w:r>
            <w:r>
              <w:rPr>
                <w:color w:val="00B050"/>
              </w:rPr>
              <w:t>かれ</w:t>
            </w:r>
            <w:r w:rsidRPr="000A4BFC">
              <w:rPr>
                <w:color w:val="00B050"/>
              </w:rPr>
              <w:t>た短い処理は、</w:t>
            </w:r>
          </w:p>
          <w:p w14:paraId="69BBF3A2" w14:textId="3551CBF2" w:rsidR="000A4BFC" w:rsidRPr="000A4BFC" w:rsidRDefault="000A4BFC" w:rsidP="000A4BFC">
            <w:pPr>
              <w:pStyle w:val="2-"/>
              <w:rPr>
                <w:color w:val="00B050"/>
              </w:rPr>
            </w:pPr>
            <w:r>
              <w:tab/>
              <w:t xml:space="preserve">void </w:t>
            </w:r>
            <w:proofErr w:type="spellStart"/>
            <w:r>
              <w:t>setValue</w:t>
            </w:r>
            <w:proofErr w:type="spellEnd"/>
            <w:r>
              <w:t>(</w:t>
            </w:r>
            <w:proofErr w:type="spellStart"/>
            <w:r>
              <w:t>const</w:t>
            </w:r>
            <w:proofErr w:type="spellEnd"/>
            <w:r>
              <w:t xml:space="preserve"> </w:t>
            </w:r>
            <w:proofErr w:type="spellStart"/>
            <w:r>
              <w:t>int</w:t>
            </w:r>
            <w:proofErr w:type="spellEnd"/>
            <w:r>
              <w:t xml:space="preserve"> </w:t>
            </w:r>
            <w:proofErr w:type="spellStart"/>
            <w:r>
              <w:t>val</w:t>
            </w:r>
            <w:proofErr w:type="spellEnd"/>
            <w:r>
              <w:t>)</w:t>
            </w:r>
            <w:r w:rsidRPr="000A4BFC">
              <w:rPr>
                <w:color w:val="FF0000"/>
              </w:rPr>
              <w:t xml:space="preserve"> { </w:t>
            </w:r>
            <w:proofErr w:type="spellStart"/>
            <w:r w:rsidRPr="000A4BFC">
              <w:rPr>
                <w:color w:val="FF0000"/>
              </w:rPr>
              <w:t>m_value</w:t>
            </w:r>
            <w:proofErr w:type="spellEnd"/>
            <w:r w:rsidRPr="000A4BFC">
              <w:rPr>
                <w:color w:val="FF0000"/>
              </w:rPr>
              <w:t xml:space="preserve"> = </w:t>
            </w:r>
            <w:proofErr w:type="spellStart"/>
            <w:r w:rsidRPr="000A4BFC">
              <w:rPr>
                <w:color w:val="FF0000"/>
              </w:rPr>
              <w:t>val</w:t>
            </w:r>
            <w:proofErr w:type="spellEnd"/>
            <w:r w:rsidRPr="000A4BFC">
              <w:rPr>
                <w:color w:val="FF0000"/>
              </w:rPr>
              <w:t>; }</w:t>
            </w:r>
            <w:r>
              <w:rPr>
                <w:color w:val="FF0000"/>
              </w:rPr>
              <w:tab/>
            </w:r>
            <w:r w:rsidRPr="000A4BFC">
              <w:rPr>
                <w:color w:val="00B050"/>
              </w:rPr>
              <w:t>//自動的にインライン展開される</w:t>
            </w:r>
          </w:p>
          <w:p w14:paraId="714E51E9" w14:textId="4B4C8B80" w:rsidR="000A4BFC" w:rsidRDefault="000A4BFC" w:rsidP="000A4BFC">
            <w:pPr>
              <w:pStyle w:val="2-"/>
            </w:pPr>
            <w:r>
              <w:rPr>
                <w:rFonts w:hint="eastAsia"/>
              </w:rPr>
              <w:t>private:</w:t>
            </w:r>
          </w:p>
          <w:p w14:paraId="52907EDF" w14:textId="449828E7" w:rsidR="000A4BFC" w:rsidRPr="000A4BFC" w:rsidRDefault="000A4BFC" w:rsidP="000A4BFC">
            <w:pPr>
              <w:pStyle w:val="2-"/>
              <w:rPr>
                <w:color w:val="00B050"/>
              </w:rPr>
            </w:pPr>
            <w:r>
              <w:tab/>
            </w:r>
            <w:r w:rsidRPr="000A4BFC">
              <w:rPr>
                <w:color w:val="00B050"/>
              </w:rPr>
              <w:t>//フィールド</w:t>
            </w:r>
          </w:p>
          <w:p w14:paraId="1C65FD83" w14:textId="4F64C2A0" w:rsidR="000A4BFC" w:rsidRDefault="000A4BFC" w:rsidP="000A4BFC">
            <w:pPr>
              <w:pStyle w:val="2-"/>
            </w:pPr>
            <w:r>
              <w:tab/>
            </w:r>
            <w:proofErr w:type="spellStart"/>
            <w:r>
              <w:t>int</w:t>
            </w:r>
            <w:proofErr w:type="spellEnd"/>
            <w:r>
              <w:t xml:space="preserve"> </w:t>
            </w:r>
            <w:proofErr w:type="spellStart"/>
            <w:r>
              <w:t>m_value</w:t>
            </w:r>
            <w:proofErr w:type="spellEnd"/>
            <w:r>
              <w:t>;</w:t>
            </w:r>
          </w:p>
          <w:p w14:paraId="75B5AECA" w14:textId="678B5F7F" w:rsidR="000A4BFC" w:rsidRDefault="000A4BFC" w:rsidP="000A4BFC">
            <w:pPr>
              <w:pStyle w:val="2-"/>
            </w:pPr>
            <w:r>
              <w:t>};</w:t>
            </w:r>
          </w:p>
        </w:tc>
      </w:tr>
    </w:tbl>
    <w:p w14:paraId="313A1888" w14:textId="77777777" w:rsidR="000A4BFC" w:rsidRDefault="000A4BFC" w:rsidP="00ED023E">
      <w:pPr>
        <w:pStyle w:val="a9"/>
        <w:ind w:firstLine="283"/>
      </w:pPr>
    </w:p>
    <w:p w14:paraId="276EF8E9" w14:textId="19741A55" w:rsidR="00656DB2" w:rsidRDefault="00656DB2" w:rsidP="00656DB2">
      <w:pPr>
        <w:pStyle w:val="a9"/>
        <w:ind w:firstLine="283"/>
      </w:pPr>
      <w:r w:rsidRPr="002A67A4">
        <w:rPr>
          <w:color w:val="FF0000"/>
        </w:rPr>
        <w:t>短い</w:t>
      </w:r>
      <w:r>
        <w:rPr>
          <w:rFonts w:hint="eastAsia"/>
        </w:rPr>
        <w:t>テンプレート関数や、</w:t>
      </w:r>
      <w:proofErr w:type="spellStart"/>
      <w:r>
        <w:rPr>
          <w:rFonts w:hint="eastAsia"/>
        </w:rPr>
        <w:t>for_each</w:t>
      </w:r>
      <w:proofErr w:type="spellEnd"/>
      <w:r>
        <w:rPr>
          <w:rFonts w:hint="eastAsia"/>
        </w:rPr>
        <w:t xml:space="preserve"> </w:t>
      </w:r>
      <w:r>
        <w:rPr>
          <w:rFonts w:hint="eastAsia"/>
        </w:rPr>
        <w:t>内で使われる</w:t>
      </w:r>
      <w:r w:rsidRPr="002A67A4">
        <w:rPr>
          <w:rFonts w:hint="eastAsia"/>
          <w:color w:val="FF0000"/>
        </w:rPr>
        <w:t>短い</w:t>
      </w:r>
      <w:r>
        <w:rPr>
          <w:rFonts w:hint="eastAsia"/>
        </w:rPr>
        <w:t>関数オブジェクトには、積極的に明示的に</w:t>
      </w:r>
      <w:r w:rsidR="002A67A4">
        <w:rPr>
          <w:rFonts w:hint="eastAsia"/>
        </w:rPr>
        <w:t>「</w:t>
      </w:r>
      <w:r>
        <w:rPr>
          <w:rFonts w:hint="eastAsia"/>
        </w:rPr>
        <w:t>inline</w:t>
      </w:r>
      <w:r w:rsidR="002A67A4">
        <w:rPr>
          <w:rFonts w:hint="eastAsia"/>
        </w:rPr>
        <w:t>」</w:t>
      </w:r>
      <w:r w:rsidR="00DA4569">
        <w:rPr>
          <w:rFonts w:hint="eastAsia"/>
        </w:rPr>
        <w:t>指定</w:t>
      </w:r>
      <w:r>
        <w:rPr>
          <w:rFonts w:hint="eastAsia"/>
        </w:rPr>
        <w:t>を付けた方が良い。この場合、処理も宣言部にそのまま書くこと（「</w:t>
      </w:r>
      <w:r>
        <w:rPr>
          <w:rFonts w:hint="eastAsia"/>
        </w:rPr>
        <w:t>.</w:t>
      </w:r>
      <w:proofErr w:type="spellStart"/>
      <w:r>
        <w:rPr>
          <w:rFonts w:hint="eastAsia"/>
        </w:rPr>
        <w:t>inl</w:t>
      </w:r>
      <w:proofErr w:type="spellEnd"/>
      <w:r>
        <w:rPr>
          <w:rFonts w:hint="eastAsia"/>
        </w:rPr>
        <w:t>」）に書くのではなく）。</w:t>
      </w:r>
    </w:p>
    <w:p w14:paraId="7F23BAC7" w14:textId="63174BBB" w:rsidR="00656DB2" w:rsidRPr="00692F8A" w:rsidRDefault="00656DB2" w:rsidP="00656DB2">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sidR="002A67A4">
        <w:rPr>
          <w:rFonts w:hint="eastAsia"/>
          <w:sz w:val="16"/>
          <w:szCs w:val="16"/>
        </w:rPr>
        <w:t>テンプレート</w:t>
      </w:r>
      <w:r w:rsidR="00F7071B">
        <w:rPr>
          <w:rFonts w:hint="eastAsia"/>
          <w:sz w:val="16"/>
          <w:szCs w:val="16"/>
        </w:rPr>
        <w:t>の</w:t>
      </w:r>
      <w:r w:rsidR="002A67A4">
        <w:rPr>
          <w:rFonts w:hint="eastAsia"/>
          <w:sz w:val="16"/>
          <w:szCs w:val="16"/>
        </w:rPr>
        <w:t>インライン</w:t>
      </w:r>
      <w:r w:rsidR="00F7071B">
        <w:rPr>
          <w:rFonts w:hint="eastAsia"/>
          <w:sz w:val="16"/>
          <w:szCs w:val="16"/>
        </w:rPr>
        <w:t>指定</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56DB2" w14:paraId="0DFB0563" w14:textId="77777777" w:rsidTr="000A4BFC">
        <w:tc>
          <w:tcPr>
            <w:tcW w:w="8494" w:type="dxa"/>
          </w:tcPr>
          <w:p w14:paraId="7637BEE3" w14:textId="06B04163" w:rsidR="00656DB2" w:rsidRDefault="00656DB2" w:rsidP="00656DB2">
            <w:pPr>
              <w:pStyle w:val="2-"/>
            </w:pPr>
            <w:r w:rsidRPr="0090578A">
              <w:rPr>
                <w:rFonts w:hint="eastAsia"/>
                <w:color w:val="00B050"/>
              </w:rPr>
              <w:t>//</w:t>
            </w:r>
            <w:r>
              <w:rPr>
                <w:rFonts w:hint="eastAsia"/>
                <w:color w:val="00B050"/>
              </w:rPr>
              <w:t>最大値取得</w:t>
            </w:r>
          </w:p>
          <w:p w14:paraId="18C1737C" w14:textId="44EAC1CF" w:rsidR="00656DB2" w:rsidRDefault="00656DB2" w:rsidP="000A4BFC">
            <w:pPr>
              <w:pStyle w:val="2-"/>
              <w:keepLines/>
              <w:widowControl/>
            </w:pPr>
            <w:r>
              <w:t>t</w:t>
            </w:r>
            <w:r>
              <w:rPr>
                <w:rFonts w:hint="eastAsia"/>
              </w:rPr>
              <w:t xml:space="preserve">emplate&lt;class T&gt; </w:t>
            </w:r>
            <w:r w:rsidRPr="00656DB2">
              <w:rPr>
                <w:color w:val="FF0000"/>
              </w:rPr>
              <w:t xml:space="preserve">inline </w:t>
            </w:r>
            <w:r>
              <w:rPr>
                <w:rFonts w:hint="eastAsia"/>
              </w:rPr>
              <w:t xml:space="preserve">T max(T a, T b){return a &gt; b ? </w:t>
            </w:r>
            <w:r>
              <w:t>a : b}</w:t>
            </w:r>
          </w:p>
          <w:p w14:paraId="4F4558D5" w14:textId="77777777" w:rsidR="00656DB2" w:rsidRDefault="00656DB2" w:rsidP="00656DB2">
            <w:pPr>
              <w:pStyle w:val="2-"/>
            </w:pPr>
          </w:p>
          <w:p w14:paraId="326DD39F" w14:textId="77777777" w:rsidR="00656DB2" w:rsidRDefault="00656DB2" w:rsidP="00656DB2">
            <w:pPr>
              <w:pStyle w:val="2-"/>
            </w:pPr>
            <w:r w:rsidRPr="0090578A">
              <w:rPr>
                <w:rFonts w:hint="eastAsia"/>
                <w:color w:val="00B050"/>
              </w:rPr>
              <w:t>//固定配列版</w:t>
            </w:r>
            <w:proofErr w:type="spellStart"/>
            <w:r w:rsidRPr="0090578A">
              <w:rPr>
                <w:rFonts w:hint="eastAsia"/>
                <w:color w:val="00B050"/>
              </w:rPr>
              <w:t>for_each</w:t>
            </w:r>
            <w:proofErr w:type="spellEnd"/>
          </w:p>
          <w:p w14:paraId="3A5C5859" w14:textId="77777777" w:rsidR="00656DB2" w:rsidRDefault="00656DB2" w:rsidP="00656DB2">
            <w:pPr>
              <w:pStyle w:val="2-"/>
            </w:pPr>
            <w:r>
              <w:t>template</w:t>
            </w:r>
            <w:r w:rsidRPr="00656DB2">
              <w:t xml:space="preserve">&lt;class T, </w:t>
            </w:r>
            <w:proofErr w:type="spellStart"/>
            <w:r w:rsidRPr="00656DB2">
              <w:t>size_t</w:t>
            </w:r>
            <w:proofErr w:type="spellEnd"/>
            <w:r w:rsidRPr="00656DB2">
              <w:t xml:space="preserve"> N, class F&gt;</w:t>
            </w:r>
          </w:p>
          <w:p w14:paraId="03B62328" w14:textId="77777777" w:rsidR="00656DB2" w:rsidRPr="00656DB2" w:rsidRDefault="00656DB2" w:rsidP="00656DB2">
            <w:pPr>
              <w:pStyle w:val="2-"/>
            </w:pPr>
            <w:r w:rsidRPr="00656DB2">
              <w:rPr>
                <w:color w:val="FF0000"/>
              </w:rPr>
              <w:t xml:space="preserve">inline </w:t>
            </w:r>
            <w:r>
              <w:t>void</w:t>
            </w:r>
            <w:r w:rsidRPr="00656DB2">
              <w:t xml:space="preserve"> </w:t>
            </w:r>
            <w:proofErr w:type="spellStart"/>
            <w:r w:rsidRPr="00656DB2">
              <w:t>for_each</w:t>
            </w:r>
            <w:proofErr w:type="spellEnd"/>
            <w:r w:rsidRPr="00656DB2">
              <w:t>(T (&amp;</w:t>
            </w:r>
            <w:proofErr w:type="spellStart"/>
            <w:r w:rsidRPr="00656DB2">
              <w:t>obj</w:t>
            </w:r>
            <w:proofErr w:type="spellEnd"/>
            <w:r w:rsidRPr="00656DB2">
              <w:t xml:space="preserve">)[N], F&amp; </w:t>
            </w:r>
            <w:proofErr w:type="spellStart"/>
            <w:r w:rsidRPr="00656DB2">
              <w:t>functor</w:t>
            </w:r>
            <w:proofErr w:type="spellEnd"/>
            <w:r w:rsidRPr="00656DB2">
              <w:t>)</w:t>
            </w:r>
          </w:p>
          <w:p w14:paraId="7D6F5A51" w14:textId="77777777" w:rsidR="00656DB2" w:rsidRDefault="00656DB2" w:rsidP="00656DB2">
            <w:pPr>
              <w:pStyle w:val="2-"/>
            </w:pPr>
            <w:r>
              <w:t>{</w:t>
            </w:r>
          </w:p>
          <w:p w14:paraId="07696707" w14:textId="77777777" w:rsidR="00656DB2" w:rsidRDefault="00656DB2" w:rsidP="00656DB2">
            <w:pPr>
              <w:pStyle w:val="2-"/>
            </w:pPr>
            <w:r>
              <w:tab/>
              <w:t xml:space="preserve">T* p = </w:t>
            </w:r>
            <w:proofErr w:type="spellStart"/>
            <w:r>
              <w:t>obj</w:t>
            </w:r>
            <w:proofErr w:type="spellEnd"/>
            <w:r>
              <w:t>;</w:t>
            </w:r>
          </w:p>
          <w:p w14:paraId="71A230A3" w14:textId="77777777" w:rsidR="00656DB2" w:rsidRDefault="00656DB2" w:rsidP="00656DB2">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++p)</w:t>
            </w:r>
          </w:p>
          <w:p w14:paraId="7630C6C9" w14:textId="77777777" w:rsidR="00656DB2" w:rsidRDefault="00656DB2" w:rsidP="00656DB2">
            <w:pPr>
              <w:pStyle w:val="2-"/>
            </w:pPr>
            <w:r>
              <w:tab/>
              <w:t>{</w:t>
            </w:r>
          </w:p>
          <w:p w14:paraId="48470AAD" w14:textId="77777777" w:rsidR="00656DB2" w:rsidRDefault="00656DB2" w:rsidP="00656DB2">
            <w:pPr>
              <w:pStyle w:val="2-"/>
            </w:pPr>
            <w:r>
              <w:tab/>
            </w:r>
            <w:r>
              <w:tab/>
            </w:r>
            <w:proofErr w:type="spellStart"/>
            <w:r>
              <w:t>functor</w:t>
            </w:r>
            <w:proofErr w:type="spellEnd"/>
            <w:r>
              <w:t xml:space="preserve">(*p, </w:t>
            </w:r>
            <w:proofErr w:type="spellStart"/>
            <w:r>
              <w:t>is_first</w:t>
            </w:r>
            <w:proofErr w:type="spellEnd"/>
            <w:r>
              <w:t>);</w:t>
            </w:r>
          </w:p>
          <w:p w14:paraId="687159D9" w14:textId="77777777" w:rsidR="00656DB2" w:rsidRDefault="00656DB2" w:rsidP="00656DB2">
            <w:pPr>
              <w:pStyle w:val="2-"/>
            </w:pPr>
            <w:r>
              <w:tab/>
              <w:t>}</w:t>
            </w:r>
          </w:p>
          <w:p w14:paraId="5F90D337" w14:textId="77777777" w:rsidR="00656DB2" w:rsidRDefault="00656DB2" w:rsidP="00656DB2">
            <w:pPr>
              <w:pStyle w:val="2-"/>
            </w:pPr>
            <w:r>
              <w:t>}</w:t>
            </w:r>
          </w:p>
          <w:p w14:paraId="4CCE1860" w14:textId="77777777" w:rsidR="00656DB2" w:rsidRDefault="00656DB2" w:rsidP="00656DB2">
            <w:pPr>
              <w:pStyle w:val="2-"/>
            </w:pPr>
          </w:p>
          <w:p w14:paraId="1989EC66" w14:textId="4F96D143" w:rsidR="00656DB2" w:rsidRPr="0090578A" w:rsidRDefault="00656DB2" w:rsidP="00656DB2">
            <w:pPr>
              <w:pStyle w:val="2-"/>
              <w:rPr>
                <w:color w:val="00B050"/>
              </w:rPr>
            </w:pPr>
            <w:r w:rsidRPr="0090578A">
              <w:rPr>
                <w:rFonts w:hint="eastAsia"/>
                <w:color w:val="00B050"/>
              </w:rPr>
              <w:t>//関数オブジェクト</w:t>
            </w:r>
          </w:p>
          <w:p w14:paraId="5B3ED082" w14:textId="77777777" w:rsidR="00656DB2" w:rsidRDefault="00656DB2" w:rsidP="00656DB2">
            <w:pPr>
              <w:pStyle w:val="2-"/>
            </w:pPr>
            <w:r>
              <w:t>template&lt;</w:t>
            </w:r>
            <w:proofErr w:type="spellStart"/>
            <w:r>
              <w:t>typename</w:t>
            </w:r>
            <w:proofErr w:type="spellEnd"/>
            <w:r>
              <w:t xml:space="preserve"> T&gt;</w:t>
            </w:r>
          </w:p>
          <w:p w14:paraId="13D1E1B2" w14:textId="77777777" w:rsidR="00656DB2" w:rsidRDefault="00656DB2" w:rsidP="00656DB2">
            <w:pPr>
              <w:pStyle w:val="2-"/>
            </w:pPr>
            <w:proofErr w:type="spellStart"/>
            <w:r>
              <w:t>struct</w:t>
            </w:r>
            <w:proofErr w:type="spellEnd"/>
            <w:r>
              <w:t xml:space="preserve"> </w:t>
            </w:r>
            <w:proofErr w:type="spellStart"/>
            <w:r>
              <w:t>functor</w:t>
            </w:r>
            <w:proofErr w:type="spellEnd"/>
            <w:r>
              <w:t xml:space="preserve"> {</w:t>
            </w:r>
          </w:p>
          <w:p w14:paraId="75CC34AA" w14:textId="77777777" w:rsidR="00656DB2" w:rsidRDefault="00656DB2" w:rsidP="00656DB2">
            <w:pPr>
              <w:pStyle w:val="2-"/>
            </w:pPr>
            <w:r>
              <w:tab/>
            </w:r>
            <w:r w:rsidRPr="00656DB2">
              <w:rPr>
                <w:color w:val="FF0000"/>
              </w:rPr>
              <w:t>inline</w:t>
            </w:r>
            <w:r>
              <w:t xml:space="preserve"> void operator()(T&amp; o, </w:t>
            </w:r>
            <w:proofErr w:type="spellStart"/>
            <w:r>
              <w:t>bool</w:t>
            </w:r>
            <w:proofErr w:type="spellEnd"/>
            <w:r>
              <w:t xml:space="preserve">&amp; </w:t>
            </w:r>
            <w:proofErr w:type="spellStart"/>
            <w:r>
              <w:t>is_first</w:t>
            </w:r>
            <w:proofErr w:type="spellEnd"/>
            <w:r>
              <w:t>)</w:t>
            </w:r>
          </w:p>
          <w:p w14:paraId="360D5724" w14:textId="77777777" w:rsidR="00656DB2" w:rsidRDefault="00656DB2" w:rsidP="00656DB2">
            <w:pPr>
              <w:pStyle w:val="2-"/>
            </w:pPr>
            <w:r>
              <w:tab/>
              <w:t>{</w:t>
            </w:r>
          </w:p>
          <w:p w14:paraId="38D4E3CF" w14:textId="6D1EB340" w:rsidR="00656DB2" w:rsidRDefault="00656DB2" w:rsidP="00656DB2">
            <w:pPr>
              <w:pStyle w:val="2-"/>
            </w:pPr>
            <w:r>
              <w:tab/>
            </w:r>
            <w:r>
              <w:tab/>
            </w:r>
            <w:proofErr w:type="spellStart"/>
            <w:r>
              <w:t>std</w:t>
            </w:r>
            <w:proofErr w:type="spellEnd"/>
            <w:r>
              <w:t>::</w:t>
            </w:r>
            <w:proofErr w:type="spellStart"/>
            <w:r>
              <w:t>cout</w:t>
            </w:r>
            <w:proofErr w:type="spellEnd"/>
            <w:r>
              <w:t xml:space="preserve"> &lt;&lt; o;</w:t>
            </w:r>
          </w:p>
          <w:p w14:paraId="2379BEF5" w14:textId="77777777" w:rsidR="00656DB2" w:rsidRDefault="00656DB2" w:rsidP="00656DB2">
            <w:pPr>
              <w:pStyle w:val="2-"/>
            </w:pPr>
            <w:r>
              <w:tab/>
              <w:t>}</w:t>
            </w:r>
          </w:p>
          <w:p w14:paraId="33097C87" w14:textId="48C208BB" w:rsidR="00656DB2" w:rsidRDefault="002A67A4" w:rsidP="002A67A4">
            <w:pPr>
              <w:pStyle w:val="2-"/>
            </w:pPr>
            <w:r>
              <w:t>};</w:t>
            </w:r>
          </w:p>
        </w:tc>
      </w:tr>
    </w:tbl>
    <w:p w14:paraId="52862419" w14:textId="77777777" w:rsidR="00656DB2" w:rsidRPr="00656DB2" w:rsidRDefault="00656DB2" w:rsidP="00ED023E">
      <w:pPr>
        <w:pStyle w:val="a9"/>
        <w:ind w:firstLine="283"/>
      </w:pPr>
    </w:p>
    <w:p w14:paraId="5C0AE44E" w14:textId="14FEABCD" w:rsidR="002A67A4" w:rsidRDefault="002A67A4" w:rsidP="002A67A4">
      <w:pPr>
        <w:pStyle w:val="a9"/>
        <w:ind w:firstLine="283"/>
      </w:pPr>
      <w:r>
        <w:rPr>
          <w:rFonts w:hint="eastAsia"/>
        </w:rPr>
        <w:t>また、多少長い処理であっても、ループの中で激しく呼び出される処理はインライン指定を検討した方が良い。</w:t>
      </w:r>
    </w:p>
    <w:p w14:paraId="79C9A744" w14:textId="22BFB8D7" w:rsidR="002A67A4" w:rsidRDefault="002A67A4" w:rsidP="002A67A4">
      <w:pPr>
        <w:pStyle w:val="a9"/>
        <w:ind w:firstLine="283"/>
      </w:pPr>
      <w:r>
        <w:rPr>
          <w:rFonts w:hint="eastAsia"/>
        </w:rPr>
        <w:t>関数呼び出しは演算処理に比べてとても重い処理なので、呼び出し頻度が高くて使用箇所が限定的な関数</w:t>
      </w:r>
      <w:r w:rsidR="00255484">
        <w:rPr>
          <w:rFonts w:hint="eastAsia"/>
        </w:rPr>
        <w:t>（影響範囲の小さい関数）</w:t>
      </w:r>
      <w:r>
        <w:rPr>
          <w:rFonts w:hint="eastAsia"/>
        </w:rPr>
        <w:t>はインライン指定を</w:t>
      </w:r>
      <w:r w:rsidR="00255484">
        <w:rPr>
          <w:rFonts w:hint="eastAsia"/>
        </w:rPr>
        <w:t>し、処理速度とプログラムサイズとのトレードオフを意識的に行うようにする。</w:t>
      </w:r>
      <w:r>
        <w:rPr>
          <w:rFonts w:hint="eastAsia"/>
        </w:rPr>
        <w:t>コードを見易くする目的でプライベートな構造化を行っているような場合には</w:t>
      </w:r>
      <w:r w:rsidR="00255484">
        <w:rPr>
          <w:rFonts w:hint="eastAsia"/>
        </w:rPr>
        <w:t>特に</w:t>
      </w:r>
      <w:r>
        <w:rPr>
          <w:rFonts w:hint="eastAsia"/>
        </w:rPr>
        <w:t>検討すべき。</w:t>
      </w:r>
    </w:p>
    <w:p w14:paraId="1BA21318" w14:textId="3A98EC62" w:rsidR="002A67A4" w:rsidRDefault="002A67A4" w:rsidP="002A67A4">
      <w:pPr>
        <w:pStyle w:val="a9"/>
        <w:spacing w:beforeLines="50" w:before="180"/>
        <w:ind w:firstLine="283"/>
      </w:pPr>
      <w:r>
        <w:rPr>
          <w:rFonts w:hint="eastAsia"/>
        </w:rPr>
        <w:t>なお、インライン指定されていても、</w:t>
      </w:r>
      <w:r w:rsidR="00255484">
        <w:rPr>
          <w:rFonts w:hint="eastAsia"/>
        </w:rPr>
        <w:t>コンパイラの判断により、長すぎたり複雑すぎたりする</w:t>
      </w:r>
      <w:r>
        <w:rPr>
          <w:rFonts w:hint="eastAsia"/>
        </w:rPr>
        <w:t>関数はインライン展開されない場合がある。</w:t>
      </w:r>
    </w:p>
    <w:p w14:paraId="2A10EE0D" w14:textId="7DBB28FA" w:rsidR="002A4BF8" w:rsidRDefault="002A4BF8" w:rsidP="002A4BF8">
      <w:pPr>
        <w:pStyle w:val="2"/>
      </w:pPr>
      <w:bookmarkStart w:id="10" w:name="_Toc378966686"/>
      <w:r>
        <w:lastRenderedPageBreak/>
        <w:t>コンストラクタの</w:t>
      </w:r>
      <w:r>
        <w:rPr>
          <w:rFonts w:hint="eastAsia"/>
        </w:rPr>
        <w:t xml:space="preserve"> explicit </w:t>
      </w:r>
      <w:r>
        <w:rPr>
          <w:rFonts w:hint="eastAsia"/>
        </w:rPr>
        <w:t>宣言はできるだけ付ける</w:t>
      </w:r>
      <w:bookmarkEnd w:id="10"/>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w:t>
      </w:r>
      <w:r>
        <w:rPr>
          <w:rFonts w:hint="eastAsia"/>
        </w:rPr>
        <w:lastRenderedPageBreak/>
        <w:t>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11" w:name="_Toc378966687"/>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11"/>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lastRenderedPageBreak/>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2" w:name="_Toc378966688"/>
      <w:r>
        <w:t>インクリメント</w:t>
      </w:r>
      <w:r w:rsidR="005677A9">
        <w:t>・</w:t>
      </w:r>
      <w:r>
        <w:t>デクリメントは、特に理由がない限りは前置を使う</w:t>
      </w:r>
      <w:bookmarkEnd w:id="12"/>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lastRenderedPageBreak/>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lastRenderedPageBreak/>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0DD56A33" w:rsidR="007F4D5C" w:rsidRDefault="00255484" w:rsidP="007F4D5C">
      <w:pPr>
        <w:pStyle w:val="2"/>
      </w:pPr>
      <w:bookmarkStart w:id="13" w:name="_Toc378966689"/>
      <w:r>
        <w:lastRenderedPageBreak/>
        <w:t>仮想関数</w:t>
      </w:r>
      <w:r w:rsidR="007F4D5C">
        <w:t>（</w:t>
      </w:r>
      <w:r w:rsidR="007F4D5C">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rsidR="007F4D5C">
        <w:t>）を</w:t>
      </w:r>
      <w:r>
        <w:t>できるだけさける／明示的な</w:t>
      </w:r>
      <w:r>
        <w:rPr>
          <w:rFonts w:hint="eastAsia"/>
        </w:rPr>
        <w:t>override</w:t>
      </w:r>
      <w:bookmarkEnd w:id="13"/>
    </w:p>
    <w:p w14:paraId="2F4B678D" w14:textId="77777777" w:rsidR="00C505FE" w:rsidRDefault="00255484" w:rsidP="00255484">
      <w:pPr>
        <w:pStyle w:val="a9"/>
        <w:ind w:firstLine="283"/>
      </w:pPr>
      <w:r>
        <w:t>仮想関数</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rsidR="00C16F0C">
        <w:t>は、</w:t>
      </w:r>
      <w:proofErr w:type="spellStart"/>
      <w:r w:rsidR="00C16F0C">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sidR="00C16F0C">
        <w:rPr>
          <w:rFonts w:hint="eastAsia"/>
        </w:rPr>
        <w:t xml:space="preserve"> </w:t>
      </w:r>
      <w:r w:rsidR="00C16F0C">
        <w:rPr>
          <w:rFonts w:hint="eastAsia"/>
        </w:rPr>
        <w:t>を参照してメソッドを</w:t>
      </w:r>
      <w:r>
        <w:rPr>
          <w:rFonts w:hint="eastAsia"/>
        </w:rPr>
        <w:t>間接的に</w:t>
      </w:r>
      <w:r w:rsidR="00C16F0C">
        <w:rPr>
          <w:rFonts w:hint="eastAsia"/>
        </w:rPr>
        <w:t>呼び出すため、パフォーマンスが悪くなる。</w:t>
      </w:r>
    </w:p>
    <w:p w14:paraId="12061AD2" w14:textId="7AD06323" w:rsidR="007F4D5C" w:rsidRDefault="00C16F0C" w:rsidP="00255484">
      <w:pPr>
        <w:pStyle w:val="a9"/>
        <w:ind w:firstLine="283"/>
      </w:pPr>
      <w:r>
        <w:t>この問題の</w:t>
      </w:r>
      <w:r w:rsidR="00255484">
        <w:t>対処</w:t>
      </w:r>
      <w:r>
        <w:t>方法を、</w:t>
      </w:r>
      <w:r w:rsidR="007F4D5C">
        <w:t>別紙の「効果的なテンプレートテクニック」</w:t>
      </w:r>
      <w:r w:rsidR="00E5744D">
        <w:t>にて</w:t>
      </w:r>
      <w:r w:rsidR="007F4D5C">
        <w:t>詳述する。</w:t>
      </w:r>
    </w:p>
    <w:p w14:paraId="2E629376" w14:textId="52BC3DBE" w:rsidR="00255484" w:rsidRDefault="00255484" w:rsidP="00255484">
      <w:pPr>
        <w:pStyle w:val="a9"/>
        <w:spacing w:beforeLines="50" w:before="180"/>
        <w:ind w:firstLine="283"/>
      </w:pPr>
      <w:r>
        <w:t>また、</w:t>
      </w:r>
      <w:r>
        <w:rPr>
          <w:rFonts w:hint="eastAsia"/>
        </w:rPr>
        <w:t>仮想関数には別の問題もある。</w:t>
      </w:r>
    </w:p>
    <w:p w14:paraId="1A9972B9" w14:textId="77777777" w:rsidR="00255484" w:rsidRDefault="00255484" w:rsidP="00255484">
      <w:pPr>
        <w:pStyle w:val="a9"/>
        <w:ind w:firstLine="283"/>
      </w:pPr>
      <w:r>
        <w:rPr>
          <w:rFonts w:hint="eastAsia"/>
        </w:rPr>
        <w:t>仮想関数を</w:t>
      </w:r>
      <w:r>
        <w:t>オーバーライドしたつもりで書いたメソッドの引数が間違っていると、正しくオーバーライドされない上、コンパイルエラーも出ないため、問題発見に非常に手間取ることがある。</w:t>
      </w:r>
    </w:p>
    <w:p w14:paraId="75FDCB4E" w14:textId="0BD2EEBD" w:rsidR="00255484" w:rsidRDefault="00255484" w:rsidP="00255484">
      <w:pPr>
        <w:pStyle w:val="a9"/>
        <w:ind w:firstLine="283"/>
      </w:pPr>
      <w:r>
        <w:rPr>
          <w:rFonts w:hint="eastAsia"/>
        </w:rPr>
        <w:t>このような問題は、親クラスの設計者が安易にメソッド名やメソッドの引数を変えた時にも起こりえることで、その影響による問題の発覚が、意外と遅れてしまう。</w:t>
      </w:r>
    </w:p>
    <w:p w14:paraId="6AFFE478" w14:textId="0CA19E87" w:rsidR="00255484" w:rsidRDefault="00255484" w:rsidP="00255484">
      <w:pPr>
        <w:pStyle w:val="a9"/>
        <w:ind w:firstLine="283"/>
      </w:pPr>
      <w:r>
        <w:t>この</w:t>
      </w:r>
      <w:r w:rsidR="00C505FE">
        <w:t>問題の</w:t>
      </w:r>
      <w:r>
        <w:t>対処としては、</w:t>
      </w:r>
      <w:r>
        <w:rPr>
          <w:rFonts w:hint="eastAsia"/>
        </w:rPr>
        <w:t>C++11</w:t>
      </w:r>
      <w:r>
        <w:rPr>
          <w:rFonts w:hint="eastAsia"/>
        </w:rPr>
        <w:t>仕様で追加された</w:t>
      </w:r>
      <w:r>
        <w:t>「</w:t>
      </w:r>
      <w:r>
        <w:rPr>
          <w:rFonts w:hint="eastAsia"/>
        </w:rPr>
        <w:t>override</w:t>
      </w:r>
      <w:r>
        <w:rPr>
          <w:rFonts w:hint="eastAsia"/>
        </w:rPr>
        <w:t>」</w:t>
      </w:r>
      <w:r w:rsidR="00C505FE">
        <w:rPr>
          <w:rFonts w:hint="eastAsia"/>
        </w:rPr>
        <w:t>キーワードを指定する</w:t>
      </w:r>
      <w:r>
        <w:rPr>
          <w:rFonts w:hint="eastAsia"/>
        </w:rPr>
        <w:t>ことを強く推奨する。</w:t>
      </w:r>
    </w:p>
    <w:p w14:paraId="6AB1C537" w14:textId="12F560B6" w:rsidR="00C505FE" w:rsidRPr="00692F8A" w:rsidRDefault="00C505FE" w:rsidP="00C505FE">
      <w:pPr>
        <w:pStyle w:val="a9"/>
        <w:keepNext/>
        <w:keepLines/>
        <w:widowControl/>
        <w:spacing w:beforeLines="50" w:before="180" w:line="200" w:lineRule="exact"/>
        <w:ind w:firstLineChars="0" w:firstLine="0"/>
        <w:rPr>
          <w:sz w:val="16"/>
          <w:szCs w:val="16"/>
        </w:rPr>
      </w:pPr>
      <w:r>
        <w:rPr>
          <w:rFonts w:hint="eastAsia"/>
          <w:sz w:val="16"/>
          <w:szCs w:val="16"/>
        </w:rPr>
        <w:t>例：</w:t>
      </w:r>
      <w:r>
        <w:rPr>
          <w:rFonts w:hint="eastAsia"/>
          <w:sz w:val="16"/>
          <w:szCs w:val="16"/>
        </w:rPr>
        <w:t>override</w:t>
      </w:r>
      <w:r>
        <w:rPr>
          <w:rFonts w:hint="eastAsia"/>
          <w:sz w:val="16"/>
          <w:szCs w:val="16"/>
        </w:rPr>
        <w:t>キーワードを指定するサンプル</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505FE" w14:paraId="74DFE14A" w14:textId="77777777" w:rsidTr="008747EF">
        <w:tc>
          <w:tcPr>
            <w:tcW w:w="8494" w:type="dxa"/>
          </w:tcPr>
          <w:p w14:paraId="40E7C538" w14:textId="302EA9A7" w:rsidR="00C505FE" w:rsidRPr="00A7463F" w:rsidRDefault="00C505FE" w:rsidP="008747EF">
            <w:pPr>
              <w:pStyle w:val="2-"/>
              <w:keepLines/>
              <w:widowControl/>
              <w:rPr>
                <w:color w:val="00B050"/>
              </w:rPr>
            </w:pPr>
            <w:r w:rsidRPr="00A7463F">
              <w:rPr>
                <w:rFonts w:hint="eastAsia"/>
                <w:color w:val="00B050"/>
              </w:rPr>
              <w:t>//</w:t>
            </w:r>
            <w:r>
              <w:rPr>
                <w:rFonts w:hint="eastAsia"/>
                <w:color w:val="00B050"/>
              </w:rPr>
              <w:t>仮想クラス</w:t>
            </w:r>
          </w:p>
          <w:p w14:paraId="1685C0F3" w14:textId="46D1BBC4" w:rsidR="00C505FE" w:rsidRDefault="00C505FE" w:rsidP="008747EF">
            <w:pPr>
              <w:pStyle w:val="2-"/>
              <w:keepLines/>
              <w:widowControl/>
            </w:pPr>
            <w:r>
              <w:t xml:space="preserve">class </w:t>
            </w:r>
            <w:proofErr w:type="spellStart"/>
            <w:r>
              <w:t>CBase</w:t>
            </w:r>
            <w:proofErr w:type="spellEnd"/>
          </w:p>
          <w:p w14:paraId="2447E852" w14:textId="77777777" w:rsidR="00C505FE" w:rsidRDefault="00C505FE" w:rsidP="008747EF">
            <w:pPr>
              <w:pStyle w:val="2-"/>
              <w:keepLines/>
              <w:widowControl/>
            </w:pPr>
            <w:r>
              <w:t>{</w:t>
            </w:r>
          </w:p>
          <w:p w14:paraId="75A8548C" w14:textId="77777777" w:rsidR="00C505FE" w:rsidRDefault="00C505FE" w:rsidP="008747EF">
            <w:pPr>
              <w:pStyle w:val="2-"/>
              <w:keepLines/>
              <w:widowControl/>
            </w:pPr>
            <w:r>
              <w:t>public:</w:t>
            </w:r>
          </w:p>
          <w:p w14:paraId="5DBAD4BC" w14:textId="06066CC5" w:rsidR="00C505FE" w:rsidRDefault="00C505FE" w:rsidP="008747EF">
            <w:pPr>
              <w:pStyle w:val="2-"/>
              <w:keepLines/>
              <w:widowControl/>
            </w:pPr>
            <w:r>
              <w:tab/>
            </w:r>
            <w:r w:rsidRPr="00C505FE">
              <w:rPr>
                <w:color w:val="FF0000"/>
              </w:rPr>
              <w:t>virtual</w:t>
            </w:r>
            <w:r>
              <w:t xml:space="preserve"> void </w:t>
            </w:r>
            <w:proofErr w:type="spellStart"/>
            <w:r>
              <w:t>func</w:t>
            </w:r>
            <w:proofErr w:type="spellEnd"/>
            <w:r>
              <w:t>(</w:t>
            </w:r>
            <w:proofErr w:type="spellStart"/>
            <w:r>
              <w:t>int</w:t>
            </w:r>
            <w:proofErr w:type="spellEnd"/>
            <w:r>
              <w:t xml:space="preserve"> a){ … }</w:t>
            </w:r>
          </w:p>
          <w:p w14:paraId="41D5551A" w14:textId="77777777" w:rsidR="00C505FE" w:rsidRDefault="00C505FE" w:rsidP="008747EF">
            <w:pPr>
              <w:pStyle w:val="2-"/>
              <w:keepLines/>
              <w:widowControl/>
            </w:pPr>
            <w:r>
              <w:t>};</w:t>
            </w:r>
          </w:p>
          <w:p w14:paraId="4972C2FC" w14:textId="77777777" w:rsidR="00C505FE" w:rsidRDefault="00C505FE" w:rsidP="00C505FE">
            <w:pPr>
              <w:pStyle w:val="2-"/>
              <w:keepLines/>
              <w:widowControl/>
              <w:rPr>
                <w:color w:val="00B050"/>
              </w:rPr>
            </w:pPr>
          </w:p>
          <w:p w14:paraId="5CBC5660" w14:textId="3C31AF02" w:rsidR="00C505FE" w:rsidRPr="00A7463F" w:rsidRDefault="00C505FE" w:rsidP="00C505FE">
            <w:pPr>
              <w:pStyle w:val="2-"/>
              <w:keepLines/>
              <w:widowControl/>
              <w:rPr>
                <w:color w:val="00B050"/>
              </w:rPr>
            </w:pPr>
            <w:r w:rsidRPr="00A7463F">
              <w:rPr>
                <w:rFonts w:hint="eastAsia"/>
                <w:color w:val="00B050"/>
              </w:rPr>
              <w:t>//</w:t>
            </w:r>
            <w:r>
              <w:rPr>
                <w:rFonts w:hint="eastAsia"/>
                <w:color w:val="00B050"/>
              </w:rPr>
              <w:t>派生クラス</w:t>
            </w:r>
          </w:p>
          <w:p w14:paraId="404A75C5" w14:textId="72865C22" w:rsidR="00C505FE" w:rsidRDefault="00C505FE" w:rsidP="00C505FE">
            <w:pPr>
              <w:pStyle w:val="2-"/>
              <w:keepLines/>
              <w:widowControl/>
            </w:pPr>
            <w:r>
              <w:t xml:space="preserve">class </w:t>
            </w:r>
            <w:proofErr w:type="spellStart"/>
            <w:r>
              <w:t>CDerived</w:t>
            </w:r>
            <w:proofErr w:type="spellEnd"/>
            <w:r>
              <w:t xml:space="preserve"> : public </w:t>
            </w:r>
            <w:proofErr w:type="spellStart"/>
            <w:r>
              <w:t>CBase</w:t>
            </w:r>
            <w:proofErr w:type="spellEnd"/>
          </w:p>
          <w:p w14:paraId="0394D8B1" w14:textId="77777777" w:rsidR="00C505FE" w:rsidRDefault="00C505FE" w:rsidP="00C505FE">
            <w:pPr>
              <w:pStyle w:val="2-"/>
              <w:keepLines/>
              <w:widowControl/>
            </w:pPr>
            <w:r>
              <w:t>{</w:t>
            </w:r>
          </w:p>
          <w:p w14:paraId="0049B4C7" w14:textId="77777777" w:rsidR="00C505FE" w:rsidRDefault="00C505FE" w:rsidP="00C505FE">
            <w:pPr>
              <w:pStyle w:val="2-"/>
              <w:keepLines/>
              <w:widowControl/>
            </w:pPr>
            <w:r>
              <w:t>public:</w:t>
            </w:r>
          </w:p>
          <w:p w14:paraId="26A8EBCB" w14:textId="614D51BA" w:rsidR="00C505FE" w:rsidRDefault="00C505FE" w:rsidP="00C505FE">
            <w:pPr>
              <w:pStyle w:val="2-"/>
              <w:keepLines/>
              <w:widowControl/>
            </w:pPr>
            <w:r>
              <w:tab/>
              <w:t xml:space="preserve">void </w:t>
            </w:r>
            <w:proofErr w:type="spellStart"/>
            <w:r>
              <w:t>func</w:t>
            </w:r>
            <w:proofErr w:type="spellEnd"/>
            <w:r>
              <w:t>()</w:t>
            </w:r>
            <w:r w:rsidRPr="00C505FE">
              <w:rPr>
                <w:color w:val="FF0000"/>
              </w:rPr>
              <w:t xml:space="preserve"> override </w:t>
            </w:r>
            <w:r>
              <w:t>{ … }</w:t>
            </w:r>
          </w:p>
          <w:p w14:paraId="78BC8FA7" w14:textId="27A86188" w:rsidR="00C505FE" w:rsidRPr="00F20F0A" w:rsidRDefault="00C505FE" w:rsidP="008747EF">
            <w:pPr>
              <w:pStyle w:val="2-"/>
              <w:keepLines/>
              <w:widowControl/>
            </w:pPr>
            <w:r>
              <w:t>};</w:t>
            </w:r>
          </w:p>
        </w:tc>
      </w:tr>
    </w:tbl>
    <w:p w14:paraId="311CBCA3" w14:textId="327A4694" w:rsidR="00C505FE" w:rsidRDefault="00B64B3D" w:rsidP="00C505FE">
      <w:pPr>
        <w:pStyle w:val="a9"/>
        <w:spacing w:beforeLines="50" w:before="180"/>
        <w:ind w:firstLine="283"/>
      </w:pPr>
      <w:r>
        <w:t>このサンプルは、</w:t>
      </w:r>
      <w:r>
        <w:rPr>
          <w:rFonts w:hint="eastAsia"/>
        </w:rPr>
        <w:t>override</w:t>
      </w:r>
      <w:r>
        <w:rPr>
          <w:rFonts w:hint="eastAsia"/>
        </w:rPr>
        <w:t>したつもりで</w:t>
      </w:r>
      <w:r w:rsidR="0095054A">
        <w:rPr>
          <w:rFonts w:hint="eastAsia"/>
        </w:rPr>
        <w:t>引数が間違っていたケースである。</w:t>
      </w:r>
      <w:r w:rsidR="004074B6">
        <w:rPr>
          <w:rFonts w:hint="eastAsia"/>
        </w:rPr>
        <w:t>コンパイルすると下記のような結果になる。</w:t>
      </w:r>
    </w:p>
    <w:p w14:paraId="11ABA5E9" w14:textId="38C7816D" w:rsidR="0095054A" w:rsidRPr="00692F8A" w:rsidRDefault="0095054A" w:rsidP="0095054A">
      <w:pPr>
        <w:pStyle w:val="a9"/>
        <w:keepNext/>
        <w:keepLines/>
        <w:widowControl/>
        <w:spacing w:beforeLines="50" w:before="180" w:line="200" w:lineRule="exact"/>
        <w:ind w:firstLineChars="0" w:firstLine="0"/>
        <w:rPr>
          <w:sz w:val="16"/>
          <w:szCs w:val="16"/>
        </w:rPr>
      </w:pPr>
      <w:r>
        <w:rPr>
          <w:rFonts w:hint="eastAsia"/>
          <w:sz w:val="16"/>
          <w:szCs w:val="16"/>
        </w:rPr>
        <w:t>コンパイル結果：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5054A" w14:paraId="5A09EDB8" w14:textId="77777777" w:rsidTr="008747EF">
        <w:tc>
          <w:tcPr>
            <w:tcW w:w="8494" w:type="dxa"/>
          </w:tcPr>
          <w:p w14:paraId="2DA97C15" w14:textId="54A60B02" w:rsidR="0095054A" w:rsidRPr="00F20F0A" w:rsidRDefault="0095054A" w:rsidP="008747EF">
            <w:pPr>
              <w:pStyle w:val="2-"/>
              <w:keepLines/>
              <w:widowControl/>
              <w:rPr>
                <w:color w:val="auto"/>
              </w:rPr>
            </w:pPr>
            <w:r w:rsidRPr="0095054A">
              <w:rPr>
                <w:rFonts w:hint="eastAsia"/>
                <w:color w:val="FF0000"/>
              </w:rPr>
              <w:t>error C3668: '</w:t>
            </w:r>
            <w:proofErr w:type="spellStart"/>
            <w:r w:rsidRPr="0095054A">
              <w:rPr>
                <w:rFonts w:hint="eastAsia"/>
                <w:color w:val="FF0000"/>
              </w:rPr>
              <w:t>CDerived</w:t>
            </w:r>
            <w:proofErr w:type="spellEnd"/>
            <w:r w:rsidRPr="0095054A">
              <w:rPr>
                <w:rFonts w:hint="eastAsia"/>
                <w:color w:val="FF0000"/>
              </w:rPr>
              <w:t>::</w:t>
            </w:r>
            <w:proofErr w:type="spellStart"/>
            <w:r w:rsidRPr="0095054A">
              <w:rPr>
                <w:rFonts w:hint="eastAsia"/>
                <w:color w:val="FF0000"/>
              </w:rPr>
              <w:t>func</w:t>
            </w:r>
            <w:proofErr w:type="spellEnd"/>
            <w:r w:rsidRPr="0095054A">
              <w:rPr>
                <w:rFonts w:hint="eastAsia"/>
                <w:color w:val="FF0000"/>
              </w:rPr>
              <w:t>' : オーバーライド指定子 'override' を伴うメソッドは、基底クラス メソッドをオーバーライドしませんでした</w:t>
            </w:r>
          </w:p>
        </w:tc>
      </w:tr>
    </w:tbl>
    <w:p w14:paraId="252E0297" w14:textId="64BBD298" w:rsidR="0095054A" w:rsidRDefault="0095054A" w:rsidP="0095054A">
      <w:pPr>
        <w:pStyle w:val="a9"/>
        <w:spacing w:beforeLines="50" w:before="180"/>
        <w:ind w:firstLine="283"/>
      </w:pPr>
      <w:r>
        <w:t>このように、</w:t>
      </w:r>
      <w:r>
        <w:rPr>
          <w:rFonts w:hint="eastAsia"/>
        </w:rPr>
        <w:t>override</w:t>
      </w:r>
      <w:r>
        <w:rPr>
          <w:rFonts w:hint="eastAsia"/>
        </w:rPr>
        <w:t>キーワードを使用すると、オーバーライドに失敗した時にエラー通知してくれるため、安全性が非常に高まる。</w:t>
      </w:r>
    </w:p>
    <w:p w14:paraId="5B2ABD43" w14:textId="0D181CF3" w:rsidR="0095054A" w:rsidRPr="0095054A" w:rsidRDefault="0095054A" w:rsidP="00C505FE">
      <w:pPr>
        <w:pStyle w:val="a9"/>
        <w:spacing w:beforeLines="50" w:before="180"/>
        <w:ind w:firstLine="283"/>
      </w:pPr>
      <w:r>
        <w:rPr>
          <w:rFonts w:hint="eastAsia"/>
        </w:rPr>
        <w:t>なお、</w:t>
      </w:r>
      <w:r>
        <w:rPr>
          <w:rFonts w:hint="eastAsia"/>
        </w:rPr>
        <w:t xml:space="preserve">override </w:t>
      </w:r>
      <w:r>
        <w:rPr>
          <w:rFonts w:hint="eastAsia"/>
        </w:rPr>
        <w:t>キーワードが使えない環境であっても、「</w:t>
      </w:r>
      <w:r w:rsidRPr="0095054A">
        <w:rPr>
          <w:rFonts w:ascii="ＭＳ ゴシック" w:hAnsi="ＭＳ ゴシック" w:hint="eastAsia"/>
          <w:color w:val="0070C0"/>
        </w:rPr>
        <w:t>#define override</w:t>
      </w:r>
      <w:r>
        <w:rPr>
          <w:rFonts w:hint="eastAsia"/>
        </w:rPr>
        <w:t>」というダミーを用意して、</w:t>
      </w:r>
      <w:r w:rsidRPr="0095054A">
        <w:rPr>
          <w:rFonts w:hint="eastAsia"/>
          <w:color w:val="FF0000"/>
        </w:rPr>
        <w:t>普段から</w:t>
      </w:r>
      <w:r w:rsidRPr="0095054A">
        <w:rPr>
          <w:rFonts w:hint="eastAsia"/>
          <w:color w:val="FF0000"/>
        </w:rPr>
        <w:t xml:space="preserve"> override </w:t>
      </w:r>
      <w:r w:rsidRPr="0095054A">
        <w:rPr>
          <w:rFonts w:hint="eastAsia"/>
          <w:color w:val="FF0000"/>
        </w:rPr>
        <w:t>キーワードを使うように習慣づける</w:t>
      </w:r>
      <w:r>
        <w:rPr>
          <w:rFonts w:hint="eastAsia"/>
        </w:rPr>
        <w:t>ことを推奨する。</w:t>
      </w:r>
    </w:p>
    <w:p w14:paraId="2018CBF8" w14:textId="400F131A" w:rsidR="00ED023E" w:rsidRDefault="00ED023E" w:rsidP="00ED023E">
      <w:pPr>
        <w:pStyle w:val="2"/>
      </w:pPr>
      <w:bookmarkStart w:id="14" w:name="_Toc378966690"/>
      <w:r>
        <w:rPr>
          <w:rFonts w:hint="eastAsia"/>
        </w:rPr>
        <w:t>スタック</w:t>
      </w:r>
      <w:r w:rsidR="00887DAD">
        <w:rPr>
          <w:rFonts w:hint="eastAsia"/>
        </w:rPr>
        <w:t>オーバーフローを意識する</w:t>
      </w:r>
      <w:bookmarkEnd w:id="14"/>
    </w:p>
    <w:p w14:paraId="7255A050" w14:textId="03E28DC3" w:rsidR="00ED023E" w:rsidRDefault="00A26C50" w:rsidP="00ED023E">
      <w:pPr>
        <w:pStyle w:val="a9"/>
        <w:ind w:firstLine="283"/>
      </w:pPr>
      <w:r>
        <w:rPr>
          <w:rFonts w:hint="eastAsia"/>
        </w:rPr>
        <w:t>関数の呼び出しや、関数内に定義される「自動変数」は、「スタック領域」というメモリを消費する。スタック領域については「</w:t>
      </w:r>
      <w:r w:rsidRPr="00A26C50">
        <w:rPr>
          <w:rFonts w:hint="eastAsia"/>
        </w:rPr>
        <w:t>マルチスレッドプログラミングの基礎</w:t>
      </w:r>
      <w:r>
        <w:rPr>
          <w:rFonts w:hint="eastAsia"/>
        </w:rPr>
        <w:t>」にて詳述す</w:t>
      </w:r>
      <w:r>
        <w:rPr>
          <w:rFonts w:hint="eastAsia"/>
        </w:rPr>
        <w:lastRenderedPageBreak/>
        <w:t>るが、ここでは、そのメモリ消費を抑えるためのコーディング方法を説明する。</w:t>
      </w:r>
    </w:p>
    <w:p w14:paraId="288686B0" w14:textId="77777777" w:rsidR="00A26C50" w:rsidRDefault="00A26C50" w:rsidP="00A26C50">
      <w:pPr>
        <w:pStyle w:val="a9"/>
        <w:spacing w:beforeLines="50" w:before="180"/>
        <w:ind w:firstLine="283"/>
      </w:pPr>
      <w:r>
        <w:rPr>
          <w:rFonts w:hint="eastAsia"/>
        </w:rPr>
        <w:t>「スタック領域」は有限である。多く消費すればメモリオーバーフローを引き起こし、プログラム全体が停止する。</w:t>
      </w:r>
    </w:p>
    <w:p w14:paraId="2565374D" w14:textId="0B24DA7E" w:rsidR="00A26C50" w:rsidRDefault="00A26C50" w:rsidP="00A26C50">
      <w:pPr>
        <w:pStyle w:val="a9"/>
        <w:ind w:firstLine="283"/>
      </w:pPr>
      <w:r>
        <w:rPr>
          <w:rFonts w:hint="eastAsia"/>
        </w:rPr>
        <w:t>関数呼び出しの状況でも使用状況が変わるため、「関数単体のテストでは動作していたものが、ゲームに組み込んだら動かなかった」ということも起こり得る。</w:t>
      </w:r>
      <w:r w:rsidRPr="00A26C50">
        <w:rPr>
          <w:rFonts w:hint="eastAsia"/>
          <w:color w:val="FF0000"/>
        </w:rPr>
        <w:t>とくにスレッドで利用する関数ではこの問題が起こり易いので注意が必要である。</w:t>
      </w:r>
    </w:p>
    <w:p w14:paraId="7C4093BC" w14:textId="37B56F51" w:rsidR="00A26C50" w:rsidRDefault="00A26C50" w:rsidP="00A26C50">
      <w:pPr>
        <w:pStyle w:val="a9"/>
        <w:spacing w:beforeLines="50" w:before="180"/>
        <w:ind w:firstLine="283"/>
      </w:pPr>
      <w:r>
        <w:rPr>
          <w:rFonts w:hint="eastAsia"/>
        </w:rPr>
        <w:t>スタック領域のサイズは、</w:t>
      </w:r>
      <w:r>
        <w:rPr>
          <w:rFonts w:hint="eastAsia"/>
        </w:rPr>
        <w:t>Windows</w:t>
      </w:r>
      <w:r>
        <w:rPr>
          <w:rFonts w:hint="eastAsia"/>
        </w:rPr>
        <w:t>アプリケーションなら標準で</w:t>
      </w:r>
      <w:r>
        <w:rPr>
          <w:rFonts w:hint="eastAsia"/>
        </w:rPr>
        <w:t>16MB</w:t>
      </w:r>
      <w:r>
        <w:rPr>
          <w:rFonts w:hint="eastAsia"/>
        </w:rPr>
        <w:t>と巨大</w:t>
      </w:r>
      <w:r w:rsidR="00EE0B58">
        <w:rPr>
          <w:rFonts w:hint="eastAsia"/>
        </w:rPr>
        <w:t>だったりするが、ゲームでは、メインスレッドで</w:t>
      </w:r>
      <w:r w:rsidR="00EE0B58">
        <w:rPr>
          <w:rFonts w:hint="eastAsia"/>
        </w:rPr>
        <w:t>256KB</w:t>
      </w:r>
      <w:r w:rsidR="00EE0B58">
        <w:rPr>
          <w:rFonts w:hint="eastAsia"/>
        </w:rPr>
        <w:t>、スレッドで</w:t>
      </w:r>
      <w:r w:rsidR="00EE0B58">
        <w:rPr>
          <w:rFonts w:hint="eastAsia"/>
        </w:rPr>
        <w:t>4KB</w:t>
      </w:r>
      <w:r w:rsidR="00EE0B58">
        <w:rPr>
          <w:rFonts w:hint="eastAsia"/>
        </w:rPr>
        <w:t>ぐらいなのが標準的である。</w:t>
      </w:r>
      <w:r w:rsidR="00C527A7">
        <w:rPr>
          <w:rFonts w:hint="eastAsia"/>
        </w:rPr>
        <w:t>（このサイズは開発プロジェクトによって異なる。また、スレッドごとに異なるサイズを指定できる。）</w:t>
      </w:r>
    </w:p>
    <w:p w14:paraId="1F71CF9E" w14:textId="69B04ECF" w:rsidR="00EE0B58" w:rsidRDefault="00EE0B58" w:rsidP="00A26C50">
      <w:pPr>
        <w:pStyle w:val="a9"/>
        <w:spacing w:beforeLines="50" w:before="180"/>
        <w:ind w:firstLine="283"/>
      </w:pPr>
      <w:r>
        <w:rPr>
          <w:rFonts w:hint="eastAsia"/>
        </w:rPr>
        <w:t>例えば、下記のような汎用のログ出力処理は、メインスレッドでは動作するが、他のスレッドで使おうとするとハングしてしまう。</w:t>
      </w:r>
    </w:p>
    <w:p w14:paraId="29CAD318" w14:textId="7D332733" w:rsidR="00EE0B58" w:rsidRPr="00692F8A" w:rsidRDefault="00EE0B58" w:rsidP="00EE0B58">
      <w:pPr>
        <w:pStyle w:val="a9"/>
        <w:keepNext/>
        <w:keepLines/>
        <w:widowControl/>
        <w:spacing w:beforeLines="50" w:before="180" w:line="200" w:lineRule="exact"/>
        <w:ind w:firstLineChars="0" w:firstLine="0"/>
        <w:rPr>
          <w:sz w:val="16"/>
          <w:szCs w:val="16"/>
        </w:rPr>
      </w:pPr>
      <w:r>
        <w:rPr>
          <w:rFonts w:hint="eastAsia"/>
          <w:sz w:val="16"/>
          <w:szCs w:val="16"/>
        </w:rPr>
        <w:t>例：問題のある汎用ログ出力処理</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E0B58" w14:paraId="256B1FD4" w14:textId="77777777" w:rsidTr="008747EF">
        <w:tc>
          <w:tcPr>
            <w:tcW w:w="8494" w:type="dxa"/>
          </w:tcPr>
          <w:p w14:paraId="65110673" w14:textId="7F5BEA04" w:rsidR="00EE0B58" w:rsidRPr="00A7463F" w:rsidRDefault="00EE0B58" w:rsidP="008747EF">
            <w:pPr>
              <w:pStyle w:val="2-"/>
              <w:keepLines/>
              <w:widowControl/>
              <w:rPr>
                <w:color w:val="00B050"/>
              </w:rPr>
            </w:pPr>
            <w:r w:rsidRPr="00A7463F">
              <w:rPr>
                <w:rFonts w:hint="eastAsia"/>
                <w:color w:val="00B050"/>
              </w:rPr>
              <w:t>//</w:t>
            </w:r>
            <w:r>
              <w:rPr>
                <w:rFonts w:hint="eastAsia"/>
                <w:color w:val="00B050"/>
              </w:rPr>
              <w:t>ログ出力関数</w:t>
            </w:r>
          </w:p>
          <w:p w14:paraId="0B0B27DF" w14:textId="7BEE1180" w:rsidR="00EE0B58" w:rsidRDefault="00EE0B58" w:rsidP="008747EF">
            <w:pPr>
              <w:pStyle w:val="2-"/>
              <w:keepLines/>
              <w:widowControl/>
            </w:pPr>
            <w:r>
              <w:t>v</w:t>
            </w:r>
            <w:r>
              <w:rPr>
                <w:rFonts w:hint="eastAsia"/>
              </w:rPr>
              <w:t xml:space="preserve">oid </w:t>
            </w:r>
            <w:proofErr w:type="spellStart"/>
            <w:r>
              <w:t>outpuLog</w:t>
            </w:r>
            <w:proofErr w:type="spellEnd"/>
            <w:r>
              <w:t>(</w:t>
            </w:r>
            <w:proofErr w:type="spellStart"/>
            <w:r>
              <w:t>const</w:t>
            </w:r>
            <w:proofErr w:type="spellEnd"/>
            <w:r>
              <w:t xml:space="preserve"> char* message, </w:t>
            </w:r>
            <w:proofErr w:type="spellStart"/>
            <w:r>
              <w:t>bool</w:t>
            </w:r>
            <w:proofErr w:type="spellEnd"/>
            <w:r>
              <w:t xml:space="preserve"> </w:t>
            </w:r>
            <w:proofErr w:type="spellStart"/>
            <w:r>
              <w:t>is_sjis</w:t>
            </w:r>
            <w:proofErr w:type="spellEnd"/>
            <w:r>
              <w:t>)</w:t>
            </w:r>
          </w:p>
          <w:p w14:paraId="2C56773A" w14:textId="77777777" w:rsidR="00EE0B58" w:rsidRDefault="00EE0B58" w:rsidP="008747EF">
            <w:pPr>
              <w:pStyle w:val="2-"/>
              <w:keepLines/>
              <w:widowControl/>
            </w:pPr>
            <w:r>
              <w:t>{</w:t>
            </w:r>
          </w:p>
          <w:p w14:paraId="6CEC80EA" w14:textId="552D072B" w:rsidR="00EE0B58" w:rsidRDefault="00EE0B58" w:rsidP="008747EF">
            <w:pPr>
              <w:pStyle w:val="2-"/>
              <w:keepLines/>
              <w:widowControl/>
            </w:pPr>
            <w:r>
              <w:tab/>
              <w:t>if(</w:t>
            </w:r>
            <w:proofErr w:type="spellStart"/>
            <w:r>
              <w:t>is_sjis</w:t>
            </w:r>
            <w:proofErr w:type="spellEnd"/>
            <w:r>
              <w:t>)</w:t>
            </w:r>
          </w:p>
          <w:p w14:paraId="064B8BC3" w14:textId="20AC38AF" w:rsidR="00EE0B58" w:rsidRDefault="00EE0B58" w:rsidP="008747EF">
            <w:pPr>
              <w:pStyle w:val="2-"/>
              <w:keepLines/>
              <w:widowControl/>
            </w:pPr>
            <w:r>
              <w:tab/>
              <w:t>{</w:t>
            </w:r>
          </w:p>
          <w:p w14:paraId="17175E8B" w14:textId="1D148731" w:rsidR="00EE0B58" w:rsidRDefault="00EE0B58" w:rsidP="00EE0B58">
            <w:pPr>
              <w:pStyle w:val="2-"/>
              <w:keepLines/>
              <w:widowControl/>
            </w:pPr>
            <w:r>
              <w:tab/>
            </w:r>
            <w:r>
              <w:tab/>
            </w:r>
            <w:r w:rsidRPr="00EE0B58">
              <w:rPr>
                <w:color w:val="00B050"/>
              </w:rPr>
              <w:t>//</w:t>
            </w:r>
            <w:r w:rsidRPr="00EE0B58">
              <w:rPr>
                <w:rFonts w:hint="eastAsia"/>
                <w:color w:val="00B050"/>
              </w:rPr>
              <w:t>シフトJISコードのメッセージはUTF-8に変換してログ出力する</w:t>
            </w:r>
          </w:p>
          <w:p w14:paraId="3B78DD0E" w14:textId="1E7EBBA7" w:rsidR="00EE0B58" w:rsidRPr="00EE0B58" w:rsidRDefault="00EE0B58" w:rsidP="008747EF">
            <w:pPr>
              <w:pStyle w:val="2-"/>
              <w:keepLines/>
              <w:widowControl/>
              <w:rPr>
                <w:color w:val="FF0000"/>
              </w:rPr>
            </w:pPr>
            <w:r>
              <w:tab/>
            </w:r>
            <w:r>
              <w:tab/>
            </w:r>
            <w:r w:rsidRPr="00EE0B58">
              <w:rPr>
                <w:color w:val="FF0000"/>
              </w:rPr>
              <w:t xml:space="preserve">char </w:t>
            </w:r>
            <w:proofErr w:type="spellStart"/>
            <w:r w:rsidRPr="00EE0B58">
              <w:rPr>
                <w:color w:val="FF0000"/>
              </w:rPr>
              <w:t>buf</w:t>
            </w:r>
            <w:proofErr w:type="spellEnd"/>
            <w:r w:rsidRPr="00EE0B58">
              <w:rPr>
                <w:color w:val="FF0000"/>
              </w:rPr>
              <w:t>[8192];</w:t>
            </w:r>
          </w:p>
          <w:p w14:paraId="7EF1A937" w14:textId="6AA307D9" w:rsidR="00EE0B58" w:rsidRDefault="00EE0B58" w:rsidP="008747EF">
            <w:pPr>
              <w:pStyle w:val="2-"/>
              <w:keepLines/>
              <w:widowControl/>
            </w:pPr>
            <w:r>
              <w:tab/>
            </w:r>
            <w:r>
              <w:tab/>
              <w:t>sjis_to_utf8(</w:t>
            </w:r>
            <w:proofErr w:type="spellStart"/>
            <w:r>
              <w:t>buf</w:t>
            </w:r>
            <w:proofErr w:type="spellEnd"/>
            <w:r>
              <w:t xml:space="preserve">, </w:t>
            </w:r>
            <w:proofErr w:type="spellStart"/>
            <w:r>
              <w:t>sizeof</w:t>
            </w:r>
            <w:proofErr w:type="spellEnd"/>
            <w:r>
              <w:t>(</w:t>
            </w:r>
            <w:proofErr w:type="spellStart"/>
            <w:r>
              <w:t>buf</w:t>
            </w:r>
            <w:proofErr w:type="spellEnd"/>
            <w:r>
              <w:t>), message);</w:t>
            </w:r>
          </w:p>
          <w:p w14:paraId="22B48A2B" w14:textId="503D7682" w:rsidR="00EE0B58" w:rsidRDefault="00EE0B58" w:rsidP="008747EF">
            <w:pPr>
              <w:pStyle w:val="2-"/>
              <w:keepLines/>
              <w:widowControl/>
            </w:pPr>
            <w:r>
              <w:tab/>
            </w:r>
            <w:r>
              <w:tab/>
              <w:t>print(</w:t>
            </w:r>
            <w:proofErr w:type="spellStart"/>
            <w:r>
              <w:t>buf</w:t>
            </w:r>
            <w:proofErr w:type="spellEnd"/>
            <w:r>
              <w:t>);</w:t>
            </w:r>
          </w:p>
          <w:p w14:paraId="070C19A7" w14:textId="30490540" w:rsidR="00EE0B58" w:rsidRDefault="00EE0B58" w:rsidP="008747EF">
            <w:pPr>
              <w:pStyle w:val="2-"/>
              <w:keepLines/>
              <w:widowControl/>
            </w:pPr>
            <w:r>
              <w:tab/>
              <w:t>}</w:t>
            </w:r>
          </w:p>
          <w:p w14:paraId="02181B3A" w14:textId="042F5DEF" w:rsidR="00EE0B58" w:rsidRDefault="00EE0B58" w:rsidP="008747EF">
            <w:pPr>
              <w:pStyle w:val="2-"/>
              <w:keepLines/>
              <w:widowControl/>
            </w:pPr>
            <w:r>
              <w:tab/>
              <w:t>else</w:t>
            </w:r>
          </w:p>
          <w:p w14:paraId="36D19A0F" w14:textId="05A92870" w:rsidR="00EE0B58" w:rsidRDefault="00EE0B58" w:rsidP="008747EF">
            <w:pPr>
              <w:pStyle w:val="2-"/>
              <w:keepLines/>
              <w:widowControl/>
            </w:pPr>
            <w:r>
              <w:tab/>
              <w:t>{</w:t>
            </w:r>
          </w:p>
          <w:p w14:paraId="5A4BF0F7" w14:textId="3AD65ED8" w:rsidR="00EE0B58" w:rsidRDefault="00EE0B58" w:rsidP="00EE0B58">
            <w:pPr>
              <w:pStyle w:val="2-"/>
              <w:keepLines/>
              <w:widowControl/>
            </w:pPr>
            <w:r>
              <w:tab/>
            </w:r>
            <w:r>
              <w:tab/>
            </w:r>
            <w:r w:rsidRPr="00EE0B58">
              <w:rPr>
                <w:color w:val="00B050"/>
              </w:rPr>
              <w:t>//</w:t>
            </w:r>
            <w:r w:rsidRPr="00EE0B58">
              <w:rPr>
                <w:rFonts w:hint="eastAsia"/>
                <w:color w:val="00B050"/>
              </w:rPr>
              <w:t>そのままログ出力</w:t>
            </w:r>
          </w:p>
          <w:p w14:paraId="2D2AD796" w14:textId="30624BB8" w:rsidR="00EE0B58" w:rsidRDefault="00EE0B58" w:rsidP="00EE0B58">
            <w:pPr>
              <w:pStyle w:val="2-"/>
              <w:keepLines/>
              <w:widowControl/>
            </w:pPr>
            <w:r>
              <w:tab/>
            </w:r>
            <w:r>
              <w:tab/>
              <w:t>print(message);</w:t>
            </w:r>
          </w:p>
          <w:p w14:paraId="4580F5A1" w14:textId="63BC5928" w:rsidR="00EE0B58" w:rsidRDefault="00EE0B58" w:rsidP="008747EF">
            <w:pPr>
              <w:pStyle w:val="2-"/>
              <w:keepLines/>
              <w:widowControl/>
            </w:pPr>
            <w:r>
              <w:tab/>
              <w:t>}</w:t>
            </w:r>
          </w:p>
          <w:p w14:paraId="7EF8AF54" w14:textId="1847AF17" w:rsidR="00EE0B58" w:rsidRPr="00F20F0A" w:rsidRDefault="00EE0B58" w:rsidP="008747EF">
            <w:pPr>
              <w:pStyle w:val="2-"/>
              <w:keepLines/>
              <w:widowControl/>
            </w:pPr>
            <w:r>
              <w:t>}</w:t>
            </w:r>
          </w:p>
        </w:tc>
      </w:tr>
    </w:tbl>
    <w:p w14:paraId="5410C360" w14:textId="5F94F508" w:rsidR="00EE0B58" w:rsidRDefault="00EE0B58" w:rsidP="00EE0B58">
      <w:pPr>
        <w:pStyle w:val="a9"/>
        <w:spacing w:beforeLines="50" w:before="180"/>
        <w:ind w:firstLine="283"/>
      </w:pPr>
      <w:r>
        <w:rPr>
          <w:rFonts w:hint="eastAsia"/>
        </w:rPr>
        <w:t>特にメッセージの最大長は規定していない関数ということもあり、文字コード変換処理のために、やや大きめのバッファ「</w:t>
      </w:r>
      <w:r w:rsidRPr="00EE0B58">
        <w:rPr>
          <w:rFonts w:ascii="ＭＳ ゴシック" w:hAnsi="ＭＳ ゴシック"/>
          <w:color w:val="0070C0"/>
        </w:rPr>
        <w:t xml:space="preserve">char </w:t>
      </w:r>
      <w:proofErr w:type="spellStart"/>
      <w:r w:rsidRPr="00EE0B58">
        <w:rPr>
          <w:rFonts w:ascii="ＭＳ ゴシック" w:hAnsi="ＭＳ ゴシック" w:hint="eastAsia"/>
          <w:color w:val="0070C0"/>
        </w:rPr>
        <w:t>buf</w:t>
      </w:r>
      <w:proofErr w:type="spellEnd"/>
      <w:r w:rsidRPr="00EE0B58">
        <w:rPr>
          <w:rFonts w:ascii="ＭＳ ゴシック" w:hAnsi="ＭＳ ゴシック" w:hint="eastAsia"/>
          <w:color w:val="0070C0"/>
        </w:rPr>
        <w:t>[8192]</w:t>
      </w:r>
      <w:r>
        <w:rPr>
          <w:rFonts w:hint="eastAsia"/>
        </w:rPr>
        <w:t>」を用意して処理している。この</w:t>
      </w:r>
      <w:r>
        <w:rPr>
          <w:rFonts w:hint="eastAsia"/>
        </w:rPr>
        <w:t xml:space="preserve"> 8KB </w:t>
      </w:r>
      <w:r>
        <w:rPr>
          <w:rFonts w:hint="eastAsia"/>
        </w:rPr>
        <w:t>のバッファは</w:t>
      </w:r>
      <w:r w:rsidR="008747EF">
        <w:rPr>
          <w:rFonts w:hint="eastAsia"/>
        </w:rPr>
        <w:t>、スタック領域が</w:t>
      </w:r>
      <w:r w:rsidR="008747EF">
        <w:rPr>
          <w:rFonts w:hint="eastAsia"/>
        </w:rPr>
        <w:t>256KB</w:t>
      </w:r>
      <w:r w:rsidR="008747EF">
        <w:rPr>
          <w:rFonts w:hint="eastAsia"/>
        </w:rPr>
        <w:t>のメインスレッドではほぼ動作するが、</w:t>
      </w:r>
      <w:r w:rsidR="008747EF">
        <w:rPr>
          <w:rFonts w:hint="eastAsia"/>
        </w:rPr>
        <w:t>4KB</w:t>
      </w:r>
      <w:r w:rsidR="008747EF">
        <w:rPr>
          <w:rFonts w:hint="eastAsia"/>
        </w:rPr>
        <w:t>のスレッドでは一発でアウトである。</w:t>
      </w:r>
    </w:p>
    <w:p w14:paraId="70890AE5" w14:textId="06CB565C" w:rsidR="008747EF" w:rsidRDefault="008747EF" w:rsidP="008747EF">
      <w:pPr>
        <w:pStyle w:val="a9"/>
        <w:keepNext/>
        <w:widowControl/>
        <w:spacing w:beforeLines="50" w:before="180"/>
        <w:ind w:firstLine="283"/>
      </w:pPr>
      <w:r>
        <w:rPr>
          <w:rFonts w:hint="eastAsia"/>
        </w:rPr>
        <w:t>この問題の対処方法としては、下記の方法が考えられる。</w:t>
      </w:r>
    </w:p>
    <w:p w14:paraId="41BCC8C2" w14:textId="36477216" w:rsidR="008747EF" w:rsidRDefault="008747EF" w:rsidP="008747EF">
      <w:pPr>
        <w:pStyle w:val="affff6"/>
        <w:ind w:left="447" w:hanging="298"/>
      </w:pPr>
      <w:r>
        <w:rPr>
          <w:rFonts w:hint="eastAsia"/>
        </w:rPr>
        <w:t>単純にバッファサイズを</w:t>
      </w:r>
      <w:r>
        <w:rPr>
          <w:rFonts w:hint="eastAsia"/>
        </w:rPr>
        <w:t>512~1KB</w:t>
      </w:r>
      <w:r>
        <w:rPr>
          <w:rFonts w:hint="eastAsia"/>
        </w:rPr>
        <w:t>ぐらいまで小さくする。</w:t>
      </w:r>
    </w:p>
    <w:p w14:paraId="6DF07B73" w14:textId="305E80B8" w:rsidR="008747EF" w:rsidRDefault="008747EF" w:rsidP="008747EF">
      <w:pPr>
        <w:pStyle w:val="affff6"/>
        <w:ind w:left="447" w:hanging="298"/>
      </w:pPr>
      <w:r>
        <w:rPr>
          <w:rFonts w:hint="eastAsia"/>
        </w:rPr>
        <w:t>全面的にバッファを小さくするとメインスレッドで困るので、スレッド用に「</w:t>
      </w:r>
      <w:proofErr w:type="spellStart"/>
      <w:r>
        <w:rPr>
          <w:rFonts w:hint="eastAsia"/>
        </w:rPr>
        <w:t>lw_outpugLog</w:t>
      </w:r>
      <w:proofErr w:type="spellEnd"/>
      <w:r>
        <w:rPr>
          <w:rFonts w:hint="eastAsia"/>
        </w:rPr>
        <w:t>()</w:t>
      </w:r>
      <w:r>
        <w:rPr>
          <w:rFonts w:hint="eastAsia"/>
        </w:rPr>
        <w:t>」（ライトウェイト版関数）を用意する。</w:t>
      </w:r>
    </w:p>
    <w:p w14:paraId="347CF0E1" w14:textId="5846D6B8" w:rsidR="008747EF" w:rsidRDefault="008747EF" w:rsidP="008747EF">
      <w:pPr>
        <w:pStyle w:val="affff6"/>
        <w:ind w:left="447" w:hanging="298"/>
      </w:pPr>
      <w:r>
        <w:t>s</w:t>
      </w:r>
      <w:r>
        <w:rPr>
          <w:rFonts w:hint="eastAsia"/>
        </w:rPr>
        <w:t xml:space="preserve">tatic </w:t>
      </w:r>
      <w:r>
        <w:rPr>
          <w:rFonts w:hint="eastAsia"/>
        </w:rPr>
        <w:t>変数で領域を割り当て、ミューテックスで排他制御して処理する。（パフォーマンスが劣化するのであまりよくない）</w:t>
      </w:r>
    </w:p>
    <w:p w14:paraId="30A831CD" w14:textId="29AAEFED" w:rsidR="008747EF" w:rsidRDefault="008747EF" w:rsidP="008747EF">
      <w:pPr>
        <w:pStyle w:val="affff6"/>
        <w:ind w:left="447" w:hanging="298"/>
      </w:pPr>
      <w:r>
        <w:t>TLS</w:t>
      </w:r>
      <w:r>
        <w:rPr>
          <w:rFonts w:hint="eastAsia"/>
        </w:rPr>
        <w:t>（スレッドローカルストレージ）でグローバル変数を割り当てて処理する。（</w:t>
      </w:r>
      <w:r>
        <w:rPr>
          <w:rFonts w:hint="eastAsia"/>
        </w:rPr>
        <w:t>1</w:t>
      </w:r>
      <w:r>
        <w:rPr>
          <w:rFonts w:hint="eastAsia"/>
        </w:rPr>
        <w:t>スレッド当たりのメモリ消費量が大きくなるのであまりよくない）</w:t>
      </w:r>
    </w:p>
    <w:p w14:paraId="1DC3240D" w14:textId="6BCD2688" w:rsidR="008747EF" w:rsidRDefault="008747EF" w:rsidP="008747EF">
      <w:pPr>
        <w:pStyle w:val="affff6"/>
        <w:ind w:left="447" w:hanging="298"/>
      </w:pPr>
      <w:r>
        <w:rPr>
          <w:rFonts w:hint="eastAsia"/>
        </w:rPr>
        <w:lastRenderedPageBreak/>
        <w:t>必要な時にヒープからメモリ確保して処理してすぐに開放する。（ゲームの場合、無造作なメモリ確保は処理を不安定にさせる要因になりえる）</w:t>
      </w:r>
    </w:p>
    <w:p w14:paraId="61C713BD" w14:textId="77777777" w:rsidR="00A47C09" w:rsidRDefault="008747EF" w:rsidP="00A47C09">
      <w:pPr>
        <w:pStyle w:val="a9"/>
        <w:spacing w:beforeLines="50" w:before="180"/>
        <w:ind w:firstLine="283"/>
      </w:pPr>
      <w:r>
        <w:rPr>
          <w:rFonts w:hint="eastAsia"/>
        </w:rPr>
        <w:t>確かな安全性を求めるなら第</w:t>
      </w:r>
      <w:r>
        <w:rPr>
          <w:rFonts w:hint="eastAsia"/>
        </w:rPr>
        <w:t>2</w:t>
      </w:r>
      <w:r>
        <w:rPr>
          <w:rFonts w:hint="eastAsia"/>
        </w:rPr>
        <w:t>案の「専用関数」か第</w:t>
      </w:r>
      <w:r>
        <w:rPr>
          <w:rFonts w:hint="eastAsia"/>
        </w:rPr>
        <w:t>4</w:t>
      </w:r>
      <w:r>
        <w:rPr>
          <w:rFonts w:hint="eastAsia"/>
        </w:rPr>
        <w:t>案の「</w:t>
      </w:r>
      <w:r>
        <w:rPr>
          <w:rFonts w:hint="eastAsia"/>
        </w:rPr>
        <w:t>TLS</w:t>
      </w:r>
      <w:r>
        <w:rPr>
          <w:rFonts w:hint="eastAsia"/>
        </w:rPr>
        <w:t>の利用」である。</w:t>
      </w:r>
    </w:p>
    <w:p w14:paraId="6C21C803" w14:textId="77777777" w:rsidR="00A47C09" w:rsidRDefault="00A47C09" w:rsidP="00A47C09">
      <w:pPr>
        <w:pStyle w:val="a9"/>
        <w:ind w:firstLine="283"/>
      </w:pPr>
      <w:r>
        <w:rPr>
          <w:rFonts w:hint="eastAsia"/>
        </w:rPr>
        <w:t>瞬間的な利用であることを考えれば、</w:t>
      </w:r>
      <w:r w:rsidR="008747EF">
        <w:rPr>
          <w:rFonts w:hint="eastAsia"/>
        </w:rPr>
        <w:t>第</w:t>
      </w:r>
      <w:r w:rsidR="008747EF">
        <w:rPr>
          <w:rFonts w:hint="eastAsia"/>
        </w:rPr>
        <w:t>5</w:t>
      </w:r>
      <w:r w:rsidR="008747EF">
        <w:rPr>
          <w:rFonts w:hint="eastAsia"/>
        </w:rPr>
        <w:t>案の「ヒープ利用」も</w:t>
      </w:r>
      <w:r>
        <w:rPr>
          <w:rFonts w:hint="eastAsia"/>
        </w:rPr>
        <w:t>悪い選択ではないが、スレッドセーフなメモリ確保が保障されているかどうかをしっかり確認する必要がある。</w:t>
      </w:r>
    </w:p>
    <w:p w14:paraId="5C12C23D" w14:textId="77777777" w:rsidR="00A47C09" w:rsidRDefault="00A47C09" w:rsidP="00A47C09">
      <w:pPr>
        <w:pStyle w:val="a9"/>
        <w:ind w:firstLine="283"/>
      </w:pPr>
      <w:r>
        <w:rPr>
          <w:rFonts w:hint="eastAsia"/>
        </w:rPr>
        <w:t>第</w:t>
      </w:r>
      <w:r>
        <w:rPr>
          <w:rFonts w:hint="eastAsia"/>
        </w:rPr>
        <w:t>1</w:t>
      </w:r>
      <w:r>
        <w:rPr>
          <w:rFonts w:hint="eastAsia"/>
        </w:rPr>
        <w:t>案と第</w:t>
      </w:r>
      <w:r>
        <w:rPr>
          <w:rFonts w:hint="eastAsia"/>
        </w:rPr>
        <w:t>3</w:t>
      </w:r>
      <w:r>
        <w:rPr>
          <w:rFonts w:hint="eastAsia"/>
        </w:rPr>
        <w:t>案に関しては、ゲーム全体に影響が出るので避けたい。</w:t>
      </w:r>
    </w:p>
    <w:p w14:paraId="678081E3" w14:textId="621827D7" w:rsidR="008747EF" w:rsidRDefault="00A47C09" w:rsidP="00A47C09">
      <w:pPr>
        <w:pStyle w:val="a9"/>
        <w:ind w:firstLine="283"/>
      </w:pPr>
      <w:r>
        <w:rPr>
          <w:rFonts w:hint="eastAsia"/>
        </w:rPr>
        <w:t>特に第</w:t>
      </w:r>
      <w:r>
        <w:rPr>
          <w:rFonts w:hint="eastAsia"/>
        </w:rPr>
        <w:t>1</w:t>
      </w:r>
      <w:r>
        <w:rPr>
          <w:rFonts w:hint="eastAsia"/>
        </w:rPr>
        <w:t>案の「バッファサイズ削減」のような判断は安易にしてはいけない。実際の最大使用量の調査を踏まえないと、周囲のスタッフに大きな迷惑をかけることになりかねない。</w:t>
      </w:r>
    </w:p>
    <w:p w14:paraId="417B694F" w14:textId="66AD297D" w:rsidR="00A47C09" w:rsidRDefault="00A47C09" w:rsidP="00A47C09">
      <w:pPr>
        <w:pStyle w:val="a9"/>
        <w:spacing w:beforeLines="50" w:before="180"/>
        <w:ind w:firstLine="283"/>
      </w:pPr>
      <w:r>
        <w:rPr>
          <w:rFonts w:hint="eastAsia"/>
        </w:rPr>
        <w:t>結局</w:t>
      </w:r>
      <w:r w:rsidR="00887DAD">
        <w:rPr>
          <w:rFonts w:hint="eastAsia"/>
        </w:rPr>
        <w:t>、</w:t>
      </w:r>
      <w:r>
        <w:rPr>
          <w:rFonts w:hint="eastAsia"/>
        </w:rPr>
        <w:t>この問題の解決策は、その開発プロジェクトの状況に合わせて行うことになる</w:t>
      </w:r>
      <w:r w:rsidR="00887DAD">
        <w:rPr>
          <w:rFonts w:hint="eastAsia"/>
        </w:rPr>
        <w:t>。スタックオーバーフローは厄介な問題なので、プログラマーは「スタック領域サイズ」や「スレッド」に気を配って、</w:t>
      </w:r>
      <w:r>
        <w:rPr>
          <w:rFonts w:hint="eastAsia"/>
        </w:rPr>
        <w:t>このような問題を起こさないように</w:t>
      </w:r>
      <w:r w:rsidR="00887DAD">
        <w:rPr>
          <w:rFonts w:hint="eastAsia"/>
        </w:rPr>
        <w:t>常に</w:t>
      </w:r>
      <w:r>
        <w:rPr>
          <w:rFonts w:hint="eastAsia"/>
        </w:rPr>
        <w:t>配慮する</w:t>
      </w:r>
      <w:r w:rsidR="00887DAD">
        <w:rPr>
          <w:rFonts w:hint="eastAsia"/>
        </w:rPr>
        <w:t>べきである</w:t>
      </w:r>
      <w:r>
        <w:rPr>
          <w:rFonts w:hint="eastAsia"/>
        </w:rPr>
        <w:t>。</w:t>
      </w:r>
    </w:p>
    <w:p w14:paraId="70D9B184" w14:textId="55B2B132" w:rsidR="00887DAD" w:rsidRDefault="00887DAD" w:rsidP="00887DAD">
      <w:pPr>
        <w:pStyle w:val="a9"/>
        <w:spacing w:beforeLines="50" w:before="180"/>
        <w:ind w:firstLine="283"/>
      </w:pPr>
      <w:r>
        <w:rPr>
          <w:rFonts w:hint="eastAsia"/>
        </w:rPr>
        <w:t>例えば、初めからスレッドでの利用を想定してサイズを小さくしておけば、利用者は小分けにして利用するようになる。また、メインスレッド以外での利用を禁止し、その旨をスタッフに通達した上、コメントにも記載しておくなどする。</w:t>
      </w:r>
      <w:r>
        <w:rPr>
          <w:rFonts w:hint="eastAsia"/>
        </w:rPr>
        <w:t>TLS</w:t>
      </w:r>
      <w:r>
        <w:rPr>
          <w:rFonts w:hint="eastAsia"/>
        </w:rPr>
        <w:t>でフラグだけ管理して、メインスレッド以外では実行できないようにしてしまうのも良いかもしれない。</w:t>
      </w:r>
    </w:p>
    <w:p w14:paraId="1374E0EA" w14:textId="6FE8480B" w:rsidR="002A164C" w:rsidRDefault="002A164C" w:rsidP="002A164C">
      <w:pPr>
        <w:pStyle w:val="3"/>
      </w:pPr>
      <w:bookmarkStart w:id="15" w:name="_Toc378966691"/>
      <w:r>
        <w:rPr>
          <w:rFonts w:hint="eastAsia"/>
        </w:rPr>
        <w:t>関数ごとのスタック使用量の調査</w:t>
      </w:r>
      <w:bookmarkEnd w:id="15"/>
    </w:p>
    <w:p w14:paraId="3D20C3DC" w14:textId="1CCCA23F" w:rsidR="002A164C" w:rsidRDefault="002A164C" w:rsidP="002A164C">
      <w:pPr>
        <w:pStyle w:val="aa"/>
        <w:ind w:left="447" w:firstLine="283"/>
      </w:pPr>
      <w:r>
        <w:t xml:space="preserve">GCC 4.6 </w:t>
      </w:r>
      <w:r>
        <w:t>以降のコンパイラを使用している場合、</w:t>
      </w:r>
      <w:r>
        <w:rPr>
          <w:rFonts w:hint="eastAsia"/>
        </w:rPr>
        <w:t xml:space="preserve"> -</w:t>
      </w:r>
      <w:proofErr w:type="spellStart"/>
      <w:r>
        <w:rPr>
          <w:rFonts w:hint="eastAsia"/>
        </w:rPr>
        <w:t>fstack-usege</w:t>
      </w:r>
      <w:proofErr w:type="spellEnd"/>
      <w:r>
        <w:rPr>
          <w:rFonts w:hint="eastAsia"/>
        </w:rPr>
        <w:t xml:space="preserve"> </w:t>
      </w:r>
      <w:r>
        <w:rPr>
          <w:rFonts w:hint="eastAsia"/>
        </w:rPr>
        <w:t>というオプションを付けてコンパイルすると、関数ごとのスタック</w:t>
      </w:r>
      <w:r w:rsidR="00CF3515">
        <w:rPr>
          <w:rFonts w:hint="eastAsia"/>
        </w:rPr>
        <w:t>所要量</w:t>
      </w:r>
      <w:r>
        <w:rPr>
          <w:rFonts w:hint="eastAsia"/>
        </w:rPr>
        <w:t>を</w:t>
      </w:r>
      <w:r w:rsidR="00CF3515">
        <w:rPr>
          <w:rFonts w:hint="eastAsia"/>
        </w:rPr>
        <w:t>確認</w:t>
      </w:r>
      <w:r>
        <w:rPr>
          <w:rFonts w:hint="eastAsia"/>
        </w:rPr>
        <w:t>できる。</w:t>
      </w:r>
    </w:p>
    <w:p w14:paraId="1CDFD8BB" w14:textId="2F1C5928" w:rsidR="002A164C" w:rsidRDefault="00AA43C8" w:rsidP="00AA43C8">
      <w:pPr>
        <w:pStyle w:val="aa"/>
        <w:keepNext/>
        <w:widowControl/>
        <w:spacing w:beforeLines="50" w:before="180"/>
        <w:ind w:leftChars="203" w:left="447" w:hangingChars="10" w:hanging="21"/>
      </w:pPr>
      <w:r>
        <w:rPr>
          <w:rFonts w:hint="eastAsia"/>
        </w:rPr>
        <w:t>実行例：</w:t>
      </w:r>
    </w:p>
    <w:tbl>
      <w:tblPr>
        <w:tblStyle w:val="afff7"/>
        <w:tblW w:w="0" w:type="auto"/>
        <w:tblInd w:w="44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7"/>
      </w:tblGrid>
      <w:tr w:rsidR="00AA43C8" w14:paraId="1C51A9D3" w14:textId="77777777" w:rsidTr="00AA43C8">
        <w:tc>
          <w:tcPr>
            <w:tcW w:w="8494" w:type="dxa"/>
          </w:tcPr>
          <w:p w14:paraId="161DB446" w14:textId="77777777" w:rsidR="00AA43C8" w:rsidRDefault="00AA43C8" w:rsidP="00AA43C8">
            <w:pPr>
              <w:pStyle w:val="2-"/>
            </w:pPr>
            <w:r>
              <w:t>$ g++ --version</w:t>
            </w:r>
          </w:p>
          <w:p w14:paraId="7D341FF5" w14:textId="77777777" w:rsidR="00AA43C8" w:rsidRPr="00AA43C8" w:rsidRDefault="00AA43C8" w:rsidP="00AA43C8">
            <w:pPr>
              <w:pStyle w:val="2-"/>
              <w:rPr>
                <w:color w:val="auto"/>
              </w:rPr>
            </w:pPr>
            <w:r w:rsidRPr="00AA43C8">
              <w:rPr>
                <w:color w:val="auto"/>
              </w:rPr>
              <w:t>g++ (GCC) 4.8.2</w:t>
            </w:r>
          </w:p>
          <w:p w14:paraId="6EDEFB77" w14:textId="53BAE30D" w:rsidR="00AA43C8" w:rsidRDefault="00AA43C8" w:rsidP="00AA43C8">
            <w:pPr>
              <w:pStyle w:val="2-"/>
            </w:pPr>
            <w:r>
              <w:rPr>
                <w:rFonts w:hint="eastAsia"/>
              </w:rPr>
              <w:t>$ g++ -</w:t>
            </w:r>
            <w:proofErr w:type="spellStart"/>
            <w:r>
              <w:rPr>
                <w:rFonts w:hint="eastAsia"/>
              </w:rPr>
              <w:t>fstack</w:t>
            </w:r>
            <w:proofErr w:type="spellEnd"/>
            <w:r>
              <w:rPr>
                <w:rFonts w:hint="eastAsia"/>
              </w:rPr>
              <w:t>-usage a.cpp</w:t>
            </w:r>
          </w:p>
          <w:p w14:paraId="7A8D4547" w14:textId="77777777" w:rsidR="00AA43C8" w:rsidRDefault="00AA43C8" w:rsidP="00AA43C8">
            <w:pPr>
              <w:pStyle w:val="2-"/>
            </w:pPr>
            <w:r>
              <w:t>$ a.su</w:t>
            </w:r>
          </w:p>
          <w:p w14:paraId="33A74556" w14:textId="77777777" w:rsidR="00AA43C8" w:rsidRPr="00AA43C8" w:rsidRDefault="00AA43C8" w:rsidP="00AA43C8">
            <w:pPr>
              <w:pStyle w:val="2-"/>
              <w:rPr>
                <w:color w:val="auto"/>
              </w:rPr>
            </w:pPr>
            <w:r w:rsidRPr="00AA43C8">
              <w:rPr>
                <w:color w:val="auto"/>
              </w:rPr>
              <w:t xml:space="preserve">a.cpp:7:6:void func2()  </w:t>
            </w:r>
            <w:r w:rsidRPr="00AA43C8">
              <w:rPr>
                <w:color w:val="FF0000"/>
              </w:rPr>
              <w:t>48</w:t>
            </w:r>
            <w:r w:rsidRPr="00AA43C8">
              <w:rPr>
                <w:color w:val="auto"/>
              </w:rPr>
              <w:t xml:space="preserve">      static</w:t>
            </w:r>
          </w:p>
          <w:p w14:paraId="331BD4D3" w14:textId="77777777" w:rsidR="00AA43C8" w:rsidRPr="00AA43C8" w:rsidRDefault="00AA43C8" w:rsidP="00AA43C8">
            <w:pPr>
              <w:pStyle w:val="2-"/>
              <w:rPr>
                <w:color w:val="auto"/>
              </w:rPr>
            </w:pPr>
            <w:r w:rsidRPr="00AA43C8">
              <w:rPr>
                <w:color w:val="auto"/>
              </w:rPr>
              <w:t xml:space="preserve">a.cpp:14:6:void func1() </w:t>
            </w:r>
            <w:r w:rsidRPr="00AA43C8">
              <w:rPr>
                <w:color w:val="FF0000"/>
              </w:rPr>
              <w:t>48</w:t>
            </w:r>
            <w:r w:rsidRPr="00AA43C8">
              <w:rPr>
                <w:color w:val="auto"/>
              </w:rPr>
              <w:t xml:space="preserve">      static</w:t>
            </w:r>
          </w:p>
          <w:p w14:paraId="4DC081A9" w14:textId="77777777" w:rsidR="00AA43C8" w:rsidRPr="00AA43C8" w:rsidRDefault="00AA43C8" w:rsidP="00AA43C8">
            <w:pPr>
              <w:pStyle w:val="2-"/>
              <w:rPr>
                <w:color w:val="auto"/>
              </w:rPr>
            </w:pPr>
            <w:r w:rsidRPr="00AA43C8">
              <w:rPr>
                <w:color w:val="auto"/>
              </w:rPr>
              <w:t>a.cpp:26:5:int main(</w:t>
            </w:r>
            <w:proofErr w:type="spellStart"/>
            <w:r w:rsidRPr="00AA43C8">
              <w:rPr>
                <w:color w:val="auto"/>
              </w:rPr>
              <w:t>int</w:t>
            </w:r>
            <w:proofErr w:type="spellEnd"/>
            <w:r w:rsidRPr="00AA43C8">
              <w:rPr>
                <w:color w:val="auto"/>
              </w:rPr>
              <w:t xml:space="preserve">, </w:t>
            </w:r>
            <w:proofErr w:type="spellStart"/>
            <w:r w:rsidRPr="00AA43C8">
              <w:rPr>
                <w:color w:val="auto"/>
              </w:rPr>
              <w:t>const</w:t>
            </w:r>
            <w:proofErr w:type="spellEnd"/>
            <w:r w:rsidRPr="00AA43C8">
              <w:rPr>
                <w:color w:val="auto"/>
              </w:rPr>
              <w:t xml:space="preserve"> char**) </w:t>
            </w:r>
            <w:r w:rsidRPr="00AA43C8">
              <w:rPr>
                <w:color w:val="FF0000"/>
              </w:rPr>
              <w:t xml:space="preserve"> 112 </w:t>
            </w:r>
            <w:r w:rsidRPr="00AA43C8">
              <w:rPr>
                <w:color w:val="auto"/>
              </w:rPr>
              <w:t xml:space="preserve">    static</w:t>
            </w:r>
          </w:p>
          <w:p w14:paraId="6D3B1685" w14:textId="77777777" w:rsidR="00AA43C8" w:rsidRPr="00AA43C8" w:rsidRDefault="00AA43C8" w:rsidP="00AA43C8">
            <w:pPr>
              <w:pStyle w:val="2-"/>
              <w:rPr>
                <w:color w:val="auto"/>
              </w:rPr>
            </w:pPr>
            <w:r w:rsidRPr="00AA43C8">
              <w:rPr>
                <w:color w:val="auto"/>
              </w:rPr>
              <w:t>a.cpp:69:2:auto_run_test_class::</w:t>
            </w:r>
            <w:proofErr w:type="spellStart"/>
            <w:r w:rsidRPr="00AA43C8">
              <w:rPr>
                <w:color w:val="auto"/>
              </w:rPr>
              <w:t>auto_run_test_class</w:t>
            </w:r>
            <w:proofErr w:type="spellEnd"/>
            <w:r w:rsidRPr="00AA43C8">
              <w:rPr>
                <w:color w:val="auto"/>
              </w:rPr>
              <w:t xml:space="preserve">()  </w:t>
            </w:r>
            <w:r w:rsidRPr="00AA43C8">
              <w:rPr>
                <w:color w:val="FF0000"/>
              </w:rPr>
              <w:t xml:space="preserve"> 32 </w:t>
            </w:r>
            <w:r w:rsidRPr="00AA43C8">
              <w:rPr>
                <w:color w:val="auto"/>
              </w:rPr>
              <w:t xml:space="preserve">     static</w:t>
            </w:r>
          </w:p>
          <w:p w14:paraId="0EDBDC43" w14:textId="77777777" w:rsidR="00AA43C8" w:rsidRPr="00AA43C8" w:rsidRDefault="00AA43C8" w:rsidP="00AA43C8">
            <w:pPr>
              <w:pStyle w:val="2-"/>
              <w:rPr>
                <w:color w:val="auto"/>
              </w:rPr>
            </w:pPr>
            <w:r w:rsidRPr="00AA43C8">
              <w:rPr>
                <w:color w:val="auto"/>
              </w:rPr>
              <w:t>a.cpp:73:2:auto_run_test_class::~</w:t>
            </w:r>
            <w:proofErr w:type="spellStart"/>
            <w:r w:rsidRPr="00AA43C8">
              <w:rPr>
                <w:color w:val="auto"/>
              </w:rPr>
              <w:t>auto_run_test_class</w:t>
            </w:r>
            <w:proofErr w:type="spellEnd"/>
            <w:r w:rsidRPr="00AA43C8">
              <w:rPr>
                <w:color w:val="auto"/>
              </w:rPr>
              <w:t xml:space="preserve">()  </w:t>
            </w:r>
            <w:r w:rsidRPr="00AA43C8">
              <w:rPr>
                <w:color w:val="FF0000"/>
              </w:rPr>
              <w:t>32</w:t>
            </w:r>
            <w:r w:rsidRPr="00AA43C8">
              <w:rPr>
                <w:color w:val="auto"/>
              </w:rPr>
              <w:t xml:space="preserve">      static</w:t>
            </w:r>
          </w:p>
          <w:p w14:paraId="239DB834" w14:textId="77777777" w:rsidR="00AA43C8" w:rsidRPr="00AA43C8" w:rsidRDefault="00AA43C8" w:rsidP="00AA43C8">
            <w:pPr>
              <w:pStyle w:val="2-"/>
              <w:rPr>
                <w:color w:val="auto"/>
              </w:rPr>
            </w:pPr>
            <w:r w:rsidRPr="00AA43C8">
              <w:rPr>
                <w:color w:val="auto"/>
              </w:rPr>
              <w:t xml:space="preserve">a.cpp:82:6:void auto_run_test_func_constructor_1()     </w:t>
            </w:r>
            <w:r w:rsidRPr="00AA43C8">
              <w:rPr>
                <w:color w:val="FF0000"/>
              </w:rPr>
              <w:t xml:space="preserve"> 32</w:t>
            </w:r>
            <w:r w:rsidRPr="00AA43C8">
              <w:rPr>
                <w:color w:val="auto"/>
              </w:rPr>
              <w:t xml:space="preserve">      static</w:t>
            </w:r>
          </w:p>
          <w:p w14:paraId="74B06FC4" w14:textId="77777777" w:rsidR="00AA43C8" w:rsidRPr="00AA43C8" w:rsidRDefault="00AA43C8" w:rsidP="00AA43C8">
            <w:pPr>
              <w:pStyle w:val="2-"/>
              <w:rPr>
                <w:color w:val="auto"/>
              </w:rPr>
            </w:pPr>
            <w:r w:rsidRPr="00AA43C8">
              <w:rPr>
                <w:color w:val="auto"/>
              </w:rPr>
              <w:t xml:space="preserve">a.cpp:88:6:void auto_run_test_func_constructor_2()      </w:t>
            </w:r>
            <w:r w:rsidRPr="00AA43C8">
              <w:rPr>
                <w:color w:val="FF0000"/>
              </w:rPr>
              <w:t>32</w:t>
            </w:r>
            <w:r w:rsidRPr="00AA43C8">
              <w:rPr>
                <w:color w:val="auto"/>
              </w:rPr>
              <w:t xml:space="preserve">      static</w:t>
            </w:r>
          </w:p>
          <w:p w14:paraId="2FBC99FB" w14:textId="77777777" w:rsidR="00AA43C8" w:rsidRPr="00AA43C8" w:rsidRDefault="00AA43C8" w:rsidP="00AA43C8">
            <w:pPr>
              <w:pStyle w:val="2-"/>
              <w:rPr>
                <w:color w:val="auto"/>
              </w:rPr>
            </w:pPr>
            <w:r w:rsidRPr="00AA43C8">
              <w:rPr>
                <w:color w:val="auto"/>
              </w:rPr>
              <w:t xml:space="preserve">a.cpp:94:6:void auto_run_test_func_destructor_1()       </w:t>
            </w:r>
            <w:r w:rsidRPr="00AA43C8">
              <w:rPr>
                <w:color w:val="FF0000"/>
              </w:rPr>
              <w:t>32</w:t>
            </w:r>
            <w:r w:rsidRPr="00AA43C8">
              <w:rPr>
                <w:color w:val="auto"/>
              </w:rPr>
              <w:t xml:space="preserve">      static</w:t>
            </w:r>
          </w:p>
          <w:p w14:paraId="716BFBB0" w14:textId="77777777" w:rsidR="00AA43C8" w:rsidRPr="00AA43C8" w:rsidRDefault="00AA43C8" w:rsidP="00AA43C8">
            <w:pPr>
              <w:pStyle w:val="2-"/>
              <w:rPr>
                <w:color w:val="auto"/>
              </w:rPr>
            </w:pPr>
            <w:r w:rsidRPr="00AA43C8">
              <w:rPr>
                <w:color w:val="auto"/>
              </w:rPr>
              <w:t xml:space="preserve">a.cpp:100:6:void auto_run_test_func_destructor_2()      </w:t>
            </w:r>
            <w:r w:rsidRPr="00AA43C8">
              <w:rPr>
                <w:color w:val="FF0000"/>
              </w:rPr>
              <w:t xml:space="preserve">32 </w:t>
            </w:r>
            <w:r w:rsidRPr="00AA43C8">
              <w:rPr>
                <w:color w:val="auto"/>
              </w:rPr>
              <w:t xml:space="preserve">     static</w:t>
            </w:r>
          </w:p>
          <w:p w14:paraId="56A3700B" w14:textId="77777777" w:rsidR="00AA43C8" w:rsidRPr="00AA43C8" w:rsidRDefault="00AA43C8" w:rsidP="00AA43C8">
            <w:pPr>
              <w:pStyle w:val="2-"/>
              <w:rPr>
                <w:color w:val="auto"/>
              </w:rPr>
            </w:pPr>
            <w:r w:rsidRPr="00AA43C8">
              <w:rPr>
                <w:color w:val="auto"/>
              </w:rPr>
              <w:t>a.cpp:103:1:void __static_initialization_and_destruction_0(</w:t>
            </w:r>
            <w:proofErr w:type="spellStart"/>
            <w:r w:rsidRPr="00AA43C8">
              <w:rPr>
                <w:color w:val="auto"/>
              </w:rPr>
              <w:t>int</w:t>
            </w:r>
            <w:proofErr w:type="spellEnd"/>
            <w:r w:rsidRPr="00AA43C8">
              <w:rPr>
                <w:color w:val="auto"/>
              </w:rPr>
              <w:t xml:space="preserve">, </w:t>
            </w:r>
            <w:proofErr w:type="spellStart"/>
            <w:r w:rsidRPr="00AA43C8">
              <w:rPr>
                <w:color w:val="auto"/>
              </w:rPr>
              <w:t>int</w:t>
            </w:r>
            <w:proofErr w:type="spellEnd"/>
            <w:r w:rsidRPr="00AA43C8">
              <w:rPr>
                <w:color w:val="auto"/>
              </w:rPr>
              <w:t xml:space="preserve">)    </w:t>
            </w:r>
            <w:r w:rsidRPr="00AA43C8">
              <w:rPr>
                <w:color w:val="FF0000"/>
              </w:rPr>
              <w:t xml:space="preserve">32 </w:t>
            </w:r>
            <w:r w:rsidRPr="00AA43C8">
              <w:rPr>
                <w:color w:val="auto"/>
              </w:rPr>
              <w:t xml:space="preserve">    static</w:t>
            </w:r>
          </w:p>
          <w:p w14:paraId="570E3F6B" w14:textId="77777777" w:rsidR="00AA43C8" w:rsidRPr="00AA43C8" w:rsidRDefault="00AA43C8" w:rsidP="00AA43C8">
            <w:pPr>
              <w:pStyle w:val="2-"/>
              <w:rPr>
                <w:color w:val="auto"/>
              </w:rPr>
            </w:pPr>
            <w:r w:rsidRPr="00AA43C8">
              <w:rPr>
                <w:color w:val="auto"/>
              </w:rPr>
              <w:t xml:space="preserve">a.cpp:103:1:cpp)        </w:t>
            </w:r>
            <w:r w:rsidRPr="00AA43C8">
              <w:rPr>
                <w:color w:val="FF0000"/>
              </w:rPr>
              <w:t>32</w:t>
            </w:r>
            <w:r w:rsidRPr="00AA43C8">
              <w:rPr>
                <w:color w:val="auto"/>
              </w:rPr>
              <w:t xml:space="preserve">      static</w:t>
            </w:r>
          </w:p>
          <w:p w14:paraId="61553150" w14:textId="58A3DB83" w:rsidR="00AA43C8" w:rsidRPr="00AA43C8" w:rsidRDefault="00AA43C8" w:rsidP="00AA43C8">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rPr>
                <w:color w:val="auto"/>
              </w:rPr>
            </w:pPr>
            <w:r w:rsidRPr="00AA43C8">
              <w:rPr>
                <w:color w:val="auto"/>
              </w:rPr>
              <w:t xml:space="preserve">a.cpp:103:1:cpp)       </w:t>
            </w:r>
            <w:r w:rsidRPr="00AA43C8">
              <w:rPr>
                <w:color w:val="FF0000"/>
              </w:rPr>
              <w:t xml:space="preserve"> 32 </w:t>
            </w:r>
            <w:r w:rsidRPr="00AA43C8">
              <w:rPr>
                <w:color w:val="auto"/>
              </w:rPr>
              <w:t xml:space="preserve">     static</w:t>
            </w:r>
          </w:p>
        </w:tc>
      </w:tr>
    </w:tbl>
    <w:p w14:paraId="6D9519F6" w14:textId="77777777" w:rsidR="00AA43C8" w:rsidRPr="00AA43C8" w:rsidRDefault="00AA43C8" w:rsidP="00AA43C8">
      <w:pPr>
        <w:pStyle w:val="aa"/>
        <w:ind w:left="447" w:firstLineChars="57" w:firstLine="120"/>
      </w:pPr>
    </w:p>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B2F8FF4" w14:textId="77777777" w:rsidR="00645D8D" w:rsidRDefault="00AF276B" w:rsidP="00733671">
      <w:pPr>
        <w:rPr>
          <w:noProof/>
        </w:rPr>
        <w:sectPr w:rsidR="00645D8D" w:rsidSect="00645D8D">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5AB2455A" w14:textId="77777777" w:rsidR="00645D8D" w:rsidRDefault="00645D8D">
      <w:pPr>
        <w:pStyle w:val="affff3"/>
        <w:keepNext/>
        <w:tabs>
          <w:tab w:val="right" w:leader="dot" w:pos="3882"/>
        </w:tabs>
        <w:rPr>
          <w:rFonts w:eastAsiaTheme="minorEastAsia"/>
          <w:b w:val="0"/>
          <w:bCs w:val="0"/>
          <w:noProof/>
        </w:rPr>
      </w:pPr>
      <w:r>
        <w:rPr>
          <w:rFonts w:hint="eastAsia"/>
          <w:noProof/>
        </w:rPr>
        <w:lastRenderedPageBreak/>
        <w:t>Ｃ</w:t>
      </w:r>
    </w:p>
    <w:p w14:paraId="041B7301" w14:textId="77777777" w:rsidR="00645D8D" w:rsidRDefault="00645D8D">
      <w:pPr>
        <w:pStyle w:val="13"/>
        <w:tabs>
          <w:tab w:val="right" w:leader="dot" w:pos="3882"/>
        </w:tabs>
        <w:rPr>
          <w:noProof/>
        </w:rPr>
      </w:pPr>
      <w:r>
        <w:rPr>
          <w:noProof/>
        </w:rPr>
        <w:t>cout</w:t>
      </w:r>
      <w:r>
        <w:rPr>
          <w:noProof/>
        </w:rPr>
        <w:tab/>
        <w:t>6</w:t>
      </w:r>
    </w:p>
    <w:p w14:paraId="2C1790A8" w14:textId="77777777" w:rsidR="00645D8D" w:rsidRDefault="00645D8D">
      <w:pPr>
        <w:pStyle w:val="affff3"/>
        <w:keepNext/>
        <w:tabs>
          <w:tab w:val="right" w:leader="dot" w:pos="3882"/>
        </w:tabs>
        <w:rPr>
          <w:rFonts w:eastAsiaTheme="minorEastAsia"/>
          <w:b w:val="0"/>
          <w:bCs w:val="0"/>
          <w:noProof/>
        </w:rPr>
      </w:pPr>
      <w:r>
        <w:rPr>
          <w:rFonts w:hint="eastAsia"/>
          <w:noProof/>
        </w:rPr>
        <w:t>Ｅ</w:t>
      </w:r>
    </w:p>
    <w:p w14:paraId="1F1545B7" w14:textId="77777777" w:rsidR="00645D8D" w:rsidRDefault="00645D8D">
      <w:pPr>
        <w:pStyle w:val="13"/>
        <w:tabs>
          <w:tab w:val="right" w:leader="dot" w:pos="3882"/>
        </w:tabs>
        <w:rPr>
          <w:noProof/>
        </w:rPr>
      </w:pPr>
      <w:r>
        <w:rPr>
          <w:noProof/>
        </w:rPr>
        <w:t>explicit</w:t>
      </w:r>
      <w:r>
        <w:rPr>
          <w:rFonts w:hint="eastAsia"/>
          <w:noProof/>
        </w:rPr>
        <w:t>宣言</w:t>
      </w:r>
      <w:r>
        <w:rPr>
          <w:noProof/>
        </w:rPr>
        <w:tab/>
        <w:t>11</w:t>
      </w:r>
    </w:p>
    <w:p w14:paraId="0E20384D" w14:textId="77777777" w:rsidR="00645D8D" w:rsidRDefault="00645D8D">
      <w:pPr>
        <w:pStyle w:val="affff3"/>
        <w:keepNext/>
        <w:tabs>
          <w:tab w:val="right" w:leader="dot" w:pos="3882"/>
        </w:tabs>
        <w:rPr>
          <w:rFonts w:eastAsiaTheme="minorEastAsia"/>
          <w:b w:val="0"/>
          <w:bCs w:val="0"/>
          <w:noProof/>
        </w:rPr>
      </w:pPr>
      <w:r>
        <w:rPr>
          <w:rFonts w:hint="eastAsia"/>
          <w:noProof/>
        </w:rPr>
        <w:t>Ｐ</w:t>
      </w:r>
    </w:p>
    <w:p w14:paraId="051CAC01" w14:textId="77777777" w:rsidR="00645D8D" w:rsidRDefault="00645D8D">
      <w:pPr>
        <w:pStyle w:val="13"/>
        <w:tabs>
          <w:tab w:val="right" w:leader="dot" w:pos="3882"/>
        </w:tabs>
        <w:rPr>
          <w:noProof/>
        </w:rPr>
      </w:pPr>
      <w:r>
        <w:rPr>
          <w:noProof/>
        </w:rPr>
        <w:t>printf</w:t>
      </w:r>
      <w:r>
        <w:rPr>
          <w:noProof/>
        </w:rPr>
        <w:tab/>
        <w:t>6</w:t>
      </w:r>
    </w:p>
    <w:p w14:paraId="37FF6786" w14:textId="77777777" w:rsidR="00645D8D" w:rsidRDefault="00645D8D">
      <w:pPr>
        <w:pStyle w:val="affff3"/>
        <w:keepNext/>
        <w:tabs>
          <w:tab w:val="right" w:leader="dot" w:pos="3882"/>
        </w:tabs>
        <w:rPr>
          <w:rFonts w:eastAsiaTheme="minorEastAsia"/>
          <w:b w:val="0"/>
          <w:bCs w:val="0"/>
          <w:noProof/>
        </w:rPr>
      </w:pPr>
      <w:r>
        <w:rPr>
          <w:rFonts w:hint="eastAsia"/>
          <w:noProof/>
        </w:rPr>
        <w:t>Ｓ</w:t>
      </w:r>
    </w:p>
    <w:p w14:paraId="5C334C41" w14:textId="77777777" w:rsidR="00645D8D" w:rsidRDefault="00645D8D">
      <w:pPr>
        <w:pStyle w:val="13"/>
        <w:tabs>
          <w:tab w:val="right" w:leader="dot" w:pos="3882"/>
        </w:tabs>
        <w:rPr>
          <w:noProof/>
        </w:rPr>
      </w:pPr>
      <w:r>
        <w:rPr>
          <w:noProof/>
        </w:rPr>
        <w:t>SIMD</w:t>
      </w:r>
      <w:r>
        <w:rPr>
          <w:rFonts w:hint="eastAsia"/>
          <w:noProof/>
        </w:rPr>
        <w:t>演算</w:t>
      </w:r>
      <w:r>
        <w:rPr>
          <w:noProof/>
        </w:rPr>
        <w:tab/>
        <w:t>6</w:t>
      </w:r>
    </w:p>
    <w:p w14:paraId="37014BE1" w14:textId="77777777" w:rsidR="00645D8D" w:rsidRDefault="00645D8D">
      <w:pPr>
        <w:pStyle w:val="13"/>
        <w:tabs>
          <w:tab w:val="right" w:leader="dot" w:pos="3882"/>
        </w:tabs>
        <w:rPr>
          <w:noProof/>
        </w:rPr>
      </w:pPr>
      <w:r>
        <w:rPr>
          <w:noProof/>
        </w:rPr>
        <w:t>STL</w:t>
      </w:r>
      <w:r>
        <w:rPr>
          <w:noProof/>
        </w:rPr>
        <w:tab/>
        <w:t>6</w:t>
      </w:r>
    </w:p>
    <w:p w14:paraId="47C8D0A7" w14:textId="77777777" w:rsidR="00645D8D" w:rsidRDefault="00645D8D">
      <w:pPr>
        <w:pStyle w:val="13"/>
        <w:tabs>
          <w:tab w:val="right" w:leader="dot" w:pos="3882"/>
        </w:tabs>
        <w:rPr>
          <w:noProof/>
        </w:rPr>
      </w:pPr>
      <w:r>
        <w:rPr>
          <w:noProof/>
        </w:rPr>
        <w:t>string</w:t>
      </w:r>
      <w:r>
        <w:rPr>
          <w:noProof/>
        </w:rPr>
        <w:tab/>
        <w:t>6</w:t>
      </w:r>
    </w:p>
    <w:p w14:paraId="7DF96F4E" w14:textId="77777777" w:rsidR="00645D8D" w:rsidRDefault="00645D8D">
      <w:pPr>
        <w:pStyle w:val="affff3"/>
        <w:keepNext/>
        <w:tabs>
          <w:tab w:val="right" w:leader="dot" w:pos="3882"/>
        </w:tabs>
        <w:rPr>
          <w:rFonts w:eastAsiaTheme="minorEastAsia"/>
          <w:b w:val="0"/>
          <w:bCs w:val="0"/>
          <w:noProof/>
        </w:rPr>
      </w:pPr>
      <w:r>
        <w:rPr>
          <w:rFonts w:hint="eastAsia"/>
          <w:noProof/>
        </w:rPr>
        <w:t>Ｖ</w:t>
      </w:r>
    </w:p>
    <w:p w14:paraId="652FFEF7" w14:textId="77777777" w:rsidR="00645D8D" w:rsidRDefault="00645D8D">
      <w:pPr>
        <w:pStyle w:val="13"/>
        <w:tabs>
          <w:tab w:val="right" w:leader="dot" w:pos="3882"/>
        </w:tabs>
        <w:rPr>
          <w:noProof/>
        </w:rPr>
      </w:pPr>
      <w:r>
        <w:rPr>
          <w:noProof/>
        </w:rPr>
        <w:t>virtual</w:t>
      </w:r>
      <w:r>
        <w:rPr>
          <w:noProof/>
        </w:rPr>
        <w:tab/>
        <w:t>15</w:t>
      </w:r>
    </w:p>
    <w:p w14:paraId="7D553ED7" w14:textId="77777777" w:rsidR="00645D8D" w:rsidRDefault="00645D8D">
      <w:pPr>
        <w:pStyle w:val="13"/>
        <w:tabs>
          <w:tab w:val="right" w:leader="dot" w:pos="3882"/>
        </w:tabs>
        <w:rPr>
          <w:noProof/>
        </w:rPr>
      </w:pPr>
      <w:r>
        <w:rPr>
          <w:noProof/>
        </w:rPr>
        <w:lastRenderedPageBreak/>
        <w:t>vtable</w:t>
      </w:r>
      <w:r>
        <w:rPr>
          <w:noProof/>
        </w:rPr>
        <w:tab/>
        <w:t>15</w:t>
      </w:r>
    </w:p>
    <w:p w14:paraId="4A58BAA3" w14:textId="77777777" w:rsidR="00645D8D" w:rsidRDefault="00645D8D">
      <w:pPr>
        <w:pStyle w:val="affff3"/>
        <w:keepNext/>
        <w:tabs>
          <w:tab w:val="right" w:leader="dot" w:pos="3882"/>
        </w:tabs>
        <w:rPr>
          <w:rFonts w:eastAsiaTheme="minorEastAsia"/>
          <w:b w:val="0"/>
          <w:bCs w:val="0"/>
          <w:noProof/>
        </w:rPr>
      </w:pPr>
      <w:r>
        <w:rPr>
          <w:rFonts w:hint="eastAsia"/>
          <w:noProof/>
        </w:rPr>
        <w:t>い</w:t>
      </w:r>
    </w:p>
    <w:p w14:paraId="48FCD4DC" w14:textId="77777777" w:rsidR="00645D8D" w:rsidRDefault="00645D8D">
      <w:pPr>
        <w:pStyle w:val="13"/>
        <w:tabs>
          <w:tab w:val="right" w:leader="dot" w:pos="3882"/>
        </w:tabs>
        <w:rPr>
          <w:noProof/>
        </w:rPr>
      </w:pPr>
      <w:r>
        <w:rPr>
          <w:rFonts w:hint="eastAsia"/>
          <w:noProof/>
        </w:rPr>
        <w:t>インクリメント</w:t>
      </w:r>
    </w:p>
    <w:p w14:paraId="267EC700" w14:textId="77777777" w:rsidR="00645D8D" w:rsidRDefault="00645D8D">
      <w:pPr>
        <w:pStyle w:val="26"/>
        <w:tabs>
          <w:tab w:val="right" w:leader="dot" w:pos="3882"/>
        </w:tabs>
        <w:rPr>
          <w:noProof/>
        </w:rPr>
      </w:pPr>
      <w:r>
        <w:rPr>
          <w:rFonts w:hint="eastAsia"/>
          <w:noProof/>
        </w:rPr>
        <w:t>後置インクリメント</w:t>
      </w:r>
      <w:r>
        <w:rPr>
          <w:noProof/>
        </w:rPr>
        <w:tab/>
        <w:t>13</w:t>
      </w:r>
    </w:p>
    <w:p w14:paraId="68A524FD" w14:textId="77777777" w:rsidR="00645D8D" w:rsidRDefault="00645D8D">
      <w:pPr>
        <w:pStyle w:val="26"/>
        <w:tabs>
          <w:tab w:val="right" w:leader="dot" w:pos="3882"/>
        </w:tabs>
        <w:rPr>
          <w:noProof/>
        </w:rPr>
      </w:pPr>
      <w:r>
        <w:rPr>
          <w:rFonts w:hint="eastAsia"/>
          <w:noProof/>
        </w:rPr>
        <w:t>前置インクリメント</w:t>
      </w:r>
      <w:r>
        <w:rPr>
          <w:noProof/>
        </w:rPr>
        <w:tab/>
        <w:t>13</w:t>
      </w:r>
    </w:p>
    <w:p w14:paraId="2288DD85" w14:textId="77777777" w:rsidR="00645D8D" w:rsidRDefault="00645D8D">
      <w:pPr>
        <w:pStyle w:val="affff3"/>
        <w:keepNext/>
        <w:tabs>
          <w:tab w:val="right" w:leader="dot" w:pos="3882"/>
        </w:tabs>
        <w:rPr>
          <w:rFonts w:eastAsiaTheme="minorEastAsia"/>
          <w:b w:val="0"/>
          <w:bCs w:val="0"/>
          <w:noProof/>
        </w:rPr>
      </w:pPr>
      <w:r>
        <w:rPr>
          <w:rFonts w:hint="eastAsia"/>
          <w:noProof/>
        </w:rPr>
        <w:t>か</w:t>
      </w:r>
    </w:p>
    <w:p w14:paraId="77A70876" w14:textId="77777777" w:rsidR="00645D8D" w:rsidRDefault="00645D8D">
      <w:pPr>
        <w:pStyle w:val="13"/>
        <w:tabs>
          <w:tab w:val="right" w:leader="dot" w:pos="3882"/>
        </w:tabs>
        <w:rPr>
          <w:noProof/>
        </w:rPr>
      </w:pPr>
      <w:r>
        <w:rPr>
          <w:rFonts w:hint="eastAsia"/>
          <w:noProof/>
        </w:rPr>
        <w:t>仮想クラス</w:t>
      </w:r>
      <w:r>
        <w:rPr>
          <w:noProof/>
        </w:rPr>
        <w:tab/>
        <w:t>15</w:t>
      </w:r>
    </w:p>
    <w:p w14:paraId="5DFC8C34" w14:textId="77777777" w:rsidR="00645D8D" w:rsidRDefault="00645D8D">
      <w:pPr>
        <w:pStyle w:val="affff3"/>
        <w:keepNext/>
        <w:tabs>
          <w:tab w:val="right" w:leader="dot" w:pos="3882"/>
        </w:tabs>
        <w:rPr>
          <w:rFonts w:eastAsiaTheme="minorEastAsia"/>
          <w:b w:val="0"/>
          <w:bCs w:val="0"/>
          <w:noProof/>
        </w:rPr>
      </w:pPr>
      <w:r>
        <w:rPr>
          <w:rFonts w:hint="eastAsia"/>
          <w:noProof/>
        </w:rPr>
        <w:t>こ</w:t>
      </w:r>
    </w:p>
    <w:p w14:paraId="3C9B921D" w14:textId="77777777" w:rsidR="00645D8D" w:rsidRDefault="00645D8D">
      <w:pPr>
        <w:pStyle w:val="13"/>
        <w:tabs>
          <w:tab w:val="right" w:leader="dot" w:pos="3882"/>
        </w:tabs>
        <w:rPr>
          <w:noProof/>
        </w:rPr>
      </w:pPr>
      <w:r>
        <w:rPr>
          <w:rFonts w:hint="eastAsia"/>
          <w:noProof/>
        </w:rPr>
        <w:t>コピーコンストラクタ</w:t>
      </w:r>
      <w:r>
        <w:rPr>
          <w:noProof/>
        </w:rPr>
        <w:tab/>
        <w:t>12</w:t>
      </w:r>
    </w:p>
    <w:p w14:paraId="3741399A" w14:textId="77777777" w:rsidR="00645D8D" w:rsidRDefault="00645D8D">
      <w:pPr>
        <w:pStyle w:val="affff3"/>
        <w:keepNext/>
        <w:tabs>
          <w:tab w:val="right" w:leader="dot" w:pos="3882"/>
        </w:tabs>
        <w:rPr>
          <w:rFonts w:eastAsiaTheme="minorEastAsia"/>
          <w:b w:val="0"/>
          <w:bCs w:val="0"/>
          <w:noProof/>
        </w:rPr>
      </w:pPr>
      <w:r>
        <w:rPr>
          <w:rFonts w:hint="eastAsia"/>
          <w:noProof/>
        </w:rPr>
        <w:t>て</w:t>
      </w:r>
    </w:p>
    <w:p w14:paraId="5C4BA555" w14:textId="77777777" w:rsidR="00645D8D" w:rsidRDefault="00645D8D">
      <w:pPr>
        <w:pStyle w:val="13"/>
        <w:tabs>
          <w:tab w:val="right" w:leader="dot" w:pos="3882"/>
        </w:tabs>
        <w:rPr>
          <w:noProof/>
        </w:rPr>
      </w:pPr>
      <w:r>
        <w:rPr>
          <w:rFonts w:hint="eastAsia"/>
          <w:noProof/>
        </w:rPr>
        <w:t>デフォルトコンストラクタ</w:t>
      </w:r>
      <w:r>
        <w:rPr>
          <w:noProof/>
        </w:rPr>
        <w:tab/>
        <w:t>13</w:t>
      </w:r>
    </w:p>
    <w:p w14:paraId="5D12864B" w14:textId="77777777" w:rsidR="00645D8D" w:rsidRDefault="00645D8D">
      <w:pPr>
        <w:pStyle w:val="13"/>
        <w:tabs>
          <w:tab w:val="right" w:leader="dot" w:pos="3882"/>
        </w:tabs>
        <w:rPr>
          <w:noProof/>
        </w:rPr>
      </w:pPr>
      <w:r>
        <w:rPr>
          <w:rFonts w:hint="eastAsia"/>
          <w:noProof/>
        </w:rPr>
        <w:t>テンプレートクラス</w:t>
      </w:r>
      <w:r>
        <w:rPr>
          <w:noProof/>
        </w:rPr>
        <w:tab/>
        <w:t>7</w:t>
      </w:r>
    </w:p>
    <w:p w14:paraId="1D06DBEB" w14:textId="77777777" w:rsidR="00645D8D" w:rsidRDefault="00645D8D" w:rsidP="00733671">
      <w:pPr>
        <w:rPr>
          <w:noProof/>
        </w:rPr>
        <w:sectPr w:rsidR="00645D8D" w:rsidSect="00645D8D">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645D8D">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2C4147" w:rsidP="000D4978">
      <w:pPr>
        <w:pStyle w:val="afff"/>
        <w:spacing w:before="5040"/>
      </w:pPr>
      <w:r>
        <w:lastRenderedPageBreak/>
        <w:fldChar w:fldCharType="begin"/>
      </w:r>
      <w:r>
        <w:instrText xml:space="preserve"> TITLE   \* MERGEFORMAT </w:instrText>
      </w:r>
      <w:r>
        <w:fldChar w:fldCharType="separate"/>
      </w:r>
      <w:r w:rsidR="00645D8D">
        <w:t>チーム開発のためのコーディング手法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19917" w14:textId="77777777" w:rsidR="002C4147" w:rsidRDefault="002C4147" w:rsidP="002B2600">
      <w:r>
        <w:separator/>
      </w:r>
    </w:p>
  </w:endnote>
  <w:endnote w:type="continuationSeparator" w:id="0">
    <w:p w14:paraId="02B97C24" w14:textId="77777777" w:rsidR="002C4147" w:rsidRDefault="002C414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747EF" w:rsidRPr="00B46F4A" w:rsidRDefault="008747EF" w:rsidP="003B4CE7">
    <w:pPr>
      <w:pStyle w:val="aff7"/>
    </w:pPr>
    <w:r>
      <w:fldChar w:fldCharType="begin"/>
    </w:r>
    <w:r>
      <w:instrText xml:space="preserve"> TITLE   \* MERGEFORMAT </w:instrText>
    </w:r>
    <w:r>
      <w:fldChar w:fldCharType="separate"/>
    </w:r>
    <w:r w:rsidR="00645D8D">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645D8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747EF" w:rsidRPr="00B46F4A" w:rsidRDefault="008747EF" w:rsidP="00B46F4A">
    <w:pPr>
      <w:pStyle w:val="aff7"/>
    </w:pPr>
    <w:r>
      <w:fldChar w:fldCharType="begin"/>
    </w:r>
    <w:r>
      <w:instrText xml:space="preserve"> TITLE   \* MERGEFORMAT </w:instrText>
    </w:r>
    <w:r>
      <w:fldChar w:fldCharType="separate"/>
    </w:r>
    <w:r w:rsidR="00645D8D">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645D8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747EF" w:rsidRPr="00B46F4A" w:rsidRDefault="008747EF" w:rsidP="00B46F4A">
    <w:pPr>
      <w:pStyle w:val="aff7"/>
    </w:pPr>
    <w:r>
      <w:fldChar w:fldCharType="begin"/>
    </w:r>
    <w:r>
      <w:instrText xml:space="preserve"> TITLE   \* MERGEFORMAT </w:instrText>
    </w:r>
    <w:r>
      <w:fldChar w:fldCharType="separate"/>
    </w:r>
    <w:r w:rsidR="00645D8D">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645D8D">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747EF" w:rsidRPr="00FA5A67" w:rsidRDefault="008747EF" w:rsidP="00EB06D4">
    <w:pPr>
      <w:pStyle w:val="aff7"/>
      <w:tabs>
        <w:tab w:val="left" w:pos="6440"/>
      </w:tabs>
    </w:pPr>
    <w:r>
      <w:fldChar w:fldCharType="begin"/>
    </w:r>
    <w:r>
      <w:instrText xml:space="preserve"> TITLE   \* MERGEFORMAT </w:instrText>
    </w:r>
    <w:r>
      <w:fldChar w:fldCharType="separate"/>
    </w:r>
    <w:r w:rsidR="00645D8D">
      <w:rPr>
        <w:rFonts w:hint="eastAsia"/>
      </w:rPr>
      <w:t>チーム開発のためのコーディング手法</w:t>
    </w:r>
    <w:r>
      <w:fldChar w:fldCharType="end"/>
    </w:r>
    <w:r w:rsidRPr="00FA5A67">
      <w:tab/>
    </w:r>
    <w:r>
      <w:tab/>
    </w:r>
    <w:r w:rsidRPr="00FA5A67">
      <w:fldChar w:fldCharType="begin"/>
    </w:r>
    <w:r w:rsidRPr="00FA5A67">
      <w:instrText>PAGE \* MERGEFORMAT</w:instrText>
    </w:r>
    <w:r w:rsidRPr="00FA5A67">
      <w:fldChar w:fldCharType="separate"/>
    </w:r>
    <w:r w:rsidR="00645D8D">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747EF" w:rsidRPr="00B46F4A" w:rsidRDefault="008747E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7AC7D" w14:textId="77777777" w:rsidR="002C4147" w:rsidRDefault="002C4147" w:rsidP="002B2600">
      <w:r>
        <w:separator/>
      </w:r>
    </w:p>
  </w:footnote>
  <w:footnote w:type="continuationSeparator" w:id="0">
    <w:p w14:paraId="743DCFEA" w14:textId="77777777" w:rsidR="002C4147" w:rsidRDefault="002C414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747EF" w:rsidRDefault="002C414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747EF" w:rsidRDefault="002C414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747EF" w:rsidRPr="0060641B" w:rsidRDefault="002C414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t>■</w:t>
    </w:r>
    <w:r w:rsidR="008747EF">
      <w:fldChar w:fldCharType="begin"/>
    </w:r>
    <w:r w:rsidR="008747EF">
      <w:instrText xml:space="preserve"> STYLEREF  "</w:instrText>
    </w:r>
    <w:r w:rsidR="008747EF">
      <w:instrText>見出し</w:instrText>
    </w:r>
    <w:r w:rsidR="008747EF">
      <w:instrText xml:space="preserve"> 1"  \* MERGEFORMAT </w:instrText>
    </w:r>
    <w:r w:rsidR="008747EF">
      <w:fldChar w:fldCharType="separate"/>
    </w:r>
    <w:r w:rsidR="00645D8D">
      <w:rPr>
        <w:rFonts w:hint="eastAsia"/>
        <w:noProof/>
      </w:rPr>
      <w:t>プログラミング</w:t>
    </w:r>
    <w:r w:rsidR="00645D8D">
      <w:rPr>
        <w:rFonts w:hint="eastAsia"/>
        <w:noProof/>
      </w:rPr>
      <w:t>Tips</w:t>
    </w:r>
    <w:r w:rsidR="008747E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747EF" w:rsidRDefault="002C414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747EF" w:rsidRDefault="002C414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747EF" w:rsidRPr="0060641B" w:rsidRDefault="002C414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747EF" w:rsidRDefault="002C414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747EF" w:rsidRDefault="002C414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747EF" w:rsidRPr="0060641B" w:rsidRDefault="002C414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747EF" w:rsidRDefault="002C414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747EF" w:rsidRDefault="002C414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747EF" w:rsidRDefault="002C414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747EF" w:rsidRDefault="002C414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747EF" w:rsidRPr="0060641B" w:rsidRDefault="002C414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747EF" w:rsidRDefault="002C414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747EF" w:rsidRDefault="002C414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747EF" w:rsidRPr="0060641B" w:rsidRDefault="002C414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747EF" w:rsidRDefault="002C414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634"/>
    <w:multiLevelType w:val="hybridMultilevel"/>
    <w:tmpl w:val="A3B865B4"/>
    <w:lvl w:ilvl="0" w:tplc="13A6348E">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4">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7">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4"/>
  </w:num>
  <w:num w:numId="3">
    <w:abstractNumId w:val="11"/>
  </w:num>
  <w:num w:numId="4">
    <w:abstractNumId w:val="10"/>
  </w:num>
  <w:num w:numId="5">
    <w:abstractNumId w:val="5"/>
  </w:num>
  <w:num w:numId="6">
    <w:abstractNumId w:val="4"/>
  </w:num>
  <w:num w:numId="7">
    <w:abstractNumId w:val="22"/>
  </w:num>
  <w:num w:numId="8">
    <w:abstractNumId w:val="2"/>
  </w:num>
  <w:num w:numId="9">
    <w:abstractNumId w:val="34"/>
  </w:num>
  <w:num w:numId="10">
    <w:abstractNumId w:val="47"/>
  </w:num>
  <w:num w:numId="11">
    <w:abstractNumId w:val="12"/>
  </w:num>
  <w:num w:numId="12">
    <w:abstractNumId w:val="38"/>
  </w:num>
  <w:num w:numId="13">
    <w:abstractNumId w:val="19"/>
  </w:num>
  <w:num w:numId="14">
    <w:abstractNumId w:val="27"/>
  </w:num>
  <w:num w:numId="15">
    <w:abstractNumId w:val="45"/>
  </w:num>
  <w:num w:numId="16">
    <w:abstractNumId w:val="49"/>
  </w:num>
  <w:num w:numId="17">
    <w:abstractNumId w:val="7"/>
  </w:num>
  <w:num w:numId="18">
    <w:abstractNumId w:val="29"/>
  </w:num>
  <w:num w:numId="19">
    <w:abstractNumId w:val="33"/>
  </w:num>
  <w:num w:numId="20">
    <w:abstractNumId w:val="15"/>
  </w:num>
  <w:num w:numId="21">
    <w:abstractNumId w:val="23"/>
  </w:num>
  <w:num w:numId="22">
    <w:abstractNumId w:val="44"/>
  </w:num>
  <w:num w:numId="23">
    <w:abstractNumId w:val="20"/>
  </w:num>
  <w:num w:numId="24">
    <w:abstractNumId w:val="48"/>
  </w:num>
  <w:num w:numId="25">
    <w:abstractNumId w:val="36"/>
  </w:num>
  <w:num w:numId="26">
    <w:abstractNumId w:val="14"/>
  </w:num>
  <w:num w:numId="27">
    <w:abstractNumId w:val="28"/>
  </w:num>
  <w:num w:numId="28">
    <w:abstractNumId w:val="17"/>
  </w:num>
  <w:num w:numId="29">
    <w:abstractNumId w:val="30"/>
  </w:num>
  <w:num w:numId="30">
    <w:abstractNumId w:val="43"/>
  </w:num>
  <w:num w:numId="31">
    <w:abstractNumId w:val="21"/>
  </w:num>
  <w:num w:numId="32">
    <w:abstractNumId w:val="42"/>
  </w:num>
  <w:num w:numId="33">
    <w:abstractNumId w:val="35"/>
  </w:num>
  <w:num w:numId="34">
    <w:abstractNumId w:val="18"/>
  </w:num>
  <w:num w:numId="35">
    <w:abstractNumId w:val="13"/>
  </w:num>
  <w:num w:numId="36">
    <w:abstractNumId w:val="39"/>
  </w:num>
  <w:num w:numId="37">
    <w:abstractNumId w:val="9"/>
  </w:num>
  <w:num w:numId="38">
    <w:abstractNumId w:val="32"/>
  </w:num>
  <w:num w:numId="39">
    <w:abstractNumId w:val="1"/>
  </w:num>
  <w:num w:numId="40">
    <w:abstractNumId w:val="16"/>
  </w:num>
  <w:num w:numId="41">
    <w:abstractNumId w:val="31"/>
  </w:num>
  <w:num w:numId="42">
    <w:abstractNumId w:val="37"/>
  </w:num>
  <w:num w:numId="43">
    <w:abstractNumId w:val="3"/>
  </w:num>
  <w:num w:numId="44">
    <w:abstractNumId w:val="41"/>
  </w:num>
  <w:num w:numId="45">
    <w:abstractNumId w:val="25"/>
  </w:num>
  <w:num w:numId="46">
    <w:abstractNumId w:val="26"/>
  </w:num>
  <w:num w:numId="47">
    <w:abstractNumId w:val="8"/>
  </w:num>
  <w:num w:numId="48">
    <w:abstractNumId w:val="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5F23"/>
    <w:rsid w:val="00056663"/>
    <w:rsid w:val="000571C9"/>
    <w:rsid w:val="00060DFE"/>
    <w:rsid w:val="00061106"/>
    <w:rsid w:val="00064528"/>
    <w:rsid w:val="00066E94"/>
    <w:rsid w:val="0006787B"/>
    <w:rsid w:val="000678ED"/>
    <w:rsid w:val="00070728"/>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4BFC"/>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1EB2"/>
    <w:rsid w:val="000E303B"/>
    <w:rsid w:val="000E44C2"/>
    <w:rsid w:val="000E49BF"/>
    <w:rsid w:val="000E4D4A"/>
    <w:rsid w:val="000E6052"/>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3848"/>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8C"/>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6E0"/>
    <w:rsid w:val="00247894"/>
    <w:rsid w:val="00250E9C"/>
    <w:rsid w:val="00254B5A"/>
    <w:rsid w:val="00255484"/>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87F2C"/>
    <w:rsid w:val="00295B61"/>
    <w:rsid w:val="00296FE4"/>
    <w:rsid w:val="00297F8D"/>
    <w:rsid w:val="002A0179"/>
    <w:rsid w:val="002A164C"/>
    <w:rsid w:val="002A2CEC"/>
    <w:rsid w:val="002A4BF8"/>
    <w:rsid w:val="002A59CD"/>
    <w:rsid w:val="002A6129"/>
    <w:rsid w:val="002A67A4"/>
    <w:rsid w:val="002A775F"/>
    <w:rsid w:val="002B2600"/>
    <w:rsid w:val="002B2DBC"/>
    <w:rsid w:val="002B39B4"/>
    <w:rsid w:val="002B4890"/>
    <w:rsid w:val="002C12AC"/>
    <w:rsid w:val="002C12B9"/>
    <w:rsid w:val="002C1CDE"/>
    <w:rsid w:val="002C3A49"/>
    <w:rsid w:val="002C4147"/>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385"/>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2FB0"/>
    <w:rsid w:val="00347C76"/>
    <w:rsid w:val="003524CB"/>
    <w:rsid w:val="00354E3D"/>
    <w:rsid w:val="00360EB2"/>
    <w:rsid w:val="0036448E"/>
    <w:rsid w:val="003657E3"/>
    <w:rsid w:val="00366DA7"/>
    <w:rsid w:val="003677DB"/>
    <w:rsid w:val="00372F3A"/>
    <w:rsid w:val="00373BE7"/>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C755D"/>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4B6"/>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901"/>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1C83"/>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A472B"/>
    <w:rsid w:val="005B1BEC"/>
    <w:rsid w:val="005B2D18"/>
    <w:rsid w:val="005B3097"/>
    <w:rsid w:val="005B4625"/>
    <w:rsid w:val="005B6703"/>
    <w:rsid w:val="005B7B7C"/>
    <w:rsid w:val="005C0F27"/>
    <w:rsid w:val="005C1194"/>
    <w:rsid w:val="005C267B"/>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3C8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5D8D"/>
    <w:rsid w:val="00646AD9"/>
    <w:rsid w:val="00647897"/>
    <w:rsid w:val="00647976"/>
    <w:rsid w:val="00651710"/>
    <w:rsid w:val="00655DFE"/>
    <w:rsid w:val="00655E15"/>
    <w:rsid w:val="00656DB2"/>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532F"/>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1AB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47EF"/>
    <w:rsid w:val="00877C55"/>
    <w:rsid w:val="00883C7F"/>
    <w:rsid w:val="008846CD"/>
    <w:rsid w:val="00885C47"/>
    <w:rsid w:val="008863A3"/>
    <w:rsid w:val="00886DA5"/>
    <w:rsid w:val="00887DAD"/>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2F19"/>
    <w:rsid w:val="008D5575"/>
    <w:rsid w:val="008D6E95"/>
    <w:rsid w:val="008E0DF8"/>
    <w:rsid w:val="008F0176"/>
    <w:rsid w:val="008F0FCA"/>
    <w:rsid w:val="008F1105"/>
    <w:rsid w:val="008F1158"/>
    <w:rsid w:val="008F1DF8"/>
    <w:rsid w:val="008F3CE3"/>
    <w:rsid w:val="008F429D"/>
    <w:rsid w:val="008F4CC5"/>
    <w:rsid w:val="008F4EF7"/>
    <w:rsid w:val="008F697D"/>
    <w:rsid w:val="0090149A"/>
    <w:rsid w:val="0090165D"/>
    <w:rsid w:val="0090208F"/>
    <w:rsid w:val="00902AF7"/>
    <w:rsid w:val="00903747"/>
    <w:rsid w:val="00903EE1"/>
    <w:rsid w:val="009066C9"/>
    <w:rsid w:val="00906C9A"/>
    <w:rsid w:val="0090739C"/>
    <w:rsid w:val="00910D30"/>
    <w:rsid w:val="00911988"/>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054A"/>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3ECE"/>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3D61"/>
    <w:rsid w:val="00A25382"/>
    <w:rsid w:val="00A256F9"/>
    <w:rsid w:val="00A26C50"/>
    <w:rsid w:val="00A30571"/>
    <w:rsid w:val="00A33052"/>
    <w:rsid w:val="00A33738"/>
    <w:rsid w:val="00A33F90"/>
    <w:rsid w:val="00A368FD"/>
    <w:rsid w:val="00A36CB9"/>
    <w:rsid w:val="00A37FC2"/>
    <w:rsid w:val="00A4014D"/>
    <w:rsid w:val="00A41D4A"/>
    <w:rsid w:val="00A43A34"/>
    <w:rsid w:val="00A443FB"/>
    <w:rsid w:val="00A46B38"/>
    <w:rsid w:val="00A47C09"/>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43C8"/>
    <w:rsid w:val="00AA5626"/>
    <w:rsid w:val="00AA68B4"/>
    <w:rsid w:val="00AB2665"/>
    <w:rsid w:val="00AB28DF"/>
    <w:rsid w:val="00AB3228"/>
    <w:rsid w:val="00AB3417"/>
    <w:rsid w:val="00AB3CFA"/>
    <w:rsid w:val="00AC0302"/>
    <w:rsid w:val="00AC1CA8"/>
    <w:rsid w:val="00AC4133"/>
    <w:rsid w:val="00AC498C"/>
    <w:rsid w:val="00AC5334"/>
    <w:rsid w:val="00AC59A3"/>
    <w:rsid w:val="00AC7C9D"/>
    <w:rsid w:val="00AD11C5"/>
    <w:rsid w:val="00AD25BB"/>
    <w:rsid w:val="00AD4046"/>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3BF9"/>
    <w:rsid w:val="00B54FC9"/>
    <w:rsid w:val="00B563A4"/>
    <w:rsid w:val="00B579C7"/>
    <w:rsid w:val="00B57E45"/>
    <w:rsid w:val="00B600D7"/>
    <w:rsid w:val="00B64B3D"/>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BF7B0E"/>
    <w:rsid w:val="00C015A3"/>
    <w:rsid w:val="00C015A7"/>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669F"/>
    <w:rsid w:val="00C37BF5"/>
    <w:rsid w:val="00C41AA9"/>
    <w:rsid w:val="00C467D7"/>
    <w:rsid w:val="00C46831"/>
    <w:rsid w:val="00C4795F"/>
    <w:rsid w:val="00C505FE"/>
    <w:rsid w:val="00C527A7"/>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0C19"/>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3515"/>
    <w:rsid w:val="00CF6534"/>
    <w:rsid w:val="00CF6C34"/>
    <w:rsid w:val="00D02167"/>
    <w:rsid w:val="00D033AE"/>
    <w:rsid w:val="00D039B1"/>
    <w:rsid w:val="00D03BFA"/>
    <w:rsid w:val="00D042E7"/>
    <w:rsid w:val="00D07D35"/>
    <w:rsid w:val="00D14F3A"/>
    <w:rsid w:val="00D15FAF"/>
    <w:rsid w:val="00D16E42"/>
    <w:rsid w:val="00D1776E"/>
    <w:rsid w:val="00D20979"/>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4569"/>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6DCB"/>
    <w:rsid w:val="00E07BE9"/>
    <w:rsid w:val="00E10E34"/>
    <w:rsid w:val="00E11484"/>
    <w:rsid w:val="00E12239"/>
    <w:rsid w:val="00E136FC"/>
    <w:rsid w:val="00E13C00"/>
    <w:rsid w:val="00E175A1"/>
    <w:rsid w:val="00E17780"/>
    <w:rsid w:val="00E2075B"/>
    <w:rsid w:val="00E25324"/>
    <w:rsid w:val="00E27742"/>
    <w:rsid w:val="00E31014"/>
    <w:rsid w:val="00E31845"/>
    <w:rsid w:val="00E33117"/>
    <w:rsid w:val="00E333D9"/>
    <w:rsid w:val="00E403A9"/>
    <w:rsid w:val="00E4055D"/>
    <w:rsid w:val="00E41590"/>
    <w:rsid w:val="00E4222E"/>
    <w:rsid w:val="00E43792"/>
    <w:rsid w:val="00E43E09"/>
    <w:rsid w:val="00E4449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3C78"/>
    <w:rsid w:val="00E87559"/>
    <w:rsid w:val="00E91EC8"/>
    <w:rsid w:val="00E9352D"/>
    <w:rsid w:val="00EA14A7"/>
    <w:rsid w:val="00EA2190"/>
    <w:rsid w:val="00EA2A97"/>
    <w:rsid w:val="00EA5841"/>
    <w:rsid w:val="00EB06D4"/>
    <w:rsid w:val="00EB0720"/>
    <w:rsid w:val="00EB157E"/>
    <w:rsid w:val="00EB2A25"/>
    <w:rsid w:val="00EB3ACD"/>
    <w:rsid w:val="00EB4A50"/>
    <w:rsid w:val="00EC0E30"/>
    <w:rsid w:val="00EC0FD6"/>
    <w:rsid w:val="00EC28B2"/>
    <w:rsid w:val="00EC6DA0"/>
    <w:rsid w:val="00EC7D98"/>
    <w:rsid w:val="00ED023E"/>
    <w:rsid w:val="00ED3917"/>
    <w:rsid w:val="00ED553D"/>
    <w:rsid w:val="00EE0B58"/>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6850"/>
    <w:rsid w:val="00F67E77"/>
    <w:rsid w:val="00F7071B"/>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AB3CFA"/>
    <w:pPr>
      <w:numPr>
        <w:numId w:val="0"/>
      </w:numPr>
      <w:tabs>
        <w:tab w:val="clear" w:pos="709"/>
        <w:tab w:val="clear" w:pos="3261"/>
        <w:tab w:val="left" w:pos="851"/>
        <w:tab w:val="left" w:leader="dot" w:pos="3402"/>
      </w:tabs>
      <w:spacing w:line="240" w:lineRule="exact"/>
      <w:ind w:left="3544"/>
    </w:pPr>
    <w:rPr>
      <w:rFonts w:ascii="ＭＳ ゴシック" w:hAnsi="ＭＳ ゴシック"/>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CD2B-20FA-481E-BAFE-F73FE4A6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7182</TotalTime>
  <Pages>1</Pages>
  <Words>2803</Words>
  <Characters>15981</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チーム開発のためのコーディング手法</vt:lpstr>
    </vt:vector>
  </TitlesOfParts>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チーム開発のためのコーディング手法</dc:title>
  <dc:subject>チーム開発に影響する安易なコーディングを改める</dc:subject>
  <dc:creator>板垣 衛</dc:creator>
  <cp:keywords/>
  <dc:description/>
  <cp:lastModifiedBy>板垣衛</cp:lastModifiedBy>
  <cp:revision>1235</cp:revision>
  <cp:lastPrinted>2014-01-31T12:22:00Z</cp:lastPrinted>
  <dcterms:created xsi:type="dcterms:W3CDTF">2014-01-07T17:50:00Z</dcterms:created>
  <dcterms:modified xsi:type="dcterms:W3CDTF">2014-01-31T12:22:00Z</dcterms:modified>
  <cp:category>仕様・設計書</cp:category>
  <cp:contentStatus/>
</cp:coreProperties>
</file>