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C94783" w:rsidP="00966ADB">
      <w:pPr>
        <w:pStyle w:val="af4"/>
      </w:pPr>
      <w:r>
        <w:fldChar w:fldCharType="begin"/>
      </w:r>
      <w:r>
        <w:instrText xml:space="preserve"> TITLE   \* MERGEFORMAT </w:instrText>
      </w:r>
      <w:r>
        <w:fldChar w:fldCharType="separate"/>
      </w:r>
      <w:r w:rsidR="003D2E08">
        <w:t>デザインパターンの活用</w:t>
      </w:r>
      <w:r>
        <w:fldChar w:fldCharType="end"/>
      </w:r>
    </w:p>
    <w:p w14:paraId="68C1382C" w14:textId="77777777" w:rsidR="00EC0FD6" w:rsidRPr="00C31EA7" w:rsidRDefault="00EC28B2" w:rsidP="00966ADB">
      <w:pPr>
        <w:pStyle w:val="af5"/>
      </w:pPr>
      <w:r>
        <w:rPr>
          <w:rFonts w:hint="eastAsia"/>
        </w:rPr>
        <w:t xml:space="preserve">－ </w:t>
      </w:r>
      <w:r w:rsidR="008E3263">
        <w:fldChar w:fldCharType="begin"/>
      </w:r>
      <w:r w:rsidR="008E3263">
        <w:instrText xml:space="preserve"> SUBJECT   \* MERGEFORMAT </w:instrText>
      </w:r>
      <w:r w:rsidR="008E3263">
        <w:fldChar w:fldCharType="separate"/>
      </w:r>
      <w:r w:rsidR="003D2E08">
        <w:t>デザインパターンをゲームプログラミングに役立てる</w:t>
      </w:r>
      <w:r w:rsidR="008E3263">
        <w:fldChar w:fldCharType="end"/>
      </w:r>
      <w:r>
        <w:t xml:space="preserve"> </w:t>
      </w:r>
      <w:r>
        <w:rPr>
          <w:rFonts w:hint="eastAsia"/>
        </w:rPr>
        <w:t>－</w:t>
      </w:r>
    </w:p>
    <w:p w14:paraId="5794E0D3" w14:textId="22529625"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5D2952">
        <w:rPr>
          <w:rFonts w:hint="eastAsia"/>
        </w:rPr>
        <w:t>2</w:t>
      </w:r>
      <w:r w:rsidR="00EC0FD6" w:rsidRPr="00C31EA7">
        <w:rPr>
          <w:rFonts w:hint="eastAsia"/>
        </w:rPr>
        <w:t>月</w:t>
      </w:r>
      <w:r w:rsidR="005D2952">
        <w:rPr>
          <w:rFonts w:hint="eastAsia"/>
        </w:rPr>
        <w:t>1</w:t>
      </w:r>
      <w:r w:rsidR="003D2E08">
        <w:t>8</w:t>
      </w:r>
      <w:r w:rsidR="00EC0FD6" w:rsidRPr="00C31EA7">
        <w:rPr>
          <w:rFonts w:hint="eastAsia"/>
        </w:rPr>
        <w:t>日</w:t>
      </w:r>
      <w:r>
        <w:tab/>
      </w:r>
      <w:r w:rsidR="003D2E08">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3D2E08">
        <w:rPr>
          <w:noProof/>
        </w:rPr>
        <w:t>板垣 衛</w:t>
      </w:r>
      <w:r>
        <w:rPr>
          <w:noProof/>
        </w:rPr>
        <w:fldChar w:fldCharType="end"/>
      </w:r>
    </w:p>
    <w:p w14:paraId="6485C6F9" w14:textId="77777777" w:rsidR="00104C92" w:rsidRDefault="000D4978" w:rsidP="008F4EF7">
      <w:pPr>
        <w:pStyle w:val="affff1"/>
        <w:spacing w:before="180"/>
      </w:pPr>
      <w:r>
        <w:lastRenderedPageBreak/>
        <w:t>改訂履歴</w:t>
      </w:r>
      <w:bookmarkStart w:id="0" w:name="_GoBack"/>
      <w:bookmarkEnd w:id="0"/>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61EB55BA" w:rsidR="000D4978" w:rsidRPr="000D4978" w:rsidRDefault="003D2E08" w:rsidP="000D4978">
            <w:pPr>
              <w:jc w:val="center"/>
              <w:rPr>
                <w:sz w:val="18"/>
                <w:szCs w:val="18"/>
              </w:rPr>
            </w:pPr>
            <w:r>
              <w:rPr>
                <w:rFonts w:hint="eastAsia"/>
                <w:sz w:val="18"/>
                <w:szCs w:val="18"/>
              </w:rPr>
              <w:t>稿</w:t>
            </w:r>
          </w:p>
        </w:tc>
        <w:tc>
          <w:tcPr>
            <w:tcW w:w="1772" w:type="dxa"/>
          </w:tcPr>
          <w:p w14:paraId="5CC33F3D" w14:textId="07EB6FA0" w:rsidR="000D4978" w:rsidRPr="000D4978" w:rsidRDefault="003D2E0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33E7FE28" w:rsidR="000D4978" w:rsidRPr="000D4978" w:rsidRDefault="003D2E0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3F737354" w:rsidR="000D4978" w:rsidRPr="000D4978" w:rsidRDefault="003D2E08" w:rsidP="000D4978">
            <w:pPr>
              <w:rPr>
                <w:rFonts w:hint="eastAsia"/>
                <w:sz w:val="18"/>
                <w:szCs w:val="18"/>
              </w:rPr>
            </w:pPr>
            <w:r>
              <w:rPr>
                <w:sz w:val="18"/>
                <w:szCs w:val="18"/>
              </w:rPr>
              <w:t>初</w:t>
            </w:r>
            <w:r>
              <w:rPr>
                <w:rFonts w:hint="eastAsia"/>
                <w:sz w:val="18"/>
                <w:szCs w:val="18"/>
              </w:rPr>
              <w:t>稿</w:t>
            </w:r>
          </w:p>
        </w:tc>
        <w:tc>
          <w:tcPr>
            <w:tcW w:w="1772" w:type="dxa"/>
          </w:tcPr>
          <w:p w14:paraId="5CC30D64" w14:textId="7EEA4EE3" w:rsidR="000D4978" w:rsidRPr="000D4978" w:rsidRDefault="000D4978" w:rsidP="003D2E0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5D2952">
              <w:rPr>
                <w:rFonts w:hint="eastAsia"/>
                <w:sz w:val="18"/>
                <w:szCs w:val="18"/>
              </w:rPr>
              <w:t>2</w:t>
            </w:r>
            <w:r w:rsidRPr="000D4978">
              <w:rPr>
                <w:rFonts w:hint="eastAsia"/>
                <w:sz w:val="18"/>
                <w:szCs w:val="18"/>
              </w:rPr>
              <w:t>月</w:t>
            </w:r>
            <w:r w:rsidR="005D2952">
              <w:rPr>
                <w:rFonts w:hint="eastAsia"/>
                <w:sz w:val="18"/>
                <w:szCs w:val="18"/>
              </w:rPr>
              <w:t>1</w:t>
            </w:r>
            <w:r w:rsidR="003D2E08">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6DAFA18E" w:rsidR="000D4978" w:rsidRPr="000D4978" w:rsidRDefault="00966ADB" w:rsidP="003D2E0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3D2E08">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A6607DE" w14:textId="77777777" w:rsidR="003D2E08"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2882" w:history="1">
        <w:r w:rsidR="003D2E08" w:rsidRPr="00EA3EB8">
          <w:rPr>
            <w:rStyle w:val="afff3"/>
            <w:rFonts w:ascii="Wingdings" w:hAnsi="Wingdings"/>
          </w:rPr>
          <w:t></w:t>
        </w:r>
        <w:r w:rsidR="003D2E08">
          <w:rPr>
            <w:rFonts w:asciiTheme="minorHAnsi" w:eastAsiaTheme="minorEastAsia" w:hAnsiTheme="minorHAnsi" w:cstheme="minorBidi"/>
            <w:b w:val="0"/>
            <w:sz w:val="21"/>
          </w:rPr>
          <w:tab/>
        </w:r>
        <w:r w:rsidR="003D2E08" w:rsidRPr="00EA3EB8">
          <w:rPr>
            <w:rStyle w:val="afff3"/>
            <w:rFonts w:hint="eastAsia"/>
          </w:rPr>
          <w:t>概略</w:t>
        </w:r>
        <w:r w:rsidR="003D2E08">
          <w:rPr>
            <w:webHidden/>
          </w:rPr>
          <w:tab/>
        </w:r>
        <w:r w:rsidR="003D2E08">
          <w:rPr>
            <w:webHidden/>
          </w:rPr>
          <w:fldChar w:fldCharType="begin"/>
        </w:r>
        <w:r w:rsidR="003D2E08">
          <w:rPr>
            <w:webHidden/>
          </w:rPr>
          <w:instrText xml:space="preserve"> PAGEREF _Toc379552882 \h </w:instrText>
        </w:r>
        <w:r w:rsidR="003D2E08">
          <w:rPr>
            <w:webHidden/>
          </w:rPr>
        </w:r>
        <w:r w:rsidR="003D2E08">
          <w:rPr>
            <w:webHidden/>
          </w:rPr>
          <w:fldChar w:fldCharType="separate"/>
        </w:r>
        <w:r w:rsidR="003D2E08">
          <w:rPr>
            <w:webHidden/>
          </w:rPr>
          <w:t>1</w:t>
        </w:r>
        <w:r w:rsidR="003D2E08">
          <w:rPr>
            <w:webHidden/>
          </w:rPr>
          <w:fldChar w:fldCharType="end"/>
        </w:r>
      </w:hyperlink>
    </w:p>
    <w:p w14:paraId="7748ADFB" w14:textId="77777777" w:rsidR="003D2E08" w:rsidRDefault="003D2E08">
      <w:pPr>
        <w:pStyle w:val="12"/>
        <w:spacing w:before="180"/>
        <w:ind w:left="325" w:hanging="325"/>
        <w:rPr>
          <w:rFonts w:asciiTheme="minorHAnsi" w:eastAsiaTheme="minorEastAsia" w:hAnsiTheme="minorHAnsi" w:cstheme="minorBidi"/>
          <w:b w:val="0"/>
          <w:sz w:val="21"/>
        </w:rPr>
      </w:pPr>
      <w:hyperlink w:anchor="_Toc379552883" w:history="1">
        <w:r w:rsidRPr="00EA3EB8">
          <w:rPr>
            <w:rStyle w:val="afff3"/>
            <w:rFonts w:ascii="Wingdings" w:hAnsi="Wingdings"/>
          </w:rPr>
          <w:t></w:t>
        </w:r>
        <w:r>
          <w:rPr>
            <w:rFonts w:asciiTheme="minorHAnsi" w:eastAsiaTheme="minorEastAsia" w:hAnsiTheme="minorHAnsi" w:cstheme="minorBidi"/>
            <w:b w:val="0"/>
            <w:sz w:val="21"/>
          </w:rPr>
          <w:tab/>
        </w:r>
        <w:r w:rsidRPr="00EA3EB8">
          <w:rPr>
            <w:rStyle w:val="afff3"/>
            <w:rFonts w:hint="eastAsia"/>
          </w:rPr>
          <w:t>目的</w:t>
        </w:r>
        <w:r>
          <w:rPr>
            <w:webHidden/>
          </w:rPr>
          <w:tab/>
        </w:r>
        <w:r>
          <w:rPr>
            <w:webHidden/>
          </w:rPr>
          <w:fldChar w:fldCharType="begin"/>
        </w:r>
        <w:r>
          <w:rPr>
            <w:webHidden/>
          </w:rPr>
          <w:instrText xml:space="preserve"> PAGEREF _Toc379552883 \h </w:instrText>
        </w:r>
        <w:r>
          <w:rPr>
            <w:webHidden/>
          </w:rPr>
        </w:r>
        <w:r>
          <w:rPr>
            <w:webHidden/>
          </w:rPr>
          <w:fldChar w:fldCharType="separate"/>
        </w:r>
        <w:r>
          <w:rPr>
            <w:webHidden/>
          </w:rPr>
          <w:t>1</w:t>
        </w:r>
        <w:r>
          <w:rPr>
            <w:webHidden/>
          </w:rPr>
          <w:fldChar w:fldCharType="end"/>
        </w:r>
      </w:hyperlink>
    </w:p>
    <w:p w14:paraId="3A476A53" w14:textId="77777777" w:rsidR="003D2E08" w:rsidRDefault="003D2E08">
      <w:pPr>
        <w:pStyle w:val="12"/>
        <w:spacing w:before="180"/>
        <w:ind w:left="325" w:hanging="325"/>
        <w:rPr>
          <w:rFonts w:asciiTheme="minorHAnsi" w:eastAsiaTheme="minorEastAsia" w:hAnsiTheme="minorHAnsi" w:cstheme="minorBidi"/>
          <w:b w:val="0"/>
          <w:sz w:val="21"/>
        </w:rPr>
      </w:pPr>
      <w:hyperlink w:anchor="_Toc379552884" w:history="1">
        <w:r w:rsidRPr="00EA3EB8">
          <w:rPr>
            <w:rStyle w:val="afff3"/>
            <w:rFonts w:ascii="Wingdings" w:hAnsi="Wingdings"/>
          </w:rPr>
          <w:t></w:t>
        </w:r>
        <w:r>
          <w:rPr>
            <w:rFonts w:asciiTheme="minorHAnsi" w:eastAsiaTheme="minorEastAsia" w:hAnsiTheme="minorHAnsi" w:cstheme="minorBidi"/>
            <w:b w:val="0"/>
            <w:sz w:val="21"/>
          </w:rPr>
          <w:tab/>
        </w:r>
        <w:r w:rsidRPr="00EA3EB8">
          <w:rPr>
            <w:rStyle w:val="afff3"/>
            <w:rFonts w:hint="eastAsia"/>
          </w:rPr>
          <w:t>「デザインパターン」とは？</w:t>
        </w:r>
        <w:r>
          <w:rPr>
            <w:webHidden/>
          </w:rPr>
          <w:tab/>
        </w:r>
        <w:r>
          <w:rPr>
            <w:webHidden/>
          </w:rPr>
          <w:fldChar w:fldCharType="begin"/>
        </w:r>
        <w:r>
          <w:rPr>
            <w:webHidden/>
          </w:rPr>
          <w:instrText xml:space="preserve"> PAGEREF _Toc379552884 \h </w:instrText>
        </w:r>
        <w:r>
          <w:rPr>
            <w:webHidden/>
          </w:rPr>
        </w:r>
        <w:r>
          <w:rPr>
            <w:webHidden/>
          </w:rPr>
          <w:fldChar w:fldCharType="separate"/>
        </w:r>
        <w:r>
          <w:rPr>
            <w:webHidden/>
          </w:rPr>
          <w:t>1</w:t>
        </w:r>
        <w:r>
          <w:rPr>
            <w:webHidden/>
          </w:rPr>
          <w:fldChar w:fldCharType="end"/>
        </w:r>
      </w:hyperlink>
    </w:p>
    <w:p w14:paraId="60C6BA9B" w14:textId="77777777" w:rsidR="003D2E08" w:rsidRDefault="003D2E08">
      <w:pPr>
        <w:pStyle w:val="25"/>
        <w:rPr>
          <w:rFonts w:asciiTheme="minorHAnsi" w:eastAsiaTheme="minorEastAsia" w:hAnsiTheme="minorHAnsi" w:cstheme="minorBidi"/>
          <w:b w:val="0"/>
        </w:rPr>
      </w:pPr>
      <w:hyperlink w:anchor="_Toc379552885"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GoF</w:t>
        </w:r>
        <w:r w:rsidRPr="00EA3EB8">
          <w:rPr>
            <w:rStyle w:val="afff3"/>
            <w:rFonts w:hint="eastAsia"/>
          </w:rPr>
          <w:t>の</w:t>
        </w:r>
        <w:r w:rsidRPr="00EA3EB8">
          <w:rPr>
            <w:rStyle w:val="afff3"/>
          </w:rPr>
          <w:t>23</w:t>
        </w:r>
        <w:r w:rsidRPr="00EA3EB8">
          <w:rPr>
            <w:rStyle w:val="afff3"/>
            <w:rFonts w:hint="eastAsia"/>
          </w:rPr>
          <w:t>種類のデザインパターン</w:t>
        </w:r>
        <w:r>
          <w:rPr>
            <w:webHidden/>
          </w:rPr>
          <w:tab/>
        </w:r>
        <w:r>
          <w:rPr>
            <w:webHidden/>
          </w:rPr>
          <w:fldChar w:fldCharType="begin"/>
        </w:r>
        <w:r>
          <w:rPr>
            <w:webHidden/>
          </w:rPr>
          <w:instrText xml:space="preserve"> PAGEREF _Toc379552885 \h </w:instrText>
        </w:r>
        <w:r>
          <w:rPr>
            <w:webHidden/>
          </w:rPr>
        </w:r>
        <w:r>
          <w:rPr>
            <w:webHidden/>
          </w:rPr>
          <w:fldChar w:fldCharType="separate"/>
        </w:r>
        <w:r>
          <w:rPr>
            <w:webHidden/>
          </w:rPr>
          <w:t>1</w:t>
        </w:r>
        <w:r>
          <w:rPr>
            <w:webHidden/>
          </w:rPr>
          <w:fldChar w:fldCharType="end"/>
        </w:r>
      </w:hyperlink>
    </w:p>
    <w:p w14:paraId="42F1BEF3" w14:textId="77777777" w:rsidR="003D2E08" w:rsidRDefault="003D2E08">
      <w:pPr>
        <w:pStyle w:val="32"/>
        <w:tabs>
          <w:tab w:val="left" w:pos="840"/>
        </w:tabs>
        <w:ind w:left="578" w:hanging="309"/>
        <w:rPr>
          <w:rFonts w:eastAsiaTheme="minorEastAsia"/>
        </w:rPr>
      </w:pPr>
      <w:hyperlink w:anchor="_Toc379552886" w:history="1">
        <w:r w:rsidRPr="00EA3EB8">
          <w:rPr>
            <w:rStyle w:val="afff3"/>
            <w:rFonts w:ascii="Wingdings" w:hAnsi="Wingdings"/>
          </w:rPr>
          <w:t></w:t>
        </w:r>
        <w:r>
          <w:rPr>
            <w:rFonts w:eastAsiaTheme="minorEastAsia"/>
          </w:rPr>
          <w:tab/>
        </w:r>
        <w:r w:rsidRPr="00EA3EB8">
          <w:rPr>
            <w:rStyle w:val="afff3"/>
            <w:rFonts w:hint="eastAsia"/>
          </w:rPr>
          <w:t>生成に関するパターン</w:t>
        </w:r>
        <w:r>
          <w:rPr>
            <w:webHidden/>
          </w:rPr>
          <w:tab/>
        </w:r>
        <w:r>
          <w:rPr>
            <w:webHidden/>
          </w:rPr>
          <w:fldChar w:fldCharType="begin"/>
        </w:r>
        <w:r>
          <w:rPr>
            <w:webHidden/>
          </w:rPr>
          <w:instrText xml:space="preserve"> PAGEREF _Toc379552886 \h </w:instrText>
        </w:r>
        <w:r>
          <w:rPr>
            <w:webHidden/>
          </w:rPr>
        </w:r>
        <w:r>
          <w:rPr>
            <w:webHidden/>
          </w:rPr>
          <w:fldChar w:fldCharType="separate"/>
        </w:r>
        <w:r>
          <w:rPr>
            <w:webHidden/>
          </w:rPr>
          <w:t>2</w:t>
        </w:r>
        <w:r>
          <w:rPr>
            <w:webHidden/>
          </w:rPr>
          <w:fldChar w:fldCharType="end"/>
        </w:r>
      </w:hyperlink>
    </w:p>
    <w:p w14:paraId="4F3746AB" w14:textId="77777777" w:rsidR="003D2E08" w:rsidRDefault="003D2E08">
      <w:pPr>
        <w:pStyle w:val="32"/>
        <w:tabs>
          <w:tab w:val="left" w:pos="840"/>
        </w:tabs>
        <w:ind w:left="578" w:hanging="309"/>
        <w:rPr>
          <w:rFonts w:eastAsiaTheme="minorEastAsia"/>
        </w:rPr>
      </w:pPr>
      <w:hyperlink w:anchor="_Toc379552887" w:history="1">
        <w:r w:rsidRPr="00EA3EB8">
          <w:rPr>
            <w:rStyle w:val="afff3"/>
            <w:rFonts w:ascii="Wingdings" w:hAnsi="Wingdings"/>
          </w:rPr>
          <w:t></w:t>
        </w:r>
        <w:r>
          <w:rPr>
            <w:rFonts w:eastAsiaTheme="minorEastAsia"/>
          </w:rPr>
          <w:tab/>
        </w:r>
        <w:r w:rsidRPr="00EA3EB8">
          <w:rPr>
            <w:rStyle w:val="afff3"/>
            <w:rFonts w:hint="eastAsia"/>
          </w:rPr>
          <w:t>構造に関するパターン</w:t>
        </w:r>
        <w:r>
          <w:rPr>
            <w:webHidden/>
          </w:rPr>
          <w:tab/>
        </w:r>
        <w:r>
          <w:rPr>
            <w:webHidden/>
          </w:rPr>
          <w:fldChar w:fldCharType="begin"/>
        </w:r>
        <w:r>
          <w:rPr>
            <w:webHidden/>
          </w:rPr>
          <w:instrText xml:space="preserve"> PAGEREF _Toc379552887 \h </w:instrText>
        </w:r>
        <w:r>
          <w:rPr>
            <w:webHidden/>
          </w:rPr>
        </w:r>
        <w:r>
          <w:rPr>
            <w:webHidden/>
          </w:rPr>
          <w:fldChar w:fldCharType="separate"/>
        </w:r>
        <w:r>
          <w:rPr>
            <w:webHidden/>
          </w:rPr>
          <w:t>2</w:t>
        </w:r>
        <w:r>
          <w:rPr>
            <w:webHidden/>
          </w:rPr>
          <w:fldChar w:fldCharType="end"/>
        </w:r>
      </w:hyperlink>
    </w:p>
    <w:p w14:paraId="169EF886" w14:textId="77777777" w:rsidR="003D2E08" w:rsidRDefault="003D2E08">
      <w:pPr>
        <w:pStyle w:val="32"/>
        <w:tabs>
          <w:tab w:val="left" w:pos="840"/>
        </w:tabs>
        <w:ind w:left="578" w:hanging="309"/>
        <w:rPr>
          <w:rFonts w:eastAsiaTheme="minorEastAsia"/>
        </w:rPr>
      </w:pPr>
      <w:hyperlink w:anchor="_Toc379552888" w:history="1">
        <w:r w:rsidRPr="00EA3EB8">
          <w:rPr>
            <w:rStyle w:val="afff3"/>
            <w:rFonts w:ascii="Wingdings" w:hAnsi="Wingdings"/>
          </w:rPr>
          <w:t></w:t>
        </w:r>
        <w:r>
          <w:rPr>
            <w:rFonts w:eastAsiaTheme="minorEastAsia"/>
          </w:rPr>
          <w:tab/>
        </w:r>
        <w:r w:rsidRPr="00EA3EB8">
          <w:rPr>
            <w:rStyle w:val="afff3"/>
            <w:rFonts w:hint="eastAsia"/>
          </w:rPr>
          <w:t>振る舞いに関するパターン</w:t>
        </w:r>
        <w:r>
          <w:rPr>
            <w:webHidden/>
          </w:rPr>
          <w:tab/>
        </w:r>
        <w:r>
          <w:rPr>
            <w:webHidden/>
          </w:rPr>
          <w:fldChar w:fldCharType="begin"/>
        </w:r>
        <w:r>
          <w:rPr>
            <w:webHidden/>
          </w:rPr>
          <w:instrText xml:space="preserve"> PAGEREF _Toc379552888 \h </w:instrText>
        </w:r>
        <w:r>
          <w:rPr>
            <w:webHidden/>
          </w:rPr>
        </w:r>
        <w:r>
          <w:rPr>
            <w:webHidden/>
          </w:rPr>
          <w:fldChar w:fldCharType="separate"/>
        </w:r>
        <w:r>
          <w:rPr>
            <w:webHidden/>
          </w:rPr>
          <w:t>3</w:t>
        </w:r>
        <w:r>
          <w:rPr>
            <w:webHidden/>
          </w:rPr>
          <w:fldChar w:fldCharType="end"/>
        </w:r>
      </w:hyperlink>
    </w:p>
    <w:p w14:paraId="6BB0DD75" w14:textId="77777777" w:rsidR="003D2E08" w:rsidRDefault="003D2E08">
      <w:pPr>
        <w:pStyle w:val="12"/>
        <w:spacing w:before="180"/>
        <w:ind w:left="325" w:hanging="325"/>
        <w:rPr>
          <w:rFonts w:asciiTheme="minorHAnsi" w:eastAsiaTheme="minorEastAsia" w:hAnsiTheme="minorHAnsi" w:cstheme="minorBidi"/>
          <w:b w:val="0"/>
          <w:sz w:val="21"/>
        </w:rPr>
      </w:pPr>
      <w:hyperlink w:anchor="_Toc379552889" w:history="1">
        <w:r w:rsidRPr="00EA3EB8">
          <w:rPr>
            <w:rStyle w:val="afff3"/>
            <w:rFonts w:ascii="Wingdings" w:hAnsi="Wingdings"/>
          </w:rPr>
          <w:t></w:t>
        </w:r>
        <w:r>
          <w:rPr>
            <w:rFonts w:asciiTheme="minorHAnsi" w:eastAsiaTheme="minorEastAsia" w:hAnsiTheme="minorHAnsi" w:cstheme="minorBidi"/>
            <w:b w:val="0"/>
            <w:sz w:val="21"/>
          </w:rPr>
          <w:tab/>
        </w:r>
        <w:r w:rsidRPr="00EA3EB8">
          <w:rPr>
            <w:rStyle w:val="afff3"/>
            <w:rFonts w:hint="eastAsia"/>
          </w:rPr>
          <w:t>ゲームプログラミングにおけるデザインパターンの活用</w:t>
        </w:r>
        <w:r>
          <w:rPr>
            <w:webHidden/>
          </w:rPr>
          <w:tab/>
        </w:r>
        <w:r>
          <w:rPr>
            <w:webHidden/>
          </w:rPr>
          <w:fldChar w:fldCharType="begin"/>
        </w:r>
        <w:r>
          <w:rPr>
            <w:webHidden/>
          </w:rPr>
          <w:instrText xml:space="preserve"> PAGEREF _Toc379552889 \h </w:instrText>
        </w:r>
        <w:r>
          <w:rPr>
            <w:webHidden/>
          </w:rPr>
        </w:r>
        <w:r>
          <w:rPr>
            <w:webHidden/>
          </w:rPr>
          <w:fldChar w:fldCharType="separate"/>
        </w:r>
        <w:r>
          <w:rPr>
            <w:webHidden/>
          </w:rPr>
          <w:t>4</w:t>
        </w:r>
        <w:r>
          <w:rPr>
            <w:webHidden/>
          </w:rPr>
          <w:fldChar w:fldCharType="end"/>
        </w:r>
      </w:hyperlink>
    </w:p>
    <w:p w14:paraId="7B2CB4DB" w14:textId="77777777" w:rsidR="003D2E08" w:rsidRDefault="003D2E08">
      <w:pPr>
        <w:pStyle w:val="25"/>
        <w:rPr>
          <w:rFonts w:asciiTheme="minorHAnsi" w:eastAsiaTheme="minorEastAsia" w:hAnsiTheme="minorHAnsi" w:cstheme="minorBidi"/>
          <w:b w:val="0"/>
        </w:rPr>
      </w:pPr>
      <w:hyperlink w:anchor="_Toc379552890"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Observer</w:t>
        </w:r>
        <w:r w:rsidRPr="00EA3EB8">
          <w:rPr>
            <w:rStyle w:val="afff3"/>
            <w:rFonts w:hint="eastAsia"/>
          </w:rPr>
          <w:t>パターン（</w:t>
        </w:r>
        <w:r w:rsidRPr="00EA3EB8">
          <w:rPr>
            <w:rStyle w:val="afff3"/>
          </w:rPr>
          <w:t>Listner</w:t>
        </w:r>
        <w:r w:rsidRPr="00EA3EB8">
          <w:rPr>
            <w:rStyle w:val="afff3"/>
            <w:rFonts w:hint="eastAsia"/>
          </w:rPr>
          <w:t>）</w:t>
        </w:r>
        <w:r>
          <w:rPr>
            <w:webHidden/>
          </w:rPr>
          <w:tab/>
        </w:r>
        <w:r>
          <w:rPr>
            <w:webHidden/>
          </w:rPr>
          <w:fldChar w:fldCharType="begin"/>
        </w:r>
        <w:r>
          <w:rPr>
            <w:webHidden/>
          </w:rPr>
          <w:instrText xml:space="preserve"> PAGEREF _Toc379552890 \h </w:instrText>
        </w:r>
        <w:r>
          <w:rPr>
            <w:webHidden/>
          </w:rPr>
        </w:r>
        <w:r>
          <w:rPr>
            <w:webHidden/>
          </w:rPr>
          <w:fldChar w:fldCharType="separate"/>
        </w:r>
        <w:r>
          <w:rPr>
            <w:webHidden/>
          </w:rPr>
          <w:t>4</w:t>
        </w:r>
        <w:r>
          <w:rPr>
            <w:webHidden/>
          </w:rPr>
          <w:fldChar w:fldCharType="end"/>
        </w:r>
      </w:hyperlink>
    </w:p>
    <w:p w14:paraId="7D23305D" w14:textId="77777777" w:rsidR="003D2E08" w:rsidRDefault="003D2E08">
      <w:pPr>
        <w:pStyle w:val="25"/>
        <w:rPr>
          <w:rFonts w:asciiTheme="minorHAnsi" w:eastAsiaTheme="minorEastAsia" w:hAnsiTheme="minorHAnsi" w:cstheme="minorBidi"/>
          <w:b w:val="0"/>
        </w:rPr>
      </w:pPr>
      <w:hyperlink w:anchor="_Toc379552891"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Adapter</w:t>
        </w:r>
        <w:r w:rsidRPr="00EA3EB8">
          <w:rPr>
            <w:rStyle w:val="afff3"/>
            <w:rFonts w:hint="eastAsia"/>
          </w:rPr>
          <w:t>パターン</w:t>
        </w:r>
        <w:r>
          <w:rPr>
            <w:webHidden/>
          </w:rPr>
          <w:tab/>
        </w:r>
        <w:r>
          <w:rPr>
            <w:webHidden/>
          </w:rPr>
          <w:fldChar w:fldCharType="begin"/>
        </w:r>
        <w:r>
          <w:rPr>
            <w:webHidden/>
          </w:rPr>
          <w:instrText xml:space="preserve"> PAGEREF _Toc379552891 \h </w:instrText>
        </w:r>
        <w:r>
          <w:rPr>
            <w:webHidden/>
          </w:rPr>
        </w:r>
        <w:r>
          <w:rPr>
            <w:webHidden/>
          </w:rPr>
          <w:fldChar w:fldCharType="separate"/>
        </w:r>
        <w:r>
          <w:rPr>
            <w:webHidden/>
          </w:rPr>
          <w:t>8</w:t>
        </w:r>
        <w:r>
          <w:rPr>
            <w:webHidden/>
          </w:rPr>
          <w:fldChar w:fldCharType="end"/>
        </w:r>
      </w:hyperlink>
    </w:p>
    <w:p w14:paraId="4A0354E6" w14:textId="77777777" w:rsidR="003D2E08" w:rsidRDefault="003D2E08">
      <w:pPr>
        <w:pStyle w:val="25"/>
        <w:rPr>
          <w:rFonts w:asciiTheme="minorHAnsi" w:eastAsiaTheme="minorEastAsia" w:hAnsiTheme="minorHAnsi" w:cstheme="minorBidi"/>
          <w:b w:val="0"/>
        </w:rPr>
      </w:pPr>
      <w:hyperlink w:anchor="_Toc379552892"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Proxy</w:t>
        </w:r>
        <w:r w:rsidRPr="00EA3EB8">
          <w:rPr>
            <w:rStyle w:val="afff3"/>
            <w:rFonts w:hint="eastAsia"/>
          </w:rPr>
          <w:t>パターン（</w:t>
        </w:r>
        <w:r w:rsidRPr="00EA3EB8">
          <w:rPr>
            <w:rStyle w:val="afff3"/>
          </w:rPr>
          <w:t>Wrapper</w:t>
        </w:r>
        <w:r w:rsidRPr="00EA3EB8">
          <w:rPr>
            <w:rStyle w:val="afff3"/>
            <w:rFonts w:hint="eastAsia"/>
          </w:rPr>
          <w:t>）</w:t>
        </w:r>
        <w:r>
          <w:rPr>
            <w:webHidden/>
          </w:rPr>
          <w:tab/>
        </w:r>
        <w:r>
          <w:rPr>
            <w:webHidden/>
          </w:rPr>
          <w:fldChar w:fldCharType="begin"/>
        </w:r>
        <w:r>
          <w:rPr>
            <w:webHidden/>
          </w:rPr>
          <w:instrText xml:space="preserve"> PAGEREF _Toc379552892 \h </w:instrText>
        </w:r>
        <w:r>
          <w:rPr>
            <w:webHidden/>
          </w:rPr>
        </w:r>
        <w:r>
          <w:rPr>
            <w:webHidden/>
          </w:rPr>
          <w:fldChar w:fldCharType="separate"/>
        </w:r>
        <w:r>
          <w:rPr>
            <w:webHidden/>
          </w:rPr>
          <w:t>14</w:t>
        </w:r>
        <w:r>
          <w:rPr>
            <w:webHidden/>
          </w:rPr>
          <w:fldChar w:fldCharType="end"/>
        </w:r>
      </w:hyperlink>
    </w:p>
    <w:p w14:paraId="7CDCD1CB" w14:textId="77777777" w:rsidR="003D2E08" w:rsidRDefault="003D2E08">
      <w:pPr>
        <w:pStyle w:val="25"/>
        <w:rPr>
          <w:rFonts w:asciiTheme="minorHAnsi" w:eastAsiaTheme="minorEastAsia" w:hAnsiTheme="minorHAnsi" w:cstheme="minorBidi"/>
          <w:b w:val="0"/>
        </w:rPr>
      </w:pPr>
      <w:hyperlink w:anchor="_Toc379552893"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Decorator</w:t>
        </w:r>
        <w:r w:rsidRPr="00EA3EB8">
          <w:rPr>
            <w:rStyle w:val="afff3"/>
            <w:rFonts w:hint="eastAsia"/>
          </w:rPr>
          <w:t>パターン（</w:t>
        </w:r>
        <w:r w:rsidRPr="00EA3EB8">
          <w:rPr>
            <w:rStyle w:val="afff3"/>
          </w:rPr>
          <w:t>Filter</w:t>
        </w:r>
        <w:r w:rsidRPr="00EA3EB8">
          <w:rPr>
            <w:rStyle w:val="afff3"/>
            <w:rFonts w:hint="eastAsia"/>
          </w:rPr>
          <w:t>）</w:t>
        </w:r>
        <w:r>
          <w:rPr>
            <w:webHidden/>
          </w:rPr>
          <w:tab/>
        </w:r>
        <w:r>
          <w:rPr>
            <w:webHidden/>
          </w:rPr>
          <w:fldChar w:fldCharType="begin"/>
        </w:r>
        <w:r>
          <w:rPr>
            <w:webHidden/>
          </w:rPr>
          <w:instrText xml:space="preserve"> PAGEREF _Toc379552893 \h </w:instrText>
        </w:r>
        <w:r>
          <w:rPr>
            <w:webHidden/>
          </w:rPr>
        </w:r>
        <w:r>
          <w:rPr>
            <w:webHidden/>
          </w:rPr>
          <w:fldChar w:fldCharType="separate"/>
        </w:r>
        <w:r>
          <w:rPr>
            <w:webHidden/>
          </w:rPr>
          <w:t>24</w:t>
        </w:r>
        <w:r>
          <w:rPr>
            <w:webHidden/>
          </w:rPr>
          <w:fldChar w:fldCharType="end"/>
        </w:r>
      </w:hyperlink>
    </w:p>
    <w:p w14:paraId="3E695B92" w14:textId="77777777" w:rsidR="003D2E08" w:rsidRDefault="003D2E08">
      <w:pPr>
        <w:pStyle w:val="25"/>
        <w:rPr>
          <w:rFonts w:asciiTheme="minorHAnsi" w:eastAsiaTheme="minorEastAsia" w:hAnsiTheme="minorHAnsi" w:cstheme="minorBidi"/>
          <w:b w:val="0"/>
        </w:rPr>
      </w:pPr>
      <w:hyperlink w:anchor="_Toc379552894"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Strategy</w:t>
        </w:r>
        <w:r w:rsidRPr="00EA3EB8">
          <w:rPr>
            <w:rStyle w:val="afff3"/>
            <w:rFonts w:hint="eastAsia"/>
          </w:rPr>
          <w:t>パターン（</w:t>
        </w:r>
        <w:r w:rsidRPr="00EA3EB8">
          <w:rPr>
            <w:rStyle w:val="afff3"/>
          </w:rPr>
          <w:t>Policy</w:t>
        </w:r>
        <w:r w:rsidRPr="00EA3EB8">
          <w:rPr>
            <w:rStyle w:val="afff3"/>
            <w:rFonts w:hint="eastAsia"/>
          </w:rPr>
          <w:t>）</w:t>
        </w:r>
        <w:r>
          <w:rPr>
            <w:webHidden/>
          </w:rPr>
          <w:tab/>
        </w:r>
        <w:r>
          <w:rPr>
            <w:webHidden/>
          </w:rPr>
          <w:fldChar w:fldCharType="begin"/>
        </w:r>
        <w:r>
          <w:rPr>
            <w:webHidden/>
          </w:rPr>
          <w:instrText xml:space="preserve"> PAGEREF _Toc379552894 \h </w:instrText>
        </w:r>
        <w:r>
          <w:rPr>
            <w:webHidden/>
          </w:rPr>
        </w:r>
        <w:r>
          <w:rPr>
            <w:webHidden/>
          </w:rPr>
          <w:fldChar w:fldCharType="separate"/>
        </w:r>
        <w:r>
          <w:rPr>
            <w:webHidden/>
          </w:rPr>
          <w:t>24</w:t>
        </w:r>
        <w:r>
          <w:rPr>
            <w:webHidden/>
          </w:rPr>
          <w:fldChar w:fldCharType="end"/>
        </w:r>
      </w:hyperlink>
    </w:p>
    <w:p w14:paraId="6AEACF92" w14:textId="77777777" w:rsidR="003D2E08" w:rsidRDefault="003D2E08">
      <w:pPr>
        <w:pStyle w:val="25"/>
        <w:rPr>
          <w:rFonts w:asciiTheme="minorHAnsi" w:eastAsiaTheme="minorEastAsia" w:hAnsiTheme="minorHAnsi" w:cstheme="minorBidi"/>
          <w:b w:val="0"/>
        </w:rPr>
      </w:pPr>
      <w:hyperlink w:anchor="_Toc379552895"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Template Method</w:t>
        </w:r>
        <w:r w:rsidRPr="00EA3EB8">
          <w:rPr>
            <w:rStyle w:val="afff3"/>
            <w:rFonts w:hint="eastAsia"/>
          </w:rPr>
          <w:t>パターン</w:t>
        </w:r>
        <w:r>
          <w:rPr>
            <w:webHidden/>
          </w:rPr>
          <w:tab/>
        </w:r>
        <w:r>
          <w:rPr>
            <w:webHidden/>
          </w:rPr>
          <w:fldChar w:fldCharType="begin"/>
        </w:r>
        <w:r>
          <w:rPr>
            <w:webHidden/>
          </w:rPr>
          <w:instrText xml:space="preserve"> PAGEREF _Toc379552895 \h </w:instrText>
        </w:r>
        <w:r>
          <w:rPr>
            <w:webHidden/>
          </w:rPr>
        </w:r>
        <w:r>
          <w:rPr>
            <w:webHidden/>
          </w:rPr>
          <w:fldChar w:fldCharType="separate"/>
        </w:r>
        <w:r>
          <w:rPr>
            <w:webHidden/>
          </w:rPr>
          <w:t>25</w:t>
        </w:r>
        <w:r>
          <w:rPr>
            <w:webHidden/>
          </w:rPr>
          <w:fldChar w:fldCharType="end"/>
        </w:r>
      </w:hyperlink>
    </w:p>
    <w:p w14:paraId="4D2A0495" w14:textId="77777777" w:rsidR="003D2E08" w:rsidRDefault="003D2E08">
      <w:pPr>
        <w:pStyle w:val="25"/>
        <w:rPr>
          <w:rFonts w:asciiTheme="minorHAnsi" w:eastAsiaTheme="minorEastAsia" w:hAnsiTheme="minorHAnsi" w:cstheme="minorBidi"/>
          <w:b w:val="0"/>
        </w:rPr>
      </w:pPr>
      <w:hyperlink w:anchor="_Toc379552896"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Singleton</w:t>
        </w:r>
        <w:r w:rsidRPr="00EA3EB8">
          <w:rPr>
            <w:rStyle w:val="afff3"/>
            <w:rFonts w:hint="eastAsia"/>
          </w:rPr>
          <w:t>パターン</w:t>
        </w:r>
        <w:r>
          <w:rPr>
            <w:webHidden/>
          </w:rPr>
          <w:tab/>
        </w:r>
        <w:r>
          <w:rPr>
            <w:webHidden/>
          </w:rPr>
          <w:fldChar w:fldCharType="begin"/>
        </w:r>
        <w:r>
          <w:rPr>
            <w:webHidden/>
          </w:rPr>
          <w:instrText xml:space="preserve"> PAGEREF _Toc379552896 \h </w:instrText>
        </w:r>
        <w:r>
          <w:rPr>
            <w:webHidden/>
          </w:rPr>
        </w:r>
        <w:r>
          <w:rPr>
            <w:webHidden/>
          </w:rPr>
          <w:fldChar w:fldCharType="separate"/>
        </w:r>
        <w:r>
          <w:rPr>
            <w:webHidden/>
          </w:rPr>
          <w:t>25</w:t>
        </w:r>
        <w:r>
          <w:rPr>
            <w:webHidden/>
          </w:rPr>
          <w:fldChar w:fldCharType="end"/>
        </w:r>
      </w:hyperlink>
    </w:p>
    <w:p w14:paraId="5FFE9B5F" w14:textId="77777777" w:rsidR="003D2E08" w:rsidRDefault="003D2E08">
      <w:pPr>
        <w:pStyle w:val="25"/>
        <w:rPr>
          <w:rFonts w:asciiTheme="minorHAnsi" w:eastAsiaTheme="minorEastAsia" w:hAnsiTheme="minorHAnsi" w:cstheme="minorBidi"/>
          <w:b w:val="0"/>
        </w:rPr>
      </w:pPr>
      <w:hyperlink w:anchor="_Toc379552897"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Builder</w:t>
        </w:r>
        <w:r w:rsidRPr="00EA3EB8">
          <w:rPr>
            <w:rStyle w:val="afff3"/>
            <w:rFonts w:hint="eastAsia"/>
          </w:rPr>
          <w:t>パターン</w:t>
        </w:r>
        <w:r>
          <w:rPr>
            <w:webHidden/>
          </w:rPr>
          <w:tab/>
        </w:r>
        <w:r>
          <w:rPr>
            <w:webHidden/>
          </w:rPr>
          <w:fldChar w:fldCharType="begin"/>
        </w:r>
        <w:r>
          <w:rPr>
            <w:webHidden/>
          </w:rPr>
          <w:instrText xml:space="preserve"> PAGEREF _Toc379552897 \h </w:instrText>
        </w:r>
        <w:r>
          <w:rPr>
            <w:webHidden/>
          </w:rPr>
        </w:r>
        <w:r>
          <w:rPr>
            <w:webHidden/>
          </w:rPr>
          <w:fldChar w:fldCharType="separate"/>
        </w:r>
        <w:r>
          <w:rPr>
            <w:webHidden/>
          </w:rPr>
          <w:t>25</w:t>
        </w:r>
        <w:r>
          <w:rPr>
            <w:webHidden/>
          </w:rPr>
          <w:fldChar w:fldCharType="end"/>
        </w:r>
      </w:hyperlink>
    </w:p>
    <w:p w14:paraId="459B8425" w14:textId="77777777" w:rsidR="003D2E08" w:rsidRDefault="003D2E08">
      <w:pPr>
        <w:pStyle w:val="25"/>
        <w:rPr>
          <w:rFonts w:asciiTheme="minorHAnsi" w:eastAsiaTheme="minorEastAsia" w:hAnsiTheme="minorHAnsi" w:cstheme="minorBidi"/>
          <w:b w:val="0"/>
        </w:rPr>
      </w:pPr>
      <w:hyperlink w:anchor="_Toc379552898" w:history="1">
        <w:r w:rsidRPr="00EA3EB8">
          <w:rPr>
            <w:rStyle w:val="afff3"/>
            <w:rFonts w:ascii="メイリオ" w:eastAsia="メイリオ" w:hAnsi="メイリオ" w:hint="eastAsia"/>
          </w:rPr>
          <w:t>▼</w:t>
        </w:r>
        <w:r>
          <w:rPr>
            <w:rFonts w:asciiTheme="minorHAnsi" w:eastAsiaTheme="minorEastAsia" w:hAnsiTheme="minorHAnsi" w:cstheme="minorBidi"/>
            <w:b w:val="0"/>
          </w:rPr>
          <w:tab/>
        </w:r>
        <w:r w:rsidRPr="00EA3EB8">
          <w:rPr>
            <w:rStyle w:val="afff3"/>
          </w:rPr>
          <w:t>Iterator</w:t>
        </w:r>
        <w:r w:rsidRPr="00EA3EB8">
          <w:rPr>
            <w:rStyle w:val="afff3"/>
            <w:rFonts w:hint="eastAsia"/>
          </w:rPr>
          <w:t>パターン</w:t>
        </w:r>
        <w:r>
          <w:rPr>
            <w:webHidden/>
          </w:rPr>
          <w:tab/>
        </w:r>
        <w:r>
          <w:rPr>
            <w:webHidden/>
          </w:rPr>
          <w:fldChar w:fldCharType="begin"/>
        </w:r>
        <w:r>
          <w:rPr>
            <w:webHidden/>
          </w:rPr>
          <w:instrText xml:space="preserve"> PAGEREF _Toc379552898 \h </w:instrText>
        </w:r>
        <w:r>
          <w:rPr>
            <w:webHidden/>
          </w:rPr>
        </w:r>
        <w:r>
          <w:rPr>
            <w:webHidden/>
          </w:rPr>
          <w:fldChar w:fldCharType="separate"/>
        </w:r>
        <w:r>
          <w:rPr>
            <w:webHidden/>
          </w:rPr>
          <w:t>25</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2882"/>
      <w:r>
        <w:lastRenderedPageBreak/>
        <w:t>概略</w:t>
      </w:r>
      <w:bookmarkEnd w:id="1"/>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2" w:name="_Toc379552883"/>
      <w:r>
        <w:rPr>
          <w:rFonts w:hint="eastAsia"/>
        </w:rPr>
        <w:t>目的</w:t>
      </w:r>
      <w:bookmarkEnd w:id="2"/>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2ACA9CB8" w:rsidR="00801698" w:rsidRDefault="00364284" w:rsidP="00801698">
      <w:pPr>
        <w:pStyle w:val="1"/>
      </w:pPr>
      <w:bookmarkStart w:id="3" w:name="_Toc379552884"/>
      <w:r>
        <w:rPr>
          <w:rFonts w:hint="eastAsia"/>
        </w:rPr>
        <w:t>「デザインパターン</w:t>
      </w:r>
      <w:r w:rsidR="003E22F9">
        <w:fldChar w:fldCharType="begin"/>
      </w:r>
      <w:r w:rsidR="003E22F9">
        <w:instrText xml:space="preserve"> XE "</w:instrText>
      </w:r>
      <w:r w:rsidR="003E22F9">
        <w:rPr>
          <w:rFonts w:hint="eastAsia"/>
        </w:rPr>
        <w:instrText>デザインパターン</w:instrText>
      </w:r>
      <w:r w:rsidR="003E22F9">
        <w:instrText>" \y “</w:instrText>
      </w:r>
      <w:r w:rsidR="003E22F9">
        <w:instrText>でざいんぱたーん</w:instrText>
      </w:r>
      <w:r w:rsidR="003E22F9">
        <w:instrText xml:space="preserve">” </w:instrText>
      </w:r>
      <w:r w:rsidR="003E22F9">
        <w:fldChar w:fldCharType="end"/>
      </w:r>
      <w:r>
        <w:rPr>
          <w:rFonts w:hint="eastAsia"/>
        </w:rPr>
        <w:t>」とは？</w:t>
      </w:r>
      <w:bookmarkEnd w:id="3"/>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64E64643" w:rsidR="00133BF4" w:rsidRDefault="00133BF4" w:rsidP="00133BF4">
      <w:pPr>
        <w:pStyle w:val="a8"/>
        <w:ind w:firstLine="283"/>
      </w:pPr>
      <w:proofErr w:type="spellStart"/>
      <w:r>
        <w:rPr>
          <w:rFonts w:hint="eastAsia"/>
        </w:rPr>
        <w:t>GoF</w:t>
      </w:r>
      <w:proofErr w:type="spellEnd"/>
      <w:r w:rsidR="003E22F9">
        <w:fldChar w:fldCharType="begin"/>
      </w:r>
      <w:r w:rsidR="003E22F9">
        <w:instrText xml:space="preserve"> XE "GoF" \y “GoF” </w:instrText>
      </w:r>
      <w:r w:rsidR="003E22F9">
        <w:fldChar w:fldCharType="end"/>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4" w:name="_Toc379552885"/>
      <w:proofErr w:type="spellStart"/>
      <w:r>
        <w:t>GoF</w:t>
      </w:r>
      <w:proofErr w:type="spellEnd"/>
      <w:r>
        <w:t>の</w:t>
      </w:r>
      <w:r w:rsidR="00133BF4">
        <w:t>23</w:t>
      </w:r>
      <w:r w:rsidR="007D3D2E">
        <w:t>種類</w:t>
      </w:r>
      <w:r w:rsidR="00133BF4">
        <w:t>の</w:t>
      </w:r>
      <w:r w:rsidR="00CD46D6">
        <w:t>デザイン</w:t>
      </w:r>
      <w:r w:rsidR="00133BF4">
        <w:t>パターン</w:t>
      </w:r>
      <w:bookmarkEnd w:id="4"/>
    </w:p>
    <w:p w14:paraId="65337ED3" w14:textId="5C66C29F" w:rsidR="00133BF4" w:rsidRDefault="00133BF4" w:rsidP="00133BF4">
      <w:pPr>
        <w:pStyle w:val="a9"/>
        <w:ind w:firstLine="283"/>
      </w:pPr>
      <w:r>
        <w:t>本書は、この「</w:t>
      </w:r>
      <w:r>
        <w:t>23</w:t>
      </w:r>
      <w:r>
        <w:t>のパターン</w:t>
      </w:r>
      <w:r w:rsidR="003E22F9">
        <w:fldChar w:fldCharType="begin"/>
      </w:r>
      <w:r w:rsidR="003E22F9">
        <w:instrText xml:space="preserve"> XE "23</w:instrText>
      </w:r>
      <w:r w:rsidR="003E22F9">
        <w:instrText>のパターン</w:instrText>
      </w:r>
      <w:r w:rsidR="003E22F9">
        <w:instrText>" \y “23</w:instrText>
      </w:r>
      <w:r w:rsidR="003E22F9">
        <w:instrText>のぱたーん</w:instrText>
      </w:r>
      <w:r w:rsidR="003E22F9">
        <w:instrText xml:space="preserve">” </w:instrText>
      </w:r>
      <w:r w:rsidR="003E22F9">
        <w:fldChar w:fldCharType="end"/>
      </w:r>
      <w:r>
        <w:t>」の中から、ゲームプログラミングに役立つパターンを幾つかピックアップして解説する。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5" w:name="_Toc379552886"/>
      <w:r w:rsidRPr="006F7C64">
        <w:rPr>
          <w:rFonts w:hint="eastAsia"/>
        </w:rPr>
        <w:lastRenderedPageBreak/>
        <w:t>生成に関するパターン</w:t>
      </w:r>
      <w:bookmarkEnd w:id="5"/>
    </w:p>
    <w:p w14:paraId="4C13A8A8" w14:textId="67BEEA47" w:rsidR="009F0B47" w:rsidRPr="009F77BA" w:rsidRDefault="00376668" w:rsidP="009F0B47">
      <w:pPr>
        <w:pStyle w:val="affff4"/>
        <w:keepNext/>
        <w:keepLines/>
        <w:widowControl/>
        <w:ind w:left="3557" w:hanging="2990"/>
      </w:pPr>
      <w:r w:rsidRPr="009F77BA">
        <w:rPr>
          <w:rFonts w:hint="eastAsia"/>
          <w:b/>
        </w:rPr>
        <w:t>Abstract Factory</w:t>
      </w:r>
      <w:r w:rsidR="008701AC" w:rsidRPr="009F77BA">
        <w:fldChar w:fldCharType="begin"/>
      </w:r>
      <w:r w:rsidR="008701AC" w:rsidRPr="009F77BA">
        <w:instrText xml:space="preserve"> XE "</w:instrText>
      </w:r>
      <w:r w:rsidR="008701AC" w:rsidRPr="009F77BA">
        <w:rPr>
          <w:rFonts w:hint="eastAsia"/>
        </w:rPr>
        <w:instrText>A</w:instrText>
      </w:r>
      <w:r w:rsidR="008701AC" w:rsidRPr="009F77BA">
        <w:instrText>bstract Factory" \y “</w:instrText>
      </w:r>
      <w:r w:rsidR="008701AC" w:rsidRPr="009F77BA">
        <w:rPr>
          <w:rFonts w:hint="eastAsia"/>
        </w:rPr>
        <w:instrText>A</w:instrText>
      </w:r>
      <w:r w:rsidR="008701AC" w:rsidRPr="009F77BA">
        <w:instrText xml:space="preserve">bstract Factory” </w:instrText>
      </w:r>
      <w:r w:rsidR="008701AC" w:rsidRPr="009F77BA">
        <w:fldChar w:fldCharType="end"/>
      </w:r>
      <w:r w:rsidRPr="009F77BA">
        <w:rPr>
          <w:rFonts w:hint="eastAsia"/>
        </w:rPr>
        <w:t xml:space="preserve"> </w:t>
      </w:r>
      <w:r w:rsidRPr="009F77BA">
        <w:tab/>
      </w:r>
      <w:r w:rsidRPr="009F77BA">
        <w:tab/>
      </w:r>
      <w:r w:rsidR="009F0B47" w:rsidRPr="009F77BA">
        <w:rPr>
          <w:rFonts w:hint="eastAsia"/>
          <w:b/>
        </w:rPr>
        <w:t>【アブストラクトファクトリー</w:t>
      </w:r>
      <w:r w:rsidR="008701AC" w:rsidRPr="009F77BA">
        <w:fldChar w:fldCharType="begin"/>
      </w:r>
      <w:r w:rsidR="008701AC" w:rsidRPr="009F77BA">
        <w:instrText xml:space="preserve"> XE "</w:instrText>
      </w:r>
      <w:r w:rsidR="008701AC" w:rsidRPr="009F77BA">
        <w:instrText>アブストラクトファクトリー</w:instrText>
      </w:r>
      <w:r w:rsidR="008701AC" w:rsidRPr="009F77BA">
        <w:instrText>" \y “</w:instrText>
      </w:r>
      <w:r w:rsidR="008701AC" w:rsidRPr="009F77BA">
        <w:rPr>
          <w:rFonts w:hint="eastAsia"/>
        </w:rPr>
        <w:instrText>あぶすとらくとふぁくとりー</w:instrText>
      </w:r>
      <w:r w:rsidR="008701AC" w:rsidRPr="009F77BA">
        <w:instrText xml:space="preserve">” </w:instrText>
      </w:r>
      <w:r w:rsidR="008701AC" w:rsidRPr="009F77BA">
        <w:fldChar w:fldCharType="end"/>
      </w:r>
      <w:r w:rsidR="009F0B47" w:rsidRPr="009F77BA">
        <w:rPr>
          <w:rFonts w:hint="eastAsia"/>
          <w:b/>
        </w:rPr>
        <w:t>】（抽象的な工場）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40E368AE" w:rsidR="009F0B47" w:rsidRPr="009F77BA" w:rsidRDefault="00376668" w:rsidP="009F0B47">
      <w:pPr>
        <w:pStyle w:val="affff4"/>
        <w:keepNext/>
        <w:keepLines/>
        <w:widowControl/>
        <w:ind w:left="3557" w:hanging="2990"/>
        <w:rPr>
          <w:b/>
        </w:rPr>
      </w:pPr>
      <w:r w:rsidRPr="009F77BA">
        <w:rPr>
          <w:b/>
          <w:color w:val="FF0000"/>
        </w:rPr>
        <w:t>Builde</w:t>
      </w:r>
      <w:r w:rsidRPr="009F77BA">
        <w:rPr>
          <w:b/>
        </w:rPr>
        <w:t>r</w:t>
      </w:r>
      <w:r w:rsidR="008701AC" w:rsidRPr="009F77BA">
        <w:fldChar w:fldCharType="begin"/>
      </w:r>
      <w:r w:rsidR="008701AC" w:rsidRPr="009F77BA">
        <w:instrText xml:space="preserve"> XE "</w:instrText>
      </w:r>
      <w:r w:rsidR="008701AC" w:rsidRPr="009F77BA">
        <w:rPr>
          <w:rFonts w:hint="eastAsia"/>
        </w:rPr>
        <w:instrText>B</w:instrText>
      </w:r>
      <w:r w:rsidR="008701AC" w:rsidRPr="009F77BA">
        <w:instrText>uilder" \y “</w:instrText>
      </w:r>
      <w:r w:rsidR="008701AC" w:rsidRPr="009F77BA">
        <w:rPr>
          <w:rFonts w:hint="eastAsia"/>
        </w:rPr>
        <w:instrText>B</w:instrText>
      </w:r>
      <w:r w:rsidR="008701AC" w:rsidRPr="009F77BA">
        <w:instrText xml:space="preserve">uilder” </w:instrText>
      </w:r>
      <w:r w:rsidR="008701AC" w:rsidRPr="009F77BA">
        <w:fldChar w:fldCharType="end"/>
      </w:r>
      <w:r w:rsidRPr="009F77BA">
        <w:rPr>
          <w:color w:val="FF0000"/>
        </w:rPr>
        <w:t xml:space="preserve"> </w:t>
      </w:r>
      <w:r w:rsidRPr="009F77BA">
        <w:rPr>
          <w:color w:val="FF0000"/>
        </w:rPr>
        <w:tab/>
      </w:r>
      <w:r w:rsidRPr="009F77BA">
        <w:rPr>
          <w:color w:val="FF0000"/>
        </w:rPr>
        <w:tab/>
      </w:r>
      <w:r w:rsidR="009F0B47" w:rsidRPr="009F77BA">
        <w:rPr>
          <w:rFonts w:hint="eastAsia"/>
          <w:b/>
          <w:color w:val="FF0000"/>
        </w:rPr>
        <w:t>【ビルダー</w:t>
      </w:r>
      <w:r w:rsidR="008701AC" w:rsidRPr="009F77BA">
        <w:fldChar w:fldCharType="begin"/>
      </w:r>
      <w:r w:rsidR="008701AC" w:rsidRPr="009F77BA">
        <w:instrText xml:space="preserve"> XE "</w:instrText>
      </w:r>
      <w:r w:rsidR="008701AC" w:rsidRPr="009F77BA">
        <w:rPr>
          <w:rFonts w:hint="eastAsia"/>
        </w:rPr>
        <w:instrText>ビルダー</w:instrText>
      </w:r>
      <w:r w:rsidR="008701AC" w:rsidRPr="009F77BA">
        <w:instrText>" \y “</w:instrText>
      </w:r>
      <w:r w:rsidR="008701AC" w:rsidRPr="009F77BA">
        <w:rPr>
          <w:rFonts w:hint="eastAsia"/>
        </w:rPr>
        <w:instrText>びるだー</w:instrText>
      </w:r>
      <w:r w:rsidR="008701AC" w:rsidRPr="009F77BA">
        <w:instrText xml:space="preserve">” </w:instrText>
      </w:r>
      <w:r w:rsidR="008701AC" w:rsidRPr="009F77BA">
        <w:fldChar w:fldCharType="end"/>
      </w:r>
      <w:r w:rsidR="009F0B47" w:rsidRPr="009F77BA">
        <w:rPr>
          <w:rFonts w:hint="eastAsia"/>
          <w:b/>
          <w:color w:val="FF0000"/>
        </w:rPr>
        <w:t>】（構築者）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69CD287B" w:rsidR="009F0B47" w:rsidRDefault="00376668" w:rsidP="009F0B47">
      <w:pPr>
        <w:pStyle w:val="affff4"/>
        <w:keepNext/>
        <w:keepLines/>
        <w:widowControl/>
        <w:ind w:left="3557" w:hanging="2990"/>
      </w:pPr>
      <w:r w:rsidRPr="00B70A51">
        <w:rPr>
          <w:b/>
        </w:rPr>
        <w:t>Factory Method</w:t>
      </w:r>
      <w:r w:rsidR="008701AC">
        <w:fldChar w:fldCharType="begin"/>
      </w:r>
      <w:r w:rsidR="008701AC">
        <w:instrText xml:space="preserve"> XE "Factory Method" \y “</w:instrText>
      </w:r>
      <w:r w:rsidR="008701AC">
        <w:rPr>
          <w:rFonts w:hint="eastAsia"/>
        </w:rPr>
        <w:instrText>F</w:instrText>
      </w:r>
      <w:r w:rsidR="008701AC">
        <w:instrText xml:space="preserve">actory Method” </w:instrText>
      </w:r>
      <w:r w:rsidR="008701AC">
        <w:fldChar w:fldCharType="end"/>
      </w:r>
      <w:r w:rsidRPr="0095091E">
        <w:t xml:space="preserve"> </w:t>
      </w:r>
      <w:r w:rsidRPr="0095091E">
        <w:tab/>
      </w:r>
      <w:r w:rsidRPr="0095091E">
        <w:tab/>
      </w:r>
      <w:r w:rsidR="009F0B47" w:rsidRPr="00B70A51">
        <w:rPr>
          <w:rFonts w:hint="eastAsia"/>
          <w:b/>
        </w:rPr>
        <w:t>【ファクトリーメソッド</w:t>
      </w:r>
      <w:r w:rsidR="008701AC">
        <w:fldChar w:fldCharType="begin"/>
      </w:r>
      <w:r w:rsidR="008701AC">
        <w:instrText xml:space="preserve"> XE "</w:instrText>
      </w:r>
      <w:r w:rsidR="008701AC">
        <w:rPr>
          <w:rFonts w:hint="eastAsia"/>
        </w:rPr>
        <w:instrText>ファクトリーメソッド</w:instrText>
      </w:r>
      <w:r w:rsidR="008701AC">
        <w:instrText>" \y “</w:instrText>
      </w:r>
      <w:r w:rsidR="008701AC">
        <w:rPr>
          <w:rFonts w:hint="eastAsia"/>
        </w:rPr>
        <w:instrText>ふぁくとりーめそっど</w:instrText>
      </w:r>
      <w:r w:rsidR="008701AC">
        <w:instrText xml:space="preserve">” </w:instrText>
      </w:r>
      <w:r w:rsidR="008701AC">
        <w:fldChar w:fldCharType="end"/>
      </w:r>
      <w:r w:rsidR="009F0B47" w:rsidRPr="00B70A51">
        <w:rPr>
          <w:rFonts w:hint="eastAsia"/>
          <w:b/>
        </w:rPr>
        <w:t>】（工場メソッド）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1AC807A" w:rsidR="009F0B47" w:rsidRPr="009F77BA" w:rsidRDefault="00376668" w:rsidP="009F0B47">
      <w:pPr>
        <w:pStyle w:val="affff4"/>
        <w:keepNext/>
        <w:keepLines/>
        <w:widowControl/>
        <w:ind w:left="3557" w:hanging="2990"/>
      </w:pPr>
      <w:r w:rsidRPr="00CC52F4">
        <w:rPr>
          <w:b/>
          <w:color w:val="00B050"/>
        </w:rPr>
        <w:t>Prototype</w:t>
      </w:r>
      <w:r w:rsidR="008701AC" w:rsidRPr="009F77BA">
        <w:fldChar w:fldCharType="begin"/>
      </w:r>
      <w:r w:rsidR="008701AC" w:rsidRPr="009F77BA">
        <w:instrText xml:space="preserve"> XE "</w:instrText>
      </w:r>
      <w:r w:rsidR="008701AC" w:rsidRPr="009F77BA">
        <w:rPr>
          <w:rFonts w:hint="eastAsia"/>
        </w:rPr>
        <w:instrText>P</w:instrText>
      </w:r>
      <w:r w:rsidR="008701AC" w:rsidRPr="009F77BA">
        <w:instrText>rototype" \y “</w:instrText>
      </w:r>
      <w:r w:rsidR="008701AC" w:rsidRPr="009F77BA">
        <w:rPr>
          <w:rFonts w:hint="eastAsia"/>
        </w:rPr>
        <w:instrText>P</w:instrText>
      </w:r>
      <w:r w:rsidR="008701AC" w:rsidRPr="009F77BA">
        <w:instrText xml:space="preserve">rototype” </w:instrText>
      </w:r>
      <w:r w:rsidR="008701AC" w:rsidRPr="009F77BA">
        <w:fldChar w:fldCharType="end"/>
      </w:r>
      <w:r w:rsidRPr="00CC52F4">
        <w:rPr>
          <w:color w:val="00B050"/>
        </w:rPr>
        <w:t xml:space="preserve"> </w:t>
      </w:r>
      <w:r w:rsidRPr="00CC52F4">
        <w:rPr>
          <w:color w:val="00B050"/>
        </w:rPr>
        <w:tab/>
      </w:r>
      <w:r w:rsidRPr="00CC52F4">
        <w:rPr>
          <w:color w:val="00B050"/>
        </w:rPr>
        <w:tab/>
      </w:r>
      <w:r w:rsidR="009F0B47" w:rsidRPr="00CC52F4">
        <w:rPr>
          <w:rFonts w:hint="eastAsia"/>
          <w:b/>
          <w:color w:val="00B050"/>
        </w:rPr>
        <w:t>【プロトタイプ</w:t>
      </w:r>
      <w:r w:rsidR="008701AC" w:rsidRPr="009F77BA">
        <w:fldChar w:fldCharType="begin"/>
      </w:r>
      <w:r w:rsidR="008701AC" w:rsidRPr="009F77BA">
        <w:instrText xml:space="preserve"> XE "</w:instrText>
      </w:r>
      <w:r w:rsidR="008701AC" w:rsidRPr="009F77BA">
        <w:instrText>プロトタイプ</w:instrText>
      </w:r>
      <w:r w:rsidR="008701AC" w:rsidRPr="009F77BA">
        <w:instrText>" \y “</w:instrText>
      </w:r>
      <w:r w:rsidR="008701AC" w:rsidRPr="009F77BA">
        <w:instrText>ぷろとたいぷ</w:instrText>
      </w:r>
      <w:r w:rsidR="008701AC" w:rsidRPr="009F77BA">
        <w:instrText xml:space="preserve">” </w:instrText>
      </w:r>
      <w:r w:rsidR="008701AC" w:rsidRPr="009F77BA">
        <w:fldChar w:fldCharType="end"/>
      </w:r>
      <w:r w:rsidR="009F0B47" w:rsidRPr="00CC52F4">
        <w:rPr>
          <w:rFonts w:hint="eastAsia"/>
          <w:b/>
          <w:color w:val="00B050"/>
        </w:rPr>
        <w:t>】（原型）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6F97C306" w:rsidR="009F0B47" w:rsidRPr="009F77BA" w:rsidRDefault="008664E5" w:rsidP="009F0B47">
      <w:pPr>
        <w:pStyle w:val="affff4"/>
        <w:keepNext/>
        <w:keepLines/>
        <w:widowControl/>
        <w:ind w:left="3557" w:hanging="2990"/>
        <w:rPr>
          <w:b/>
        </w:rPr>
      </w:pPr>
      <w:r w:rsidRPr="001E6D3F">
        <w:rPr>
          <w:b/>
          <w:color w:val="FF0000"/>
        </w:rPr>
        <w:t>Singleton</w:t>
      </w:r>
      <w:r w:rsidR="008701AC" w:rsidRPr="009F77BA">
        <w:fldChar w:fldCharType="begin"/>
      </w:r>
      <w:r w:rsidR="008701AC" w:rsidRPr="009F77BA">
        <w:instrText xml:space="preserve"> XE "</w:instrText>
      </w:r>
      <w:r w:rsidR="008701AC" w:rsidRPr="009F77BA">
        <w:rPr>
          <w:rFonts w:hint="eastAsia"/>
        </w:rPr>
        <w:instrText>S</w:instrText>
      </w:r>
      <w:r w:rsidR="008701AC" w:rsidRPr="009F77BA">
        <w:instrText>ingleton" \y “</w:instrText>
      </w:r>
      <w:r w:rsidR="008701AC" w:rsidRPr="009F77BA">
        <w:rPr>
          <w:rFonts w:hint="eastAsia"/>
        </w:rPr>
        <w:instrText>S</w:instrText>
      </w:r>
      <w:r w:rsidR="008701AC" w:rsidRPr="009F77BA">
        <w:instrText xml:space="preserve">ingleton” </w:instrText>
      </w:r>
      <w:r w:rsidR="008701AC" w:rsidRPr="009F77BA">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【シングルトン</w:t>
      </w:r>
      <w:r w:rsidR="008701AC" w:rsidRPr="009F77BA">
        <w:fldChar w:fldCharType="begin"/>
      </w:r>
      <w:r w:rsidR="008701AC" w:rsidRPr="009F77BA">
        <w:instrText xml:space="preserve"> XE "</w:instrText>
      </w:r>
      <w:r w:rsidR="008701AC" w:rsidRPr="009F77BA">
        <w:instrText>シングルトン</w:instrText>
      </w:r>
      <w:r w:rsidR="008701AC" w:rsidRPr="009F77BA">
        <w:instrText>" \y “</w:instrText>
      </w:r>
      <w:r w:rsidR="008701AC" w:rsidRPr="009F77BA">
        <w:instrText>しんぐるとん</w:instrText>
      </w:r>
      <w:r w:rsidR="008701AC" w:rsidRPr="009F77BA">
        <w:instrText xml:space="preserve">” </w:instrText>
      </w:r>
      <w:r w:rsidR="008701AC" w:rsidRPr="009F77BA">
        <w:fldChar w:fldCharType="end"/>
      </w:r>
      <w:r w:rsidR="009F0B47" w:rsidRPr="001E6D3F">
        <w:rPr>
          <w:rFonts w:hint="eastAsia"/>
          <w:b/>
          <w:color w:val="FF0000"/>
        </w:rPr>
        <w:t>】（単体）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6" w:name="_Toc379552887"/>
      <w:r>
        <w:rPr>
          <w:rFonts w:hint="eastAsia"/>
        </w:rPr>
        <w:t>構造</w:t>
      </w:r>
      <w:r w:rsidRPr="006F7C64">
        <w:rPr>
          <w:rFonts w:hint="eastAsia"/>
        </w:rPr>
        <w:t>に関するパターン</w:t>
      </w:r>
      <w:bookmarkEnd w:id="6"/>
    </w:p>
    <w:p w14:paraId="4ED41307" w14:textId="0A7BCB95" w:rsidR="009F0B47" w:rsidRPr="009F77BA" w:rsidRDefault="008664E5" w:rsidP="009F0B47">
      <w:pPr>
        <w:pStyle w:val="affff4"/>
        <w:keepNext/>
        <w:keepLines/>
        <w:widowControl/>
        <w:ind w:left="3557" w:hanging="2990"/>
        <w:rPr>
          <w:b/>
        </w:rPr>
      </w:pPr>
      <w:r w:rsidRPr="001E6D3F">
        <w:rPr>
          <w:b/>
          <w:color w:val="FF0000"/>
        </w:rPr>
        <w:t>Adapter</w:t>
      </w:r>
      <w:r w:rsidR="003E22F9" w:rsidRPr="009F77BA">
        <w:fldChar w:fldCharType="begin"/>
      </w:r>
      <w:r w:rsidR="003E22F9" w:rsidRPr="009F77BA">
        <w:instrText xml:space="preserve"> XE "</w:instrText>
      </w:r>
      <w:r w:rsidR="003E22F9" w:rsidRPr="009F77BA">
        <w:rPr>
          <w:rFonts w:hint="eastAsia"/>
        </w:rPr>
        <w:instrText>A</w:instrText>
      </w:r>
      <w:r w:rsidR="003E22F9" w:rsidRPr="009F77BA">
        <w:instrText>dapter" \y “</w:instrText>
      </w:r>
      <w:r w:rsidR="003E22F9" w:rsidRPr="009F77BA">
        <w:rPr>
          <w:rFonts w:hint="eastAsia"/>
        </w:rPr>
        <w:instrText>A</w:instrText>
      </w:r>
      <w:r w:rsidR="003E22F9" w:rsidRPr="009F77BA">
        <w:instrText xml:space="preserve">dapter” </w:instrText>
      </w:r>
      <w:r w:rsidR="003E22F9" w:rsidRPr="009F77BA">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【アダプター</w:t>
      </w:r>
      <w:r w:rsidR="003E22F9" w:rsidRPr="009F77BA">
        <w:fldChar w:fldCharType="begin"/>
      </w:r>
      <w:r w:rsidR="003E22F9" w:rsidRPr="009F77BA">
        <w:instrText xml:space="preserve"> XE "</w:instrText>
      </w:r>
      <w:r w:rsidR="003E22F9" w:rsidRPr="009F77BA">
        <w:instrText>アダプター</w:instrText>
      </w:r>
      <w:r w:rsidR="003E22F9" w:rsidRPr="009F77BA">
        <w:instrText>" \y “</w:instrText>
      </w:r>
      <w:r w:rsidR="003E22F9" w:rsidRPr="009F77BA">
        <w:instrText>あだぷたー</w:instrText>
      </w:r>
      <w:r w:rsidR="003E22F9" w:rsidRPr="009F77BA">
        <w:instrText xml:space="preserve">” </w:instrText>
      </w:r>
      <w:r w:rsidR="003E22F9" w:rsidRPr="009F77BA">
        <w:fldChar w:fldCharType="end"/>
      </w:r>
      <w:r w:rsidR="009F0B47" w:rsidRPr="001E6D3F">
        <w:rPr>
          <w:rFonts w:hint="eastAsia"/>
          <w:b/>
          <w:color w:val="FF0000"/>
        </w:rPr>
        <w:t>】（接続）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18BDA4F8" w:rsidR="009F0B47" w:rsidRPr="009F77BA" w:rsidRDefault="008664E5" w:rsidP="009F0B47">
      <w:pPr>
        <w:pStyle w:val="affff4"/>
        <w:keepNext/>
        <w:keepLines/>
        <w:widowControl/>
        <w:ind w:left="3557" w:hanging="2990"/>
        <w:rPr>
          <w:b/>
        </w:rPr>
      </w:pPr>
      <w:r w:rsidRPr="00CC52F4">
        <w:rPr>
          <w:b/>
          <w:color w:val="00B050"/>
        </w:rPr>
        <w:t>Bridge</w:t>
      </w:r>
      <w:r w:rsidR="003E22F9" w:rsidRPr="009F77BA">
        <w:fldChar w:fldCharType="begin"/>
      </w:r>
      <w:r w:rsidR="003E22F9" w:rsidRPr="009F77BA">
        <w:instrText xml:space="preserve"> XE "Bridge" \y “Bridge” </w:instrText>
      </w:r>
      <w:r w:rsidR="003E22F9" w:rsidRPr="009F77BA">
        <w:fldChar w:fldCharType="end"/>
      </w:r>
      <w:r w:rsidRPr="00CC52F4">
        <w:rPr>
          <w:color w:val="00B050"/>
        </w:rPr>
        <w:t xml:space="preserve"> </w:t>
      </w:r>
      <w:r w:rsidRPr="00CC52F4">
        <w:rPr>
          <w:color w:val="00B050"/>
        </w:rPr>
        <w:tab/>
      </w:r>
      <w:r w:rsidRPr="00CC52F4">
        <w:rPr>
          <w:color w:val="00B050"/>
        </w:rPr>
        <w:tab/>
      </w:r>
      <w:r w:rsidR="009F0B47" w:rsidRPr="00CC52F4">
        <w:rPr>
          <w:rFonts w:hint="eastAsia"/>
          <w:b/>
          <w:color w:val="00B050"/>
        </w:rPr>
        <w:t>【ブリッジ</w:t>
      </w:r>
      <w:r w:rsidR="003E22F9" w:rsidRPr="009F77BA">
        <w:fldChar w:fldCharType="begin"/>
      </w:r>
      <w:r w:rsidR="003E22F9" w:rsidRPr="009F77BA">
        <w:instrText xml:space="preserve"> XE "</w:instrText>
      </w:r>
      <w:r w:rsidR="003E22F9" w:rsidRPr="009F77BA">
        <w:instrText>ブリッジ</w:instrText>
      </w:r>
      <w:r w:rsidR="003E22F9" w:rsidRPr="009F77BA">
        <w:instrText>" \y “</w:instrText>
      </w:r>
      <w:r w:rsidR="003E22F9" w:rsidRPr="009F77BA">
        <w:instrText>ぶりっじ</w:instrText>
      </w:r>
      <w:r w:rsidR="003E22F9" w:rsidRPr="009F77BA">
        <w:instrText xml:space="preserve">” </w:instrText>
      </w:r>
      <w:r w:rsidR="003E22F9" w:rsidRPr="009F77BA">
        <w:fldChar w:fldCharType="end"/>
      </w:r>
      <w:r w:rsidR="009F0B47" w:rsidRPr="00CC52F4">
        <w:rPr>
          <w:rFonts w:hint="eastAsia"/>
          <w:b/>
          <w:color w:val="00B050"/>
        </w:rPr>
        <w:t>】（橋渡し）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3AB96AC3" w:rsidR="009F0B47" w:rsidRPr="009F77BA" w:rsidRDefault="008664E5" w:rsidP="009F0B47">
      <w:pPr>
        <w:pStyle w:val="affff4"/>
        <w:keepNext/>
        <w:keepLines/>
        <w:widowControl/>
        <w:ind w:left="3557" w:hanging="2990"/>
        <w:rPr>
          <w:b/>
        </w:rPr>
      </w:pPr>
      <w:r w:rsidRPr="00CC52F4">
        <w:rPr>
          <w:b/>
          <w:color w:val="00B050"/>
        </w:rPr>
        <w:t>Composite</w:t>
      </w:r>
      <w:r w:rsidR="003E22F9" w:rsidRPr="009F77BA">
        <w:fldChar w:fldCharType="begin"/>
      </w:r>
      <w:r w:rsidR="003E22F9" w:rsidRPr="009F77BA">
        <w:instrText xml:space="preserve"> XE "Composite" \y “</w:instrText>
      </w:r>
      <w:r w:rsidR="003E22F9" w:rsidRPr="009F77BA">
        <w:rPr>
          <w:rFonts w:hint="eastAsia"/>
        </w:rPr>
        <w:instrText>C</w:instrText>
      </w:r>
      <w:r w:rsidR="003E22F9" w:rsidRPr="009F77BA">
        <w:instrText xml:space="preserve">omposite” </w:instrText>
      </w:r>
      <w:r w:rsidR="003E22F9" w:rsidRPr="009F77BA">
        <w:fldChar w:fldCharType="end"/>
      </w:r>
      <w:r w:rsidRPr="00CC52F4">
        <w:rPr>
          <w:color w:val="00B050"/>
        </w:rPr>
        <w:t xml:space="preserve"> </w:t>
      </w:r>
      <w:r w:rsidRPr="00CC52F4">
        <w:rPr>
          <w:color w:val="00B050"/>
        </w:rPr>
        <w:tab/>
      </w:r>
      <w:r w:rsidRPr="00CC52F4">
        <w:rPr>
          <w:color w:val="00B050"/>
        </w:rPr>
        <w:tab/>
      </w:r>
      <w:r w:rsidR="009F0B47" w:rsidRPr="00CC52F4">
        <w:rPr>
          <w:rFonts w:hint="eastAsia"/>
          <w:b/>
          <w:color w:val="00B050"/>
        </w:rPr>
        <w:t>【コンポジット</w:t>
      </w:r>
      <w:r w:rsidR="003E22F9" w:rsidRPr="009F77BA">
        <w:fldChar w:fldCharType="begin"/>
      </w:r>
      <w:r w:rsidR="003E22F9" w:rsidRPr="009F77BA">
        <w:instrText xml:space="preserve"> XE "</w:instrText>
      </w:r>
      <w:r w:rsidR="003E22F9" w:rsidRPr="009F77BA">
        <w:rPr>
          <w:rFonts w:hint="eastAsia"/>
        </w:rPr>
        <w:instrText>コンポジット</w:instrText>
      </w:r>
      <w:r w:rsidR="003E22F9" w:rsidRPr="009F77BA">
        <w:instrText>" \y “</w:instrText>
      </w:r>
      <w:r w:rsidR="003E22F9" w:rsidRPr="009F77BA">
        <w:rPr>
          <w:rFonts w:hint="eastAsia"/>
        </w:rPr>
        <w:instrText>こんぽじっと</w:instrText>
      </w:r>
      <w:r w:rsidR="003E22F9" w:rsidRPr="009F77BA">
        <w:instrText xml:space="preserve">” </w:instrText>
      </w:r>
      <w:r w:rsidR="003E22F9" w:rsidRPr="009F77BA">
        <w:fldChar w:fldCharType="end"/>
      </w:r>
      <w:r w:rsidR="009F0B47" w:rsidRPr="00CC52F4">
        <w:rPr>
          <w:rFonts w:hint="eastAsia"/>
          <w:b/>
          <w:color w:val="00B050"/>
        </w:rPr>
        <w:t>】（</w:t>
      </w:r>
      <w:r w:rsidR="00B70A51" w:rsidRPr="00CC52F4">
        <w:rPr>
          <w:rFonts w:hint="eastAsia"/>
          <w:b/>
          <w:color w:val="00B050"/>
        </w:rPr>
        <w:t>合成）※</w:t>
      </w:r>
      <w:r w:rsidR="009F0B47" w:rsidRPr="00CC52F4">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5678BE97" w:rsidR="009F0B47" w:rsidRPr="009F77BA" w:rsidRDefault="008664E5" w:rsidP="009F0B47">
      <w:pPr>
        <w:pStyle w:val="affff4"/>
        <w:keepNext/>
        <w:keepLines/>
        <w:widowControl/>
        <w:ind w:left="3557" w:hanging="2990"/>
        <w:rPr>
          <w:b/>
        </w:rPr>
      </w:pPr>
      <w:r w:rsidRPr="001E6D3F">
        <w:rPr>
          <w:b/>
          <w:color w:val="FF0000"/>
        </w:rPr>
        <w:t>Decorator</w:t>
      </w:r>
      <w:r w:rsidR="003E22F9" w:rsidRPr="009F77BA">
        <w:fldChar w:fldCharType="begin"/>
      </w:r>
      <w:r w:rsidR="003E22F9" w:rsidRPr="009F77BA">
        <w:instrText xml:space="preserve"> XE "</w:instrText>
      </w:r>
      <w:r w:rsidR="003E22F9" w:rsidRPr="009F77BA">
        <w:rPr>
          <w:rFonts w:hint="eastAsia"/>
        </w:rPr>
        <w:instrText>D</w:instrText>
      </w:r>
      <w:r w:rsidR="003E22F9" w:rsidRPr="009F77BA">
        <w:instrText xml:space="preserve">ecorator" \y “Decorator” </w:instrText>
      </w:r>
      <w:r w:rsidR="003E22F9" w:rsidRPr="009F77BA">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【デコレーター</w:t>
      </w:r>
      <w:r w:rsidR="003E22F9" w:rsidRPr="009F77BA">
        <w:fldChar w:fldCharType="begin"/>
      </w:r>
      <w:r w:rsidR="003E22F9" w:rsidRPr="009F77BA">
        <w:instrText xml:space="preserve"> XE "</w:instrText>
      </w:r>
      <w:r w:rsidR="003E22F9" w:rsidRPr="009F77BA">
        <w:rPr>
          <w:rFonts w:hint="eastAsia"/>
        </w:rPr>
        <w:instrText>デコレーター</w:instrText>
      </w:r>
      <w:r w:rsidR="003E22F9" w:rsidRPr="009F77BA">
        <w:instrText>" \y “</w:instrText>
      </w:r>
      <w:r w:rsidR="003E22F9" w:rsidRPr="009F77BA">
        <w:rPr>
          <w:rFonts w:hint="eastAsia"/>
        </w:rPr>
        <w:instrText>でこれーたー</w:instrText>
      </w:r>
      <w:r w:rsidR="003E22F9" w:rsidRPr="009F77BA">
        <w:instrText xml:space="preserve">” </w:instrText>
      </w:r>
      <w:r w:rsidR="003E22F9" w:rsidRPr="009F77BA">
        <w:fldChar w:fldCharType="end"/>
      </w:r>
      <w:r w:rsidR="009F0B47" w:rsidRPr="001E6D3F">
        <w:rPr>
          <w:rFonts w:hint="eastAsia"/>
          <w:b/>
          <w:color w:val="FF0000"/>
        </w:rPr>
        <w:t>】（装飾者）</w:t>
      </w:r>
    </w:p>
    <w:p w14:paraId="42EE27C8" w14:textId="1661E304" w:rsidR="009F0B47" w:rsidRPr="009F77BA" w:rsidRDefault="00A52F18" w:rsidP="009F0B47">
      <w:pPr>
        <w:pStyle w:val="affff4"/>
        <w:numPr>
          <w:ilvl w:val="0"/>
          <w:numId w:val="0"/>
        </w:numPr>
        <w:ind w:left="3557"/>
      </w:pPr>
      <w:r>
        <w:t>あるインスタンスに対して、動的に付加機能を追加する。</w:t>
      </w:r>
      <w:r w:rsidR="001E6D3F">
        <w:rPr>
          <w:rFonts w:hint="eastAsia"/>
        </w:rPr>
        <w:t>「</w:t>
      </w:r>
      <w:r>
        <w:rPr>
          <w:rFonts w:hint="eastAsia"/>
        </w:rPr>
        <w:t>Filter</w:t>
      </w:r>
      <w:r w:rsidR="001E6D3F">
        <w:rPr>
          <w:rFonts w:hint="eastAsia"/>
        </w:rPr>
        <w:t>」（フィルター）</w:t>
      </w:r>
      <w:r w:rsidR="003E22F9">
        <w:fldChar w:fldCharType="begin"/>
      </w:r>
      <w:r w:rsidR="003E22F9">
        <w:instrText xml:space="preserve"> XE "</w:instrText>
      </w:r>
      <w:r w:rsidR="003E22F9">
        <w:rPr>
          <w:rFonts w:hint="eastAsia"/>
        </w:rPr>
        <w:instrText>F</w:instrText>
      </w:r>
      <w:r w:rsidR="003E22F9">
        <w:instrText>ilter" \y “</w:instrText>
      </w:r>
      <w:r w:rsidR="003E22F9">
        <w:rPr>
          <w:rFonts w:hint="eastAsia"/>
        </w:rPr>
        <w:instrText>F</w:instrText>
      </w:r>
      <w:r w:rsidR="003E22F9">
        <w:instrText xml:space="preserve">ilter” </w:instrText>
      </w:r>
      <w:r w:rsidR="003E22F9">
        <w:fldChar w:fldCharType="end"/>
      </w:r>
      <w:r>
        <w:rPr>
          <w:rFonts w:hint="eastAsia"/>
        </w:rPr>
        <w:t>とも呼ばれる。</w:t>
      </w:r>
    </w:p>
    <w:p w14:paraId="545C95CE" w14:textId="3517C9D4" w:rsidR="009F0B47" w:rsidRPr="009F77BA" w:rsidRDefault="008664E5" w:rsidP="009F0B47">
      <w:pPr>
        <w:pStyle w:val="affff4"/>
        <w:keepNext/>
        <w:keepLines/>
        <w:widowControl/>
        <w:ind w:left="3557" w:hanging="2990"/>
        <w:rPr>
          <w:b/>
        </w:rPr>
      </w:pPr>
      <w:r w:rsidRPr="00CC52F4">
        <w:rPr>
          <w:b/>
          <w:color w:val="00B050"/>
        </w:rPr>
        <w:t>Facade</w:t>
      </w:r>
      <w:r w:rsidR="003E22F9" w:rsidRPr="009F77BA">
        <w:fldChar w:fldCharType="begin"/>
      </w:r>
      <w:r w:rsidR="003E22F9" w:rsidRPr="009F77BA">
        <w:instrText xml:space="preserve"> XE "</w:instrText>
      </w:r>
      <w:r w:rsidR="003E22F9" w:rsidRPr="009F77BA">
        <w:rPr>
          <w:rFonts w:hint="eastAsia"/>
        </w:rPr>
        <w:instrText>F</w:instrText>
      </w:r>
      <w:r w:rsidR="003E22F9" w:rsidRPr="009F77BA">
        <w:instrText>acade" \y “</w:instrText>
      </w:r>
      <w:r w:rsidR="003E22F9" w:rsidRPr="009F77BA">
        <w:rPr>
          <w:rFonts w:hint="eastAsia"/>
        </w:rPr>
        <w:instrText>F</w:instrText>
      </w:r>
      <w:r w:rsidR="003E22F9" w:rsidRPr="009F77BA">
        <w:instrText xml:space="preserve">acade” </w:instrText>
      </w:r>
      <w:r w:rsidR="003E22F9" w:rsidRPr="009F77BA">
        <w:fldChar w:fldCharType="end"/>
      </w:r>
      <w:r w:rsidRPr="00CC52F4">
        <w:rPr>
          <w:color w:val="00B050"/>
        </w:rPr>
        <w:t xml:space="preserve"> </w:t>
      </w:r>
      <w:r w:rsidRPr="00CC52F4">
        <w:rPr>
          <w:color w:val="00B050"/>
        </w:rPr>
        <w:tab/>
      </w:r>
      <w:r w:rsidRPr="00CC52F4">
        <w:rPr>
          <w:color w:val="00B050"/>
        </w:rPr>
        <w:tab/>
      </w:r>
      <w:r w:rsidR="009F0B47" w:rsidRPr="00CC52F4">
        <w:rPr>
          <w:rFonts w:hint="eastAsia"/>
          <w:b/>
          <w:color w:val="00B050"/>
        </w:rPr>
        <w:t>【ファサード</w:t>
      </w:r>
      <w:r w:rsidR="003E22F9" w:rsidRPr="009F77BA">
        <w:fldChar w:fldCharType="begin"/>
      </w:r>
      <w:r w:rsidR="003E22F9" w:rsidRPr="009F77BA">
        <w:instrText xml:space="preserve"> XE "</w:instrText>
      </w:r>
      <w:r w:rsidR="003E22F9" w:rsidRPr="009F77BA">
        <w:rPr>
          <w:rFonts w:hint="eastAsia"/>
        </w:rPr>
        <w:instrText>ファサード</w:instrText>
      </w:r>
      <w:r w:rsidR="003E22F9" w:rsidRPr="009F77BA">
        <w:instrText>" \y “</w:instrText>
      </w:r>
      <w:r w:rsidR="003E22F9" w:rsidRPr="009F77BA">
        <w:rPr>
          <w:rFonts w:hint="eastAsia"/>
        </w:rPr>
        <w:instrText>ふぁさーど</w:instrText>
      </w:r>
      <w:r w:rsidR="003E22F9" w:rsidRPr="009F77BA">
        <w:instrText xml:space="preserve">” </w:instrText>
      </w:r>
      <w:r w:rsidR="003E22F9" w:rsidRPr="009F77BA">
        <w:fldChar w:fldCharType="end"/>
      </w:r>
      <w:r w:rsidR="009F0B47" w:rsidRPr="00CC52F4">
        <w:rPr>
          <w:rFonts w:hint="eastAsia"/>
          <w:b/>
          <w:color w:val="00B050"/>
        </w:rPr>
        <w:t>】（外見）</w:t>
      </w:r>
    </w:p>
    <w:p w14:paraId="3CD20733" w14:textId="7EEBD061" w:rsidR="008664E5" w:rsidRPr="009F77BA" w:rsidRDefault="00A52F18" w:rsidP="009F0B47">
      <w:pPr>
        <w:pStyle w:val="affff4"/>
        <w:numPr>
          <w:ilvl w:val="0"/>
          <w:numId w:val="0"/>
        </w:numPr>
        <w:ind w:left="3557"/>
      </w:pPr>
      <w:r>
        <w:t>複数のサブシステムの窓口となる共通のインターフェースを提供する。</w:t>
      </w:r>
    </w:p>
    <w:p w14:paraId="1F706023" w14:textId="52CB5FAB" w:rsidR="009F0B47" w:rsidRPr="009F77BA" w:rsidRDefault="008664E5" w:rsidP="009F0B47">
      <w:pPr>
        <w:pStyle w:val="affff4"/>
        <w:keepNext/>
        <w:keepLines/>
        <w:widowControl/>
        <w:ind w:left="3557" w:hanging="2990"/>
        <w:rPr>
          <w:b/>
        </w:rPr>
      </w:pPr>
      <w:r w:rsidRPr="00CC52F4">
        <w:rPr>
          <w:rFonts w:hint="eastAsia"/>
          <w:b/>
          <w:color w:val="00B050"/>
        </w:rPr>
        <w:t>Flyweight</w:t>
      </w:r>
      <w:r w:rsidR="003E22F9" w:rsidRPr="009F77BA">
        <w:fldChar w:fldCharType="begin"/>
      </w:r>
      <w:r w:rsidR="003E22F9" w:rsidRPr="009F77BA">
        <w:instrText xml:space="preserve"> XE "</w:instrText>
      </w:r>
      <w:r w:rsidR="003E22F9" w:rsidRPr="009F77BA">
        <w:rPr>
          <w:rFonts w:hint="eastAsia"/>
        </w:rPr>
        <w:instrText>F</w:instrText>
      </w:r>
      <w:r w:rsidR="003E22F9" w:rsidRPr="009F77BA">
        <w:instrText>lyweight" \y “</w:instrText>
      </w:r>
      <w:r w:rsidR="003E22F9" w:rsidRPr="009F77BA">
        <w:rPr>
          <w:rFonts w:hint="eastAsia"/>
        </w:rPr>
        <w:instrText>F</w:instrText>
      </w:r>
      <w:r w:rsidR="003E22F9" w:rsidRPr="009F77BA">
        <w:instrText xml:space="preserve">lyweight” </w:instrText>
      </w:r>
      <w:r w:rsidR="003E22F9" w:rsidRPr="009F77BA">
        <w:fldChar w:fldCharType="end"/>
      </w:r>
      <w:r w:rsidRPr="00CC52F4">
        <w:rPr>
          <w:rFonts w:hint="eastAsia"/>
          <w:color w:val="00B050"/>
        </w:rPr>
        <w:t xml:space="preserve"> </w:t>
      </w:r>
      <w:r w:rsidRPr="00CC52F4">
        <w:rPr>
          <w:rFonts w:hint="eastAsia"/>
          <w:color w:val="00B050"/>
        </w:rPr>
        <w:tab/>
      </w:r>
      <w:r w:rsidRPr="00CC52F4">
        <w:rPr>
          <w:color w:val="00B050"/>
        </w:rPr>
        <w:tab/>
      </w:r>
      <w:r w:rsidR="009F0B47" w:rsidRPr="00CC52F4">
        <w:rPr>
          <w:rFonts w:hint="eastAsia"/>
          <w:b/>
          <w:color w:val="00B050"/>
        </w:rPr>
        <w:t>【フライウェイト</w:t>
      </w:r>
      <w:r w:rsidR="003E22F9" w:rsidRPr="009F77BA">
        <w:fldChar w:fldCharType="begin"/>
      </w:r>
      <w:r w:rsidR="003E22F9" w:rsidRPr="009F77BA">
        <w:instrText xml:space="preserve"> XE "</w:instrText>
      </w:r>
      <w:r w:rsidR="003E22F9" w:rsidRPr="009F77BA">
        <w:rPr>
          <w:rFonts w:hint="eastAsia"/>
        </w:rPr>
        <w:instrText>フライウェイト</w:instrText>
      </w:r>
      <w:r w:rsidR="003E22F9" w:rsidRPr="009F77BA">
        <w:instrText>" \y “</w:instrText>
      </w:r>
      <w:r w:rsidR="003E22F9" w:rsidRPr="009F77BA">
        <w:rPr>
          <w:rFonts w:hint="eastAsia"/>
        </w:rPr>
        <w:instrText>ふらいうぇいと</w:instrText>
      </w:r>
      <w:r w:rsidR="003E22F9" w:rsidRPr="009F77BA">
        <w:instrText xml:space="preserve">” </w:instrText>
      </w:r>
      <w:r w:rsidR="003E22F9" w:rsidRPr="009F77BA">
        <w:fldChar w:fldCharType="end"/>
      </w:r>
      <w:r w:rsidR="009F0B47" w:rsidRPr="00CC52F4">
        <w:rPr>
          <w:rFonts w:hint="eastAsia"/>
          <w:b/>
          <w:color w:val="00B050"/>
        </w:rPr>
        <w:t>】（軽量級）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0A0CA9AD" w:rsidR="009F0B47" w:rsidRPr="009F77BA" w:rsidRDefault="008664E5" w:rsidP="009F0B47">
      <w:pPr>
        <w:pStyle w:val="affff4"/>
        <w:keepNext/>
        <w:keepLines/>
        <w:widowControl/>
        <w:ind w:left="3557" w:hanging="2990"/>
        <w:rPr>
          <w:b/>
        </w:rPr>
      </w:pPr>
      <w:r w:rsidRPr="00CC52F4">
        <w:rPr>
          <w:b/>
          <w:color w:val="FF0000"/>
        </w:rPr>
        <w:lastRenderedPageBreak/>
        <w:t>Proxy</w:t>
      </w:r>
      <w:r w:rsidR="003E22F9" w:rsidRPr="009F77BA">
        <w:fldChar w:fldCharType="begin"/>
      </w:r>
      <w:r w:rsidR="003E22F9" w:rsidRPr="009F77BA">
        <w:instrText xml:space="preserve"> XE "</w:instrText>
      </w:r>
      <w:r w:rsidR="003E22F9" w:rsidRPr="009F77BA">
        <w:rPr>
          <w:rFonts w:hint="eastAsia"/>
        </w:rPr>
        <w:instrText>P</w:instrText>
      </w:r>
      <w:r w:rsidR="003E22F9" w:rsidRPr="009F77BA">
        <w:instrText>roxy" \y “</w:instrText>
      </w:r>
      <w:r w:rsidR="003E22F9" w:rsidRPr="009F77BA">
        <w:rPr>
          <w:rFonts w:hint="eastAsia"/>
        </w:rPr>
        <w:instrText>P</w:instrText>
      </w:r>
      <w:r w:rsidR="003E22F9" w:rsidRPr="009F77BA">
        <w:instrText xml:space="preserve">roxy” </w:instrText>
      </w:r>
      <w:r w:rsidR="003E22F9" w:rsidRPr="009F77BA">
        <w:fldChar w:fldCharType="end"/>
      </w:r>
      <w:r w:rsidRPr="00CC52F4">
        <w:rPr>
          <w:color w:val="FF0000"/>
        </w:rPr>
        <w:t xml:space="preserve"> </w:t>
      </w:r>
      <w:r w:rsidRPr="00CC52F4">
        <w:rPr>
          <w:color w:val="FF0000"/>
        </w:rPr>
        <w:tab/>
      </w:r>
      <w:r w:rsidRPr="00CC52F4">
        <w:rPr>
          <w:color w:val="FF0000"/>
        </w:rPr>
        <w:tab/>
      </w:r>
      <w:r w:rsidR="009F0B47" w:rsidRPr="00CC52F4">
        <w:rPr>
          <w:rFonts w:hint="eastAsia"/>
          <w:b/>
          <w:color w:val="FF0000"/>
        </w:rPr>
        <w:t>【プロキシー</w:t>
      </w:r>
      <w:r w:rsidR="003E22F9" w:rsidRPr="009F77BA">
        <w:fldChar w:fldCharType="begin"/>
      </w:r>
      <w:r w:rsidR="003E22F9" w:rsidRPr="009F77BA">
        <w:instrText xml:space="preserve"> XE "</w:instrText>
      </w:r>
      <w:r w:rsidR="003E22F9" w:rsidRPr="009F77BA">
        <w:rPr>
          <w:rFonts w:hint="eastAsia"/>
        </w:rPr>
        <w:instrText>プロキシー</w:instrText>
      </w:r>
      <w:r w:rsidR="003E22F9" w:rsidRPr="009F77BA">
        <w:instrText>" \y “</w:instrText>
      </w:r>
      <w:r w:rsidR="003E22F9" w:rsidRPr="009F77BA">
        <w:rPr>
          <w:rFonts w:hint="eastAsia"/>
        </w:rPr>
        <w:instrText>ぷろきしー</w:instrText>
      </w:r>
      <w:r w:rsidR="003E22F9" w:rsidRPr="009F77BA">
        <w:instrText xml:space="preserve">” </w:instrText>
      </w:r>
      <w:r w:rsidR="003E22F9" w:rsidRPr="009F77BA">
        <w:fldChar w:fldCharType="end"/>
      </w:r>
      <w:r w:rsidR="009F0B47" w:rsidRPr="00CC52F4">
        <w:rPr>
          <w:rFonts w:hint="eastAsia"/>
          <w:b/>
          <w:color w:val="FF0000"/>
        </w:rPr>
        <w:t>】（代理人）</w:t>
      </w:r>
    </w:p>
    <w:p w14:paraId="6FB2288C" w14:textId="07B7CFD7"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sidR="001E6D3F">
        <w:rPr>
          <w:rFonts w:hint="eastAsia"/>
        </w:rPr>
        <w:t>「</w:t>
      </w:r>
      <w:r>
        <w:rPr>
          <w:rFonts w:hint="eastAsia"/>
        </w:rPr>
        <w:t>Wrapper</w:t>
      </w:r>
      <w:r w:rsidR="001E6D3F">
        <w:rPr>
          <w:rFonts w:hint="eastAsia"/>
        </w:rPr>
        <w:t>」（ラッパー）</w:t>
      </w:r>
      <w:r w:rsidR="003E22F9">
        <w:fldChar w:fldCharType="begin"/>
      </w:r>
      <w:r w:rsidR="003E22F9">
        <w:instrText xml:space="preserve"> XE "Wrapper" \y “</w:instrText>
      </w:r>
      <w:r w:rsidR="003E22F9">
        <w:rPr>
          <w:rFonts w:hint="eastAsia"/>
        </w:rPr>
        <w:instrText>W</w:instrText>
      </w:r>
      <w:r w:rsidR="003E22F9">
        <w:instrText xml:space="preserve">rapper” </w:instrText>
      </w:r>
      <w:r w:rsidR="003E22F9">
        <w:fldChar w:fldCharType="end"/>
      </w:r>
      <w:r>
        <w:rPr>
          <w:rFonts w:hint="eastAsia"/>
        </w:rPr>
        <w:t>とも呼ばれる。</w:t>
      </w:r>
    </w:p>
    <w:p w14:paraId="7E81ABF1" w14:textId="6347495D" w:rsidR="008664E5" w:rsidRPr="006F7C64" w:rsidRDefault="008664E5" w:rsidP="0095091E">
      <w:pPr>
        <w:pStyle w:val="3"/>
      </w:pPr>
      <w:bookmarkStart w:id="7" w:name="_Toc379552888"/>
      <w:r>
        <w:rPr>
          <w:rFonts w:hint="eastAsia"/>
        </w:rPr>
        <w:t>振る舞い</w:t>
      </w:r>
      <w:r w:rsidRPr="006F7C64">
        <w:rPr>
          <w:rFonts w:hint="eastAsia"/>
        </w:rPr>
        <w:t>に関するパターン</w:t>
      </w:r>
      <w:bookmarkEnd w:id="7"/>
    </w:p>
    <w:p w14:paraId="5C3D4DCD" w14:textId="018EE0FE" w:rsidR="009F0B47" w:rsidRPr="009F77BA" w:rsidRDefault="008664E5" w:rsidP="009F0B47">
      <w:pPr>
        <w:pStyle w:val="affff4"/>
        <w:keepNext/>
        <w:keepLines/>
        <w:widowControl/>
        <w:ind w:left="3557" w:hanging="2990"/>
        <w:rPr>
          <w:b/>
        </w:rPr>
      </w:pPr>
      <w:r w:rsidRPr="00CC52F4">
        <w:rPr>
          <w:b/>
          <w:color w:val="00B050"/>
        </w:rPr>
        <w:t>Chain of Responsibility</w:t>
      </w:r>
      <w:r w:rsidR="003E22F9" w:rsidRPr="009F77BA">
        <w:fldChar w:fldCharType="begin"/>
      </w:r>
      <w:r w:rsidR="003E22F9" w:rsidRPr="009F77BA">
        <w:instrText xml:space="preserve"> XE "</w:instrText>
      </w:r>
      <w:r w:rsidR="003E22F9" w:rsidRPr="009F77BA">
        <w:rPr>
          <w:rFonts w:hint="eastAsia"/>
        </w:rPr>
        <w:instrText>Chain of Responsibility</w:instrText>
      </w:r>
      <w:r w:rsidR="003E22F9" w:rsidRPr="009F77BA">
        <w:instrText>" \y “</w:instrText>
      </w:r>
      <w:r w:rsidR="003E22F9" w:rsidRPr="009F77BA">
        <w:rPr>
          <w:rFonts w:hint="eastAsia"/>
        </w:rPr>
        <w:instrText>C</w:instrText>
      </w:r>
      <w:r w:rsidR="003E22F9" w:rsidRPr="009F77BA">
        <w:instrText xml:space="preserve">hain of Responsibility” </w:instrText>
      </w:r>
      <w:r w:rsidR="003E22F9" w:rsidRPr="009F77BA">
        <w:fldChar w:fldCharType="end"/>
      </w:r>
      <w:r w:rsidRPr="00CC52F4">
        <w:rPr>
          <w:color w:val="00B050"/>
        </w:rPr>
        <w:t xml:space="preserve"> </w:t>
      </w:r>
      <w:r w:rsidRPr="00CC52F4">
        <w:rPr>
          <w:color w:val="00B050"/>
        </w:rPr>
        <w:tab/>
      </w:r>
      <w:r w:rsidRPr="00CC52F4">
        <w:rPr>
          <w:color w:val="00B050"/>
        </w:rPr>
        <w:tab/>
      </w:r>
      <w:r w:rsidR="009F0B47" w:rsidRPr="00CC52F4">
        <w:rPr>
          <w:rFonts w:hint="eastAsia"/>
          <w:b/>
          <w:color w:val="00B050"/>
        </w:rPr>
        <w:t>【チェインオブレスポシビリティ</w:t>
      </w:r>
      <w:r w:rsidR="003E22F9" w:rsidRPr="009F77BA">
        <w:fldChar w:fldCharType="begin"/>
      </w:r>
      <w:r w:rsidR="003E22F9" w:rsidRPr="009F77BA">
        <w:instrText xml:space="preserve"> XE "</w:instrText>
      </w:r>
      <w:r w:rsidR="003E22F9" w:rsidRPr="009F77BA">
        <w:rPr>
          <w:rFonts w:hint="eastAsia"/>
        </w:rPr>
        <w:instrText>チェインオブレスポンシビリティ</w:instrText>
      </w:r>
      <w:r w:rsidR="003E22F9" w:rsidRPr="009F77BA">
        <w:instrText>" \y “</w:instrText>
      </w:r>
      <w:r w:rsidR="003E22F9" w:rsidRPr="009F77BA">
        <w:rPr>
          <w:rFonts w:hint="eastAsia"/>
        </w:rPr>
        <w:instrText>ちぇいんおぶれすぽんしびりてぃ</w:instrText>
      </w:r>
      <w:r w:rsidR="003E22F9" w:rsidRPr="009F77BA">
        <w:instrText xml:space="preserve">” </w:instrText>
      </w:r>
      <w:r w:rsidR="003E22F9" w:rsidRPr="009F77BA">
        <w:fldChar w:fldCharType="end"/>
      </w:r>
      <w:r w:rsidR="009F0B47" w:rsidRPr="00CC52F4">
        <w:rPr>
          <w:rFonts w:hint="eastAsia"/>
          <w:b/>
          <w:color w:val="00B050"/>
        </w:rPr>
        <w:t>】（責任の連鎖）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6BB6CA2C" w:rsidR="009F0B47" w:rsidRPr="009F77BA" w:rsidRDefault="008664E5" w:rsidP="009F0B47">
      <w:pPr>
        <w:pStyle w:val="affff4"/>
        <w:keepNext/>
        <w:keepLines/>
        <w:widowControl/>
        <w:ind w:left="3557" w:hanging="2990"/>
        <w:rPr>
          <w:b/>
        </w:rPr>
      </w:pPr>
      <w:r w:rsidRPr="00CC52F4">
        <w:rPr>
          <w:b/>
          <w:color w:val="00B050"/>
        </w:rPr>
        <w:t>Command</w:t>
      </w:r>
      <w:r w:rsidR="003E22F9" w:rsidRPr="009F77BA">
        <w:fldChar w:fldCharType="begin"/>
      </w:r>
      <w:r w:rsidR="003E22F9" w:rsidRPr="009F77BA">
        <w:instrText xml:space="preserve"> XE "</w:instrText>
      </w:r>
      <w:r w:rsidR="003E22F9" w:rsidRPr="009F77BA">
        <w:rPr>
          <w:rFonts w:hint="eastAsia"/>
        </w:rPr>
        <w:instrText>C</w:instrText>
      </w:r>
      <w:r w:rsidR="003E22F9" w:rsidRPr="009F77BA">
        <w:instrText>omman</w:instrText>
      </w:r>
      <w:r w:rsidR="00123443" w:rsidRPr="009F77BA">
        <w:instrText>d</w:instrText>
      </w:r>
      <w:r w:rsidR="003E22F9" w:rsidRPr="009F77BA">
        <w:instrText>" \y “</w:instrText>
      </w:r>
      <w:r w:rsidR="003E22F9" w:rsidRPr="009F77BA">
        <w:rPr>
          <w:rFonts w:hint="eastAsia"/>
        </w:rPr>
        <w:instrText>C</w:instrText>
      </w:r>
      <w:r w:rsidR="003E22F9" w:rsidRPr="009F77BA">
        <w:instrText xml:space="preserve">ommand” </w:instrText>
      </w:r>
      <w:r w:rsidR="003E22F9" w:rsidRPr="009F77BA">
        <w:fldChar w:fldCharType="end"/>
      </w:r>
      <w:r w:rsidRPr="00CC52F4">
        <w:rPr>
          <w:color w:val="00B050"/>
        </w:rPr>
        <w:t xml:space="preserve"> </w:t>
      </w:r>
      <w:r w:rsidRPr="00CC52F4">
        <w:rPr>
          <w:color w:val="00B050"/>
        </w:rPr>
        <w:tab/>
      </w:r>
      <w:r w:rsidRPr="00CC52F4">
        <w:rPr>
          <w:color w:val="00B050"/>
        </w:rPr>
        <w:tab/>
      </w:r>
      <w:r w:rsidR="009F0B47" w:rsidRPr="00CC52F4">
        <w:rPr>
          <w:rFonts w:hint="eastAsia"/>
          <w:b/>
          <w:color w:val="00B050"/>
        </w:rPr>
        <w:t>【コマンド</w:t>
      </w:r>
      <w:r w:rsidR="003E22F9" w:rsidRPr="009F77BA">
        <w:fldChar w:fldCharType="begin"/>
      </w:r>
      <w:r w:rsidR="003E22F9" w:rsidRPr="009F77BA">
        <w:instrText xml:space="preserve"> XE "</w:instrText>
      </w:r>
      <w:r w:rsidR="003E22F9" w:rsidRPr="009F77BA">
        <w:rPr>
          <w:rFonts w:hint="eastAsia"/>
        </w:rPr>
        <w:instrText>コマンド</w:instrText>
      </w:r>
      <w:r w:rsidR="003E22F9" w:rsidRPr="009F77BA">
        <w:instrText>" \y “</w:instrText>
      </w:r>
      <w:r w:rsidR="003E22F9" w:rsidRPr="009F77BA">
        <w:rPr>
          <w:rFonts w:hint="eastAsia"/>
        </w:rPr>
        <w:instrText>こまんど</w:instrText>
      </w:r>
      <w:r w:rsidR="003E22F9" w:rsidRPr="009F77BA">
        <w:instrText xml:space="preserve">” </w:instrText>
      </w:r>
      <w:r w:rsidR="003E22F9" w:rsidRPr="009F77BA">
        <w:fldChar w:fldCharType="end"/>
      </w:r>
      <w:r w:rsidR="009F0B47" w:rsidRPr="00CC52F4">
        <w:rPr>
          <w:rFonts w:hint="eastAsia"/>
          <w:b/>
          <w:color w:val="00B050"/>
        </w:rPr>
        <w:t>】（命令）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149D7755" w:rsidR="009F0B47" w:rsidRPr="00B70A51" w:rsidRDefault="008664E5" w:rsidP="009F0B47">
      <w:pPr>
        <w:pStyle w:val="affff4"/>
        <w:keepNext/>
        <w:keepLines/>
        <w:widowControl/>
        <w:ind w:left="3557" w:hanging="2990"/>
        <w:rPr>
          <w:b/>
        </w:rPr>
      </w:pPr>
      <w:r w:rsidRPr="00B70A51">
        <w:rPr>
          <w:b/>
        </w:rPr>
        <w:t>Interpreter</w:t>
      </w:r>
      <w:r w:rsidR="003E22F9">
        <w:fldChar w:fldCharType="begin"/>
      </w:r>
      <w:r w:rsidR="003E22F9">
        <w:instrText xml:space="preserve"> XE "</w:instrText>
      </w:r>
      <w:r w:rsidR="003E22F9">
        <w:rPr>
          <w:rFonts w:hint="eastAsia"/>
        </w:rPr>
        <w:instrText>I</w:instrText>
      </w:r>
      <w:r w:rsidR="003E22F9">
        <w:instrText>nterpreter" \y “</w:instrText>
      </w:r>
      <w:r w:rsidR="003E22F9">
        <w:rPr>
          <w:rFonts w:hint="eastAsia"/>
        </w:rPr>
        <w:instrText>I</w:instrText>
      </w:r>
      <w:r w:rsidR="003E22F9">
        <w:instrText xml:space="preserve">nterpreter” </w:instrText>
      </w:r>
      <w:r w:rsidR="003E22F9">
        <w:fldChar w:fldCharType="end"/>
      </w:r>
      <w:r>
        <w:t xml:space="preserve"> </w:t>
      </w:r>
      <w:r>
        <w:tab/>
      </w:r>
      <w:r>
        <w:tab/>
      </w:r>
      <w:r w:rsidR="009F0B47" w:rsidRPr="00B70A51">
        <w:rPr>
          <w:rFonts w:hint="eastAsia"/>
          <w:b/>
        </w:rPr>
        <w:t>【インタープリタ</w:t>
      </w:r>
      <w:r w:rsidR="003E22F9">
        <w:fldChar w:fldCharType="begin"/>
      </w:r>
      <w:r w:rsidR="003E22F9">
        <w:instrText xml:space="preserve"> XE "</w:instrText>
      </w:r>
      <w:r w:rsidR="003E22F9">
        <w:rPr>
          <w:rFonts w:hint="eastAsia"/>
        </w:rPr>
        <w:instrText>インタープリタ</w:instrText>
      </w:r>
      <w:r w:rsidR="003E22F9">
        <w:instrText>" \y “</w:instrText>
      </w:r>
      <w:r w:rsidR="003E22F9">
        <w:rPr>
          <w:rFonts w:hint="eastAsia"/>
        </w:rPr>
        <w:instrText>いんたーぷりた</w:instrText>
      </w:r>
      <w:r w:rsidR="003E22F9">
        <w:instrText xml:space="preserve">” </w:instrText>
      </w:r>
      <w:r w:rsidR="003E22F9">
        <w:fldChar w:fldCharType="end"/>
      </w:r>
      <w:r w:rsidR="009F0B47" w:rsidRPr="00B70A51">
        <w:rPr>
          <w:rFonts w:hint="eastAsia"/>
          <w:b/>
        </w:rPr>
        <w:t>】（通訳）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69944237" w:rsidR="009F0B47" w:rsidRPr="009F77BA" w:rsidRDefault="008664E5" w:rsidP="009F0B47">
      <w:pPr>
        <w:pStyle w:val="affff4"/>
        <w:keepNext/>
        <w:keepLines/>
        <w:widowControl/>
        <w:ind w:left="3557" w:hanging="2990"/>
        <w:rPr>
          <w:b/>
        </w:rPr>
      </w:pPr>
      <w:r w:rsidRPr="001E6D3F">
        <w:rPr>
          <w:b/>
          <w:color w:val="FF0000"/>
        </w:rPr>
        <w:t>Iterator</w:t>
      </w:r>
      <w:r w:rsidR="003E22F9" w:rsidRPr="009F77BA">
        <w:fldChar w:fldCharType="begin"/>
      </w:r>
      <w:r w:rsidR="003E22F9" w:rsidRPr="009F77BA">
        <w:instrText xml:space="preserve"> XE "</w:instrText>
      </w:r>
      <w:r w:rsidR="003E22F9" w:rsidRPr="009F77BA">
        <w:rPr>
          <w:rFonts w:hint="eastAsia"/>
        </w:rPr>
        <w:instrText>I</w:instrText>
      </w:r>
      <w:r w:rsidR="003E22F9" w:rsidRPr="009F77BA">
        <w:instrText>terator" \y “</w:instrText>
      </w:r>
      <w:r w:rsidR="003E22F9" w:rsidRPr="009F77BA">
        <w:rPr>
          <w:rFonts w:hint="eastAsia"/>
        </w:rPr>
        <w:instrText>I</w:instrText>
      </w:r>
      <w:r w:rsidR="003E22F9" w:rsidRPr="009F77BA">
        <w:instrText xml:space="preserve">terator” </w:instrText>
      </w:r>
      <w:r w:rsidR="003E22F9" w:rsidRPr="009F77BA">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【イテレータ</w:t>
      </w:r>
      <w:r w:rsidR="003E22F9" w:rsidRPr="009F77BA">
        <w:fldChar w:fldCharType="begin"/>
      </w:r>
      <w:r w:rsidR="003E22F9" w:rsidRPr="009F77BA">
        <w:instrText xml:space="preserve"> XE "</w:instrText>
      </w:r>
      <w:r w:rsidR="003E22F9" w:rsidRPr="009F77BA">
        <w:rPr>
          <w:rFonts w:hint="eastAsia"/>
        </w:rPr>
        <w:instrText>イテレータ</w:instrText>
      </w:r>
      <w:r w:rsidR="003E22F9" w:rsidRPr="009F77BA">
        <w:instrText>" \y “</w:instrText>
      </w:r>
      <w:r w:rsidR="003E22F9" w:rsidRPr="009F77BA">
        <w:rPr>
          <w:rFonts w:hint="eastAsia"/>
        </w:rPr>
        <w:instrText>いてれーた</w:instrText>
      </w:r>
      <w:r w:rsidR="003E22F9" w:rsidRPr="009F77BA">
        <w:instrText xml:space="preserve">” </w:instrText>
      </w:r>
      <w:r w:rsidR="003E22F9" w:rsidRPr="009F77BA">
        <w:fldChar w:fldCharType="end"/>
      </w:r>
      <w:r w:rsidR="009F0B47" w:rsidRPr="001E6D3F">
        <w:rPr>
          <w:rFonts w:hint="eastAsia"/>
          <w:b/>
          <w:color w:val="FF0000"/>
        </w:rPr>
        <w:t>】（繰り返し）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44140822" w14:textId="64D2F464" w:rsidR="001E6D3F" w:rsidRDefault="001E6D3F" w:rsidP="009F0B47">
      <w:pPr>
        <w:pStyle w:val="affff4"/>
        <w:numPr>
          <w:ilvl w:val="0"/>
          <w:numId w:val="0"/>
        </w:numPr>
        <w:ind w:left="3557"/>
      </w:pPr>
      <w:r>
        <w:rPr>
          <w:rFonts w:hint="eastAsia"/>
        </w:rPr>
        <w:t>イテレータは非常に広範囲に用いられている。</w:t>
      </w:r>
    </w:p>
    <w:p w14:paraId="285F25F4" w14:textId="06A52DC3" w:rsidR="009F0B47" w:rsidRPr="00B70A51" w:rsidRDefault="008664E5" w:rsidP="009F0B47">
      <w:pPr>
        <w:pStyle w:val="affff4"/>
        <w:keepNext/>
        <w:keepLines/>
        <w:widowControl/>
        <w:ind w:left="3557" w:hanging="2990"/>
        <w:rPr>
          <w:b/>
        </w:rPr>
      </w:pPr>
      <w:r w:rsidRPr="00B70A51">
        <w:rPr>
          <w:b/>
        </w:rPr>
        <w:t>Mediator</w:t>
      </w:r>
      <w:r w:rsidR="003E22F9">
        <w:fldChar w:fldCharType="begin"/>
      </w:r>
      <w:r w:rsidR="003E22F9">
        <w:instrText xml:space="preserve"> XE "</w:instrText>
      </w:r>
      <w:r w:rsidR="003E22F9">
        <w:rPr>
          <w:rFonts w:hint="eastAsia"/>
        </w:rPr>
        <w:instrText>M</w:instrText>
      </w:r>
      <w:r w:rsidR="003E22F9">
        <w:instrText>ediator" \y “</w:instrText>
      </w:r>
      <w:r w:rsidR="003E22F9">
        <w:rPr>
          <w:rFonts w:hint="eastAsia"/>
        </w:rPr>
        <w:instrText>M</w:instrText>
      </w:r>
      <w:r w:rsidR="003E22F9">
        <w:instrText xml:space="preserve">ediator” </w:instrText>
      </w:r>
      <w:r w:rsidR="003E22F9">
        <w:fldChar w:fldCharType="end"/>
      </w:r>
      <w:r>
        <w:t xml:space="preserve"> </w:t>
      </w:r>
      <w:r>
        <w:tab/>
      </w:r>
      <w:r>
        <w:tab/>
      </w:r>
      <w:r w:rsidR="009F0B47" w:rsidRPr="00B70A51">
        <w:rPr>
          <w:rFonts w:hint="eastAsia"/>
          <w:b/>
        </w:rPr>
        <w:t>【メディエイター</w:t>
      </w:r>
      <w:r w:rsidR="003E22F9">
        <w:fldChar w:fldCharType="begin"/>
      </w:r>
      <w:r w:rsidR="003E22F9">
        <w:instrText xml:space="preserve"> XE "</w:instrText>
      </w:r>
      <w:r w:rsidR="003E22F9">
        <w:rPr>
          <w:rFonts w:hint="eastAsia"/>
        </w:rPr>
        <w:instrText>メディエイター</w:instrText>
      </w:r>
      <w:r w:rsidR="003E22F9">
        <w:instrText>" \y “</w:instrText>
      </w:r>
      <w:r w:rsidR="003E22F9">
        <w:rPr>
          <w:rFonts w:hint="eastAsia"/>
        </w:rPr>
        <w:instrText>めでぃえいたー</w:instrText>
      </w:r>
      <w:r w:rsidR="003E22F9">
        <w:instrText xml:space="preserve">” </w:instrText>
      </w:r>
      <w:r w:rsidR="003E22F9">
        <w:fldChar w:fldCharType="end"/>
      </w:r>
      <w:r w:rsidR="009F0B47" w:rsidRPr="00B70A51">
        <w:rPr>
          <w:rFonts w:hint="eastAsia"/>
          <w:b/>
        </w:rPr>
        <w:t>】（調停者）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5F5691C3" w:rsidR="003A7EB3" w:rsidRPr="00B70A51" w:rsidRDefault="003A7EB3" w:rsidP="003A7EB3">
      <w:pPr>
        <w:pStyle w:val="affff4"/>
        <w:keepNext/>
        <w:keepLines/>
        <w:widowControl/>
        <w:ind w:left="3557" w:hanging="2990"/>
        <w:rPr>
          <w:b/>
        </w:rPr>
      </w:pPr>
      <w:r w:rsidRPr="00B70A51">
        <w:rPr>
          <w:b/>
        </w:rPr>
        <w:t>Memento</w:t>
      </w:r>
      <w:r w:rsidR="003E22F9">
        <w:fldChar w:fldCharType="begin"/>
      </w:r>
      <w:r w:rsidR="003E22F9">
        <w:instrText xml:space="preserve"> XE "</w:instrText>
      </w:r>
      <w:r w:rsidR="003E22F9">
        <w:rPr>
          <w:rFonts w:hint="eastAsia"/>
        </w:rPr>
        <w:instrText>M</w:instrText>
      </w:r>
      <w:r w:rsidR="003E22F9">
        <w:instrText>emento" \y “</w:instrText>
      </w:r>
      <w:r w:rsidR="003E22F9">
        <w:rPr>
          <w:rFonts w:hint="eastAsia"/>
        </w:rPr>
        <w:instrText>M</w:instrText>
      </w:r>
      <w:r w:rsidR="003E22F9">
        <w:instrText xml:space="preserve">emento” </w:instrText>
      </w:r>
      <w:r w:rsidR="003E22F9">
        <w:fldChar w:fldCharType="end"/>
      </w:r>
      <w:r>
        <w:t xml:space="preserve"> </w:t>
      </w:r>
      <w:r>
        <w:tab/>
      </w:r>
      <w:r>
        <w:tab/>
      </w:r>
      <w:r w:rsidRPr="00B70A51">
        <w:rPr>
          <w:rFonts w:hint="eastAsia"/>
          <w:b/>
        </w:rPr>
        <w:t>【メメント</w:t>
      </w:r>
      <w:r w:rsidR="003E22F9">
        <w:fldChar w:fldCharType="begin"/>
      </w:r>
      <w:r w:rsidR="003E22F9">
        <w:instrText xml:space="preserve"> XE "</w:instrText>
      </w:r>
      <w:r w:rsidR="003E22F9">
        <w:rPr>
          <w:rFonts w:hint="eastAsia"/>
        </w:rPr>
        <w:instrText>メメント</w:instrText>
      </w:r>
      <w:r w:rsidR="003E22F9">
        <w:instrText>" \y “</w:instrText>
      </w:r>
      <w:r w:rsidR="003E22F9">
        <w:rPr>
          <w:rFonts w:hint="eastAsia"/>
        </w:rPr>
        <w:instrText>めめんと</w:instrText>
      </w:r>
      <w:r w:rsidR="003E22F9">
        <w:instrText xml:space="preserve">” </w:instrText>
      </w:r>
      <w:r w:rsidR="003E22F9">
        <w:fldChar w:fldCharType="end"/>
      </w:r>
      <w:r w:rsidRPr="00B70A51">
        <w:rPr>
          <w:rFonts w:hint="eastAsia"/>
          <w:b/>
        </w:rPr>
        <w:t>】（形見）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3EB66FD2" w:rsidR="009F0B47" w:rsidRPr="009F77BA" w:rsidRDefault="008664E5" w:rsidP="009F0B47">
      <w:pPr>
        <w:pStyle w:val="affff4"/>
        <w:keepNext/>
        <w:keepLines/>
        <w:widowControl/>
        <w:ind w:left="3557" w:hanging="2990"/>
        <w:rPr>
          <w:b/>
        </w:rPr>
      </w:pPr>
      <w:r w:rsidRPr="00CC52F4">
        <w:rPr>
          <w:rFonts w:hint="eastAsia"/>
          <w:b/>
          <w:color w:val="FF0000"/>
        </w:rPr>
        <w:t>Observer</w:t>
      </w:r>
      <w:r w:rsidR="003E22F9" w:rsidRPr="009F77BA">
        <w:fldChar w:fldCharType="begin"/>
      </w:r>
      <w:r w:rsidR="003E22F9" w:rsidRPr="009F77BA">
        <w:instrText xml:space="preserve"> XE "</w:instrText>
      </w:r>
      <w:r w:rsidR="003E22F9" w:rsidRPr="009F77BA">
        <w:rPr>
          <w:rFonts w:hint="eastAsia"/>
        </w:rPr>
        <w:instrText>O</w:instrText>
      </w:r>
      <w:r w:rsidR="003E22F9" w:rsidRPr="009F77BA">
        <w:instrText>bserver" \y “</w:instrText>
      </w:r>
      <w:r w:rsidR="003E22F9" w:rsidRPr="009F77BA">
        <w:rPr>
          <w:rFonts w:hint="eastAsia"/>
        </w:rPr>
        <w:instrText>O</w:instrText>
      </w:r>
      <w:r w:rsidR="003E22F9" w:rsidRPr="009F77BA">
        <w:instrText xml:space="preserve">bserver” </w:instrText>
      </w:r>
      <w:r w:rsidR="003E22F9" w:rsidRPr="009F77BA">
        <w:fldChar w:fldCharType="end"/>
      </w:r>
      <w:r w:rsidRPr="00CC52F4">
        <w:rPr>
          <w:rFonts w:hint="eastAsia"/>
          <w:b/>
          <w:color w:val="FF0000"/>
        </w:rPr>
        <w:t xml:space="preserve"> </w:t>
      </w:r>
      <w:r w:rsidRPr="00CC52F4">
        <w:rPr>
          <w:rFonts w:hint="eastAsia"/>
          <w:color w:val="FF0000"/>
        </w:rPr>
        <w:tab/>
      </w:r>
      <w:r w:rsidRPr="00CC52F4">
        <w:rPr>
          <w:rFonts w:hint="eastAsia"/>
          <w:color w:val="FF0000"/>
        </w:rPr>
        <w:tab/>
      </w:r>
      <w:r w:rsidR="009F0B47" w:rsidRPr="00CC52F4">
        <w:rPr>
          <w:rFonts w:hint="eastAsia"/>
          <w:b/>
          <w:color w:val="FF0000"/>
        </w:rPr>
        <w:t>【オブザーバー</w:t>
      </w:r>
      <w:r w:rsidR="003E22F9" w:rsidRPr="009F77BA">
        <w:fldChar w:fldCharType="begin"/>
      </w:r>
      <w:r w:rsidR="003E22F9" w:rsidRPr="009F77BA">
        <w:instrText xml:space="preserve"> XE "</w:instrText>
      </w:r>
      <w:r w:rsidR="003E22F9" w:rsidRPr="009F77BA">
        <w:rPr>
          <w:rFonts w:hint="eastAsia"/>
        </w:rPr>
        <w:instrText>オブザーバー</w:instrText>
      </w:r>
      <w:r w:rsidR="003E22F9" w:rsidRPr="009F77BA">
        <w:instrText>" \y “</w:instrText>
      </w:r>
      <w:r w:rsidR="003E22F9" w:rsidRPr="009F77BA">
        <w:instrText>おぶざーばー</w:instrText>
      </w:r>
      <w:r w:rsidR="003E22F9" w:rsidRPr="009F77BA">
        <w:instrText xml:space="preserve">” </w:instrText>
      </w:r>
      <w:r w:rsidR="003E22F9" w:rsidRPr="009F77BA">
        <w:fldChar w:fldCharType="end"/>
      </w:r>
      <w:r w:rsidR="009F0B47" w:rsidRPr="00CC52F4">
        <w:rPr>
          <w:rFonts w:hint="eastAsia"/>
          <w:b/>
          <w:color w:val="FF0000"/>
        </w:rPr>
        <w:t>】（観察者）</w:t>
      </w:r>
    </w:p>
    <w:p w14:paraId="3C0CDEEE" w14:textId="51EB557E"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sidR="001E6D3F">
        <w:rPr>
          <w:rFonts w:hint="eastAsia"/>
        </w:rPr>
        <w:t>「</w:t>
      </w:r>
      <w:proofErr w:type="spellStart"/>
      <w:r>
        <w:rPr>
          <w:rFonts w:hint="eastAsia"/>
        </w:rPr>
        <w:t>List</w:t>
      </w:r>
      <w:r>
        <w:t>ner</w:t>
      </w:r>
      <w:proofErr w:type="spellEnd"/>
      <w:r w:rsidR="001E6D3F">
        <w:rPr>
          <w:rFonts w:hint="eastAsia"/>
        </w:rPr>
        <w:t>」（リスナー）</w:t>
      </w:r>
      <w:r w:rsidR="00EB4A76">
        <w:fldChar w:fldCharType="begin"/>
      </w:r>
      <w:r w:rsidR="00EB4A76">
        <w:instrText xml:space="preserve"> XE "</w:instrText>
      </w:r>
      <w:r w:rsidR="00EB4A76">
        <w:rPr>
          <w:rFonts w:hint="eastAsia"/>
        </w:rPr>
        <w:instrText>L</w:instrText>
      </w:r>
      <w:r w:rsidR="00EB4A76">
        <w:instrText xml:space="preserve">istner" \y “Listner” </w:instrText>
      </w:r>
      <w:r w:rsidR="00EB4A76">
        <w:fldChar w:fldCharType="end"/>
      </w:r>
      <w:r>
        <w:t>とも呼ばれる。</w:t>
      </w:r>
    </w:p>
    <w:p w14:paraId="0FF4B9CE" w14:textId="04F870B3" w:rsidR="009F0B47" w:rsidRPr="009F77BA" w:rsidRDefault="008664E5" w:rsidP="009F0B47">
      <w:pPr>
        <w:pStyle w:val="affff4"/>
        <w:keepNext/>
        <w:keepLines/>
        <w:widowControl/>
        <w:ind w:left="3557" w:hanging="2990"/>
        <w:rPr>
          <w:rFonts w:ascii="ＭＳ ゴシック" w:hAnsi="ＭＳ ゴシック"/>
          <w:b/>
        </w:rPr>
      </w:pPr>
      <w:r w:rsidRPr="00CC52F4">
        <w:rPr>
          <w:b/>
          <w:color w:val="00B050"/>
        </w:rPr>
        <w:t>State</w:t>
      </w:r>
      <w:r w:rsidR="00EB4A76" w:rsidRPr="009F77BA">
        <w:fldChar w:fldCharType="begin"/>
      </w:r>
      <w:r w:rsidR="00EB4A76" w:rsidRPr="009F77BA">
        <w:instrText xml:space="preserve"> XE "</w:instrText>
      </w:r>
      <w:r w:rsidR="00EB4A76" w:rsidRPr="009F77BA">
        <w:rPr>
          <w:rFonts w:hint="eastAsia"/>
        </w:rPr>
        <w:instrText>S</w:instrText>
      </w:r>
      <w:r w:rsidR="00EB4A76" w:rsidRPr="009F77BA">
        <w:instrText>tate" \y “</w:instrText>
      </w:r>
      <w:r w:rsidR="00EB4A76" w:rsidRPr="009F77BA">
        <w:rPr>
          <w:rFonts w:hint="eastAsia"/>
        </w:rPr>
        <w:instrText>S</w:instrText>
      </w:r>
      <w:r w:rsidR="00EB4A76" w:rsidRPr="009F77BA">
        <w:instrText xml:space="preserve">tate” </w:instrText>
      </w:r>
      <w:r w:rsidR="00EB4A76" w:rsidRPr="009F77BA">
        <w:fldChar w:fldCharType="end"/>
      </w:r>
      <w:r w:rsidRPr="00CC52F4">
        <w:rPr>
          <w:color w:val="00B050"/>
        </w:rPr>
        <w:t xml:space="preserve"> </w:t>
      </w:r>
      <w:r w:rsidRPr="00CC52F4">
        <w:rPr>
          <w:color w:val="00B050"/>
        </w:rPr>
        <w:tab/>
      </w:r>
      <w:r w:rsidRPr="00CC52F4">
        <w:rPr>
          <w:color w:val="00B050"/>
        </w:rPr>
        <w:tab/>
      </w:r>
      <w:r w:rsidR="009F0B47" w:rsidRPr="00CC52F4">
        <w:rPr>
          <w:rFonts w:hint="eastAsia"/>
          <w:b/>
          <w:color w:val="00B050"/>
        </w:rPr>
        <w:t>【ステート</w:t>
      </w:r>
      <w:r w:rsidR="00EB4A76" w:rsidRPr="009F77BA">
        <w:fldChar w:fldCharType="begin"/>
      </w:r>
      <w:r w:rsidR="00EB4A76" w:rsidRPr="009F77BA">
        <w:instrText xml:space="preserve"> XE "</w:instrText>
      </w:r>
      <w:r w:rsidR="00EB4A76" w:rsidRPr="009F77BA">
        <w:instrText>ステート</w:instrText>
      </w:r>
      <w:r w:rsidR="00EB4A76" w:rsidRPr="009F77BA">
        <w:instrText>" \y “</w:instrText>
      </w:r>
      <w:r w:rsidR="00EB4A76" w:rsidRPr="009F77BA">
        <w:instrText>すてーと</w:instrText>
      </w:r>
      <w:r w:rsidR="00EB4A76" w:rsidRPr="009F77BA">
        <w:instrText xml:space="preserve">” </w:instrText>
      </w:r>
      <w:r w:rsidR="00EB4A76" w:rsidRPr="009F77BA">
        <w:fldChar w:fldCharType="end"/>
      </w:r>
      <w:r w:rsidR="009F0B47" w:rsidRPr="00CC52F4">
        <w:rPr>
          <w:rFonts w:hint="eastAsia"/>
          <w:b/>
          <w:color w:val="00B050"/>
        </w:rPr>
        <w:t>】</w:t>
      </w:r>
      <w:r w:rsidR="00DD30F2" w:rsidRPr="00CC52F4">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6B957EBE"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w:t>
      </w:r>
      <w:r w:rsidR="00EB4A76">
        <w:fldChar w:fldCharType="begin"/>
      </w:r>
      <w:r w:rsidR="00EB4A76">
        <w:instrText xml:space="preserve"> XE "</w:instrText>
      </w:r>
      <w:r w:rsidR="00EB4A76">
        <w:instrText>ステートマシン</w:instrText>
      </w:r>
      <w:r w:rsidR="00EB4A76">
        <w:instrText>" \y “</w:instrText>
      </w:r>
      <w:r w:rsidR="00EB4A76">
        <w:rPr>
          <w:rFonts w:hint="eastAsia"/>
        </w:rPr>
        <w:instrText>すてーとましん</w:instrText>
      </w:r>
      <w:r w:rsidR="00EB4A76">
        <w:instrText xml:space="preserve">” </w:instrText>
      </w:r>
      <w:r w:rsidR="00EB4A76">
        <w:fldChar w:fldCharType="end"/>
      </w:r>
      <w:r w:rsidRPr="00456B6A">
        <w:rPr>
          <w:rFonts w:ascii="ＭＳ ゴシック" w:hAnsi="ＭＳ ゴシック" w:cs="ＭＳ 明朝"/>
        </w:rPr>
        <w:t>」として</w:t>
      </w:r>
      <w:r>
        <w:rPr>
          <w:rFonts w:ascii="ＭＳ ゴシック" w:hAnsi="ＭＳ ゴシック" w:cs="ＭＳ 明朝"/>
        </w:rPr>
        <w:t>有名。有限オートマトン</w:t>
      </w:r>
      <w:r w:rsidR="00EB4A76">
        <w:fldChar w:fldCharType="begin"/>
      </w:r>
      <w:r w:rsidR="00EB4A76">
        <w:instrText xml:space="preserve"> XE "</w:instrText>
      </w:r>
      <w:r w:rsidR="00EB4A76">
        <w:instrText>有限オートマトン</w:instrText>
      </w:r>
      <w:r w:rsidR="00EB4A76">
        <w:instrText>" \y “</w:instrText>
      </w:r>
      <w:r w:rsidR="00EB4A76">
        <w:instrText>ゆうげんおーとまとん</w:instrText>
      </w:r>
      <w:r w:rsidR="00EB4A76">
        <w:instrText xml:space="preserve">” </w:instrText>
      </w:r>
      <w:r w:rsidR="00EB4A76">
        <w:fldChar w:fldCharType="end"/>
      </w:r>
      <w:r>
        <w:rPr>
          <w:rFonts w:ascii="ＭＳ ゴシック" w:hAnsi="ＭＳ ゴシック" w:cs="ＭＳ 明朝"/>
        </w:rPr>
        <w:t>の実装</w:t>
      </w:r>
      <w:r w:rsidR="00123443">
        <w:rPr>
          <w:rFonts w:ascii="ＭＳ ゴシック" w:hAnsi="ＭＳ ゴシック" w:cs="ＭＳ 明朝"/>
        </w:rPr>
        <w:t>など</w:t>
      </w:r>
      <w:r>
        <w:rPr>
          <w:rFonts w:ascii="ＭＳ ゴシック" w:hAnsi="ＭＳ ゴシック" w:cs="ＭＳ 明朝"/>
        </w:rPr>
        <w:t>に使われる。</w:t>
      </w:r>
    </w:p>
    <w:p w14:paraId="3B552F6F" w14:textId="5980AAE3" w:rsidR="009F0B47" w:rsidRPr="009F77BA" w:rsidRDefault="008664E5" w:rsidP="009F0B47">
      <w:pPr>
        <w:pStyle w:val="affff4"/>
        <w:keepNext/>
        <w:keepLines/>
        <w:widowControl/>
        <w:ind w:left="3557" w:hanging="2990"/>
        <w:rPr>
          <w:b/>
        </w:rPr>
      </w:pPr>
      <w:r w:rsidRPr="00B3434B">
        <w:rPr>
          <w:b/>
          <w:color w:val="FF0000"/>
        </w:rPr>
        <w:lastRenderedPageBreak/>
        <w:t>Strategy</w:t>
      </w:r>
      <w:r w:rsidR="00EB4A76" w:rsidRPr="009F77BA">
        <w:fldChar w:fldCharType="begin"/>
      </w:r>
      <w:r w:rsidR="00EB4A76" w:rsidRPr="009F77BA">
        <w:instrText xml:space="preserve"> XE "</w:instrText>
      </w:r>
      <w:r w:rsidR="00EB4A76" w:rsidRPr="009F77BA">
        <w:rPr>
          <w:rFonts w:hint="eastAsia"/>
        </w:rPr>
        <w:instrText>S</w:instrText>
      </w:r>
      <w:r w:rsidR="00EB4A76" w:rsidRPr="009F77BA">
        <w:instrText>trategy" \y “</w:instrText>
      </w:r>
      <w:r w:rsidR="00EB4A76" w:rsidRPr="009F77BA">
        <w:rPr>
          <w:rFonts w:hint="eastAsia"/>
        </w:rPr>
        <w:instrText>S</w:instrText>
      </w:r>
      <w:r w:rsidR="00EB4A76" w:rsidRPr="009F77BA">
        <w:instrText xml:space="preserve">trategy” </w:instrText>
      </w:r>
      <w:r w:rsidR="00EB4A76" w:rsidRPr="009F77BA">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【ストラテジー</w:t>
      </w:r>
      <w:r w:rsidR="00EB4A76" w:rsidRPr="009F77BA">
        <w:fldChar w:fldCharType="begin"/>
      </w:r>
      <w:r w:rsidR="00EB4A76" w:rsidRPr="009F77BA">
        <w:instrText xml:space="preserve"> XE "</w:instrText>
      </w:r>
      <w:r w:rsidR="00EB4A76" w:rsidRPr="009F77BA">
        <w:rPr>
          <w:rFonts w:hint="eastAsia"/>
        </w:rPr>
        <w:instrText>ストラテジー</w:instrText>
      </w:r>
      <w:r w:rsidR="00EB4A76" w:rsidRPr="009F77BA">
        <w:instrText>" \y “</w:instrText>
      </w:r>
      <w:r w:rsidR="00EB4A76" w:rsidRPr="009F77BA">
        <w:rPr>
          <w:rFonts w:hint="eastAsia"/>
        </w:rPr>
        <w:instrText>すとらてじー</w:instrText>
      </w:r>
      <w:r w:rsidR="00EB4A76" w:rsidRPr="009F77BA">
        <w:instrText xml:space="preserve">” </w:instrText>
      </w:r>
      <w:r w:rsidR="00EB4A76" w:rsidRPr="009F77BA">
        <w:fldChar w:fldCharType="end"/>
      </w:r>
      <w:r w:rsidR="009F0B47" w:rsidRPr="00B3434B">
        <w:rPr>
          <w:rFonts w:hint="eastAsia"/>
          <w:b/>
          <w:color w:val="FF0000"/>
        </w:rPr>
        <w:t>】</w:t>
      </w:r>
      <w:r w:rsidR="00DD30F2" w:rsidRPr="00B3434B">
        <w:rPr>
          <w:rFonts w:hint="eastAsia"/>
          <w:b/>
          <w:color w:val="FF0000"/>
        </w:rPr>
        <w:t>（戦略）</w:t>
      </w:r>
    </w:p>
    <w:p w14:paraId="2E821391" w14:textId="3C986B2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r w:rsidR="001E6D3F">
        <w:rPr>
          <w:rFonts w:hint="eastAsia"/>
        </w:rPr>
        <w:t>「</w:t>
      </w:r>
      <w:r w:rsidR="001E6D3F">
        <w:rPr>
          <w:rFonts w:hint="eastAsia"/>
        </w:rPr>
        <w:t>Policy</w:t>
      </w:r>
      <w:r w:rsidR="001E6D3F">
        <w:rPr>
          <w:rFonts w:hint="eastAsia"/>
        </w:rPr>
        <w:t>」（ポリシー）と同等。</w:t>
      </w:r>
    </w:p>
    <w:p w14:paraId="5EA0DCA2" w14:textId="2E329D93" w:rsidR="009F0B47" w:rsidRPr="009F77BA" w:rsidRDefault="008664E5" w:rsidP="009F0B47">
      <w:pPr>
        <w:pStyle w:val="affff4"/>
        <w:keepNext/>
        <w:keepLines/>
        <w:widowControl/>
        <w:ind w:left="3557" w:hanging="2990"/>
        <w:rPr>
          <w:b/>
        </w:rPr>
      </w:pPr>
      <w:r w:rsidRPr="00B3434B">
        <w:rPr>
          <w:b/>
          <w:color w:val="FF0000"/>
        </w:rPr>
        <w:t>Template Method</w:t>
      </w:r>
      <w:r w:rsidR="00EB4A76" w:rsidRPr="009F77BA">
        <w:fldChar w:fldCharType="begin"/>
      </w:r>
      <w:r w:rsidR="00EB4A76" w:rsidRPr="009F77BA">
        <w:instrText xml:space="preserve"> XE "</w:instrText>
      </w:r>
      <w:r w:rsidR="00EB4A76" w:rsidRPr="009F77BA">
        <w:rPr>
          <w:rFonts w:hint="eastAsia"/>
        </w:rPr>
        <w:instrText>T</w:instrText>
      </w:r>
      <w:r w:rsidR="00EB4A76" w:rsidRPr="009F77BA">
        <w:instrText>emplate Method" \y “</w:instrText>
      </w:r>
      <w:r w:rsidR="00EB4A76" w:rsidRPr="009F77BA">
        <w:rPr>
          <w:rFonts w:hint="eastAsia"/>
        </w:rPr>
        <w:instrText>T</w:instrText>
      </w:r>
      <w:r w:rsidR="00EB4A76" w:rsidRPr="009F77BA">
        <w:instrText xml:space="preserve">emplate Method” </w:instrText>
      </w:r>
      <w:r w:rsidR="00EB4A76" w:rsidRPr="009F77BA">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【テンプレートメソッド</w:t>
      </w:r>
      <w:r w:rsidR="00EB4A76" w:rsidRPr="009F77BA">
        <w:fldChar w:fldCharType="begin"/>
      </w:r>
      <w:r w:rsidR="00EB4A76" w:rsidRPr="009F77BA">
        <w:instrText xml:space="preserve"> XE "</w:instrText>
      </w:r>
      <w:r w:rsidR="00EB4A76" w:rsidRPr="009F77BA">
        <w:rPr>
          <w:rFonts w:hint="eastAsia"/>
        </w:rPr>
        <w:instrText>テンプレートメソッド</w:instrText>
      </w:r>
      <w:r w:rsidR="00EB4A76" w:rsidRPr="009F77BA">
        <w:instrText>" \y “</w:instrText>
      </w:r>
      <w:r w:rsidR="00EB4A76" w:rsidRPr="009F77BA">
        <w:rPr>
          <w:rFonts w:hint="eastAsia"/>
        </w:rPr>
        <w:instrText>てんぷれーとめそっど</w:instrText>
      </w:r>
      <w:r w:rsidR="00EB4A76" w:rsidRPr="009F77BA">
        <w:instrText xml:space="preserve">” </w:instrText>
      </w:r>
      <w:r w:rsidR="00EB4A76" w:rsidRPr="009F77BA">
        <w:fldChar w:fldCharType="end"/>
      </w:r>
      <w:r w:rsidR="009F0B47" w:rsidRPr="00B3434B">
        <w:rPr>
          <w:rFonts w:hint="eastAsia"/>
          <w:b/>
          <w:color w:val="FF0000"/>
        </w:rPr>
        <w:t>】</w:t>
      </w:r>
      <w:r w:rsidR="00DD30F2" w:rsidRPr="00B3434B">
        <w:rPr>
          <w:rFonts w:hint="eastAsia"/>
          <w:b/>
          <w:color w:val="FF000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4FF8DC18" w:rsidR="009F0B47" w:rsidRPr="009F77BA" w:rsidRDefault="008664E5" w:rsidP="009F0B47">
      <w:pPr>
        <w:pStyle w:val="affff4"/>
        <w:keepNext/>
        <w:keepLines/>
        <w:widowControl/>
        <w:ind w:left="3557" w:hanging="2990"/>
        <w:rPr>
          <w:b/>
        </w:rPr>
      </w:pPr>
      <w:r w:rsidRPr="00CC52F4">
        <w:rPr>
          <w:b/>
          <w:color w:val="00B050"/>
        </w:rPr>
        <w:t>Visitor</w:t>
      </w:r>
      <w:r w:rsidR="00EB4A76" w:rsidRPr="009F77BA">
        <w:fldChar w:fldCharType="begin"/>
      </w:r>
      <w:r w:rsidR="00EB4A76" w:rsidRPr="009F77BA">
        <w:instrText xml:space="preserve"> XE "</w:instrText>
      </w:r>
      <w:r w:rsidR="00EB4A76" w:rsidRPr="009F77BA">
        <w:rPr>
          <w:rFonts w:hint="eastAsia"/>
        </w:rPr>
        <w:instrText>V</w:instrText>
      </w:r>
      <w:r w:rsidR="00EB4A76" w:rsidRPr="009F77BA">
        <w:instrText>isitor" \y “</w:instrText>
      </w:r>
      <w:r w:rsidR="00EB4A76" w:rsidRPr="009F77BA">
        <w:rPr>
          <w:rFonts w:hint="eastAsia"/>
        </w:rPr>
        <w:instrText>V</w:instrText>
      </w:r>
      <w:r w:rsidR="00EB4A76" w:rsidRPr="009F77BA">
        <w:instrText xml:space="preserve">isitor” </w:instrText>
      </w:r>
      <w:r w:rsidR="00EB4A76" w:rsidRPr="009F77BA">
        <w:fldChar w:fldCharType="end"/>
      </w:r>
      <w:r w:rsidRPr="00CC52F4">
        <w:rPr>
          <w:b/>
          <w:color w:val="00B050"/>
        </w:rPr>
        <w:t xml:space="preserve"> </w:t>
      </w:r>
      <w:r w:rsidRPr="00CC52F4">
        <w:rPr>
          <w:color w:val="00B050"/>
        </w:rPr>
        <w:tab/>
      </w:r>
      <w:r w:rsidRPr="00CC52F4">
        <w:rPr>
          <w:color w:val="00B050"/>
        </w:rPr>
        <w:tab/>
      </w:r>
      <w:r w:rsidR="009F0B47" w:rsidRPr="00CC52F4">
        <w:rPr>
          <w:rFonts w:hint="eastAsia"/>
          <w:b/>
          <w:color w:val="00B050"/>
        </w:rPr>
        <w:t>【ビジター</w:t>
      </w:r>
      <w:r w:rsidR="00EB4A76" w:rsidRPr="009F77BA">
        <w:fldChar w:fldCharType="begin"/>
      </w:r>
      <w:r w:rsidR="00EB4A76" w:rsidRPr="009F77BA">
        <w:instrText xml:space="preserve"> XE "</w:instrText>
      </w:r>
      <w:r w:rsidR="00EB4A76" w:rsidRPr="009F77BA">
        <w:rPr>
          <w:rFonts w:hint="eastAsia"/>
        </w:rPr>
        <w:instrText>ビジター</w:instrText>
      </w:r>
      <w:r w:rsidR="00EB4A76" w:rsidRPr="009F77BA">
        <w:instrText>" \y “</w:instrText>
      </w:r>
      <w:r w:rsidR="00EB4A76" w:rsidRPr="009F77BA">
        <w:rPr>
          <w:rFonts w:hint="eastAsia"/>
        </w:rPr>
        <w:instrText>びじたー</w:instrText>
      </w:r>
      <w:r w:rsidR="00EB4A76" w:rsidRPr="009F77BA">
        <w:instrText xml:space="preserve">” </w:instrText>
      </w:r>
      <w:r w:rsidR="00EB4A76" w:rsidRPr="009F77BA">
        <w:fldChar w:fldCharType="end"/>
      </w:r>
      <w:r w:rsidR="009F0B47" w:rsidRPr="00CC52F4">
        <w:rPr>
          <w:rFonts w:hint="eastAsia"/>
          <w:b/>
          <w:color w:val="00B050"/>
        </w:rPr>
        <w:t>】</w:t>
      </w:r>
      <w:r w:rsidR="00DD30F2" w:rsidRPr="00CC52F4">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8" w:name="_Toc379552889"/>
      <w:r>
        <w:rPr>
          <w:rFonts w:hint="eastAsia"/>
        </w:rPr>
        <w:t>ゲーム</w:t>
      </w:r>
      <w:r w:rsidR="00FB68BC">
        <w:rPr>
          <w:rFonts w:hint="eastAsia"/>
        </w:rPr>
        <w:t>プログラミングにおける</w:t>
      </w:r>
      <w:r>
        <w:rPr>
          <w:rFonts w:hint="eastAsia"/>
        </w:rPr>
        <w:t>デザインパターンの活用</w:t>
      </w:r>
      <w:bookmarkEnd w:id="8"/>
    </w:p>
    <w:p w14:paraId="5DE4CB0B" w14:textId="5CDA65D3" w:rsidR="000D4B5A" w:rsidRPr="000D4B5A" w:rsidRDefault="00EB7DC7" w:rsidP="000D4B5A">
      <w:pPr>
        <w:pStyle w:val="a8"/>
        <w:ind w:firstLine="283"/>
      </w:pPr>
      <w:r>
        <w:rPr>
          <w:rFonts w:hint="eastAsia"/>
        </w:rPr>
        <w:t>幾つかのデザインパターンを、実際にゲームプログラミングに適用することを想定した</w:t>
      </w:r>
      <w:r w:rsidR="000D4B5A">
        <w:rPr>
          <w:rFonts w:hint="eastAsia"/>
        </w:rPr>
        <w:t>サンプルを示す。</w:t>
      </w:r>
    </w:p>
    <w:p w14:paraId="5F85E67E" w14:textId="4F43E567" w:rsidR="006474D1" w:rsidRDefault="00FB68BC" w:rsidP="00FB68BC">
      <w:pPr>
        <w:pStyle w:val="2"/>
      </w:pPr>
      <w:bookmarkStart w:id="9" w:name="_Toc379552890"/>
      <w:r>
        <w:t>Observer</w:t>
      </w:r>
      <w:r w:rsidR="00EB4A76">
        <w:fldChar w:fldCharType="begin"/>
      </w:r>
      <w:r w:rsidR="00EB4A76">
        <w:instrText xml:space="preserve"> XE "</w:instrText>
      </w:r>
      <w:r w:rsidR="00EB4A76">
        <w:rPr>
          <w:rFonts w:hint="eastAsia"/>
        </w:rPr>
        <w:instrText>O</w:instrText>
      </w:r>
      <w:r w:rsidR="00EB4A76">
        <w:instrText>bserver" \y “</w:instrText>
      </w:r>
      <w:r w:rsidR="00EB4A76">
        <w:rPr>
          <w:rFonts w:hint="eastAsia"/>
        </w:rPr>
        <w:instrText>O</w:instrText>
      </w:r>
      <w:r w:rsidR="00EB4A76">
        <w:instrText xml:space="preserve">bserver” </w:instrText>
      </w:r>
      <w:r w:rsidR="00EB4A76">
        <w:fldChar w:fldCharType="end"/>
      </w:r>
      <w:r w:rsidR="00EB4A76">
        <w:fldChar w:fldCharType="begin"/>
      </w:r>
      <w:r w:rsidR="00EB4A76">
        <w:instrText xml:space="preserve"> XE "</w:instrText>
      </w:r>
      <w:r w:rsidR="00EB4A76">
        <w:rPr>
          <w:rFonts w:hint="eastAsia"/>
        </w:rPr>
        <w:instrText>オブザーバー</w:instrText>
      </w:r>
      <w:r w:rsidR="00EB4A76">
        <w:instrText>" \y “</w:instrText>
      </w:r>
      <w:r w:rsidR="00EB4A76">
        <w:rPr>
          <w:rFonts w:hint="eastAsia"/>
        </w:rPr>
        <w:instrText>おぶざーばー</w:instrText>
      </w:r>
      <w:r w:rsidR="00EB4A76">
        <w:instrText xml:space="preserve">” </w:instrText>
      </w:r>
      <w:r w:rsidR="00EB4A76">
        <w:fldChar w:fldCharType="end"/>
      </w:r>
      <w:r>
        <w:rPr>
          <w:rFonts w:hint="eastAsia"/>
        </w:rPr>
        <w:t>パターン（</w:t>
      </w:r>
      <w:proofErr w:type="spellStart"/>
      <w:r>
        <w:rPr>
          <w:rFonts w:hint="eastAsia"/>
        </w:rPr>
        <w:t>List</w:t>
      </w:r>
      <w:r>
        <w:t>ner</w:t>
      </w:r>
      <w:proofErr w:type="spellEnd"/>
      <w:r w:rsidR="00EB4A76">
        <w:fldChar w:fldCharType="begin"/>
      </w:r>
      <w:r w:rsidR="00EB4A76">
        <w:instrText xml:space="preserve"> XE "</w:instrText>
      </w:r>
      <w:r w:rsidR="00EB4A76">
        <w:rPr>
          <w:rFonts w:hint="eastAsia"/>
        </w:rPr>
        <w:instrText>L</w:instrText>
      </w:r>
      <w:r w:rsidR="00EB4A76">
        <w:instrText>istner" \y “</w:instrText>
      </w:r>
      <w:r w:rsidR="00EB4A76">
        <w:rPr>
          <w:rFonts w:hint="eastAsia"/>
        </w:rPr>
        <w:instrText>L</w:instrText>
      </w:r>
      <w:r w:rsidR="00EB4A76">
        <w:instrText xml:space="preserve">istner” </w:instrText>
      </w:r>
      <w:r w:rsidR="00EB4A76">
        <w:fldChar w:fldCharType="end"/>
      </w:r>
      <w:r>
        <w:rPr>
          <w:rFonts w:hint="eastAsia"/>
        </w:rPr>
        <w:t>）</w:t>
      </w:r>
      <w:bookmarkEnd w:id="9"/>
    </w:p>
    <w:p w14:paraId="07094B05" w14:textId="27E2E42D"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4956">
        <w:t>いわゆる</w:t>
      </w:r>
      <w:r>
        <w:t>イベントコールバック</w:t>
      </w:r>
      <w:r w:rsidR="00EB4A76">
        <w:fldChar w:fldCharType="begin"/>
      </w:r>
      <w:r w:rsidR="00EB4A76">
        <w:instrText xml:space="preserve"> XE "</w:instrText>
      </w:r>
      <w:r w:rsidR="00EB4A76">
        <w:rPr>
          <w:rFonts w:hint="eastAsia"/>
        </w:rPr>
        <w:instrText>イベントコールバック</w:instrText>
      </w:r>
      <w:r w:rsidR="00EB4A76">
        <w:instrText>" \y “</w:instrText>
      </w:r>
      <w:r w:rsidR="00EB4A76">
        <w:rPr>
          <w:rFonts w:hint="eastAsia"/>
        </w:rPr>
        <w:instrText>いべんとこーるばっく</w:instrText>
      </w:r>
      <w:r w:rsidR="00EB4A76">
        <w:instrText xml:space="preserve">” </w:instrText>
      </w:r>
      <w:r w:rsidR="00EB4A76">
        <w:fldChar w:fldCharType="end"/>
      </w:r>
      <w:r w:rsidR="00EB4A76">
        <w:rPr>
          <w:rFonts w:hint="eastAsia"/>
        </w:rPr>
        <w:t>。もしくは、</w:t>
      </w:r>
      <w:r w:rsidR="00EB4A76">
        <w:rPr>
          <w:rFonts w:hint="eastAsia"/>
        </w:rPr>
        <w:t>Delegate</w:t>
      </w:r>
      <w:r w:rsidR="00EB4A76">
        <w:fldChar w:fldCharType="begin"/>
      </w:r>
      <w:r w:rsidR="00EB4A76">
        <w:instrText xml:space="preserve"> XE "</w:instrText>
      </w:r>
      <w:r w:rsidR="00EB4A76">
        <w:rPr>
          <w:rFonts w:hint="eastAsia"/>
        </w:rPr>
        <w:instrText>D</w:instrText>
      </w:r>
      <w:r w:rsidR="00EB4A76">
        <w:instrText>elegate" \y “</w:instrText>
      </w:r>
      <w:r w:rsidR="00EB4A76">
        <w:rPr>
          <w:rFonts w:hint="eastAsia"/>
        </w:rPr>
        <w:instrText>D</w:instrText>
      </w:r>
      <w:r w:rsidR="00EB4A76">
        <w:instrText xml:space="preserve">elegate” </w:instrText>
      </w:r>
      <w:r w:rsidR="00EB4A76">
        <w:fldChar w:fldCharType="end"/>
      </w:r>
      <w:r w:rsidR="00EB4A76">
        <w:rPr>
          <w:rFonts w:hint="eastAsia"/>
        </w:rPr>
        <w:t>（デリゲート</w:t>
      </w:r>
      <w:r w:rsidR="00EB4A76">
        <w:fldChar w:fldCharType="begin"/>
      </w:r>
      <w:r w:rsidR="00EB4A76">
        <w:instrText xml:space="preserve"> XE "</w:instrText>
      </w:r>
      <w:r w:rsidR="00EB4A76">
        <w:rPr>
          <w:rFonts w:hint="eastAsia"/>
        </w:rPr>
        <w:instrText>デリゲート</w:instrText>
      </w:r>
      <w:r w:rsidR="00EB4A76">
        <w:instrText>" \y “</w:instrText>
      </w:r>
      <w:r w:rsidR="00EB4A76">
        <w:rPr>
          <w:rFonts w:hint="eastAsia"/>
        </w:rPr>
        <w:instrText>でりげーと</w:instrText>
      </w:r>
      <w:r w:rsidR="00EB4A76">
        <w:instrText xml:space="preserve">” </w:instrText>
      </w:r>
      <w:r w:rsidR="00EB4A76">
        <w:fldChar w:fldCharType="end"/>
      </w:r>
      <w:r w:rsidR="00EB4A76">
        <w:rPr>
          <w:rFonts w:hint="eastAsia"/>
        </w:rPr>
        <w:t>＝委譲）。</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6" o:title=""/>
          </v:shape>
          <o:OLEObject Type="Embed" ProgID="Visio.Drawing.15" ShapeID="_x0000_i1025" DrawAspect="Content" ObjectID="_1453295361" r:id="rId17"/>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lastRenderedPageBreak/>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lastRenderedPageBreak/>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74CA26DB" w:rsidR="005D4885" w:rsidRDefault="0029569D" w:rsidP="005D4885">
      <w:pPr>
        <w:pStyle w:val="2"/>
      </w:pPr>
      <w:bookmarkStart w:id="10" w:name="_Toc379552891"/>
      <w:r>
        <w:lastRenderedPageBreak/>
        <w:t>Adapter</w:t>
      </w:r>
      <w:r w:rsidR="00EB4A76">
        <w:fldChar w:fldCharType="begin"/>
      </w:r>
      <w:r w:rsidR="00EB4A76">
        <w:instrText xml:space="preserve"> XE "</w:instrText>
      </w:r>
      <w:r w:rsidR="00EB4A76">
        <w:rPr>
          <w:rFonts w:hint="eastAsia"/>
        </w:rPr>
        <w:instrText>A</w:instrText>
      </w:r>
      <w:r w:rsidR="00EB4A76">
        <w:instrText>dapter" \y “</w:instrText>
      </w:r>
      <w:r w:rsidR="00EB4A76">
        <w:rPr>
          <w:rFonts w:hint="eastAsia"/>
        </w:rPr>
        <w:instrText>A</w:instrText>
      </w:r>
      <w:r w:rsidR="00EB4A76">
        <w:instrText xml:space="preserve">dapter” </w:instrText>
      </w:r>
      <w:r w:rsidR="00EB4A76">
        <w:fldChar w:fldCharType="end"/>
      </w:r>
      <w:r w:rsidR="00EB4A76">
        <w:fldChar w:fldCharType="begin"/>
      </w:r>
      <w:r w:rsidR="00EB4A76">
        <w:instrText xml:space="preserve"> XE "</w:instrText>
      </w:r>
      <w:r w:rsidR="00EB4A76">
        <w:rPr>
          <w:rFonts w:hint="eastAsia"/>
        </w:rPr>
        <w:instrText>アダプター</w:instrText>
      </w:r>
      <w:r w:rsidR="00EB4A76">
        <w:instrText>" \y “</w:instrText>
      </w:r>
      <w:r w:rsidR="00EB4A76">
        <w:rPr>
          <w:rFonts w:hint="eastAsia"/>
        </w:rPr>
        <w:instrText>あだぷたー</w:instrText>
      </w:r>
      <w:r w:rsidR="00EB4A76">
        <w:instrText xml:space="preserve">” </w:instrText>
      </w:r>
      <w:r w:rsidR="00EB4A76">
        <w:fldChar w:fldCharType="end"/>
      </w:r>
      <w:r>
        <w:rPr>
          <w:rFonts w:hint="eastAsia"/>
        </w:rPr>
        <w:t>パターン</w:t>
      </w:r>
      <w:bookmarkEnd w:id="10"/>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18" o:title=""/>
          </v:shape>
          <o:OLEObject Type="Embed" ProgID="Visio.Drawing.15" ShapeID="_x0000_i1026" DrawAspect="Content" ObjectID="_1453295362" r:id="rId19"/>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0" o:title=""/>
          </v:shape>
          <o:OLEObject Type="Embed" ProgID="Visio.Drawing.15" ShapeID="_x0000_i1027" DrawAspect="Content" ObjectID="_1453295363" r:id="rId21"/>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t>//配列の要素数を返す（型安全版）</w:t>
            </w:r>
          </w:p>
          <w:p w14:paraId="1E51587C" w14:textId="4D688143" w:rsidR="0058676A" w:rsidRDefault="00AB7FD5" w:rsidP="00AB7FD5">
            <w:pPr>
              <w:pStyle w:val="2-"/>
            </w:pPr>
            <w:r>
              <w:rPr>
                <w:rFonts w:hint="eastAsia"/>
              </w:rPr>
              <w:t xml:space="preserve">template&lt;typename T, std::size_t N1&gt; </w:t>
            </w:r>
            <w:r w:rsidR="009E4EDB">
              <w:t xml:space="preserve">inline </w:t>
            </w:r>
            <w:r>
              <w:rPr>
                <w:rFonts w:hint="eastAsia"/>
              </w:rPr>
              <w:t>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lastRenderedPageBreak/>
              <w:t>//大きい方の値を返す（型安全版）</w:t>
            </w:r>
          </w:p>
          <w:p w14:paraId="7C44780E" w14:textId="6CE2A1DD" w:rsidR="0058676A" w:rsidRPr="0058676A" w:rsidRDefault="00AB7FD5" w:rsidP="00AB7FD5">
            <w:pPr>
              <w:pStyle w:val="2-"/>
              <w:rPr>
                <w:color w:val="00B050"/>
              </w:rPr>
            </w:pPr>
            <w:r w:rsidRPr="0058676A">
              <w:rPr>
                <w:rFonts w:hint="eastAsia"/>
                <w:color w:val="00B050"/>
              </w:rPr>
              <w:t xml:space="preserve">//template&lt;typename T&gt; </w:t>
            </w:r>
            <w:r w:rsidR="009E4EDB">
              <w:rPr>
                <w:color w:val="00B050"/>
              </w:rPr>
              <w:t xml:space="preserve">inline </w:t>
            </w:r>
            <w:r w:rsidRPr="0058676A">
              <w:rPr>
                <w:rFonts w:hint="eastAsia"/>
                <w:color w:val="00B050"/>
              </w:rPr>
              <w:t>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6D11C42C" w:rsidR="00FB68BC" w:rsidRDefault="00FB68BC" w:rsidP="00FB68BC">
      <w:pPr>
        <w:pStyle w:val="2"/>
      </w:pPr>
      <w:bookmarkStart w:id="11" w:name="_Toc379552892"/>
      <w:r>
        <w:t>Proxy</w:t>
      </w:r>
      <w:r w:rsidR="00EB4A76">
        <w:fldChar w:fldCharType="begin"/>
      </w:r>
      <w:r w:rsidR="00EB4A76">
        <w:instrText xml:space="preserve"> XE "</w:instrText>
      </w:r>
      <w:r w:rsidR="00EB4A76">
        <w:rPr>
          <w:rFonts w:hint="eastAsia"/>
        </w:rPr>
        <w:instrText>P</w:instrText>
      </w:r>
      <w:r w:rsidR="00EB4A76">
        <w:instrText>roxy" \y “</w:instrText>
      </w:r>
      <w:r w:rsidR="00EB4A76">
        <w:rPr>
          <w:rFonts w:hint="eastAsia"/>
        </w:rPr>
        <w:instrText>Proxy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プロキシー</w:instrText>
      </w:r>
      <w:r w:rsidR="00EB4A76">
        <w:instrText>" \y “</w:instrText>
      </w:r>
      <w:r w:rsidR="00EB4A76">
        <w:rPr>
          <w:rFonts w:hint="eastAsia"/>
        </w:rPr>
        <w:instrText>ぷろきしー</w:instrText>
      </w:r>
      <w:r w:rsidR="00EB4A76">
        <w:instrText xml:space="preserve">” </w:instrText>
      </w:r>
      <w:r w:rsidR="00EB4A76">
        <w:fldChar w:fldCharType="end"/>
      </w:r>
      <w:r>
        <w:rPr>
          <w:rFonts w:hint="eastAsia"/>
        </w:rPr>
        <w:t>パターン（</w:t>
      </w:r>
      <w:r>
        <w:t>Wrapper</w:t>
      </w:r>
      <w:r w:rsidR="00EB4A76">
        <w:fldChar w:fldCharType="begin"/>
      </w:r>
      <w:r w:rsidR="00EB4A76">
        <w:instrText xml:space="preserve"> XE "</w:instrText>
      </w:r>
      <w:r w:rsidR="00EB4A76">
        <w:rPr>
          <w:rFonts w:hint="eastAsia"/>
        </w:rPr>
        <w:instrText>W</w:instrText>
      </w:r>
      <w:r w:rsidR="00EB4A76">
        <w:instrText>rapper" \y “</w:instrText>
      </w:r>
      <w:r w:rsidR="00EB4A76">
        <w:rPr>
          <w:rFonts w:hint="eastAsia"/>
        </w:rPr>
        <w:instrText>W</w:instrText>
      </w:r>
      <w:r w:rsidR="00EB4A76">
        <w:instrText xml:space="preserve">rapper” </w:instrText>
      </w:r>
      <w:r w:rsidR="00EB4A76">
        <w:fldChar w:fldCharType="end"/>
      </w:r>
      <w:r>
        <w:rPr>
          <w:rFonts w:hint="eastAsia"/>
        </w:rPr>
        <w:t>）</w:t>
      </w:r>
      <w:bookmarkEnd w:id="11"/>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43D438D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r w:rsidR="00EB4A76">
        <w:fldChar w:fldCharType="begin"/>
      </w:r>
      <w:r w:rsidR="00EB4A76">
        <w:instrText xml:space="preserve"> XE "</w:instrText>
      </w:r>
      <w:r w:rsidR="00EB4A76">
        <w:rPr>
          <w:rFonts w:hint="eastAsia"/>
        </w:rPr>
        <w:instrText>スマートポインター</w:instrText>
      </w:r>
      <w:r w:rsidR="00EB4A76">
        <w:instrText>" \y “</w:instrText>
      </w:r>
      <w:r w:rsidR="00EB4A76">
        <w:rPr>
          <w:rFonts w:hint="eastAsia"/>
        </w:rPr>
        <w:instrText>すまーとぽいんたー</w:instrText>
      </w:r>
      <w:r w:rsidR="00EB4A76">
        <w:instrText xml:space="preserve">” </w:instrText>
      </w:r>
      <w:r w:rsidR="00EB4A76">
        <w:fldChar w:fldCharType="end"/>
      </w:r>
      <w:r>
        <w:t>。</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2" o:title=""/>
          </v:shape>
          <o:OLEObject Type="Embed" ProgID="Visio.Drawing.15" ShapeID="_x0000_i1028" DrawAspect="Content" ObjectID="_1453295364" r:id="rId23"/>
        </w:object>
      </w:r>
    </w:p>
    <w:p w14:paraId="7839532C" w14:textId="0B4D418F"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6FD1A479" w:rsidR="008D47B1" w:rsidRPr="00970EB7" w:rsidRDefault="008D47B1" w:rsidP="008D47B1">
            <w:pPr>
              <w:pStyle w:val="2-"/>
              <w:rPr>
                <w:color w:val="FF0000"/>
              </w:rPr>
            </w:pPr>
            <w:r w:rsidRPr="00970EB7">
              <w:rPr>
                <w:rFonts w:hint="eastAsia"/>
                <w:color w:val="00B050"/>
              </w:rPr>
              <w:tab/>
            </w:r>
            <w:r w:rsidRPr="00970EB7">
              <w:rPr>
                <w:rFonts w:hint="eastAsia"/>
                <w:color w:val="FF0000"/>
              </w:rPr>
              <w:t>//</w:t>
            </w:r>
            <w:r w:rsidR="000E3048">
              <w:rPr>
                <w:rFonts w:hint="eastAsia"/>
                <w:color w:val="FF0000"/>
              </w:rPr>
              <w:t>イテレータ</w:t>
            </w:r>
            <w:r w:rsidRPr="00970EB7">
              <w:rPr>
                <w:rFonts w:hint="eastAsia"/>
                <w:color w:val="FF0000"/>
              </w:rPr>
              <w:t>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589FAA05" w:rsidR="008D47B1" w:rsidRDefault="008D47B1" w:rsidP="008D47B1">
            <w:pPr>
              <w:pStyle w:val="2-"/>
            </w:pPr>
            <w:r>
              <w:rPr>
                <w:rFonts w:hint="eastAsia"/>
              </w:rPr>
              <w:tab/>
            </w:r>
            <w:r>
              <w:rPr>
                <w:rFonts w:hint="eastAsia"/>
              </w:rPr>
              <w:tab/>
            </w:r>
            <w:r w:rsidRPr="00970EB7">
              <w:rPr>
                <w:rFonts w:hint="eastAsia"/>
                <w:color w:val="00B050"/>
              </w:rPr>
              <w:t>//イテレータ用型宣言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5348C3A" w:rsidR="008D47B1" w:rsidRDefault="008D47B1" w:rsidP="008D47B1">
            <w:pPr>
              <w:pStyle w:val="2-"/>
            </w:pPr>
            <w:r>
              <w:rPr>
                <w:rFonts w:hint="eastAsia"/>
              </w:rPr>
              <w:tab/>
            </w:r>
            <w:r>
              <w:rPr>
                <w:rFonts w:hint="eastAsia"/>
              </w:rPr>
              <w:tab/>
            </w:r>
            <w:r w:rsidRPr="00970EB7">
              <w:rPr>
                <w:rFonts w:hint="eastAsia"/>
                <w:color w:val="00B050"/>
              </w:rPr>
              <w:t>//イテレータ</w:t>
            </w:r>
            <w:r w:rsidR="000E3048">
              <w:rPr>
                <w:rFonts w:hint="eastAsia"/>
                <w:color w:val="00B050"/>
              </w:rPr>
              <w:t>用オペレータ</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41C1B5A6"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3F627B72" w:rsidR="008D47B1" w:rsidRDefault="008D47B1" w:rsidP="008D47B1">
            <w:pPr>
              <w:pStyle w:val="2-"/>
            </w:pPr>
            <w:r>
              <w:rPr>
                <w:rFonts w:hint="eastAsia"/>
              </w:rPr>
              <w:tab/>
            </w:r>
            <w:proofErr w:type="spellStart"/>
            <w:r>
              <w:rPr>
                <w:rFonts w:hint="eastAsia"/>
              </w:rPr>
              <w:t>CIterator</w:t>
            </w:r>
            <w:proofErr w:type="spellEnd"/>
            <w:r>
              <w:rPr>
                <w:rFonts w:hint="eastAsia"/>
              </w:rPr>
              <w:t xml:space="preserve"> begin() { </w:t>
            </w:r>
            <w:proofErr w:type="spellStart"/>
            <w:r>
              <w:rPr>
                <w:rFonts w:hint="eastAsia"/>
              </w:rPr>
              <w:t>CIterator</w:t>
            </w:r>
            <w:proofErr w:type="spellEnd"/>
            <w:r>
              <w:rPr>
                <w:rFonts w:hint="eastAsia"/>
              </w:rPr>
              <w:t xml:space="preserve"> </w:t>
            </w:r>
            <w:proofErr w:type="spellStart"/>
            <w:r>
              <w:rPr>
                <w:rFonts w:hint="eastAsia"/>
              </w:rPr>
              <w:t>ite</w:t>
            </w:r>
            <w:proofErr w:type="spellEnd"/>
            <w:r>
              <w:rPr>
                <w:rFonts w:hint="eastAsia"/>
              </w:rPr>
              <w:t xml:space="preserve">(*this, 0); return </w:t>
            </w:r>
            <w:proofErr w:type="spellStart"/>
            <w:r>
              <w:rPr>
                <w:rFonts w:hint="eastAsia"/>
              </w:rPr>
              <w:t>ite</w:t>
            </w:r>
            <w:proofErr w:type="spellEnd"/>
            <w:r>
              <w:rPr>
                <w:rFonts w:hint="eastAsia"/>
              </w:rPr>
              <w:t xml:space="preserve">; }      </w:t>
            </w:r>
            <w:r w:rsidRPr="00B21325">
              <w:rPr>
                <w:rFonts w:hint="eastAsia"/>
                <w:color w:val="00B050"/>
              </w:rPr>
              <w:t xml:space="preserve"> //先頭イテレータを返す</w:t>
            </w:r>
          </w:p>
          <w:p w14:paraId="72C392D7" w14:textId="402699FC" w:rsidR="008D47B1" w:rsidRDefault="008D47B1" w:rsidP="008D47B1">
            <w:pPr>
              <w:pStyle w:val="2-"/>
            </w:pPr>
            <w:r>
              <w:rPr>
                <w:rFonts w:hint="eastAsia"/>
              </w:rPr>
              <w:tab/>
            </w:r>
            <w:proofErr w:type="spellStart"/>
            <w:r>
              <w:rPr>
                <w:rFonts w:hint="eastAsia"/>
              </w:rPr>
              <w:t>CIterator</w:t>
            </w:r>
            <w:proofErr w:type="spellEnd"/>
            <w:r>
              <w:rPr>
                <w:rFonts w:hint="eastAsia"/>
              </w:rPr>
              <w:t xml:space="preserve"> end() { </w:t>
            </w:r>
            <w:proofErr w:type="spellStart"/>
            <w:r>
              <w:rPr>
                <w:rFonts w:hint="eastAsia"/>
              </w:rPr>
              <w:t>CIterator</w:t>
            </w:r>
            <w:proofErr w:type="spellEnd"/>
            <w:r>
              <w:rPr>
                <w:rFonts w:hint="eastAsia"/>
              </w:rPr>
              <w:t xml:space="preserve"> </w:t>
            </w:r>
            <w:proofErr w:type="spellStart"/>
            <w:r>
              <w:rPr>
                <w:rFonts w:hint="eastAsia"/>
              </w:rPr>
              <w:t>ite</w:t>
            </w:r>
            <w:proofErr w:type="spellEnd"/>
            <w:r>
              <w:rPr>
                <w:rFonts w:hint="eastAsia"/>
              </w:rPr>
              <w:t xml:space="preserve">(*this, </w:t>
            </w:r>
            <w:proofErr w:type="spellStart"/>
            <w:r>
              <w:rPr>
                <w:rFonts w:hint="eastAsia"/>
              </w:rPr>
              <w:t>m_charaNum</w:t>
            </w:r>
            <w:proofErr w:type="spellEnd"/>
            <w:r>
              <w:rPr>
                <w:rFonts w:hint="eastAsia"/>
              </w:rPr>
              <w:t xml:space="preserve">); return </w:t>
            </w:r>
            <w:proofErr w:type="spellStart"/>
            <w:r>
              <w:rPr>
                <w:rFonts w:hint="eastAsia"/>
              </w:rPr>
              <w:t>ite</w:t>
            </w:r>
            <w:proofErr w:type="spellEnd"/>
            <w:r>
              <w:rPr>
                <w:rFonts w:hint="eastAsia"/>
              </w:rPr>
              <w:t>; }</w:t>
            </w:r>
            <w:r w:rsidRPr="00B21325">
              <w:rPr>
                <w:rFonts w:hint="eastAsia"/>
                <w:color w:val="00B050"/>
              </w:rPr>
              <w:t>//終端イテレータを返す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3D33C96C" w:rsidR="008D47B1" w:rsidRDefault="009E4EDB" w:rsidP="008D47B1">
            <w:pPr>
              <w:pStyle w:val="2-"/>
            </w:pPr>
            <w:r>
              <w:t xml:space="preserve">inline </w:t>
            </w:r>
            <w:r w:rsidR="008D47B1">
              <w:t xml:space="preserve">void </w:t>
            </w:r>
            <w:r w:rsidR="00F22145">
              <w:t>my_</w:t>
            </w:r>
            <w:r w:rsidR="008D47B1">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06C30529" w:rsidR="008D47B1" w:rsidRDefault="009E4EDB" w:rsidP="008D47B1">
            <w:pPr>
              <w:pStyle w:val="2-"/>
            </w:pPr>
            <w:r>
              <w:t xml:space="preserve">inline </w:t>
            </w:r>
            <w:r w:rsidR="008D47B1">
              <w:t xml:space="preserve">void </w:t>
            </w:r>
            <w:r w:rsidR="00F22145">
              <w:t>my_</w:t>
            </w:r>
            <w:r w:rsidR="008D47B1">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1E41495B" w:rsidR="008D47B1" w:rsidRDefault="008D47B1" w:rsidP="008D47B1">
            <w:pPr>
              <w:pStyle w:val="2-"/>
            </w:pPr>
            <w:r>
              <w:lastRenderedPageBreak/>
              <w:tab/>
            </w:r>
            <w:r>
              <w:tab/>
            </w:r>
            <w:r w:rsidR="00AA25BE">
              <w:t xml:space="preserve">inline </w:t>
            </w:r>
            <w:r>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4AC883F9" w:rsidR="008D47B1" w:rsidRDefault="008D47B1" w:rsidP="008D47B1">
            <w:pPr>
              <w:pStyle w:val="2-"/>
            </w:pPr>
            <w:r>
              <w:tab/>
            </w:r>
            <w:r>
              <w:tab/>
            </w:r>
            <w:r w:rsidR="00AA25BE">
              <w:t xml:space="preserve">inline </w:t>
            </w:r>
            <w:r>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097BB59C" w:rsidR="008D47B1" w:rsidRDefault="008D47B1" w:rsidP="008D47B1">
            <w:pPr>
              <w:pStyle w:val="2-"/>
            </w:pPr>
            <w:r>
              <w:tab/>
            </w:r>
            <w:r>
              <w:tab/>
            </w:r>
            <w:r w:rsidR="00AA25BE">
              <w:t xml:space="preserve">inline </w:t>
            </w:r>
            <w:r>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3E710E" w:rsidRDefault="00530D35" w:rsidP="00530D35">
            <w:pPr>
              <w:pStyle w:val="2-"/>
              <w:rPr>
                <w:color w:val="00B050"/>
              </w:rPr>
            </w:pPr>
            <w:r w:rsidRPr="003E710E">
              <w:rPr>
                <w:rFonts w:hint="eastAsia"/>
                <w:color w:val="00B050"/>
              </w:rPr>
              <w:t>//簡易版スマートポインターのテンプレートクラス</w:t>
            </w:r>
          </w:p>
          <w:p w14:paraId="70826AB4" w14:textId="2EFE21D2" w:rsidR="003E710E" w:rsidRPr="00533EED" w:rsidRDefault="003E710E" w:rsidP="00530D35">
            <w:pPr>
              <w:pStyle w:val="2-"/>
              <w:rPr>
                <w:color w:val="FF0000"/>
              </w:rPr>
            </w:pPr>
            <w:r w:rsidRPr="003E710E">
              <w:rPr>
                <w:rFonts w:hint="eastAsia"/>
                <w:color w:val="00B050"/>
              </w:rPr>
              <w:t>//Boost</w:t>
            </w:r>
            <w:r w:rsidRPr="003E710E">
              <w:rPr>
                <w:color w:val="00B050"/>
              </w:rPr>
              <w:t xml:space="preserve"> C++</w:t>
            </w:r>
            <w:r>
              <w:rPr>
                <w:color w:val="00B050"/>
              </w:rPr>
              <w:t xml:space="preserve"> の</w:t>
            </w:r>
            <w:r>
              <w:rPr>
                <w:rFonts w:hint="eastAsia"/>
                <w:color w:val="00B050"/>
              </w:rPr>
              <w:t xml:space="preserve"> smart_ptr のように、削除処理を指定するような機能はなし</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lastRenderedPageBreak/>
              <w:t>public:</w:t>
            </w:r>
          </w:p>
          <w:p w14:paraId="5DE24213" w14:textId="77777777" w:rsidR="00530D35" w:rsidRDefault="00530D35" w:rsidP="00530D35">
            <w:pPr>
              <w:pStyle w:val="2-"/>
            </w:pPr>
            <w:r>
              <w:rPr>
                <w:rFonts w:hint="eastAsia"/>
              </w:rPr>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lastRenderedPageBreak/>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lastRenderedPageBreak/>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lastRenderedPageBreak/>
              <w:t>CTest::Ctest("三郎")</w:t>
            </w:r>
          </w:p>
          <w:p w14:paraId="1C115B6B" w14:textId="77777777" w:rsidR="00E84E5E" w:rsidRPr="00E84E5E" w:rsidRDefault="00E84E5E" w:rsidP="00E84E5E">
            <w:pPr>
              <w:pStyle w:val="2-"/>
              <w:rPr>
                <w:color w:val="auto"/>
              </w:rPr>
            </w:pPr>
            <w:r w:rsidRPr="00E84E5E">
              <w:rPr>
                <w:rFonts w:hint="eastAsia"/>
                <w:color w:val="auto"/>
              </w:rPr>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366F9016" w14:textId="039FF391" w:rsidR="00B3434B" w:rsidRDefault="00B3434B" w:rsidP="00B3434B">
      <w:pPr>
        <w:pStyle w:val="2"/>
      </w:pPr>
      <w:bookmarkStart w:id="12" w:name="_Toc379552893"/>
      <w:r>
        <w:rPr>
          <w:rFonts w:hint="eastAsia"/>
        </w:rPr>
        <w:lastRenderedPageBreak/>
        <w:t>Decorator</w:t>
      </w:r>
      <w:r>
        <w:fldChar w:fldCharType="begin"/>
      </w:r>
      <w:r>
        <w:instrText xml:space="preserve"> XE "</w:instrText>
      </w:r>
      <w:r w:rsidR="00CC52F4">
        <w:instrText>Decorator</w:instrText>
      </w:r>
      <w:r>
        <w:instrText>" \y “</w:instrText>
      </w:r>
      <w:r w:rsidR="00CC52F4">
        <w:instrText>Decorator</w:instrText>
      </w:r>
      <w:r>
        <w:instrText xml:space="preserve">” </w:instrText>
      </w:r>
      <w:r>
        <w:fldChar w:fldCharType="end"/>
      </w:r>
      <w:r>
        <w:fldChar w:fldCharType="begin"/>
      </w:r>
      <w:r>
        <w:instrText xml:space="preserve"> XE "</w:instrText>
      </w:r>
      <w:r w:rsidR="00CC52F4">
        <w:rPr>
          <w:rFonts w:hint="eastAsia"/>
        </w:rPr>
        <w:instrText>デコレーター</w:instrText>
      </w:r>
      <w:r>
        <w:instrText>" \y “</w:instrText>
      </w:r>
      <w:r w:rsidR="00CC52F4">
        <w:instrText>でこれーたー</w:instrText>
      </w:r>
      <w:r>
        <w:instrText xml:space="preserve">” </w:instrText>
      </w:r>
      <w:r>
        <w:fldChar w:fldCharType="end"/>
      </w:r>
      <w:r>
        <w:rPr>
          <w:rFonts w:hint="eastAsia"/>
        </w:rPr>
        <w:t>パターン（</w:t>
      </w:r>
      <w:r>
        <w:t>Filter</w:t>
      </w:r>
      <w:r>
        <w:fldChar w:fldCharType="begin"/>
      </w:r>
      <w:r>
        <w:instrText xml:space="preserve"> XE "</w:instrText>
      </w:r>
      <w:r w:rsidR="00CC52F4">
        <w:instrText>Filter</w:instrText>
      </w:r>
      <w:r>
        <w:instrText>" \y “</w:instrText>
      </w:r>
      <w:r w:rsidR="00CC52F4">
        <w:rPr>
          <w:rFonts w:hint="eastAsia"/>
        </w:rPr>
        <w:instrText>Filter</w:instrText>
      </w:r>
      <w:r>
        <w:instrText xml:space="preserve">” </w:instrText>
      </w:r>
      <w:r>
        <w:fldChar w:fldCharType="end"/>
      </w:r>
      <w:r>
        <w:rPr>
          <w:rFonts w:hint="eastAsia"/>
        </w:rPr>
        <w:t>）</w:t>
      </w:r>
      <w:bookmarkEnd w:id="12"/>
    </w:p>
    <w:p w14:paraId="70F77B60" w14:textId="25901981" w:rsidR="00B3434B" w:rsidRDefault="00B3434B" w:rsidP="00B3434B">
      <w:pPr>
        <w:pStyle w:val="a9"/>
        <w:ind w:firstLine="283"/>
      </w:pPr>
      <w:r>
        <w:rPr>
          <w:rFonts w:hint="eastAsia"/>
        </w:rPr>
        <w:t>別紙の「カメラ処理の効率化手法」にて</w:t>
      </w:r>
      <w:r w:rsidR="001E6D3F">
        <w:rPr>
          <w:rFonts w:hint="eastAsia"/>
        </w:rPr>
        <w:t>、カメラ処理の拡張方法として</w:t>
      </w:r>
      <w:r>
        <w:rPr>
          <w:rFonts w:hint="eastAsia"/>
        </w:rPr>
        <w:t>解説。</w:t>
      </w:r>
    </w:p>
    <w:p w14:paraId="29695AC5" w14:textId="77777777" w:rsidR="00B3434B" w:rsidRDefault="00B3434B" w:rsidP="00B3434B">
      <w:pPr>
        <w:pStyle w:val="a9"/>
        <w:spacing w:beforeLines="50" w:before="180"/>
        <w:ind w:firstLine="283"/>
      </w:pPr>
      <w:r>
        <w:t>なお、</w:t>
      </w:r>
      <w:r>
        <w:rPr>
          <w:rFonts w:hint="eastAsia"/>
        </w:rPr>
        <w:t>Decorator</w:t>
      </w:r>
      <w:r>
        <w:t>パターンと</w:t>
      </w:r>
      <w:r>
        <w:rPr>
          <w:rFonts w:hint="eastAsia"/>
        </w:rPr>
        <w:t>Proxy</w:t>
      </w:r>
      <w:r>
        <w:rPr>
          <w:rFonts w:hint="eastAsia"/>
        </w:rPr>
        <w:t>パターンは構造的に同じである。両者は目的が異なるため、区別される。</w:t>
      </w:r>
    </w:p>
    <w:p w14:paraId="0489F908" w14:textId="0FE17B2B" w:rsidR="00B3434B" w:rsidRDefault="00B3434B" w:rsidP="00B3434B">
      <w:pPr>
        <w:pStyle w:val="a9"/>
        <w:ind w:firstLine="283"/>
      </w:pPr>
      <w:r>
        <w:rPr>
          <w:rFonts w:hint="eastAsia"/>
        </w:rPr>
        <w:t>Proxy</w:t>
      </w:r>
      <w:r>
        <w:t>パターンが「機能の置き換え（代理）」を目的としたクラスの「利用者」側の用いるパターンである</w:t>
      </w:r>
      <w:r>
        <w:rPr>
          <w:rFonts w:hint="eastAsia"/>
        </w:rPr>
        <w:t>のに対して、</w:t>
      </w:r>
      <w:r>
        <w:t>Decorator</w:t>
      </w:r>
      <w:r>
        <w:t>パターン</w:t>
      </w:r>
      <w:r>
        <w:rPr>
          <w:rFonts w:hint="eastAsia"/>
        </w:rPr>
        <w:t>は</w:t>
      </w:r>
      <w:r>
        <w:t>「機能の追加」を目的としたクラスの「提供者」側が用いるパターンである。</w:t>
      </w:r>
    </w:p>
    <w:p w14:paraId="2484B566" w14:textId="23FC57C1" w:rsidR="00A5181A" w:rsidRDefault="00A5181A" w:rsidP="00A5181A">
      <w:pPr>
        <w:pStyle w:val="2"/>
      </w:pPr>
      <w:bookmarkStart w:id="13" w:name="_Toc379552894"/>
      <w:r>
        <w:rPr>
          <w:rFonts w:hint="eastAsia"/>
        </w:rPr>
        <w:t>Strategy</w:t>
      </w:r>
      <w:r w:rsidR="00EB4A76">
        <w:fldChar w:fldCharType="begin"/>
      </w:r>
      <w:r w:rsidR="00EB4A76">
        <w:instrText xml:space="preserve"> XE "</w:instrText>
      </w:r>
      <w:r w:rsidR="00EB4A76">
        <w:rPr>
          <w:rFonts w:hint="eastAsia"/>
        </w:rPr>
        <w:instrText>S</w:instrText>
      </w:r>
      <w:r w:rsidR="00EB4A76">
        <w:instrText>trategy" \y “</w:instrText>
      </w:r>
      <w:r w:rsidR="00EB4A76">
        <w:rPr>
          <w:rFonts w:hint="eastAsia"/>
        </w:rPr>
        <w:instrText>S</w:instrText>
      </w:r>
      <w:r w:rsidR="00EB4A76">
        <w:instrText xml:space="preserve">trategy” </w:instrText>
      </w:r>
      <w:r w:rsidR="00EB4A76">
        <w:fldChar w:fldCharType="end"/>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Pr>
          <w:rFonts w:hint="eastAsia"/>
        </w:rPr>
        <w:t>パターン</w:t>
      </w:r>
      <w:r w:rsidR="00EB4A76">
        <w:rPr>
          <w:rFonts w:hint="eastAsia"/>
        </w:rPr>
        <w:t>（</w:t>
      </w:r>
      <w:r w:rsidR="00EB4A76">
        <w:rPr>
          <w:rFonts w:hint="eastAsia"/>
        </w:rPr>
        <w:t>Policy</w:t>
      </w:r>
      <w:r w:rsidR="00EB4A76">
        <w:fldChar w:fldCharType="begin"/>
      </w:r>
      <w:r w:rsidR="00EB4A76">
        <w:instrText xml:space="preserve"> XE "</w:instrText>
      </w:r>
      <w:r w:rsidR="00EB4A76">
        <w:rPr>
          <w:rFonts w:hint="eastAsia"/>
        </w:rPr>
        <w:instrText>P</w:instrText>
      </w:r>
      <w:r w:rsidR="00EB4A76">
        <w:instrText>olicy" \y “</w:instrText>
      </w:r>
      <w:r w:rsidR="00EB4A76">
        <w:rPr>
          <w:rFonts w:hint="eastAsia"/>
        </w:rPr>
        <w:instrText>P</w:instrText>
      </w:r>
      <w:r w:rsidR="00EB4A76">
        <w:instrText xml:space="preserve">olicy” </w:instrText>
      </w:r>
      <w:r w:rsidR="00EB4A76">
        <w:fldChar w:fldCharType="end"/>
      </w:r>
      <w:r w:rsidR="00EB4A76">
        <w:rPr>
          <w:rFonts w:hint="eastAsia"/>
        </w:rPr>
        <w:t>）</w:t>
      </w:r>
      <w:bookmarkEnd w:id="13"/>
    </w:p>
    <w:p w14:paraId="25E03AB7" w14:textId="4C191564" w:rsidR="00A5181A" w:rsidRDefault="00A5181A" w:rsidP="00A5181A">
      <w:pPr>
        <w:pStyle w:val="a9"/>
        <w:ind w:firstLine="283"/>
      </w:pPr>
      <w:r>
        <w:rPr>
          <w:rFonts w:hint="eastAsia"/>
        </w:rPr>
        <w:t>別紙の「効果的なテンプレートテクニック」にて</w:t>
      </w:r>
      <w:r w:rsidR="001E6D3F">
        <w:rPr>
          <w:rFonts w:hint="eastAsia"/>
        </w:rPr>
        <w:t>、「ポリシー」の実装方法として</w:t>
      </w:r>
      <w:r>
        <w:rPr>
          <w:rFonts w:hint="eastAsia"/>
        </w:rPr>
        <w:t>解説。</w:t>
      </w:r>
    </w:p>
    <w:p w14:paraId="74E54B23" w14:textId="69101A46" w:rsidR="00A5181A" w:rsidRDefault="00A5181A" w:rsidP="00A5181A">
      <w:pPr>
        <w:pStyle w:val="2"/>
      </w:pPr>
      <w:bookmarkStart w:id="14" w:name="_Toc379552895"/>
      <w:r>
        <w:lastRenderedPageBreak/>
        <w:t>Template Method</w:t>
      </w:r>
      <w:r w:rsidR="00EB4A76">
        <w:fldChar w:fldCharType="begin"/>
      </w:r>
      <w:r w:rsidR="00EB4A76">
        <w:instrText xml:space="preserve"> XE "</w:instrText>
      </w:r>
      <w:r w:rsidR="00EB4A76">
        <w:rPr>
          <w:rFonts w:hint="eastAsia"/>
        </w:rPr>
        <w:instrText>Template Method</w:instrText>
      </w:r>
      <w:r w:rsidR="00EB4A76">
        <w:instrText>" \y “</w:instrText>
      </w:r>
      <w:r w:rsidR="00EB4A76">
        <w:rPr>
          <w:rFonts w:hint="eastAsia"/>
        </w:rPr>
        <w:instrText>Template Method</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Pr>
          <w:rFonts w:hint="eastAsia"/>
        </w:rPr>
        <w:t>パターン</w:t>
      </w:r>
      <w:bookmarkEnd w:id="14"/>
    </w:p>
    <w:p w14:paraId="1B807B39" w14:textId="0CAFB756" w:rsidR="00A5181A" w:rsidRDefault="00A5181A" w:rsidP="00A5181A">
      <w:pPr>
        <w:pStyle w:val="a9"/>
        <w:ind w:firstLine="283"/>
      </w:pPr>
      <w:r>
        <w:rPr>
          <w:rFonts w:hint="eastAsia"/>
        </w:rPr>
        <w:t>別紙の「効果的なテンプレートテクニック」にて</w:t>
      </w:r>
      <w:r w:rsidR="001E6D3F">
        <w:rPr>
          <w:rFonts w:hint="eastAsia"/>
        </w:rPr>
        <w:t>、「</w:t>
      </w:r>
      <w:r w:rsidR="001E6D3F">
        <w:rPr>
          <w:rFonts w:hint="eastAsia"/>
        </w:rPr>
        <w:t>CRTP</w:t>
      </w:r>
      <w:r w:rsidR="001E6D3F">
        <w:rPr>
          <w:rFonts w:hint="eastAsia"/>
        </w:rPr>
        <w:t>」の活用方法として</w:t>
      </w:r>
      <w:r>
        <w:rPr>
          <w:rFonts w:hint="eastAsia"/>
        </w:rPr>
        <w:t>解説。</w:t>
      </w:r>
    </w:p>
    <w:p w14:paraId="06FBD3A1" w14:textId="38F34F19" w:rsidR="00276F40" w:rsidRDefault="00276F40" w:rsidP="00276F40">
      <w:pPr>
        <w:pStyle w:val="2"/>
      </w:pPr>
      <w:bookmarkStart w:id="15" w:name="_Toc379552896"/>
      <w:r>
        <w:t>Singleton</w:t>
      </w:r>
      <w:r>
        <w:fldChar w:fldCharType="begin"/>
      </w:r>
      <w:r>
        <w:instrText xml:space="preserve"> XE "</w:instrText>
      </w:r>
      <w:r>
        <w:rPr>
          <w:rFonts w:hint="eastAsia"/>
        </w:rPr>
        <w:instrText>S</w:instrText>
      </w:r>
      <w:r w:rsidR="00CC52F4">
        <w:instrText>ingleton</w:instrText>
      </w:r>
      <w:r>
        <w:instrText>" \y “</w:instrText>
      </w:r>
      <w:r w:rsidR="00CC52F4">
        <w:instrText>Singleton</w:instrText>
      </w:r>
      <w:r>
        <w:instrText xml:space="preserve">” </w:instrText>
      </w:r>
      <w:r>
        <w:fldChar w:fldCharType="end"/>
      </w:r>
      <w:r>
        <w:fldChar w:fldCharType="begin"/>
      </w:r>
      <w:r>
        <w:instrText xml:space="preserve"> XE "</w:instrText>
      </w:r>
      <w:r w:rsidR="00CC52F4">
        <w:rPr>
          <w:rFonts w:hint="eastAsia"/>
        </w:rPr>
        <w:instrText>シングルトン</w:instrText>
      </w:r>
      <w:r>
        <w:instrText>" \y “</w:instrText>
      </w:r>
      <w:r w:rsidR="00CC52F4">
        <w:instrText>しんぐるとん</w:instrText>
      </w:r>
      <w:r>
        <w:instrText xml:space="preserve">” </w:instrText>
      </w:r>
      <w:r>
        <w:fldChar w:fldCharType="end"/>
      </w:r>
      <w:r>
        <w:rPr>
          <w:rFonts w:hint="eastAsia"/>
        </w:rPr>
        <w:t>パターン</w:t>
      </w:r>
      <w:bookmarkEnd w:id="15"/>
    </w:p>
    <w:p w14:paraId="1826EBD9" w14:textId="77777777" w:rsidR="009F77BA" w:rsidRDefault="00276F40" w:rsidP="00276F40">
      <w:pPr>
        <w:pStyle w:val="a9"/>
        <w:ind w:firstLine="283"/>
      </w:pPr>
      <w:r>
        <w:rPr>
          <w:rFonts w:hint="eastAsia"/>
        </w:rPr>
        <w:t>別紙の「</w:t>
      </w:r>
      <w:r w:rsidRPr="001E6D3F">
        <w:rPr>
          <w:rFonts w:hint="eastAsia"/>
        </w:rPr>
        <w:t>効率化と安全性のためのロック制御</w:t>
      </w:r>
      <w:r>
        <w:rPr>
          <w:rFonts w:hint="eastAsia"/>
        </w:rPr>
        <w:t>」にて、「スレッドセーフなシングルトンパターン」の実装方法</w:t>
      </w:r>
      <w:r w:rsidR="00CC52F4">
        <w:rPr>
          <w:rFonts w:hint="eastAsia"/>
        </w:rPr>
        <w:t>を</w:t>
      </w:r>
      <w:r>
        <w:rPr>
          <w:rFonts w:hint="eastAsia"/>
        </w:rPr>
        <w:t>解説。</w:t>
      </w:r>
    </w:p>
    <w:p w14:paraId="05F2695C" w14:textId="20199B45" w:rsidR="00276F40" w:rsidRDefault="009F77BA" w:rsidP="00276F40">
      <w:pPr>
        <w:pStyle w:val="a9"/>
        <w:ind w:firstLine="283"/>
      </w:pPr>
      <w:r>
        <w:rPr>
          <w:rFonts w:hint="eastAsia"/>
        </w:rPr>
        <w:t>「プロキシー」パターンと組み合わせた実装を行っている。</w:t>
      </w:r>
    </w:p>
    <w:p w14:paraId="5399D92B" w14:textId="44436247" w:rsidR="00CC52F4" w:rsidRDefault="009F77BA" w:rsidP="00CC52F4">
      <w:pPr>
        <w:pStyle w:val="2"/>
      </w:pPr>
      <w:bookmarkStart w:id="16" w:name="_Toc379552897"/>
      <w:r>
        <w:t>Builder</w:t>
      </w:r>
      <w:r w:rsidR="00CC52F4">
        <w:fldChar w:fldCharType="begin"/>
      </w:r>
      <w:r w:rsidR="00CC52F4">
        <w:instrText xml:space="preserve"> XE "</w:instrText>
      </w:r>
      <w:r>
        <w:instrText>Builder</w:instrText>
      </w:r>
      <w:r w:rsidR="00CC52F4">
        <w:instrText>" \y “</w:instrText>
      </w:r>
      <w:r>
        <w:instrText>Builder</w:instrText>
      </w:r>
      <w:r w:rsidR="00CC52F4">
        <w:instrText xml:space="preserve">” </w:instrText>
      </w:r>
      <w:r w:rsidR="00CC52F4">
        <w:fldChar w:fldCharType="end"/>
      </w:r>
      <w:r w:rsidR="00CC52F4">
        <w:fldChar w:fldCharType="begin"/>
      </w:r>
      <w:r w:rsidR="00CC52F4">
        <w:instrText xml:space="preserve"> XE "</w:instrText>
      </w:r>
      <w:r>
        <w:rPr>
          <w:rFonts w:hint="eastAsia"/>
        </w:rPr>
        <w:instrText>ビルダー</w:instrText>
      </w:r>
      <w:r w:rsidR="00CC52F4">
        <w:instrText>" \y “</w:instrText>
      </w:r>
      <w:r>
        <w:instrText>びるだー</w:instrText>
      </w:r>
      <w:r w:rsidR="00CC52F4">
        <w:instrText xml:space="preserve">” </w:instrText>
      </w:r>
      <w:r w:rsidR="00CC52F4">
        <w:fldChar w:fldCharType="end"/>
      </w:r>
      <w:r w:rsidR="00CC52F4">
        <w:rPr>
          <w:rFonts w:hint="eastAsia"/>
        </w:rPr>
        <w:t>パターン</w:t>
      </w:r>
      <w:bookmarkEnd w:id="16"/>
    </w:p>
    <w:p w14:paraId="502D2661" w14:textId="3509DF31" w:rsidR="00CC52F4" w:rsidRDefault="00CC52F4" w:rsidP="00CC52F4">
      <w:pPr>
        <w:pStyle w:val="a9"/>
        <w:ind w:firstLine="283"/>
      </w:pPr>
      <w:r>
        <w:rPr>
          <w:rFonts w:hint="eastAsia"/>
        </w:rPr>
        <w:t>別紙の「開発の効率化と安全性のためのリソース管理」にて、「</w:t>
      </w:r>
      <w:r w:rsidR="009F77BA">
        <w:rPr>
          <w:rFonts w:hint="eastAsia"/>
        </w:rPr>
        <w:t>ビルダー</w:t>
      </w:r>
      <w:r>
        <w:rPr>
          <w:rFonts w:hint="eastAsia"/>
        </w:rPr>
        <w:t>パターン」を応用し</w:t>
      </w:r>
      <w:r w:rsidR="009F77BA">
        <w:rPr>
          <w:rFonts w:hint="eastAsia"/>
        </w:rPr>
        <w:t>、</w:t>
      </w:r>
      <w:r>
        <w:rPr>
          <w:rFonts w:hint="eastAsia"/>
        </w:rPr>
        <w:t>たリソースビルド処理を解説。</w:t>
      </w:r>
    </w:p>
    <w:p w14:paraId="1166666F" w14:textId="2B4A01CC" w:rsidR="009F77BA" w:rsidRDefault="009F77BA" w:rsidP="00CC52F4">
      <w:pPr>
        <w:pStyle w:val="a9"/>
        <w:ind w:firstLine="283"/>
      </w:pPr>
      <w:r>
        <w:t>「チェインオブレスポンシビリティパターン」と「シングルトン」パターンを組み合わせた実装を行っている。</w:t>
      </w:r>
    </w:p>
    <w:p w14:paraId="4EB485D3" w14:textId="4D0D2ED5" w:rsidR="00276F40" w:rsidRDefault="00276F40" w:rsidP="00276F40">
      <w:pPr>
        <w:pStyle w:val="2"/>
      </w:pPr>
      <w:bookmarkStart w:id="17" w:name="_Toc379552898"/>
      <w:r>
        <w:t>Iterator</w:t>
      </w:r>
      <w:r>
        <w:fldChar w:fldCharType="begin"/>
      </w:r>
      <w:r>
        <w:instrText xml:space="preserve"> XE "</w:instrText>
      </w:r>
      <w:r w:rsidR="00CC52F4">
        <w:instrText>Iterator</w:instrText>
      </w:r>
      <w:r>
        <w:instrText>" \y “</w:instrText>
      </w:r>
      <w:r w:rsidR="00CC52F4">
        <w:instrText>Iterator</w:instrText>
      </w:r>
      <w:r>
        <w:instrText xml:space="preserve">” </w:instrText>
      </w:r>
      <w:r>
        <w:fldChar w:fldCharType="end"/>
      </w:r>
      <w:r>
        <w:fldChar w:fldCharType="begin"/>
      </w:r>
      <w:r>
        <w:instrText xml:space="preserve"> XE "</w:instrText>
      </w:r>
      <w:r w:rsidR="00CC52F4">
        <w:instrText>イテレータ</w:instrText>
      </w:r>
      <w:r>
        <w:instrText>" \y “</w:instrText>
      </w:r>
      <w:r w:rsidR="00CC52F4">
        <w:instrText>いてれーた</w:instrText>
      </w:r>
      <w:r>
        <w:instrText xml:space="preserve">” </w:instrText>
      </w:r>
      <w:r>
        <w:fldChar w:fldCharType="end"/>
      </w:r>
      <w:r>
        <w:rPr>
          <w:rFonts w:hint="eastAsia"/>
        </w:rPr>
        <w:t>パターン</w:t>
      </w:r>
      <w:bookmarkEnd w:id="17"/>
    </w:p>
    <w:p w14:paraId="7E7ECC7D" w14:textId="65982CB6" w:rsidR="00276F40" w:rsidRDefault="00276F40" w:rsidP="00276F40">
      <w:pPr>
        <w:pStyle w:val="a9"/>
        <w:ind w:firstLine="283"/>
      </w:pPr>
      <w:proofErr w:type="spellStart"/>
      <w:r>
        <w:rPr>
          <w:rFonts w:hint="eastAsia"/>
        </w:rPr>
        <w:t>Iterarot</w:t>
      </w:r>
      <w:proofErr w:type="spellEnd"/>
      <w:r>
        <w:rPr>
          <w:rFonts w:hint="eastAsia"/>
        </w:rPr>
        <w:t>パターンの説明を明記したドキュメントは特に用意していない。</w:t>
      </w:r>
    </w:p>
    <w:p w14:paraId="6B6BA722" w14:textId="31981EC0" w:rsidR="00276F40" w:rsidRDefault="00276F40" w:rsidP="00276F40">
      <w:pPr>
        <w:pStyle w:val="a9"/>
        <w:ind w:firstLine="283"/>
      </w:pPr>
      <w:r>
        <w:rPr>
          <w:rFonts w:hint="eastAsia"/>
        </w:rPr>
        <w:t>その代わり、</w:t>
      </w:r>
      <w:r>
        <w:rPr>
          <w:rFonts w:hint="eastAsia"/>
        </w:rPr>
        <w:t>STL</w:t>
      </w:r>
      <w:r>
        <w:rPr>
          <w:rFonts w:hint="eastAsia"/>
        </w:rPr>
        <w:t>互換、および、</w:t>
      </w:r>
      <w:r>
        <w:rPr>
          <w:rFonts w:hint="eastAsia"/>
        </w:rPr>
        <w:t>STL</w:t>
      </w:r>
      <w:r>
        <w:rPr>
          <w:rFonts w:hint="eastAsia"/>
        </w:rPr>
        <w:t>と同等のイテレータは随所で使用している。</w:t>
      </w:r>
    </w:p>
    <w:p w14:paraId="19F81D3C" w14:textId="1EB3D52A" w:rsidR="00276F40" w:rsidRDefault="00276F40" w:rsidP="00276F40">
      <w:pPr>
        <w:pStyle w:val="a9"/>
        <w:spacing w:beforeLines="50" w:before="180"/>
        <w:ind w:firstLine="283"/>
      </w:pPr>
      <w:r>
        <w:rPr>
          <w:rFonts w:hint="eastAsia"/>
        </w:rPr>
        <w:t>別紙の「</w:t>
      </w:r>
      <w:r w:rsidRPr="00276F40">
        <w:rPr>
          <w:rFonts w:hint="eastAsia"/>
        </w:rPr>
        <w:t>プログラミング禁則事項</w:t>
      </w:r>
      <w:r>
        <w:rPr>
          <w:rFonts w:hint="eastAsia"/>
        </w:rPr>
        <w:t>」には、</w:t>
      </w:r>
      <w:r>
        <w:rPr>
          <w:rFonts w:hint="eastAsia"/>
        </w:rPr>
        <w:t>STL</w:t>
      </w:r>
      <w:r>
        <w:rPr>
          <w:rFonts w:hint="eastAsia"/>
        </w:rPr>
        <w:t>を禁止する代わりに、</w:t>
      </w:r>
      <w:r>
        <w:rPr>
          <w:rFonts w:hint="eastAsia"/>
        </w:rPr>
        <w:t>STL</w:t>
      </w:r>
      <w:r>
        <w:rPr>
          <w:rFonts w:hint="eastAsia"/>
        </w:rPr>
        <w:t>のアルゴリズムを利用するためのコンテナクラスの自作方法の紹介としている。</w:t>
      </w:r>
    </w:p>
    <w:p w14:paraId="74056859" w14:textId="1B814CF4" w:rsidR="00276F40" w:rsidRPr="00276F40" w:rsidRDefault="00276F40" w:rsidP="00276F40">
      <w:pPr>
        <w:pStyle w:val="a9"/>
        <w:ind w:firstLine="283"/>
      </w:pPr>
      <w:r>
        <w:rPr>
          <w:rFonts w:hint="eastAsia"/>
        </w:rPr>
        <w:t>また、別紙の「効果的なテンプレートテクニック」には、コーディングを最適化するために「</w:t>
      </w:r>
      <w:proofErr w:type="spellStart"/>
      <w:r>
        <w:rPr>
          <w:rFonts w:hint="eastAsia"/>
        </w:rPr>
        <w:t>for_each</w:t>
      </w:r>
      <w:proofErr w:type="spellEnd"/>
      <w:r>
        <w:rPr>
          <w:rFonts w:hint="eastAsia"/>
        </w:rPr>
        <w:t>」を自作する方法を示している。</w:t>
      </w:r>
    </w:p>
    <w:p w14:paraId="0A26D554" w14:textId="29C08D01" w:rsidR="003B4CE7" w:rsidRPr="00276F40" w:rsidRDefault="001F1489" w:rsidP="00FC4BC9">
      <w:pPr>
        <w:pStyle w:val="af8"/>
        <w:spacing w:beforeLines="100" w:before="360"/>
        <w:sectPr w:rsidR="003B4CE7" w:rsidRPr="00276F40" w:rsidSect="006F450B">
          <w:headerReference w:type="even" r:id="rId24"/>
          <w:headerReference w:type="default" r:id="rId25"/>
          <w:footerReference w:type="default" r:id="rId26"/>
          <w:headerReference w:type="first" r:id="rId27"/>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2269BB12" w14:textId="77777777" w:rsidR="003D2E08" w:rsidRDefault="00AF276B" w:rsidP="00403D53">
      <w:pPr>
        <w:rPr>
          <w:noProof/>
        </w:rPr>
        <w:sectPr w:rsidR="003D2E08" w:rsidSect="003D2E08">
          <w:headerReference w:type="even" r:id="rId28"/>
          <w:headerReference w:type="default" r:id="rId29"/>
          <w:footerReference w:type="default" r:id="rId30"/>
          <w:headerReference w:type="first" r:id="rId31"/>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4D3A643A" w14:textId="77777777" w:rsidR="003D2E08" w:rsidRDefault="003D2E08">
      <w:pPr>
        <w:pStyle w:val="affff3"/>
        <w:keepNext/>
        <w:tabs>
          <w:tab w:val="right" w:leader="dot" w:pos="3882"/>
        </w:tabs>
        <w:rPr>
          <w:rFonts w:eastAsiaTheme="minorEastAsia"/>
          <w:b w:val="0"/>
          <w:bCs w:val="0"/>
          <w:noProof/>
        </w:rPr>
      </w:pPr>
      <w:r>
        <w:rPr>
          <w:rFonts w:hint="eastAsia"/>
          <w:noProof/>
        </w:rPr>
        <w:lastRenderedPageBreak/>
        <w:t>２</w:t>
      </w:r>
    </w:p>
    <w:p w14:paraId="5423D1DF" w14:textId="77777777" w:rsidR="003D2E08" w:rsidRDefault="003D2E08">
      <w:pPr>
        <w:pStyle w:val="13"/>
        <w:tabs>
          <w:tab w:val="right" w:leader="dot" w:pos="3882"/>
        </w:tabs>
        <w:rPr>
          <w:noProof/>
        </w:rPr>
      </w:pPr>
      <w:r>
        <w:rPr>
          <w:noProof/>
        </w:rPr>
        <w:t>23</w:t>
      </w:r>
      <w:r>
        <w:rPr>
          <w:rFonts w:hint="eastAsia"/>
          <w:noProof/>
        </w:rPr>
        <w:t>のパターン</w:t>
      </w:r>
      <w:r>
        <w:rPr>
          <w:noProof/>
        </w:rPr>
        <w:tab/>
        <w:t>1</w:t>
      </w:r>
    </w:p>
    <w:p w14:paraId="7D3738D1" w14:textId="77777777" w:rsidR="003D2E08" w:rsidRDefault="003D2E08">
      <w:pPr>
        <w:pStyle w:val="affff3"/>
        <w:keepNext/>
        <w:tabs>
          <w:tab w:val="right" w:leader="dot" w:pos="3882"/>
        </w:tabs>
        <w:rPr>
          <w:rFonts w:eastAsiaTheme="minorEastAsia"/>
          <w:b w:val="0"/>
          <w:bCs w:val="0"/>
          <w:noProof/>
        </w:rPr>
      </w:pPr>
      <w:r>
        <w:rPr>
          <w:rFonts w:hint="eastAsia"/>
          <w:noProof/>
        </w:rPr>
        <w:t>Ａ</w:t>
      </w:r>
    </w:p>
    <w:p w14:paraId="4A8B9DD7" w14:textId="77777777" w:rsidR="003D2E08" w:rsidRDefault="003D2E08">
      <w:pPr>
        <w:pStyle w:val="13"/>
        <w:tabs>
          <w:tab w:val="right" w:leader="dot" w:pos="3882"/>
        </w:tabs>
        <w:rPr>
          <w:noProof/>
        </w:rPr>
      </w:pPr>
      <w:r>
        <w:rPr>
          <w:noProof/>
        </w:rPr>
        <w:t>Abstract Factory</w:t>
      </w:r>
      <w:r>
        <w:rPr>
          <w:noProof/>
        </w:rPr>
        <w:tab/>
        <w:t>2</w:t>
      </w:r>
    </w:p>
    <w:p w14:paraId="69331AF1" w14:textId="77777777" w:rsidR="003D2E08" w:rsidRDefault="003D2E08">
      <w:pPr>
        <w:pStyle w:val="13"/>
        <w:tabs>
          <w:tab w:val="right" w:leader="dot" w:pos="3882"/>
        </w:tabs>
        <w:rPr>
          <w:noProof/>
        </w:rPr>
      </w:pPr>
      <w:r>
        <w:rPr>
          <w:noProof/>
        </w:rPr>
        <w:t>Adapter</w:t>
      </w:r>
      <w:r>
        <w:rPr>
          <w:noProof/>
        </w:rPr>
        <w:tab/>
        <w:t>2, 8</w:t>
      </w:r>
    </w:p>
    <w:p w14:paraId="689D8795" w14:textId="77777777" w:rsidR="003D2E08" w:rsidRDefault="003D2E08">
      <w:pPr>
        <w:pStyle w:val="affff3"/>
        <w:keepNext/>
        <w:tabs>
          <w:tab w:val="right" w:leader="dot" w:pos="3882"/>
        </w:tabs>
        <w:rPr>
          <w:rFonts w:eastAsiaTheme="minorEastAsia"/>
          <w:b w:val="0"/>
          <w:bCs w:val="0"/>
          <w:noProof/>
        </w:rPr>
      </w:pPr>
      <w:r>
        <w:rPr>
          <w:rFonts w:hint="eastAsia"/>
          <w:noProof/>
        </w:rPr>
        <w:t>Ｂ</w:t>
      </w:r>
    </w:p>
    <w:p w14:paraId="7E675EE1" w14:textId="77777777" w:rsidR="003D2E08" w:rsidRDefault="003D2E08">
      <w:pPr>
        <w:pStyle w:val="13"/>
        <w:tabs>
          <w:tab w:val="right" w:leader="dot" w:pos="3882"/>
        </w:tabs>
        <w:rPr>
          <w:noProof/>
        </w:rPr>
      </w:pPr>
      <w:r>
        <w:rPr>
          <w:noProof/>
        </w:rPr>
        <w:t>Bridge</w:t>
      </w:r>
      <w:r>
        <w:rPr>
          <w:noProof/>
        </w:rPr>
        <w:tab/>
        <w:t>2</w:t>
      </w:r>
    </w:p>
    <w:p w14:paraId="5EAFD253" w14:textId="77777777" w:rsidR="003D2E08" w:rsidRDefault="003D2E08">
      <w:pPr>
        <w:pStyle w:val="13"/>
        <w:tabs>
          <w:tab w:val="right" w:leader="dot" w:pos="3882"/>
        </w:tabs>
        <w:rPr>
          <w:noProof/>
        </w:rPr>
      </w:pPr>
      <w:r>
        <w:rPr>
          <w:noProof/>
        </w:rPr>
        <w:t>Builder</w:t>
      </w:r>
      <w:r>
        <w:rPr>
          <w:noProof/>
        </w:rPr>
        <w:tab/>
        <w:t>2, 25</w:t>
      </w:r>
    </w:p>
    <w:p w14:paraId="1A24AC45" w14:textId="77777777" w:rsidR="003D2E08" w:rsidRDefault="003D2E08">
      <w:pPr>
        <w:pStyle w:val="affff3"/>
        <w:keepNext/>
        <w:tabs>
          <w:tab w:val="right" w:leader="dot" w:pos="3882"/>
        </w:tabs>
        <w:rPr>
          <w:rFonts w:eastAsiaTheme="minorEastAsia"/>
          <w:b w:val="0"/>
          <w:bCs w:val="0"/>
          <w:noProof/>
        </w:rPr>
      </w:pPr>
      <w:r>
        <w:rPr>
          <w:rFonts w:hint="eastAsia"/>
          <w:noProof/>
        </w:rPr>
        <w:t>Ｃ</w:t>
      </w:r>
    </w:p>
    <w:p w14:paraId="0BF19F0C" w14:textId="77777777" w:rsidR="003D2E08" w:rsidRDefault="003D2E08">
      <w:pPr>
        <w:pStyle w:val="13"/>
        <w:tabs>
          <w:tab w:val="right" w:leader="dot" w:pos="3882"/>
        </w:tabs>
        <w:rPr>
          <w:noProof/>
        </w:rPr>
      </w:pPr>
      <w:r>
        <w:rPr>
          <w:noProof/>
        </w:rPr>
        <w:t>Chain of Responsibility</w:t>
      </w:r>
      <w:r>
        <w:rPr>
          <w:noProof/>
        </w:rPr>
        <w:tab/>
        <w:t>3</w:t>
      </w:r>
    </w:p>
    <w:p w14:paraId="4F6F49E1" w14:textId="77777777" w:rsidR="003D2E08" w:rsidRDefault="003D2E08">
      <w:pPr>
        <w:pStyle w:val="13"/>
        <w:tabs>
          <w:tab w:val="right" w:leader="dot" w:pos="3882"/>
        </w:tabs>
        <w:rPr>
          <w:noProof/>
        </w:rPr>
      </w:pPr>
      <w:r>
        <w:rPr>
          <w:noProof/>
        </w:rPr>
        <w:t>Command</w:t>
      </w:r>
      <w:r>
        <w:rPr>
          <w:noProof/>
        </w:rPr>
        <w:tab/>
        <w:t>3</w:t>
      </w:r>
    </w:p>
    <w:p w14:paraId="7B721141" w14:textId="77777777" w:rsidR="003D2E08" w:rsidRDefault="003D2E08">
      <w:pPr>
        <w:pStyle w:val="13"/>
        <w:tabs>
          <w:tab w:val="right" w:leader="dot" w:pos="3882"/>
        </w:tabs>
        <w:rPr>
          <w:noProof/>
        </w:rPr>
      </w:pPr>
      <w:r>
        <w:rPr>
          <w:noProof/>
        </w:rPr>
        <w:t>Composite</w:t>
      </w:r>
      <w:r>
        <w:rPr>
          <w:noProof/>
        </w:rPr>
        <w:tab/>
        <w:t>2</w:t>
      </w:r>
    </w:p>
    <w:p w14:paraId="620CE69E" w14:textId="77777777" w:rsidR="003D2E08" w:rsidRDefault="003D2E08">
      <w:pPr>
        <w:pStyle w:val="affff3"/>
        <w:keepNext/>
        <w:tabs>
          <w:tab w:val="right" w:leader="dot" w:pos="3882"/>
        </w:tabs>
        <w:rPr>
          <w:rFonts w:eastAsiaTheme="minorEastAsia"/>
          <w:b w:val="0"/>
          <w:bCs w:val="0"/>
          <w:noProof/>
        </w:rPr>
      </w:pPr>
      <w:r>
        <w:rPr>
          <w:rFonts w:hint="eastAsia"/>
          <w:noProof/>
        </w:rPr>
        <w:t>Ｄ</w:t>
      </w:r>
    </w:p>
    <w:p w14:paraId="23F82CEB" w14:textId="77777777" w:rsidR="003D2E08" w:rsidRDefault="003D2E08">
      <w:pPr>
        <w:pStyle w:val="13"/>
        <w:tabs>
          <w:tab w:val="right" w:leader="dot" w:pos="3882"/>
        </w:tabs>
        <w:rPr>
          <w:noProof/>
        </w:rPr>
      </w:pPr>
      <w:r>
        <w:rPr>
          <w:noProof/>
        </w:rPr>
        <w:t>Decorator</w:t>
      </w:r>
      <w:r>
        <w:rPr>
          <w:noProof/>
        </w:rPr>
        <w:tab/>
        <w:t>2, 24</w:t>
      </w:r>
    </w:p>
    <w:p w14:paraId="02DFEDF8" w14:textId="77777777" w:rsidR="003D2E08" w:rsidRDefault="003D2E08">
      <w:pPr>
        <w:pStyle w:val="13"/>
        <w:tabs>
          <w:tab w:val="right" w:leader="dot" w:pos="3882"/>
        </w:tabs>
        <w:rPr>
          <w:noProof/>
        </w:rPr>
      </w:pPr>
      <w:r>
        <w:rPr>
          <w:noProof/>
        </w:rPr>
        <w:t>Delegate</w:t>
      </w:r>
      <w:r>
        <w:rPr>
          <w:noProof/>
        </w:rPr>
        <w:tab/>
        <w:t>4</w:t>
      </w:r>
    </w:p>
    <w:p w14:paraId="63B8F837" w14:textId="77777777" w:rsidR="003D2E08" w:rsidRDefault="003D2E08">
      <w:pPr>
        <w:pStyle w:val="affff3"/>
        <w:keepNext/>
        <w:tabs>
          <w:tab w:val="right" w:leader="dot" w:pos="3882"/>
        </w:tabs>
        <w:rPr>
          <w:rFonts w:eastAsiaTheme="minorEastAsia"/>
          <w:b w:val="0"/>
          <w:bCs w:val="0"/>
          <w:noProof/>
        </w:rPr>
      </w:pPr>
      <w:r>
        <w:rPr>
          <w:rFonts w:hint="eastAsia"/>
          <w:noProof/>
        </w:rPr>
        <w:t>Ｆ</w:t>
      </w:r>
    </w:p>
    <w:p w14:paraId="4A174DDE" w14:textId="77777777" w:rsidR="003D2E08" w:rsidRDefault="003D2E08">
      <w:pPr>
        <w:pStyle w:val="13"/>
        <w:tabs>
          <w:tab w:val="right" w:leader="dot" w:pos="3882"/>
        </w:tabs>
        <w:rPr>
          <w:noProof/>
        </w:rPr>
      </w:pPr>
      <w:r>
        <w:rPr>
          <w:noProof/>
        </w:rPr>
        <w:t>Facade</w:t>
      </w:r>
      <w:r>
        <w:rPr>
          <w:noProof/>
        </w:rPr>
        <w:tab/>
        <w:t>2</w:t>
      </w:r>
    </w:p>
    <w:p w14:paraId="7B13201A" w14:textId="77777777" w:rsidR="003D2E08" w:rsidRDefault="003D2E08">
      <w:pPr>
        <w:pStyle w:val="13"/>
        <w:tabs>
          <w:tab w:val="right" w:leader="dot" w:pos="3882"/>
        </w:tabs>
        <w:rPr>
          <w:noProof/>
        </w:rPr>
      </w:pPr>
      <w:r>
        <w:rPr>
          <w:noProof/>
        </w:rPr>
        <w:t>Factory Method</w:t>
      </w:r>
      <w:r>
        <w:rPr>
          <w:noProof/>
        </w:rPr>
        <w:tab/>
        <w:t>2</w:t>
      </w:r>
    </w:p>
    <w:p w14:paraId="27C37936" w14:textId="77777777" w:rsidR="003D2E08" w:rsidRDefault="003D2E08">
      <w:pPr>
        <w:pStyle w:val="13"/>
        <w:tabs>
          <w:tab w:val="right" w:leader="dot" w:pos="3882"/>
        </w:tabs>
        <w:rPr>
          <w:noProof/>
        </w:rPr>
      </w:pPr>
      <w:r>
        <w:rPr>
          <w:noProof/>
        </w:rPr>
        <w:t>Filter</w:t>
      </w:r>
      <w:r>
        <w:rPr>
          <w:noProof/>
        </w:rPr>
        <w:tab/>
        <w:t>2, 24</w:t>
      </w:r>
    </w:p>
    <w:p w14:paraId="110DD886" w14:textId="77777777" w:rsidR="003D2E08" w:rsidRDefault="003D2E08">
      <w:pPr>
        <w:pStyle w:val="13"/>
        <w:tabs>
          <w:tab w:val="right" w:leader="dot" w:pos="3882"/>
        </w:tabs>
        <w:rPr>
          <w:noProof/>
        </w:rPr>
      </w:pPr>
      <w:r>
        <w:rPr>
          <w:noProof/>
        </w:rPr>
        <w:t>Flyweight</w:t>
      </w:r>
      <w:r>
        <w:rPr>
          <w:noProof/>
        </w:rPr>
        <w:tab/>
        <w:t>2</w:t>
      </w:r>
    </w:p>
    <w:p w14:paraId="5B38403B" w14:textId="77777777" w:rsidR="003D2E08" w:rsidRDefault="003D2E08">
      <w:pPr>
        <w:pStyle w:val="affff3"/>
        <w:keepNext/>
        <w:tabs>
          <w:tab w:val="right" w:leader="dot" w:pos="3882"/>
        </w:tabs>
        <w:rPr>
          <w:rFonts w:eastAsiaTheme="minorEastAsia"/>
          <w:b w:val="0"/>
          <w:bCs w:val="0"/>
          <w:noProof/>
        </w:rPr>
      </w:pPr>
      <w:r>
        <w:rPr>
          <w:rFonts w:hint="eastAsia"/>
          <w:noProof/>
        </w:rPr>
        <w:lastRenderedPageBreak/>
        <w:t>Ｇ</w:t>
      </w:r>
    </w:p>
    <w:p w14:paraId="1804F014" w14:textId="77777777" w:rsidR="003D2E08" w:rsidRDefault="003D2E08">
      <w:pPr>
        <w:pStyle w:val="13"/>
        <w:tabs>
          <w:tab w:val="right" w:leader="dot" w:pos="3882"/>
        </w:tabs>
        <w:rPr>
          <w:noProof/>
        </w:rPr>
      </w:pPr>
      <w:r>
        <w:rPr>
          <w:noProof/>
        </w:rPr>
        <w:t>GoF</w:t>
      </w:r>
      <w:r>
        <w:rPr>
          <w:noProof/>
        </w:rPr>
        <w:tab/>
        <w:t>1</w:t>
      </w:r>
    </w:p>
    <w:p w14:paraId="107ADE2D" w14:textId="77777777" w:rsidR="003D2E08" w:rsidRDefault="003D2E08">
      <w:pPr>
        <w:pStyle w:val="affff3"/>
        <w:keepNext/>
        <w:tabs>
          <w:tab w:val="right" w:leader="dot" w:pos="3882"/>
        </w:tabs>
        <w:rPr>
          <w:rFonts w:eastAsiaTheme="minorEastAsia"/>
          <w:b w:val="0"/>
          <w:bCs w:val="0"/>
          <w:noProof/>
        </w:rPr>
      </w:pPr>
      <w:r>
        <w:rPr>
          <w:rFonts w:hint="eastAsia"/>
          <w:noProof/>
        </w:rPr>
        <w:t>Ｉ</w:t>
      </w:r>
    </w:p>
    <w:p w14:paraId="54AA0C95" w14:textId="77777777" w:rsidR="003D2E08" w:rsidRDefault="003D2E08">
      <w:pPr>
        <w:pStyle w:val="13"/>
        <w:tabs>
          <w:tab w:val="right" w:leader="dot" w:pos="3882"/>
        </w:tabs>
        <w:rPr>
          <w:noProof/>
        </w:rPr>
      </w:pPr>
      <w:r>
        <w:rPr>
          <w:noProof/>
        </w:rPr>
        <w:t>Interpreter</w:t>
      </w:r>
      <w:r>
        <w:rPr>
          <w:noProof/>
        </w:rPr>
        <w:tab/>
        <w:t>3</w:t>
      </w:r>
    </w:p>
    <w:p w14:paraId="1AB19EBA" w14:textId="77777777" w:rsidR="003D2E08" w:rsidRDefault="003D2E08">
      <w:pPr>
        <w:pStyle w:val="13"/>
        <w:tabs>
          <w:tab w:val="right" w:leader="dot" w:pos="3882"/>
        </w:tabs>
        <w:rPr>
          <w:noProof/>
        </w:rPr>
      </w:pPr>
      <w:r>
        <w:rPr>
          <w:noProof/>
        </w:rPr>
        <w:t>Iterator</w:t>
      </w:r>
      <w:r>
        <w:rPr>
          <w:noProof/>
        </w:rPr>
        <w:tab/>
        <w:t>3, 25</w:t>
      </w:r>
    </w:p>
    <w:p w14:paraId="2B22FCF2" w14:textId="77777777" w:rsidR="003D2E08" w:rsidRDefault="003D2E08">
      <w:pPr>
        <w:pStyle w:val="affff3"/>
        <w:keepNext/>
        <w:tabs>
          <w:tab w:val="right" w:leader="dot" w:pos="3882"/>
        </w:tabs>
        <w:rPr>
          <w:rFonts w:eastAsiaTheme="minorEastAsia"/>
          <w:b w:val="0"/>
          <w:bCs w:val="0"/>
          <w:noProof/>
        </w:rPr>
      </w:pPr>
      <w:r>
        <w:rPr>
          <w:rFonts w:hint="eastAsia"/>
          <w:noProof/>
        </w:rPr>
        <w:t>Ｌ</w:t>
      </w:r>
    </w:p>
    <w:p w14:paraId="784E8C4E" w14:textId="77777777" w:rsidR="003D2E08" w:rsidRDefault="003D2E08">
      <w:pPr>
        <w:pStyle w:val="13"/>
        <w:tabs>
          <w:tab w:val="right" w:leader="dot" w:pos="3882"/>
        </w:tabs>
        <w:rPr>
          <w:noProof/>
        </w:rPr>
      </w:pPr>
      <w:r>
        <w:rPr>
          <w:noProof/>
        </w:rPr>
        <w:t>Listner</w:t>
      </w:r>
      <w:r>
        <w:rPr>
          <w:noProof/>
        </w:rPr>
        <w:tab/>
        <w:t>3, 4</w:t>
      </w:r>
    </w:p>
    <w:p w14:paraId="7869759B" w14:textId="77777777" w:rsidR="003D2E08" w:rsidRDefault="003D2E08">
      <w:pPr>
        <w:pStyle w:val="affff3"/>
        <w:keepNext/>
        <w:tabs>
          <w:tab w:val="right" w:leader="dot" w:pos="3882"/>
        </w:tabs>
        <w:rPr>
          <w:rFonts w:eastAsiaTheme="minorEastAsia"/>
          <w:b w:val="0"/>
          <w:bCs w:val="0"/>
          <w:noProof/>
        </w:rPr>
      </w:pPr>
      <w:r>
        <w:rPr>
          <w:rFonts w:hint="eastAsia"/>
          <w:noProof/>
        </w:rPr>
        <w:t>Ｍ</w:t>
      </w:r>
    </w:p>
    <w:p w14:paraId="00D1C375" w14:textId="77777777" w:rsidR="003D2E08" w:rsidRDefault="003D2E08">
      <w:pPr>
        <w:pStyle w:val="13"/>
        <w:tabs>
          <w:tab w:val="right" w:leader="dot" w:pos="3882"/>
        </w:tabs>
        <w:rPr>
          <w:noProof/>
        </w:rPr>
      </w:pPr>
      <w:r>
        <w:rPr>
          <w:noProof/>
        </w:rPr>
        <w:t>Mediator</w:t>
      </w:r>
      <w:r>
        <w:rPr>
          <w:noProof/>
        </w:rPr>
        <w:tab/>
        <w:t>3</w:t>
      </w:r>
    </w:p>
    <w:p w14:paraId="0A4414A2" w14:textId="77777777" w:rsidR="003D2E08" w:rsidRDefault="003D2E08">
      <w:pPr>
        <w:pStyle w:val="13"/>
        <w:tabs>
          <w:tab w:val="right" w:leader="dot" w:pos="3882"/>
        </w:tabs>
        <w:rPr>
          <w:noProof/>
        </w:rPr>
      </w:pPr>
      <w:r>
        <w:rPr>
          <w:noProof/>
        </w:rPr>
        <w:t>Memento</w:t>
      </w:r>
      <w:r>
        <w:rPr>
          <w:noProof/>
        </w:rPr>
        <w:tab/>
        <w:t>3</w:t>
      </w:r>
    </w:p>
    <w:p w14:paraId="70D83602" w14:textId="77777777" w:rsidR="003D2E08" w:rsidRDefault="003D2E08">
      <w:pPr>
        <w:pStyle w:val="affff3"/>
        <w:keepNext/>
        <w:tabs>
          <w:tab w:val="right" w:leader="dot" w:pos="3882"/>
        </w:tabs>
        <w:rPr>
          <w:rFonts w:eastAsiaTheme="minorEastAsia"/>
          <w:b w:val="0"/>
          <w:bCs w:val="0"/>
          <w:noProof/>
        </w:rPr>
      </w:pPr>
      <w:r>
        <w:rPr>
          <w:rFonts w:hint="eastAsia"/>
          <w:noProof/>
        </w:rPr>
        <w:t>Ｏ</w:t>
      </w:r>
    </w:p>
    <w:p w14:paraId="319CE80C" w14:textId="77777777" w:rsidR="003D2E08" w:rsidRDefault="003D2E08">
      <w:pPr>
        <w:pStyle w:val="13"/>
        <w:tabs>
          <w:tab w:val="right" w:leader="dot" w:pos="3882"/>
        </w:tabs>
        <w:rPr>
          <w:noProof/>
        </w:rPr>
      </w:pPr>
      <w:r>
        <w:rPr>
          <w:noProof/>
        </w:rPr>
        <w:t>Observer</w:t>
      </w:r>
      <w:r>
        <w:rPr>
          <w:noProof/>
        </w:rPr>
        <w:tab/>
        <w:t>3, 4</w:t>
      </w:r>
    </w:p>
    <w:p w14:paraId="6B7ED339" w14:textId="77777777" w:rsidR="003D2E08" w:rsidRDefault="003D2E08">
      <w:pPr>
        <w:pStyle w:val="affff3"/>
        <w:keepNext/>
        <w:tabs>
          <w:tab w:val="right" w:leader="dot" w:pos="3882"/>
        </w:tabs>
        <w:rPr>
          <w:rFonts w:eastAsiaTheme="minorEastAsia"/>
          <w:b w:val="0"/>
          <w:bCs w:val="0"/>
          <w:noProof/>
        </w:rPr>
      </w:pPr>
      <w:r>
        <w:rPr>
          <w:rFonts w:hint="eastAsia"/>
          <w:noProof/>
        </w:rPr>
        <w:t>Ｐ</w:t>
      </w:r>
    </w:p>
    <w:p w14:paraId="7B7A1AC1" w14:textId="77777777" w:rsidR="003D2E08" w:rsidRDefault="003D2E08">
      <w:pPr>
        <w:pStyle w:val="13"/>
        <w:tabs>
          <w:tab w:val="right" w:leader="dot" w:pos="3882"/>
        </w:tabs>
        <w:rPr>
          <w:noProof/>
        </w:rPr>
      </w:pPr>
      <w:r>
        <w:rPr>
          <w:noProof/>
        </w:rPr>
        <w:t>Policy</w:t>
      </w:r>
      <w:r>
        <w:rPr>
          <w:noProof/>
        </w:rPr>
        <w:tab/>
        <w:t>24</w:t>
      </w:r>
    </w:p>
    <w:p w14:paraId="1661516E" w14:textId="77777777" w:rsidR="003D2E08" w:rsidRDefault="003D2E08">
      <w:pPr>
        <w:pStyle w:val="13"/>
        <w:tabs>
          <w:tab w:val="right" w:leader="dot" w:pos="3882"/>
        </w:tabs>
        <w:rPr>
          <w:noProof/>
        </w:rPr>
      </w:pPr>
      <w:r>
        <w:rPr>
          <w:noProof/>
        </w:rPr>
        <w:t>Prototype</w:t>
      </w:r>
      <w:r>
        <w:rPr>
          <w:noProof/>
        </w:rPr>
        <w:tab/>
        <w:t>2</w:t>
      </w:r>
    </w:p>
    <w:p w14:paraId="2E7DB16B" w14:textId="77777777" w:rsidR="003D2E08" w:rsidRDefault="003D2E08">
      <w:pPr>
        <w:pStyle w:val="13"/>
        <w:tabs>
          <w:tab w:val="right" w:leader="dot" w:pos="3882"/>
        </w:tabs>
        <w:rPr>
          <w:noProof/>
        </w:rPr>
      </w:pPr>
      <w:r>
        <w:rPr>
          <w:noProof/>
        </w:rPr>
        <w:t>Proxy</w:t>
      </w:r>
      <w:r>
        <w:rPr>
          <w:noProof/>
        </w:rPr>
        <w:tab/>
        <w:t>3, 14</w:t>
      </w:r>
    </w:p>
    <w:p w14:paraId="270C2226" w14:textId="77777777" w:rsidR="003D2E08" w:rsidRDefault="003D2E08">
      <w:pPr>
        <w:pStyle w:val="affff3"/>
        <w:keepNext/>
        <w:tabs>
          <w:tab w:val="right" w:leader="dot" w:pos="3882"/>
        </w:tabs>
        <w:rPr>
          <w:rFonts w:eastAsiaTheme="minorEastAsia"/>
          <w:b w:val="0"/>
          <w:bCs w:val="0"/>
          <w:noProof/>
        </w:rPr>
      </w:pPr>
      <w:r>
        <w:rPr>
          <w:rFonts w:hint="eastAsia"/>
          <w:noProof/>
        </w:rPr>
        <w:t>Ｓ</w:t>
      </w:r>
    </w:p>
    <w:p w14:paraId="1786E233" w14:textId="77777777" w:rsidR="003D2E08" w:rsidRDefault="003D2E08">
      <w:pPr>
        <w:pStyle w:val="13"/>
        <w:tabs>
          <w:tab w:val="right" w:leader="dot" w:pos="3882"/>
        </w:tabs>
        <w:rPr>
          <w:noProof/>
        </w:rPr>
      </w:pPr>
      <w:r>
        <w:rPr>
          <w:noProof/>
        </w:rPr>
        <w:t>Singleton</w:t>
      </w:r>
      <w:r>
        <w:rPr>
          <w:noProof/>
        </w:rPr>
        <w:tab/>
        <w:t>2, 25</w:t>
      </w:r>
    </w:p>
    <w:p w14:paraId="2CA08290" w14:textId="77777777" w:rsidR="003D2E08" w:rsidRDefault="003D2E08">
      <w:pPr>
        <w:pStyle w:val="13"/>
        <w:tabs>
          <w:tab w:val="right" w:leader="dot" w:pos="3882"/>
        </w:tabs>
        <w:rPr>
          <w:noProof/>
        </w:rPr>
      </w:pPr>
      <w:r>
        <w:rPr>
          <w:noProof/>
        </w:rPr>
        <w:t>State</w:t>
      </w:r>
      <w:r>
        <w:rPr>
          <w:noProof/>
        </w:rPr>
        <w:tab/>
        <w:t>3</w:t>
      </w:r>
    </w:p>
    <w:p w14:paraId="24BDA575" w14:textId="77777777" w:rsidR="003D2E08" w:rsidRDefault="003D2E08">
      <w:pPr>
        <w:pStyle w:val="13"/>
        <w:tabs>
          <w:tab w:val="right" w:leader="dot" w:pos="3882"/>
        </w:tabs>
        <w:rPr>
          <w:noProof/>
        </w:rPr>
      </w:pPr>
      <w:r>
        <w:rPr>
          <w:noProof/>
        </w:rPr>
        <w:t>Strategy</w:t>
      </w:r>
      <w:r>
        <w:rPr>
          <w:noProof/>
        </w:rPr>
        <w:tab/>
        <w:t>4, 24</w:t>
      </w:r>
    </w:p>
    <w:p w14:paraId="1A813680" w14:textId="77777777" w:rsidR="003D2E08" w:rsidRDefault="003D2E08">
      <w:pPr>
        <w:pStyle w:val="affff3"/>
        <w:keepNext/>
        <w:tabs>
          <w:tab w:val="right" w:leader="dot" w:pos="3882"/>
        </w:tabs>
        <w:rPr>
          <w:rFonts w:eastAsiaTheme="minorEastAsia"/>
          <w:b w:val="0"/>
          <w:bCs w:val="0"/>
          <w:noProof/>
        </w:rPr>
      </w:pPr>
      <w:r>
        <w:rPr>
          <w:rFonts w:hint="eastAsia"/>
          <w:noProof/>
        </w:rPr>
        <w:lastRenderedPageBreak/>
        <w:t>Ｔ</w:t>
      </w:r>
    </w:p>
    <w:p w14:paraId="6A147A6E" w14:textId="77777777" w:rsidR="003D2E08" w:rsidRDefault="003D2E08">
      <w:pPr>
        <w:pStyle w:val="13"/>
        <w:tabs>
          <w:tab w:val="right" w:leader="dot" w:pos="3882"/>
        </w:tabs>
        <w:rPr>
          <w:noProof/>
        </w:rPr>
      </w:pPr>
      <w:r>
        <w:rPr>
          <w:noProof/>
        </w:rPr>
        <w:t>Template Method</w:t>
      </w:r>
      <w:r>
        <w:rPr>
          <w:noProof/>
        </w:rPr>
        <w:tab/>
        <w:t>4, 25</w:t>
      </w:r>
    </w:p>
    <w:p w14:paraId="2EA9B510" w14:textId="77777777" w:rsidR="003D2E08" w:rsidRDefault="003D2E08">
      <w:pPr>
        <w:pStyle w:val="affff3"/>
        <w:keepNext/>
        <w:tabs>
          <w:tab w:val="right" w:leader="dot" w:pos="3882"/>
        </w:tabs>
        <w:rPr>
          <w:rFonts w:eastAsiaTheme="minorEastAsia"/>
          <w:b w:val="0"/>
          <w:bCs w:val="0"/>
          <w:noProof/>
        </w:rPr>
      </w:pPr>
      <w:r>
        <w:rPr>
          <w:rFonts w:hint="eastAsia"/>
          <w:noProof/>
        </w:rPr>
        <w:t>Ｖ</w:t>
      </w:r>
    </w:p>
    <w:p w14:paraId="3F93FE41" w14:textId="77777777" w:rsidR="003D2E08" w:rsidRDefault="003D2E08">
      <w:pPr>
        <w:pStyle w:val="13"/>
        <w:tabs>
          <w:tab w:val="right" w:leader="dot" w:pos="3882"/>
        </w:tabs>
        <w:rPr>
          <w:noProof/>
        </w:rPr>
      </w:pPr>
      <w:r>
        <w:rPr>
          <w:noProof/>
        </w:rPr>
        <w:t>Visitor</w:t>
      </w:r>
      <w:r>
        <w:rPr>
          <w:noProof/>
        </w:rPr>
        <w:tab/>
        <w:t>4</w:t>
      </w:r>
    </w:p>
    <w:p w14:paraId="2B8DDC7B" w14:textId="77777777" w:rsidR="003D2E08" w:rsidRDefault="003D2E08">
      <w:pPr>
        <w:pStyle w:val="affff3"/>
        <w:keepNext/>
        <w:tabs>
          <w:tab w:val="right" w:leader="dot" w:pos="3882"/>
        </w:tabs>
        <w:rPr>
          <w:rFonts w:eastAsiaTheme="minorEastAsia"/>
          <w:b w:val="0"/>
          <w:bCs w:val="0"/>
          <w:noProof/>
        </w:rPr>
      </w:pPr>
      <w:r>
        <w:rPr>
          <w:rFonts w:hint="eastAsia"/>
          <w:noProof/>
        </w:rPr>
        <w:t>Ｗ</w:t>
      </w:r>
    </w:p>
    <w:p w14:paraId="7C501E7E" w14:textId="77777777" w:rsidR="003D2E08" w:rsidRDefault="003D2E08">
      <w:pPr>
        <w:pStyle w:val="13"/>
        <w:tabs>
          <w:tab w:val="right" w:leader="dot" w:pos="3882"/>
        </w:tabs>
        <w:rPr>
          <w:noProof/>
        </w:rPr>
      </w:pPr>
      <w:r>
        <w:rPr>
          <w:noProof/>
        </w:rPr>
        <w:t>Wrapper</w:t>
      </w:r>
      <w:r>
        <w:rPr>
          <w:noProof/>
        </w:rPr>
        <w:tab/>
        <w:t>3, 14</w:t>
      </w:r>
    </w:p>
    <w:p w14:paraId="28AEB060" w14:textId="77777777" w:rsidR="003D2E08" w:rsidRDefault="003D2E08">
      <w:pPr>
        <w:pStyle w:val="affff3"/>
        <w:keepNext/>
        <w:tabs>
          <w:tab w:val="right" w:leader="dot" w:pos="3882"/>
        </w:tabs>
        <w:rPr>
          <w:rFonts w:eastAsiaTheme="minorEastAsia"/>
          <w:b w:val="0"/>
          <w:bCs w:val="0"/>
          <w:noProof/>
        </w:rPr>
      </w:pPr>
      <w:r>
        <w:rPr>
          <w:rFonts w:hint="eastAsia"/>
          <w:noProof/>
        </w:rPr>
        <w:t>あ</w:t>
      </w:r>
    </w:p>
    <w:p w14:paraId="50B11C3B" w14:textId="77777777" w:rsidR="003D2E08" w:rsidRDefault="003D2E08">
      <w:pPr>
        <w:pStyle w:val="13"/>
        <w:tabs>
          <w:tab w:val="right" w:leader="dot" w:pos="3882"/>
        </w:tabs>
        <w:rPr>
          <w:noProof/>
        </w:rPr>
      </w:pPr>
      <w:r>
        <w:rPr>
          <w:rFonts w:hint="eastAsia"/>
          <w:noProof/>
        </w:rPr>
        <w:t>アダプター</w:t>
      </w:r>
      <w:r>
        <w:rPr>
          <w:noProof/>
        </w:rPr>
        <w:tab/>
        <w:t>2, 8</w:t>
      </w:r>
    </w:p>
    <w:p w14:paraId="3594D69B" w14:textId="77777777" w:rsidR="003D2E08" w:rsidRDefault="003D2E08">
      <w:pPr>
        <w:pStyle w:val="13"/>
        <w:tabs>
          <w:tab w:val="right" w:leader="dot" w:pos="3882"/>
        </w:tabs>
        <w:rPr>
          <w:noProof/>
        </w:rPr>
      </w:pPr>
      <w:r>
        <w:rPr>
          <w:rFonts w:hint="eastAsia"/>
          <w:noProof/>
        </w:rPr>
        <w:t>アブストラクトファクトリー</w:t>
      </w:r>
      <w:r>
        <w:rPr>
          <w:noProof/>
        </w:rPr>
        <w:tab/>
        <w:t>2</w:t>
      </w:r>
    </w:p>
    <w:p w14:paraId="29F9C39D" w14:textId="77777777" w:rsidR="003D2E08" w:rsidRDefault="003D2E08">
      <w:pPr>
        <w:pStyle w:val="affff3"/>
        <w:keepNext/>
        <w:tabs>
          <w:tab w:val="right" w:leader="dot" w:pos="3882"/>
        </w:tabs>
        <w:rPr>
          <w:rFonts w:eastAsiaTheme="minorEastAsia"/>
          <w:b w:val="0"/>
          <w:bCs w:val="0"/>
          <w:noProof/>
        </w:rPr>
      </w:pPr>
      <w:r>
        <w:rPr>
          <w:rFonts w:hint="eastAsia"/>
          <w:noProof/>
        </w:rPr>
        <w:t>い</w:t>
      </w:r>
    </w:p>
    <w:p w14:paraId="6DD22690" w14:textId="77777777" w:rsidR="003D2E08" w:rsidRDefault="003D2E08">
      <w:pPr>
        <w:pStyle w:val="13"/>
        <w:tabs>
          <w:tab w:val="right" w:leader="dot" w:pos="3882"/>
        </w:tabs>
        <w:rPr>
          <w:noProof/>
        </w:rPr>
      </w:pPr>
      <w:r>
        <w:rPr>
          <w:rFonts w:hint="eastAsia"/>
          <w:noProof/>
        </w:rPr>
        <w:t>イテレータ</w:t>
      </w:r>
      <w:r>
        <w:rPr>
          <w:noProof/>
        </w:rPr>
        <w:tab/>
        <w:t>3, 25</w:t>
      </w:r>
    </w:p>
    <w:p w14:paraId="321E5BEC" w14:textId="77777777" w:rsidR="003D2E08" w:rsidRDefault="003D2E08">
      <w:pPr>
        <w:pStyle w:val="13"/>
        <w:tabs>
          <w:tab w:val="right" w:leader="dot" w:pos="3882"/>
        </w:tabs>
        <w:rPr>
          <w:noProof/>
        </w:rPr>
      </w:pPr>
      <w:r>
        <w:rPr>
          <w:rFonts w:hint="eastAsia"/>
          <w:noProof/>
        </w:rPr>
        <w:t>イベントコールバック</w:t>
      </w:r>
      <w:r>
        <w:rPr>
          <w:noProof/>
        </w:rPr>
        <w:tab/>
        <w:t>4</w:t>
      </w:r>
    </w:p>
    <w:p w14:paraId="51B93F14" w14:textId="77777777" w:rsidR="003D2E08" w:rsidRDefault="003D2E08">
      <w:pPr>
        <w:pStyle w:val="13"/>
        <w:tabs>
          <w:tab w:val="right" w:leader="dot" w:pos="3882"/>
        </w:tabs>
        <w:rPr>
          <w:noProof/>
        </w:rPr>
      </w:pPr>
      <w:r>
        <w:rPr>
          <w:rFonts w:hint="eastAsia"/>
          <w:noProof/>
        </w:rPr>
        <w:t>インタープリタ</w:t>
      </w:r>
      <w:r>
        <w:rPr>
          <w:noProof/>
        </w:rPr>
        <w:tab/>
        <w:t>3</w:t>
      </w:r>
    </w:p>
    <w:p w14:paraId="4AB5D402" w14:textId="77777777" w:rsidR="003D2E08" w:rsidRDefault="003D2E08">
      <w:pPr>
        <w:pStyle w:val="affff3"/>
        <w:keepNext/>
        <w:tabs>
          <w:tab w:val="right" w:leader="dot" w:pos="3882"/>
        </w:tabs>
        <w:rPr>
          <w:rFonts w:eastAsiaTheme="minorEastAsia"/>
          <w:b w:val="0"/>
          <w:bCs w:val="0"/>
          <w:noProof/>
        </w:rPr>
      </w:pPr>
      <w:r>
        <w:rPr>
          <w:rFonts w:hint="eastAsia"/>
          <w:noProof/>
        </w:rPr>
        <w:t>お</w:t>
      </w:r>
    </w:p>
    <w:p w14:paraId="3C93203A" w14:textId="77777777" w:rsidR="003D2E08" w:rsidRDefault="003D2E08">
      <w:pPr>
        <w:pStyle w:val="13"/>
        <w:tabs>
          <w:tab w:val="right" w:leader="dot" w:pos="3882"/>
        </w:tabs>
        <w:rPr>
          <w:noProof/>
        </w:rPr>
      </w:pPr>
      <w:r>
        <w:rPr>
          <w:rFonts w:hint="eastAsia"/>
          <w:noProof/>
        </w:rPr>
        <w:t>オブザーバー</w:t>
      </w:r>
      <w:r>
        <w:rPr>
          <w:noProof/>
        </w:rPr>
        <w:tab/>
        <w:t>3, 4</w:t>
      </w:r>
    </w:p>
    <w:p w14:paraId="73482031" w14:textId="77777777" w:rsidR="003D2E08" w:rsidRDefault="003D2E08">
      <w:pPr>
        <w:pStyle w:val="affff3"/>
        <w:keepNext/>
        <w:tabs>
          <w:tab w:val="right" w:leader="dot" w:pos="3882"/>
        </w:tabs>
        <w:rPr>
          <w:rFonts w:eastAsiaTheme="minorEastAsia"/>
          <w:b w:val="0"/>
          <w:bCs w:val="0"/>
          <w:noProof/>
        </w:rPr>
      </w:pPr>
      <w:r>
        <w:rPr>
          <w:rFonts w:hint="eastAsia"/>
          <w:noProof/>
        </w:rPr>
        <w:t>こ</w:t>
      </w:r>
    </w:p>
    <w:p w14:paraId="3107F0D0" w14:textId="77777777" w:rsidR="003D2E08" w:rsidRDefault="003D2E08">
      <w:pPr>
        <w:pStyle w:val="13"/>
        <w:tabs>
          <w:tab w:val="right" w:leader="dot" w:pos="3882"/>
        </w:tabs>
        <w:rPr>
          <w:noProof/>
        </w:rPr>
      </w:pPr>
      <w:r>
        <w:rPr>
          <w:rFonts w:hint="eastAsia"/>
          <w:noProof/>
        </w:rPr>
        <w:t>コマンド</w:t>
      </w:r>
      <w:r>
        <w:rPr>
          <w:noProof/>
        </w:rPr>
        <w:tab/>
        <w:t>3</w:t>
      </w:r>
    </w:p>
    <w:p w14:paraId="18AE1C87" w14:textId="77777777" w:rsidR="003D2E08" w:rsidRDefault="003D2E08">
      <w:pPr>
        <w:pStyle w:val="13"/>
        <w:tabs>
          <w:tab w:val="right" w:leader="dot" w:pos="3882"/>
        </w:tabs>
        <w:rPr>
          <w:noProof/>
        </w:rPr>
      </w:pPr>
      <w:r>
        <w:rPr>
          <w:rFonts w:hint="eastAsia"/>
          <w:noProof/>
        </w:rPr>
        <w:t>コンポジット</w:t>
      </w:r>
      <w:r>
        <w:rPr>
          <w:noProof/>
        </w:rPr>
        <w:tab/>
        <w:t>2</w:t>
      </w:r>
    </w:p>
    <w:p w14:paraId="6A892D06" w14:textId="77777777" w:rsidR="003D2E08" w:rsidRDefault="003D2E08">
      <w:pPr>
        <w:pStyle w:val="affff3"/>
        <w:keepNext/>
        <w:tabs>
          <w:tab w:val="right" w:leader="dot" w:pos="3882"/>
        </w:tabs>
        <w:rPr>
          <w:rFonts w:eastAsiaTheme="minorEastAsia"/>
          <w:b w:val="0"/>
          <w:bCs w:val="0"/>
          <w:noProof/>
        </w:rPr>
      </w:pPr>
      <w:r>
        <w:rPr>
          <w:rFonts w:hint="eastAsia"/>
          <w:noProof/>
        </w:rPr>
        <w:t>し</w:t>
      </w:r>
    </w:p>
    <w:p w14:paraId="2B91320C" w14:textId="77777777" w:rsidR="003D2E08" w:rsidRDefault="003D2E08">
      <w:pPr>
        <w:pStyle w:val="13"/>
        <w:tabs>
          <w:tab w:val="right" w:leader="dot" w:pos="3882"/>
        </w:tabs>
        <w:rPr>
          <w:noProof/>
        </w:rPr>
      </w:pPr>
      <w:r>
        <w:rPr>
          <w:rFonts w:hint="eastAsia"/>
          <w:noProof/>
        </w:rPr>
        <w:t>シングルトン</w:t>
      </w:r>
      <w:r>
        <w:rPr>
          <w:noProof/>
        </w:rPr>
        <w:tab/>
        <w:t>2, 25</w:t>
      </w:r>
    </w:p>
    <w:p w14:paraId="7C39BB4A" w14:textId="77777777" w:rsidR="003D2E08" w:rsidRDefault="003D2E08">
      <w:pPr>
        <w:pStyle w:val="affff3"/>
        <w:keepNext/>
        <w:tabs>
          <w:tab w:val="right" w:leader="dot" w:pos="3882"/>
        </w:tabs>
        <w:rPr>
          <w:rFonts w:eastAsiaTheme="minorEastAsia"/>
          <w:b w:val="0"/>
          <w:bCs w:val="0"/>
          <w:noProof/>
        </w:rPr>
      </w:pPr>
      <w:r>
        <w:rPr>
          <w:rFonts w:hint="eastAsia"/>
          <w:noProof/>
        </w:rPr>
        <w:lastRenderedPageBreak/>
        <w:t>す</w:t>
      </w:r>
    </w:p>
    <w:p w14:paraId="4DD30A48" w14:textId="77777777" w:rsidR="003D2E08" w:rsidRDefault="003D2E08">
      <w:pPr>
        <w:pStyle w:val="13"/>
        <w:tabs>
          <w:tab w:val="right" w:leader="dot" w:pos="3882"/>
        </w:tabs>
        <w:rPr>
          <w:noProof/>
        </w:rPr>
      </w:pPr>
      <w:r>
        <w:rPr>
          <w:rFonts w:hint="eastAsia"/>
          <w:noProof/>
        </w:rPr>
        <w:t>ステート</w:t>
      </w:r>
      <w:r>
        <w:rPr>
          <w:noProof/>
        </w:rPr>
        <w:tab/>
        <w:t>3</w:t>
      </w:r>
    </w:p>
    <w:p w14:paraId="343E447F" w14:textId="77777777" w:rsidR="003D2E08" w:rsidRDefault="003D2E08">
      <w:pPr>
        <w:pStyle w:val="13"/>
        <w:tabs>
          <w:tab w:val="right" w:leader="dot" w:pos="3882"/>
        </w:tabs>
        <w:rPr>
          <w:noProof/>
        </w:rPr>
      </w:pPr>
      <w:r>
        <w:rPr>
          <w:rFonts w:hint="eastAsia"/>
          <w:noProof/>
        </w:rPr>
        <w:t>ステートマシン</w:t>
      </w:r>
      <w:r>
        <w:rPr>
          <w:noProof/>
        </w:rPr>
        <w:tab/>
        <w:t>3</w:t>
      </w:r>
    </w:p>
    <w:p w14:paraId="53D69BE5" w14:textId="77777777" w:rsidR="003D2E08" w:rsidRDefault="003D2E08">
      <w:pPr>
        <w:pStyle w:val="13"/>
        <w:tabs>
          <w:tab w:val="right" w:leader="dot" w:pos="3882"/>
        </w:tabs>
        <w:rPr>
          <w:noProof/>
        </w:rPr>
      </w:pPr>
      <w:r>
        <w:rPr>
          <w:rFonts w:hint="eastAsia"/>
          <w:noProof/>
        </w:rPr>
        <w:t>ストラテジー</w:t>
      </w:r>
      <w:r>
        <w:rPr>
          <w:noProof/>
        </w:rPr>
        <w:tab/>
        <w:t>4, 24</w:t>
      </w:r>
    </w:p>
    <w:p w14:paraId="6B277F46" w14:textId="77777777" w:rsidR="003D2E08" w:rsidRDefault="003D2E08">
      <w:pPr>
        <w:pStyle w:val="13"/>
        <w:tabs>
          <w:tab w:val="right" w:leader="dot" w:pos="3882"/>
        </w:tabs>
        <w:rPr>
          <w:noProof/>
        </w:rPr>
      </w:pPr>
      <w:r>
        <w:rPr>
          <w:rFonts w:hint="eastAsia"/>
          <w:noProof/>
        </w:rPr>
        <w:t>スマートポインター</w:t>
      </w:r>
      <w:r>
        <w:rPr>
          <w:noProof/>
        </w:rPr>
        <w:tab/>
        <w:t>14</w:t>
      </w:r>
    </w:p>
    <w:p w14:paraId="654A8D86" w14:textId="77777777" w:rsidR="003D2E08" w:rsidRDefault="003D2E08">
      <w:pPr>
        <w:pStyle w:val="affff3"/>
        <w:keepNext/>
        <w:tabs>
          <w:tab w:val="right" w:leader="dot" w:pos="3882"/>
        </w:tabs>
        <w:rPr>
          <w:rFonts w:eastAsiaTheme="minorEastAsia"/>
          <w:b w:val="0"/>
          <w:bCs w:val="0"/>
          <w:noProof/>
        </w:rPr>
      </w:pPr>
      <w:r>
        <w:rPr>
          <w:rFonts w:hint="eastAsia"/>
          <w:noProof/>
        </w:rPr>
        <w:t>ち</w:t>
      </w:r>
    </w:p>
    <w:p w14:paraId="78243980" w14:textId="77777777" w:rsidR="003D2E08" w:rsidRDefault="003D2E08">
      <w:pPr>
        <w:pStyle w:val="13"/>
        <w:tabs>
          <w:tab w:val="right" w:leader="dot" w:pos="3882"/>
        </w:tabs>
        <w:rPr>
          <w:noProof/>
        </w:rPr>
      </w:pPr>
      <w:r>
        <w:rPr>
          <w:rFonts w:hint="eastAsia"/>
          <w:noProof/>
        </w:rPr>
        <w:t>チェインオブレスポンシビリティ</w:t>
      </w:r>
      <w:r>
        <w:rPr>
          <w:noProof/>
        </w:rPr>
        <w:tab/>
        <w:t>3</w:t>
      </w:r>
    </w:p>
    <w:p w14:paraId="20BECBF4" w14:textId="77777777" w:rsidR="003D2E08" w:rsidRDefault="003D2E08">
      <w:pPr>
        <w:pStyle w:val="affff3"/>
        <w:keepNext/>
        <w:tabs>
          <w:tab w:val="right" w:leader="dot" w:pos="3882"/>
        </w:tabs>
        <w:rPr>
          <w:rFonts w:eastAsiaTheme="minorEastAsia"/>
          <w:b w:val="0"/>
          <w:bCs w:val="0"/>
          <w:noProof/>
        </w:rPr>
      </w:pPr>
      <w:r>
        <w:rPr>
          <w:rFonts w:hint="eastAsia"/>
          <w:noProof/>
        </w:rPr>
        <w:t>て</w:t>
      </w:r>
    </w:p>
    <w:p w14:paraId="52A30B35" w14:textId="77777777" w:rsidR="003D2E08" w:rsidRDefault="003D2E08">
      <w:pPr>
        <w:pStyle w:val="13"/>
        <w:tabs>
          <w:tab w:val="right" w:leader="dot" w:pos="3882"/>
        </w:tabs>
        <w:rPr>
          <w:noProof/>
        </w:rPr>
      </w:pPr>
      <w:r>
        <w:rPr>
          <w:rFonts w:hint="eastAsia"/>
          <w:noProof/>
        </w:rPr>
        <w:t>デコレーター</w:t>
      </w:r>
      <w:r>
        <w:rPr>
          <w:noProof/>
        </w:rPr>
        <w:tab/>
        <w:t>2, 24</w:t>
      </w:r>
    </w:p>
    <w:p w14:paraId="53F1D99A" w14:textId="77777777" w:rsidR="003D2E08" w:rsidRDefault="003D2E08">
      <w:pPr>
        <w:pStyle w:val="13"/>
        <w:tabs>
          <w:tab w:val="right" w:leader="dot" w:pos="3882"/>
        </w:tabs>
        <w:rPr>
          <w:noProof/>
        </w:rPr>
      </w:pPr>
      <w:r>
        <w:rPr>
          <w:rFonts w:hint="eastAsia"/>
          <w:noProof/>
        </w:rPr>
        <w:t>デザインパターン</w:t>
      </w:r>
      <w:r>
        <w:rPr>
          <w:noProof/>
        </w:rPr>
        <w:tab/>
        <w:t>1</w:t>
      </w:r>
    </w:p>
    <w:p w14:paraId="0035D1A0" w14:textId="77777777" w:rsidR="003D2E08" w:rsidRDefault="003D2E08">
      <w:pPr>
        <w:pStyle w:val="13"/>
        <w:tabs>
          <w:tab w:val="right" w:leader="dot" w:pos="3882"/>
        </w:tabs>
        <w:rPr>
          <w:noProof/>
        </w:rPr>
      </w:pPr>
      <w:r>
        <w:rPr>
          <w:rFonts w:hint="eastAsia"/>
          <w:noProof/>
        </w:rPr>
        <w:t>デリゲート</w:t>
      </w:r>
      <w:r>
        <w:rPr>
          <w:noProof/>
        </w:rPr>
        <w:tab/>
        <w:t>4</w:t>
      </w:r>
    </w:p>
    <w:p w14:paraId="2BB79116" w14:textId="77777777" w:rsidR="003D2E08" w:rsidRDefault="003D2E08">
      <w:pPr>
        <w:pStyle w:val="13"/>
        <w:tabs>
          <w:tab w:val="right" w:leader="dot" w:pos="3882"/>
        </w:tabs>
        <w:rPr>
          <w:noProof/>
        </w:rPr>
      </w:pPr>
      <w:r>
        <w:rPr>
          <w:rFonts w:hint="eastAsia"/>
          <w:noProof/>
        </w:rPr>
        <w:t>テンプレートメソッド</w:t>
      </w:r>
      <w:r>
        <w:rPr>
          <w:noProof/>
        </w:rPr>
        <w:tab/>
        <w:t>4, 25</w:t>
      </w:r>
    </w:p>
    <w:p w14:paraId="3C45C80B" w14:textId="77777777" w:rsidR="003D2E08" w:rsidRDefault="003D2E08">
      <w:pPr>
        <w:pStyle w:val="affff3"/>
        <w:keepNext/>
        <w:tabs>
          <w:tab w:val="right" w:leader="dot" w:pos="3882"/>
        </w:tabs>
        <w:rPr>
          <w:rFonts w:eastAsiaTheme="minorEastAsia"/>
          <w:b w:val="0"/>
          <w:bCs w:val="0"/>
          <w:noProof/>
        </w:rPr>
      </w:pPr>
      <w:r>
        <w:rPr>
          <w:rFonts w:hint="eastAsia"/>
          <w:noProof/>
        </w:rPr>
        <w:t>ひ</w:t>
      </w:r>
    </w:p>
    <w:p w14:paraId="5C18280F" w14:textId="77777777" w:rsidR="003D2E08" w:rsidRDefault="003D2E08">
      <w:pPr>
        <w:pStyle w:val="13"/>
        <w:tabs>
          <w:tab w:val="right" w:leader="dot" w:pos="3882"/>
        </w:tabs>
        <w:rPr>
          <w:noProof/>
        </w:rPr>
      </w:pPr>
      <w:r>
        <w:rPr>
          <w:rFonts w:hint="eastAsia"/>
          <w:noProof/>
        </w:rPr>
        <w:t>ビジター</w:t>
      </w:r>
      <w:r>
        <w:rPr>
          <w:noProof/>
        </w:rPr>
        <w:tab/>
        <w:t>4</w:t>
      </w:r>
    </w:p>
    <w:p w14:paraId="25C5AE07" w14:textId="77777777" w:rsidR="003D2E08" w:rsidRDefault="003D2E08">
      <w:pPr>
        <w:pStyle w:val="13"/>
        <w:tabs>
          <w:tab w:val="right" w:leader="dot" w:pos="3882"/>
        </w:tabs>
        <w:rPr>
          <w:noProof/>
        </w:rPr>
      </w:pPr>
      <w:r>
        <w:rPr>
          <w:rFonts w:hint="eastAsia"/>
          <w:noProof/>
        </w:rPr>
        <w:t>ビルダー</w:t>
      </w:r>
      <w:r>
        <w:rPr>
          <w:noProof/>
        </w:rPr>
        <w:tab/>
        <w:t>2, 25</w:t>
      </w:r>
    </w:p>
    <w:p w14:paraId="2BB20F92" w14:textId="77777777" w:rsidR="003D2E08" w:rsidRDefault="003D2E08">
      <w:pPr>
        <w:pStyle w:val="affff3"/>
        <w:keepNext/>
        <w:tabs>
          <w:tab w:val="right" w:leader="dot" w:pos="3882"/>
        </w:tabs>
        <w:rPr>
          <w:rFonts w:eastAsiaTheme="minorEastAsia"/>
          <w:b w:val="0"/>
          <w:bCs w:val="0"/>
          <w:noProof/>
        </w:rPr>
      </w:pPr>
      <w:r>
        <w:rPr>
          <w:rFonts w:hint="eastAsia"/>
          <w:noProof/>
        </w:rPr>
        <w:t>ふ</w:t>
      </w:r>
    </w:p>
    <w:p w14:paraId="690C2363" w14:textId="77777777" w:rsidR="003D2E08" w:rsidRDefault="003D2E08">
      <w:pPr>
        <w:pStyle w:val="13"/>
        <w:tabs>
          <w:tab w:val="right" w:leader="dot" w:pos="3882"/>
        </w:tabs>
        <w:rPr>
          <w:noProof/>
        </w:rPr>
      </w:pPr>
      <w:r>
        <w:rPr>
          <w:rFonts w:hint="eastAsia"/>
          <w:noProof/>
        </w:rPr>
        <w:t>ファクトリーメソッド</w:t>
      </w:r>
      <w:r>
        <w:rPr>
          <w:noProof/>
        </w:rPr>
        <w:tab/>
        <w:t>2</w:t>
      </w:r>
    </w:p>
    <w:p w14:paraId="11B67485" w14:textId="77777777" w:rsidR="003D2E08" w:rsidRDefault="003D2E08">
      <w:pPr>
        <w:pStyle w:val="13"/>
        <w:tabs>
          <w:tab w:val="right" w:leader="dot" w:pos="3882"/>
        </w:tabs>
        <w:rPr>
          <w:noProof/>
        </w:rPr>
      </w:pPr>
      <w:r>
        <w:rPr>
          <w:rFonts w:hint="eastAsia"/>
          <w:noProof/>
        </w:rPr>
        <w:t>ファサード</w:t>
      </w:r>
      <w:r>
        <w:rPr>
          <w:noProof/>
        </w:rPr>
        <w:tab/>
        <w:t>2</w:t>
      </w:r>
    </w:p>
    <w:p w14:paraId="1FA0C6D8" w14:textId="77777777" w:rsidR="003D2E08" w:rsidRDefault="003D2E08">
      <w:pPr>
        <w:pStyle w:val="13"/>
        <w:tabs>
          <w:tab w:val="right" w:leader="dot" w:pos="3882"/>
        </w:tabs>
        <w:rPr>
          <w:noProof/>
        </w:rPr>
      </w:pPr>
      <w:r>
        <w:rPr>
          <w:rFonts w:hint="eastAsia"/>
          <w:noProof/>
        </w:rPr>
        <w:t>フライウェイト</w:t>
      </w:r>
      <w:r>
        <w:rPr>
          <w:noProof/>
        </w:rPr>
        <w:tab/>
        <w:t>2</w:t>
      </w:r>
    </w:p>
    <w:p w14:paraId="75F90C9B" w14:textId="77777777" w:rsidR="003D2E08" w:rsidRDefault="003D2E08">
      <w:pPr>
        <w:pStyle w:val="13"/>
        <w:tabs>
          <w:tab w:val="right" w:leader="dot" w:pos="3882"/>
        </w:tabs>
        <w:rPr>
          <w:noProof/>
        </w:rPr>
      </w:pPr>
      <w:r>
        <w:rPr>
          <w:rFonts w:hint="eastAsia"/>
          <w:noProof/>
        </w:rPr>
        <w:t>ブリッジ</w:t>
      </w:r>
      <w:r>
        <w:rPr>
          <w:noProof/>
        </w:rPr>
        <w:tab/>
        <w:t>2</w:t>
      </w:r>
    </w:p>
    <w:p w14:paraId="6E6582BA" w14:textId="77777777" w:rsidR="003D2E08" w:rsidRDefault="003D2E08">
      <w:pPr>
        <w:pStyle w:val="13"/>
        <w:tabs>
          <w:tab w:val="right" w:leader="dot" w:pos="3882"/>
        </w:tabs>
        <w:rPr>
          <w:noProof/>
        </w:rPr>
      </w:pPr>
      <w:r>
        <w:rPr>
          <w:rFonts w:hint="eastAsia"/>
          <w:noProof/>
        </w:rPr>
        <w:t>プロキシー</w:t>
      </w:r>
      <w:r>
        <w:rPr>
          <w:noProof/>
        </w:rPr>
        <w:tab/>
        <w:t>3, 14</w:t>
      </w:r>
    </w:p>
    <w:p w14:paraId="4755137B" w14:textId="77777777" w:rsidR="003D2E08" w:rsidRDefault="003D2E08">
      <w:pPr>
        <w:pStyle w:val="13"/>
        <w:tabs>
          <w:tab w:val="right" w:leader="dot" w:pos="3882"/>
        </w:tabs>
        <w:rPr>
          <w:noProof/>
        </w:rPr>
      </w:pPr>
      <w:r>
        <w:rPr>
          <w:rFonts w:hint="eastAsia"/>
          <w:noProof/>
        </w:rPr>
        <w:t>プロトタイプ</w:t>
      </w:r>
      <w:r>
        <w:rPr>
          <w:noProof/>
        </w:rPr>
        <w:tab/>
        <w:t>2</w:t>
      </w:r>
    </w:p>
    <w:p w14:paraId="25D91D8B" w14:textId="77777777" w:rsidR="003D2E08" w:rsidRDefault="003D2E08">
      <w:pPr>
        <w:pStyle w:val="affff3"/>
        <w:keepNext/>
        <w:tabs>
          <w:tab w:val="right" w:leader="dot" w:pos="3882"/>
        </w:tabs>
        <w:rPr>
          <w:rFonts w:eastAsiaTheme="minorEastAsia"/>
          <w:b w:val="0"/>
          <w:bCs w:val="0"/>
          <w:noProof/>
        </w:rPr>
      </w:pPr>
      <w:r>
        <w:rPr>
          <w:rFonts w:hint="eastAsia"/>
          <w:noProof/>
        </w:rPr>
        <w:t>め</w:t>
      </w:r>
    </w:p>
    <w:p w14:paraId="154F1865" w14:textId="77777777" w:rsidR="003D2E08" w:rsidRDefault="003D2E08">
      <w:pPr>
        <w:pStyle w:val="13"/>
        <w:tabs>
          <w:tab w:val="right" w:leader="dot" w:pos="3882"/>
        </w:tabs>
        <w:rPr>
          <w:noProof/>
        </w:rPr>
      </w:pPr>
      <w:r>
        <w:rPr>
          <w:rFonts w:hint="eastAsia"/>
          <w:noProof/>
        </w:rPr>
        <w:t>メディエイター</w:t>
      </w:r>
      <w:r>
        <w:rPr>
          <w:noProof/>
        </w:rPr>
        <w:tab/>
        <w:t>3</w:t>
      </w:r>
    </w:p>
    <w:p w14:paraId="16678554" w14:textId="77777777" w:rsidR="003D2E08" w:rsidRDefault="003D2E08">
      <w:pPr>
        <w:pStyle w:val="13"/>
        <w:tabs>
          <w:tab w:val="right" w:leader="dot" w:pos="3882"/>
        </w:tabs>
        <w:rPr>
          <w:noProof/>
        </w:rPr>
      </w:pPr>
      <w:r>
        <w:rPr>
          <w:rFonts w:hint="eastAsia"/>
          <w:noProof/>
        </w:rPr>
        <w:t>メメント</w:t>
      </w:r>
      <w:r>
        <w:rPr>
          <w:noProof/>
        </w:rPr>
        <w:tab/>
        <w:t>3</w:t>
      </w:r>
    </w:p>
    <w:p w14:paraId="1C72A88E" w14:textId="77777777" w:rsidR="003D2E08" w:rsidRDefault="003D2E08">
      <w:pPr>
        <w:pStyle w:val="affff3"/>
        <w:keepNext/>
        <w:tabs>
          <w:tab w:val="right" w:leader="dot" w:pos="3882"/>
        </w:tabs>
        <w:rPr>
          <w:rFonts w:eastAsiaTheme="minorEastAsia"/>
          <w:b w:val="0"/>
          <w:bCs w:val="0"/>
          <w:noProof/>
        </w:rPr>
      </w:pPr>
      <w:r>
        <w:rPr>
          <w:rFonts w:hint="eastAsia"/>
          <w:noProof/>
        </w:rPr>
        <w:lastRenderedPageBreak/>
        <w:t>ゆ</w:t>
      </w:r>
    </w:p>
    <w:p w14:paraId="75B91C89" w14:textId="77777777" w:rsidR="003D2E08" w:rsidRDefault="003D2E08">
      <w:pPr>
        <w:pStyle w:val="13"/>
        <w:tabs>
          <w:tab w:val="right" w:leader="dot" w:pos="3882"/>
        </w:tabs>
        <w:rPr>
          <w:noProof/>
        </w:rPr>
      </w:pPr>
      <w:r>
        <w:rPr>
          <w:rFonts w:hint="eastAsia"/>
          <w:noProof/>
        </w:rPr>
        <w:t>有限オートマトン</w:t>
      </w:r>
      <w:r>
        <w:rPr>
          <w:noProof/>
        </w:rPr>
        <w:tab/>
        <w:t>3</w:t>
      </w:r>
    </w:p>
    <w:p w14:paraId="576A41C3" w14:textId="77777777" w:rsidR="003D2E08" w:rsidRDefault="003D2E08" w:rsidP="00403D53">
      <w:pPr>
        <w:rPr>
          <w:noProof/>
        </w:rPr>
        <w:sectPr w:rsidR="003D2E08" w:rsidSect="003D2E08">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3D2E08">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AC6415" w:rsidP="000D4978">
      <w:pPr>
        <w:pStyle w:val="afff"/>
        <w:spacing w:before="5040"/>
      </w:pPr>
      <w:r>
        <w:lastRenderedPageBreak/>
        <w:fldChar w:fldCharType="begin"/>
      </w:r>
      <w:r>
        <w:instrText xml:space="preserve"> TITLE   \* MERGEFORMAT </w:instrText>
      </w:r>
      <w:r>
        <w:fldChar w:fldCharType="separate"/>
      </w:r>
      <w:r w:rsidR="003D2E08">
        <w:t>デザインパターンの活用</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2"/>
      <w:headerReference w:type="default" r:id="rId33"/>
      <w:footerReference w:type="default" r:id="rId34"/>
      <w:headerReference w:type="first" r:id="rId35"/>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789C4" w14:textId="77777777" w:rsidR="00AC6415" w:rsidRDefault="00AC6415" w:rsidP="002B2600">
      <w:r>
        <w:separator/>
      </w:r>
    </w:p>
  </w:endnote>
  <w:endnote w:type="continuationSeparator" w:id="0">
    <w:p w14:paraId="0998D24F" w14:textId="77777777" w:rsidR="00AC6415" w:rsidRDefault="00AC6415"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0D4B5A" w:rsidRPr="00B46F4A" w:rsidRDefault="00C94783" w:rsidP="003B4CE7">
    <w:pPr>
      <w:pStyle w:val="aff7"/>
    </w:pPr>
    <w:r>
      <w:fldChar w:fldCharType="begin"/>
    </w:r>
    <w:r>
      <w:instrText xml:space="preserve"> TITLE   \* MERGEFORMAT </w:instrText>
    </w:r>
    <w:r>
      <w:fldChar w:fldCharType="separate"/>
    </w:r>
    <w:r w:rsidR="003D2E08">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3D2E08">
      <w:rPr>
        <w:noProof/>
      </w:rPr>
      <w:t>i</w:t>
    </w:r>
    <w:r w:rsidR="000D4B5A"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0D4B5A" w:rsidRPr="00B46F4A" w:rsidRDefault="00C94783" w:rsidP="00B46F4A">
    <w:pPr>
      <w:pStyle w:val="aff7"/>
    </w:pPr>
    <w:r>
      <w:fldChar w:fldCharType="begin"/>
    </w:r>
    <w:r>
      <w:instrText xml:space="preserve"> TITLE   \* MERGEFORMAT </w:instrText>
    </w:r>
    <w:r>
      <w:fldChar w:fldCharType="separate"/>
    </w:r>
    <w:r w:rsidR="003D2E08">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3D2E08">
      <w:rPr>
        <w:noProof/>
      </w:rPr>
      <w:t>i</w:t>
    </w:r>
    <w:r w:rsidR="000D4B5A"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0D4B5A" w:rsidRPr="00B46F4A" w:rsidRDefault="00C94783" w:rsidP="00B46F4A">
    <w:pPr>
      <w:pStyle w:val="aff7"/>
    </w:pPr>
    <w:r>
      <w:fldChar w:fldCharType="begin"/>
    </w:r>
    <w:r>
      <w:instrText xml:space="preserve"> TITLE   \* MERGEFORMAT </w:instrText>
    </w:r>
    <w:r>
      <w:fldChar w:fldCharType="separate"/>
    </w:r>
    <w:r w:rsidR="003D2E08">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3D2E08">
      <w:rPr>
        <w:noProof/>
      </w:rPr>
      <w:t>17</w:t>
    </w:r>
    <w:r w:rsidR="000D4B5A"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0D4B5A" w:rsidRPr="00FA5A67" w:rsidRDefault="00BD396E" w:rsidP="00EB06D4">
    <w:pPr>
      <w:pStyle w:val="aff7"/>
      <w:tabs>
        <w:tab w:val="left" w:pos="6440"/>
      </w:tabs>
    </w:pPr>
    <w:r>
      <w:fldChar w:fldCharType="begin"/>
    </w:r>
    <w:r>
      <w:instrText xml:space="preserve"> TITLE   \* MERGEFORMAT </w:instrText>
    </w:r>
    <w:r>
      <w:fldChar w:fldCharType="separate"/>
    </w:r>
    <w:r w:rsidR="003D2E08">
      <w:rPr>
        <w:rFonts w:hint="eastAsia"/>
      </w:rPr>
      <w:t>デザインパターンの活用</w:t>
    </w:r>
    <w:r>
      <w:fldChar w:fldCharType="end"/>
    </w:r>
    <w:r w:rsidR="000D4B5A" w:rsidRPr="00FA5A67">
      <w:tab/>
    </w:r>
    <w:r w:rsidR="000D4B5A">
      <w:tab/>
    </w:r>
    <w:r w:rsidR="000D4B5A" w:rsidRPr="00FA5A67">
      <w:fldChar w:fldCharType="begin"/>
    </w:r>
    <w:r w:rsidR="000D4B5A" w:rsidRPr="00FA5A67">
      <w:instrText>PAGE \* MERGEFORMAT</w:instrText>
    </w:r>
    <w:r w:rsidR="000D4B5A" w:rsidRPr="00FA5A67">
      <w:fldChar w:fldCharType="separate"/>
    </w:r>
    <w:r w:rsidR="003D2E08">
      <w:rPr>
        <w:noProof/>
      </w:rPr>
      <w:t>iii</w:t>
    </w:r>
    <w:r w:rsidR="000D4B5A"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0D4B5A" w:rsidRPr="00B46F4A" w:rsidRDefault="000D4B5A"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13F0D" w14:textId="77777777" w:rsidR="00AC6415" w:rsidRDefault="00AC6415" w:rsidP="002B2600">
      <w:r>
        <w:separator/>
      </w:r>
    </w:p>
  </w:footnote>
  <w:footnote w:type="continuationSeparator" w:id="0">
    <w:p w14:paraId="3BA47760" w14:textId="77777777" w:rsidR="00AC6415" w:rsidRDefault="00AC6415"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AF6F956" w:rsidR="000D4B5A" w:rsidRDefault="000D4B5A">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01530F56" w:rsidR="000D4B5A" w:rsidRDefault="000D4B5A">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A800C1D" w:rsidR="000D4B5A" w:rsidRPr="0060641B" w:rsidRDefault="000D4B5A"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3936AB36" w:rsidR="000D4B5A" w:rsidRDefault="000D4B5A">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1C9E4E4F" w:rsidR="000D4B5A" w:rsidRDefault="000D4B5A">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002EFEE6" w:rsidR="000D4B5A" w:rsidRPr="0060641B" w:rsidRDefault="000D4B5A"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4D5DA561" w:rsidR="000D4B5A" w:rsidRDefault="000D4B5A">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1FC83DFF" w:rsidR="000D4B5A" w:rsidRPr="0060641B" w:rsidRDefault="000D4B5A"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555CFA30" w:rsidR="000D4B5A" w:rsidRDefault="000D4B5A">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5B69E4B8" w:rsidR="000D4B5A" w:rsidRDefault="000D4B5A">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08784209" w:rsidR="000D4B5A" w:rsidRPr="0060641B" w:rsidRDefault="000D4B5A"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FFF2CE3" w:rsidR="000D4B5A" w:rsidRDefault="000D4B5A">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3284FB4F" w:rsidR="000D4B5A" w:rsidRDefault="000D4B5A">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32A9DAAB" w:rsidR="000D4B5A" w:rsidRPr="0060641B" w:rsidRDefault="000D4B5A"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3D2E08">
      <w:rPr>
        <w:rFonts w:hint="eastAsia"/>
        <w:noProof/>
      </w:rPr>
      <w:t>ゲームプログラミングにおけるデザインパターンの活用</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A08EC" w:rsidR="000D4B5A" w:rsidRDefault="000D4B5A">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6E0"/>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B5A"/>
    <w:rsid w:val="000D6821"/>
    <w:rsid w:val="000E3048"/>
    <w:rsid w:val="000E44C2"/>
    <w:rsid w:val="000E49BF"/>
    <w:rsid w:val="000E4D4A"/>
    <w:rsid w:val="000F11C6"/>
    <w:rsid w:val="000F15B7"/>
    <w:rsid w:val="000F5C5F"/>
    <w:rsid w:val="000F65D1"/>
    <w:rsid w:val="000F7DBC"/>
    <w:rsid w:val="00103B68"/>
    <w:rsid w:val="0010406D"/>
    <w:rsid w:val="00104C92"/>
    <w:rsid w:val="00105F9E"/>
    <w:rsid w:val="0010751F"/>
    <w:rsid w:val="0011156A"/>
    <w:rsid w:val="00111B6F"/>
    <w:rsid w:val="00114B57"/>
    <w:rsid w:val="0011602D"/>
    <w:rsid w:val="001163E5"/>
    <w:rsid w:val="00117097"/>
    <w:rsid w:val="0011722C"/>
    <w:rsid w:val="001173D0"/>
    <w:rsid w:val="0012167A"/>
    <w:rsid w:val="001220B9"/>
    <w:rsid w:val="0012212A"/>
    <w:rsid w:val="00123443"/>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0F1D"/>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E6D3F"/>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76F40"/>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541"/>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1364"/>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0E9D"/>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2E08"/>
    <w:rsid w:val="003D4783"/>
    <w:rsid w:val="003D539E"/>
    <w:rsid w:val="003E0B80"/>
    <w:rsid w:val="003E1D7F"/>
    <w:rsid w:val="003E22F9"/>
    <w:rsid w:val="003E37F0"/>
    <w:rsid w:val="003E67C0"/>
    <w:rsid w:val="003E6D64"/>
    <w:rsid w:val="003E710E"/>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D2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4DAE"/>
    <w:rsid w:val="00515B7E"/>
    <w:rsid w:val="00517A4E"/>
    <w:rsid w:val="00520E7B"/>
    <w:rsid w:val="00521A80"/>
    <w:rsid w:val="005258DB"/>
    <w:rsid w:val="00525950"/>
    <w:rsid w:val="0052728D"/>
    <w:rsid w:val="00530D35"/>
    <w:rsid w:val="00531253"/>
    <w:rsid w:val="005318D8"/>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2952"/>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3CE1"/>
    <w:rsid w:val="0064466E"/>
    <w:rsid w:val="00645740"/>
    <w:rsid w:val="00645C50"/>
    <w:rsid w:val="00646711"/>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5E92"/>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9C0"/>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01AC"/>
    <w:rsid w:val="0087169B"/>
    <w:rsid w:val="008728CA"/>
    <w:rsid w:val="00872D82"/>
    <w:rsid w:val="00882688"/>
    <w:rsid w:val="00882AC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E3263"/>
    <w:rsid w:val="008F0FCA"/>
    <w:rsid w:val="008F1105"/>
    <w:rsid w:val="008F1158"/>
    <w:rsid w:val="008F1DF8"/>
    <w:rsid w:val="008F429D"/>
    <w:rsid w:val="008F4CC5"/>
    <w:rsid w:val="008F4EF7"/>
    <w:rsid w:val="008F697D"/>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7402"/>
    <w:rsid w:val="0092178B"/>
    <w:rsid w:val="009226A1"/>
    <w:rsid w:val="00922AF0"/>
    <w:rsid w:val="0092317D"/>
    <w:rsid w:val="0092404E"/>
    <w:rsid w:val="00924793"/>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EDB"/>
    <w:rsid w:val="009E559B"/>
    <w:rsid w:val="009E5D5D"/>
    <w:rsid w:val="009E5EF4"/>
    <w:rsid w:val="009E6199"/>
    <w:rsid w:val="009F0B47"/>
    <w:rsid w:val="009F3A1C"/>
    <w:rsid w:val="009F434D"/>
    <w:rsid w:val="009F5313"/>
    <w:rsid w:val="009F6F85"/>
    <w:rsid w:val="009F77BA"/>
    <w:rsid w:val="00A021C0"/>
    <w:rsid w:val="00A03641"/>
    <w:rsid w:val="00A05179"/>
    <w:rsid w:val="00A05485"/>
    <w:rsid w:val="00A106B1"/>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4779E"/>
    <w:rsid w:val="00A5159C"/>
    <w:rsid w:val="00A5181A"/>
    <w:rsid w:val="00A52F18"/>
    <w:rsid w:val="00A54880"/>
    <w:rsid w:val="00A558DD"/>
    <w:rsid w:val="00A56099"/>
    <w:rsid w:val="00A564BB"/>
    <w:rsid w:val="00A620F7"/>
    <w:rsid w:val="00A62705"/>
    <w:rsid w:val="00A643D7"/>
    <w:rsid w:val="00A6636F"/>
    <w:rsid w:val="00A66A1F"/>
    <w:rsid w:val="00A71850"/>
    <w:rsid w:val="00A75534"/>
    <w:rsid w:val="00A76655"/>
    <w:rsid w:val="00A774FE"/>
    <w:rsid w:val="00A778AF"/>
    <w:rsid w:val="00A805F0"/>
    <w:rsid w:val="00A83694"/>
    <w:rsid w:val="00A8421E"/>
    <w:rsid w:val="00A8446F"/>
    <w:rsid w:val="00A84D77"/>
    <w:rsid w:val="00A975B9"/>
    <w:rsid w:val="00A97E67"/>
    <w:rsid w:val="00AA0D0A"/>
    <w:rsid w:val="00AA0F25"/>
    <w:rsid w:val="00AA25BE"/>
    <w:rsid w:val="00AA27CE"/>
    <w:rsid w:val="00AA3365"/>
    <w:rsid w:val="00AA3430"/>
    <w:rsid w:val="00AA5626"/>
    <w:rsid w:val="00AA68B4"/>
    <w:rsid w:val="00AB2665"/>
    <w:rsid w:val="00AB28DF"/>
    <w:rsid w:val="00AB3417"/>
    <w:rsid w:val="00AB7FD5"/>
    <w:rsid w:val="00AC0302"/>
    <w:rsid w:val="00AC1CA8"/>
    <w:rsid w:val="00AC5334"/>
    <w:rsid w:val="00AC59A3"/>
    <w:rsid w:val="00AC6415"/>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434B"/>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396E"/>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4783"/>
    <w:rsid w:val="00C9597A"/>
    <w:rsid w:val="00C97E2D"/>
    <w:rsid w:val="00CA3699"/>
    <w:rsid w:val="00CA3C25"/>
    <w:rsid w:val="00CA5CEC"/>
    <w:rsid w:val="00CA67F5"/>
    <w:rsid w:val="00CA687D"/>
    <w:rsid w:val="00CB1DEA"/>
    <w:rsid w:val="00CB362D"/>
    <w:rsid w:val="00CB597B"/>
    <w:rsid w:val="00CB69F1"/>
    <w:rsid w:val="00CB6C62"/>
    <w:rsid w:val="00CB749F"/>
    <w:rsid w:val="00CB7657"/>
    <w:rsid w:val="00CC39FE"/>
    <w:rsid w:val="00CC4C07"/>
    <w:rsid w:val="00CC52F4"/>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4834"/>
    <w:rsid w:val="00D766F7"/>
    <w:rsid w:val="00D77726"/>
    <w:rsid w:val="00D81B63"/>
    <w:rsid w:val="00D81E61"/>
    <w:rsid w:val="00D8225C"/>
    <w:rsid w:val="00D836BC"/>
    <w:rsid w:val="00D8372E"/>
    <w:rsid w:val="00D8376D"/>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1DE9"/>
    <w:rsid w:val="00E27742"/>
    <w:rsid w:val="00E31014"/>
    <w:rsid w:val="00E31845"/>
    <w:rsid w:val="00E333D9"/>
    <w:rsid w:val="00E347F1"/>
    <w:rsid w:val="00E403A9"/>
    <w:rsid w:val="00E4055D"/>
    <w:rsid w:val="00E41590"/>
    <w:rsid w:val="00E4222E"/>
    <w:rsid w:val="00E43792"/>
    <w:rsid w:val="00E43E09"/>
    <w:rsid w:val="00E4568F"/>
    <w:rsid w:val="00E46359"/>
    <w:rsid w:val="00E476C1"/>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B4A76"/>
    <w:rsid w:val="00EB7DC7"/>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2E64"/>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2A8D"/>
    <w:rsid w:val="00F63033"/>
    <w:rsid w:val="00F63D24"/>
    <w:rsid w:val="00F63E92"/>
    <w:rsid w:val="00F64094"/>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package" Target="embeddings/Microsoft_Visio___3.vsdx"/><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package" Target="embeddings/Microsoft_Visio___1.vsdx"/><Relationship Id="rId25" Type="http://schemas.openxmlformats.org/officeDocument/2006/relationships/header" Target="header8.xml"/><Relationship Id="rId33"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eader" Target="header1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package" Target="embeddings/Microsoft_Visio___4.vsdx"/><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header" Target="header9.xml"/><Relationship Id="rId30" Type="http://schemas.openxmlformats.org/officeDocument/2006/relationships/footer" Target="footer4.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1B834-9FC0-4A8F-B930-177835A6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7828</TotalTime>
  <Pages>32</Pages>
  <Words>5318</Words>
  <Characters>30318</Characters>
  <Application>Microsoft Office Word</Application>
  <DocSecurity>0</DocSecurity>
  <Lines>252</Lines>
  <Paragraphs>71</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デザインパターンをゲームプログラミングに役立てる</dc:subject>
  <dc:creator>板垣 衛</dc:creator>
  <cp:keywords/>
  <dc:description/>
  <cp:lastModifiedBy>板垣衛</cp:lastModifiedBy>
  <cp:revision>1180</cp:revision>
  <cp:lastPrinted>2014-02-07T07:12:00Z</cp:lastPrinted>
  <dcterms:created xsi:type="dcterms:W3CDTF">2014-01-07T17:50:00Z</dcterms:created>
  <dcterms:modified xsi:type="dcterms:W3CDTF">2014-02-07T07:13:00Z</dcterms:modified>
  <cp:category>仕様・設計書</cp:category>
  <cp:contentStatus/>
</cp:coreProperties>
</file>