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AC811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355A094C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236945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8A72E8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66E4E8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B685BB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1D93679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5CF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CDE173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4ED191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CA8AE1" w14:textId="7984E818" w:rsidR="005A3F6B" w:rsidRPr="005A3F6B" w:rsidRDefault="005A3F6B" w:rsidP="005A3F6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93EC676" w14:textId="77777777" w:rsidR="005A3F6B" w:rsidRPr="005A3F6B" w:rsidRDefault="005A3F6B" w:rsidP="005A3F6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085065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600C8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CD5096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Выполнил: ст. гр. ТКИ – 111</w:t>
      </w:r>
    </w:p>
    <w:p w14:paraId="49997783" w14:textId="25555429" w:rsidR="005A3F6B" w:rsidRPr="00E651F0" w:rsidRDefault="00E651F0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Панаргин В.М.</w:t>
      </w:r>
    </w:p>
    <w:p w14:paraId="1F8AC185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92ED87F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14:paraId="05343710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3119C2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6031D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A24EFF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BD4F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AD0F0C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3871B6" w14:textId="35A44DA5" w:rsidR="00FB554C" w:rsidRDefault="005A3F6B" w:rsidP="00E5026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AD2B6F0" w14:textId="77777777" w:rsidR="005A3F6B" w:rsidRDefault="005A3F6B" w:rsidP="005A3F6B">
          <w:pPr>
            <w:pStyle w:val="a4"/>
          </w:pPr>
          <w:r>
            <w:t>Оглавление</w:t>
          </w:r>
        </w:p>
        <w:p w14:paraId="7F1061A5" w14:textId="1BB0A3A9" w:rsidR="00EB32C0" w:rsidRDefault="005A3F6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34256" w:history="1">
            <w:r w:rsidR="00EB32C0" w:rsidRPr="00422748">
              <w:rPr>
                <w:rStyle w:val="a3"/>
                <w:rFonts w:cs="Times New Roman"/>
                <w:b/>
                <w:bCs/>
                <w:noProof/>
              </w:rPr>
              <w:t>Задание 2–1</w:t>
            </w:r>
            <w:r w:rsidR="00EB32C0">
              <w:rPr>
                <w:noProof/>
                <w:webHidden/>
              </w:rPr>
              <w:tab/>
            </w:r>
            <w:r w:rsidR="00EB32C0">
              <w:rPr>
                <w:noProof/>
                <w:webHidden/>
              </w:rPr>
              <w:fldChar w:fldCharType="begin"/>
            </w:r>
            <w:r w:rsidR="00EB32C0">
              <w:rPr>
                <w:noProof/>
                <w:webHidden/>
              </w:rPr>
              <w:instrText xml:space="preserve"> PAGEREF _Toc91434256 \h </w:instrText>
            </w:r>
            <w:r w:rsidR="00EB32C0">
              <w:rPr>
                <w:noProof/>
                <w:webHidden/>
              </w:rPr>
            </w:r>
            <w:r w:rsidR="00EB32C0">
              <w:rPr>
                <w:noProof/>
                <w:webHidden/>
              </w:rPr>
              <w:fldChar w:fldCharType="separate"/>
            </w:r>
            <w:r w:rsidR="00EB32C0">
              <w:rPr>
                <w:noProof/>
                <w:webHidden/>
              </w:rPr>
              <w:t>3</w:t>
            </w:r>
            <w:r w:rsidR="00EB32C0">
              <w:rPr>
                <w:noProof/>
                <w:webHidden/>
              </w:rPr>
              <w:fldChar w:fldCharType="end"/>
            </w:r>
          </w:hyperlink>
        </w:p>
        <w:p w14:paraId="327EFEDD" w14:textId="4B198685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7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42AF1" w14:textId="41FDCDA5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8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4468" w14:textId="20F37B08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59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0FFE" w14:textId="0A9FEE88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0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3E52" w14:textId="30B119FD" w:rsidR="00EB32C0" w:rsidRDefault="00EB32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1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Задание 2–2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885C" w14:textId="0BE36B45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2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1095" w14:textId="238CC68B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3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F1D4" w14:textId="4DF5499A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4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39B8" w14:textId="386B9F7D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5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0A4F" w14:textId="5146127A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6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Pr="0042274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3098" w14:textId="276B222B" w:rsidR="00EB32C0" w:rsidRDefault="00EB32C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7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Задание 2–3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02465" w14:textId="1AE5B3AE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8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DCC1" w14:textId="50A307DF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69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BC71" w14:textId="71411C9B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70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1D35" w14:textId="3FEBA611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71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5226" w14:textId="79A10B55" w:rsidR="00EB32C0" w:rsidRDefault="00EB32C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434272" w:history="1">
            <w:r w:rsidRPr="0042274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в Калькуляторе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23B4" w14:textId="5C493202" w:rsidR="005A3F6B" w:rsidRDefault="005A3F6B" w:rsidP="005A3F6B">
          <w:r>
            <w:rPr>
              <w:b/>
              <w:bCs/>
            </w:rPr>
            <w:fldChar w:fldCharType="end"/>
          </w:r>
        </w:p>
      </w:sdtContent>
    </w:sdt>
    <w:p w14:paraId="7B4395B2" w14:textId="58E8B8A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3006423" w14:textId="710E768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E5A40E" w14:textId="1776EC5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8551CFF" w14:textId="04462B3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F5C3BD" w14:textId="7962F7C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4C9AB58" w14:textId="27BF4595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66AFD25" w14:textId="249D646A" w:rsidR="005A3F6B" w:rsidRDefault="005A3F6B" w:rsidP="005A3F6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1434256"/>
      <w:bookmarkStart w:id="1" w:name="_GoBack"/>
      <w:bookmarkEnd w:id="1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27287E41" w14:textId="47666DBA" w:rsidR="005A3F6B" w:rsidRPr="002A7C10" w:rsidRDefault="005A3F6B" w:rsidP="005A3F6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257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549E75CB" w14:textId="4835052E" w:rsidR="005A3F6B" w:rsidRDefault="005A3F6B" w:rsidP="005A3F6B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5A3F6B">
        <w:rPr>
          <w:rFonts w:ascii="Times New Roman" w:eastAsia="Calibri" w:hAnsi="Times New Roman" w:cs="Times New Roman"/>
          <w:sz w:val="28"/>
          <w:szCs w:val="24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="00A0741F">
        <w:rPr>
          <w:rFonts w:ascii="Times New Roman" w:eastAsia="Calibri" w:hAnsi="Times New Roman" w:cs="Times New Roman"/>
          <w:sz w:val="28"/>
          <w:szCs w:val="24"/>
        </w:rPr>
        <w:t>Дополнить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свой отчёт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блок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 w:rsidR="00A0741F">
        <w:rPr>
          <w:rFonts w:ascii="Times New Roman" w:eastAsia="Calibri" w:hAnsi="Times New Roman" w:cs="Times New Roman"/>
          <w:sz w:val="28"/>
          <w:szCs w:val="24"/>
        </w:rPr>
        <w:t>схемой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а</w:t>
      </w:r>
      <w:r w:rsidR="00A0741F">
        <w:rPr>
          <w:rFonts w:ascii="Times New Roman" w:eastAsia="Calibri" w:hAnsi="Times New Roman" w:cs="Times New Roman"/>
          <w:sz w:val="28"/>
          <w:szCs w:val="24"/>
        </w:rPr>
        <w:t>лгоритма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1E2EF6CE" w14:textId="4D6FF174" w:rsid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A3F6B"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5A3F6B" w:rsidRPr="009C5B30" w14:paraId="54A51689" w14:textId="77777777" w:rsidTr="00B5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B0F083" w14:textId="3C115529" w:rsidR="005A3F6B" w:rsidRPr="00B54987" w:rsidRDefault="00B54987" w:rsidP="00B54987">
            <w:pPr>
              <w:jc w:val="center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</w:tcPr>
          <w:p w14:paraId="03079328" w14:textId="42C7E76B" w:rsidR="005A3F6B" w:rsidRPr="00B54987" w:rsidRDefault="00B54987" w:rsidP="00E65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Задача</w:t>
            </w:r>
          </w:p>
        </w:tc>
      </w:tr>
      <w:tr w:rsidR="005A3F6B" w:rsidRPr="001B6F2D" w14:paraId="19432232" w14:textId="77777777" w:rsidTr="00B5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  <w:vAlign w:val="center"/>
          </w:tcPr>
          <w:p w14:paraId="5C5E57AB" w14:textId="6F19C460" w:rsidR="005A3F6B" w:rsidRPr="00B54987" w:rsidRDefault="005A3F6B" w:rsidP="00B54987">
            <w:pPr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1</w:t>
            </w:r>
            <w:r w:rsidR="00893A4A">
              <w:rPr>
                <w:b w:val="0"/>
                <w:bCs w:val="0"/>
                <w:sz w:val="28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14:paraId="2A561A0F" w14:textId="2F0FF5F2" w:rsidR="005A3F6B" w:rsidRDefault="00893A4A" w:rsidP="00E651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 xml:space="preserve">Вывести числа </w:t>
            </w:r>
            <w:r>
              <w:rPr>
                <w:rFonts w:eastAsiaTheme="minorEastAsia"/>
                <w:sz w:val="28"/>
                <w:lang w:val="en-US"/>
              </w:rPr>
              <w:t>a</w:t>
            </w:r>
            <w:r w:rsidRPr="00893A4A">
              <w:rPr>
                <w:rFonts w:eastAsiaTheme="minorEastAsia"/>
                <w:sz w:val="28"/>
              </w:rPr>
              <w:t>,</w:t>
            </w:r>
            <w:r>
              <w:rPr>
                <w:rFonts w:eastAsiaTheme="minorEastAsia"/>
                <w:sz w:val="28"/>
                <w:lang w:val="en-US"/>
              </w:rPr>
              <w:t>b</w:t>
            </w:r>
            <w:r w:rsidRPr="00893A4A">
              <w:rPr>
                <w:rFonts w:eastAsiaTheme="minorEastAsia"/>
                <w:sz w:val="28"/>
              </w:rPr>
              <w:t>,</w:t>
            </w:r>
            <w:r>
              <w:rPr>
                <w:rFonts w:eastAsiaTheme="minorEastAsia"/>
                <w:sz w:val="28"/>
                <w:lang w:val="en-US"/>
              </w:rPr>
              <w:t>c</w:t>
            </w:r>
            <w:r w:rsidRPr="00893A4A">
              <w:rPr>
                <w:rFonts w:eastAsiaTheme="minorEastAsia"/>
                <w:sz w:val="28"/>
              </w:rPr>
              <w:t xml:space="preserve"> </w:t>
            </w:r>
            <w:r>
              <w:rPr>
                <w:rFonts w:eastAsiaTheme="minorEastAsia"/>
                <w:sz w:val="28"/>
              </w:rPr>
              <w:t>на экран в порядке</w:t>
            </w:r>
            <w:r w:rsidR="005A3F6B">
              <w:rPr>
                <w:rFonts w:eastAsiaTheme="minorEastAsia"/>
                <w:sz w:val="28"/>
              </w:rPr>
              <w:t>:</w:t>
            </w:r>
          </w:p>
          <w:p w14:paraId="44326A3F" w14:textId="0DC78C44" w:rsidR="005A3F6B" w:rsidRPr="001B6F2D" w:rsidRDefault="00893A4A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возрастания</w:t>
            </w:r>
          </w:p>
          <w:p w14:paraId="5D22C096" w14:textId="3B5CBE9B" w:rsidR="005A3F6B" w:rsidRPr="001B6F2D" w:rsidRDefault="00893A4A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убывания</w:t>
            </w:r>
          </w:p>
        </w:tc>
      </w:tr>
    </w:tbl>
    <w:p w14:paraId="5A8ED5E7" w14:textId="77777777" w:rsidR="005A3F6B" w:rsidRP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0EB43B" w14:textId="77777777" w:rsidR="005A3F6B" w:rsidRDefault="005A3F6B" w:rsidP="005A3F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9D666" w14:textId="00DBE968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95DCF4" w14:textId="034A298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27D774" w14:textId="4681503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9EE9F86" w14:textId="026AC03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45C73A4" w14:textId="79CD31DE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FF19F1" w14:textId="08931BFB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EA50F1B" w14:textId="6D4124A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727C3BA" w14:textId="4B8CA51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DA63A32" w14:textId="1D137E0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D5F7A9" w14:textId="1E8AB536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A568F8A" w14:textId="75CD8070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990DE6" w14:textId="6DCBA681" w:rsidR="00B54987" w:rsidRPr="00A0741F" w:rsidRDefault="00B54987" w:rsidP="00A0741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434258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0EC14DCE" w14:textId="77777777" w:rsidR="00640062" w:rsidRDefault="002D1BFD" w:rsidP="00640062">
      <w:pPr>
        <w:keepNext/>
        <w:spacing w:line="360" w:lineRule="auto"/>
        <w:jc w:val="both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E90C9" wp14:editId="569A5B92">
            <wp:extent cx="5429250" cy="5934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5E41" w14:textId="0CDB851D" w:rsidR="00A0741F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Блок-схема 2-1</w:t>
      </w:r>
    </w:p>
    <w:p w14:paraId="5D4EEECB" w14:textId="382BD669" w:rsidR="00ED4C3B" w:rsidRDefault="00ED4C3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CD4CDF" w14:textId="530AA881" w:rsidR="00ED4C3B" w:rsidRDefault="00ED4C3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AEF3E1E" w14:textId="272EFC43" w:rsidR="00ED4C3B" w:rsidRDefault="00ED4C3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905760" w14:textId="2C8B9E90" w:rsidR="00ED4C3B" w:rsidRDefault="00ED4C3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4ECACA" w14:textId="77777777" w:rsidR="00640062" w:rsidRDefault="00640062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EDC800" w14:textId="5D1FEB1D" w:rsidR="00C11E1B" w:rsidRPr="00ED4C3B" w:rsidRDefault="00C11E1B" w:rsidP="00C11E1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434259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5"/>
    </w:p>
    <w:p w14:paraId="3816FCB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4E9EA4B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CCE3C13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E39646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C08A829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81799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41DEEDF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Перечислимый тип видов сортировок.</w:t>
      </w:r>
    </w:p>
    <w:p w14:paraId="7B61B3E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E3ED1E5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SortType</w:t>
      </w:r>
    </w:p>
    <w:p w14:paraId="7B073480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760B8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1A4618D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\brief сортировка по возрастанию.</w:t>
      </w:r>
    </w:p>
    <w:p w14:paraId="4A3F4A9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791C8FB0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ascending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C14C2C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409EE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34DB00D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* \brief сортировка по убыванию.</w:t>
      </w:r>
    </w:p>
    <w:p w14:paraId="7667AC39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*/</w:t>
      </w:r>
    </w:p>
    <w:p w14:paraId="02470E2E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descending</w:t>
      </w:r>
    </w:p>
    <w:p w14:paraId="7AF7BDC5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381E37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BE0E6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01FA4E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сортировки по возрастанию трех чисел.</w:t>
      </w:r>
    </w:p>
    <w:p w14:paraId="190536F7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781A526E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24D948B6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3EC7469C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0 в случае успеха.</w:t>
      </w:r>
    </w:p>
    <w:p w14:paraId="7DEC9600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D1BF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8437B3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ascendingSort(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A67CF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5C06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9501444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сортировки по убыванию трех чисел.</w:t>
      </w:r>
    </w:p>
    <w:p w14:paraId="2026567D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79D0AE75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55C1AF6B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027391E3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0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успеха</w:t>
      </w: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6B0682A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5898DDAA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descendingSort(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C9B65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26D5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908D7E7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нахождения минимального из трех чисел.</w:t>
      </w:r>
    </w:p>
    <w:p w14:paraId="234F8F2A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3E33F45B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6A322671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20F99FA9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минимальное из трех чисел.</w:t>
      </w:r>
    </w:p>
    <w:p w14:paraId="236ECB5F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C7CBF18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getMinimum(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BBF5C8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0A916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8F38A0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нахождения максимального из трех чисел.</w:t>
      </w:r>
    </w:p>
    <w:p w14:paraId="72024078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5B704250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7CACE7AD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1040D847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максимальное из трех чисел.</w:t>
      </w:r>
    </w:p>
    <w:p w14:paraId="22B5DC29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5CBC57F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getMaximum(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4603E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D12D3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457FC80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Точка вход в программу</w:t>
      </w:r>
    </w:p>
    <w:p w14:paraId="0E7E77CB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Код ошибки, если 0 - успешное выполнение</w:t>
      </w:r>
    </w:p>
    <w:p w14:paraId="24C6708D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D2A3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BD8A7D6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1ABBC0B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59E336" w14:textId="77777777" w:rsidR="005D2A3C" w:rsidRP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setlocale(</w:t>
      </w:r>
      <w:r w:rsidRPr="005D2A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6E7A23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D2A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сортировать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2A3C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D2A3C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2A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возрастанию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D2A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D2A3C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D2A3C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2A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D2A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убыванию</w:t>
      </w:r>
      <w:r w:rsidRPr="005D2A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083A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78FE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sort_type;</w:t>
      </w:r>
    </w:p>
    <w:p w14:paraId="3BB99DBD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sort_type;</w:t>
      </w:r>
    </w:p>
    <w:p w14:paraId="5AE5344D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4433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(sort_type)</w:t>
      </w:r>
    </w:p>
    <w:p w14:paraId="7264701F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2E43DC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D1BFD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D1BFD">
        <w:rPr>
          <w:rFonts w:ascii="Consolas" w:hAnsi="Consolas" w:cs="Consolas"/>
          <w:color w:val="2F4F4F"/>
          <w:sz w:val="19"/>
          <w:szCs w:val="19"/>
          <w:lang w:val="en-US"/>
        </w:rPr>
        <w:t>ascending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3EE064C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744E01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13F46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9454224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070D2A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0AC91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07392C3E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762F9C6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5040F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049993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2872D2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ascendingSort(a, b, c);</w:t>
      </w:r>
    </w:p>
    <w:p w14:paraId="56DBA255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EF7211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7D22F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475761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D1BFD">
        <w:rPr>
          <w:rFonts w:ascii="Consolas" w:hAnsi="Consolas" w:cs="Consolas"/>
          <w:color w:val="2B91AF"/>
          <w:sz w:val="19"/>
          <w:szCs w:val="19"/>
          <w:lang w:val="en-US"/>
        </w:rPr>
        <w:t>SortType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D1BFD">
        <w:rPr>
          <w:rFonts w:ascii="Consolas" w:hAnsi="Consolas" w:cs="Consolas"/>
          <w:color w:val="2F4F4F"/>
          <w:sz w:val="19"/>
          <w:szCs w:val="19"/>
          <w:lang w:val="en-US"/>
        </w:rPr>
        <w:t>descending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7EFD2EA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7B616E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58DB5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B2A1CF1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9A50844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AF3D2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6FA86DF8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B8FA327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2E3EA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29E4C32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DDDD8E1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descendingSort(a, b, c);</w:t>
      </w:r>
    </w:p>
    <w:p w14:paraId="22D60ADA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6B223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D5E39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E45EF0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1AF9CC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2D1BF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D1B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DF46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C6FA67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0FE1C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BA156F5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91C63A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E7503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ascendingSort(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BDB0B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EFEA6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C1559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getMinimum(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BD8AA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getMaximum(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A3C9B9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14:paraId="1D7EA17D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14:paraId="1E0605BD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 -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6E88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1E30D62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8544F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4765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2C34E2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descendingSort(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576B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79E80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85670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getMinimum(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8DA8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getMaximum(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4770F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14:paraId="04886A9F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14:paraId="006F061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 -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9804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4CA775D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51F4B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6DB3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getMinimum(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B49DA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1E7BE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41B19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054F7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85B20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CBAD4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85FE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getMaximum(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44218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283B07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6D711B" w14:textId="77777777" w:rsidR="005D2A3C" w:rsidRPr="002D1BFD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1B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1BF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8F27F" w14:textId="77777777" w:rsidR="005D2A3C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1B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8DC169" w14:textId="689BDC3C" w:rsidR="00ED4C3B" w:rsidRPr="00ED4C3B" w:rsidRDefault="005D2A3C" w:rsidP="005D2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D4C3B" w:rsidRPr="00ED4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ED4C3B"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ED4C3B"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ED4C3B"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="00ED4C3B" w:rsidRPr="00ED4C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="00ED4C3B"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="00ED4C3B"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ED4C3B"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ED4C3B" w:rsidRPr="00ED4C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="00ED4C3B" w:rsidRPr="00ED4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1AAAA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D2D94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A36DF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E7D404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D707A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getMaximum(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0B5B0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96F1B6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3A59E" w14:textId="77777777" w:rsidR="00ED4C3B" w:rsidRP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C3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4C3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5515A" w14:textId="77777777" w:rsidR="00ED4C3B" w:rsidRDefault="00ED4C3B" w:rsidP="00ED4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4C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13A3C" w14:textId="12FEB0F5" w:rsidR="00C11E1B" w:rsidRDefault="00ED4C3B" w:rsidP="00ED4C3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71750">
        <w:rPr>
          <w:rFonts w:ascii="Consolas" w:hAnsi="Consolas" w:cs="Consolas"/>
          <w:color w:val="000000"/>
          <w:sz w:val="19"/>
          <w:szCs w:val="19"/>
        </w:rPr>
        <w:t>}</w:t>
      </w:r>
    </w:p>
    <w:p w14:paraId="13A675F8" w14:textId="7408743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5F9357" w14:textId="04A421FD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B88EEC" w14:textId="6E4FCD6C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89256" w14:textId="4062A88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E77711" w14:textId="01CF99FA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2B449" w14:textId="43DB0B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4D249F" w14:textId="3B82C29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6F60F0" w14:textId="25E6A15E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C9663F" w14:textId="1864433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73AE5C" w14:textId="45F4D2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345D0A" w14:textId="5FE221A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AB6F0" w14:textId="6508955A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434260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6"/>
    </w:p>
    <w:p w14:paraId="3DD8253A" w14:textId="2260EAB8" w:rsidR="00F33DE6" w:rsidRDefault="00343C13" w:rsidP="00F33DE6">
      <w:r>
        <w:rPr>
          <w:noProof/>
          <w:lang w:eastAsia="ru-RU"/>
        </w:rPr>
        <w:drawing>
          <wp:inline distT="0" distB="0" distL="0" distR="0" wp14:anchorId="7B196BFB" wp14:editId="5EEE9F11">
            <wp:extent cx="5940425" cy="1327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40CE" w14:textId="77777777" w:rsidR="00640062" w:rsidRDefault="002D1BFD" w:rsidP="00640062">
      <w:pPr>
        <w:keepNext/>
      </w:pPr>
      <w:r>
        <w:rPr>
          <w:noProof/>
          <w:lang w:eastAsia="ru-RU"/>
        </w:rPr>
        <w:drawing>
          <wp:inline distT="0" distB="0" distL="0" distR="0" wp14:anchorId="60B0B04D" wp14:editId="76D0AD13">
            <wp:extent cx="5940425" cy="12706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FC5A" w14:textId="51407E9D" w:rsidR="00F33DE6" w:rsidRPr="0033299F" w:rsidRDefault="00640062" w:rsidP="0064006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тестового примера для задания 2-1 на С++</w:t>
      </w:r>
    </w:p>
    <w:p w14:paraId="6384944B" w14:textId="77777777" w:rsidR="00F33DE6" w:rsidRPr="00F33DE6" w:rsidRDefault="00F33DE6" w:rsidP="00F33DE6"/>
    <w:p w14:paraId="62CED02C" w14:textId="331524D1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230EE" w14:textId="198BED7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226B6A" w14:textId="4B7F9248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1BA6A6" w14:textId="57D52DFB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1E3CE" w14:textId="689D25B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C82B8" w14:textId="2DEFB140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6FA702" w14:textId="5966F1D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173DA2" w14:textId="024898D9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1C68D1" w14:textId="1B39492A" w:rsidR="00754F6B" w:rsidRDefault="00754F6B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B8A3B9" w14:textId="696DFDBF" w:rsidR="00754F6B" w:rsidRDefault="00754F6B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AC66DF" w14:textId="3B100138" w:rsidR="00754F6B" w:rsidRDefault="00754F6B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0BA7B1" w14:textId="0A2D3627" w:rsidR="00EB32C0" w:rsidRDefault="00EB32C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832B99" w14:textId="77777777" w:rsidR="00EB32C0" w:rsidRDefault="00EB32C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176852" w14:textId="547C2E7B" w:rsidR="005D0EE0" w:rsidRDefault="005D0EE0" w:rsidP="005D0EE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91434261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7"/>
    </w:p>
    <w:p w14:paraId="62998800" w14:textId="5A2C2D40" w:rsidR="005D0EE0" w:rsidRPr="002A7C10" w:rsidRDefault="005D0EE0" w:rsidP="005D0EE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91434262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8"/>
    </w:p>
    <w:p w14:paraId="1CA54395" w14:textId="77777777" w:rsidR="005D0EE0" w:rsidRPr="00591905" w:rsidRDefault="005D0EE0" w:rsidP="005D0EE0">
      <w:pPr>
        <w:jc w:val="both"/>
        <w:rPr>
          <w:rFonts w:ascii="Times New Roman" w:hAnsi="Times New Roman" w:cs="Times New Roman"/>
          <w:sz w:val="28"/>
        </w:rPr>
      </w:pPr>
      <w:r w:rsidRPr="00591905"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531F1D5" w14:textId="02A298FD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EE0"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5D0EE0" w:rsidRPr="009C5B30" w14:paraId="2939CEFB" w14:textId="77777777" w:rsidTr="00E65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F404994" w14:textId="77777777" w:rsidR="005D0EE0" w:rsidRDefault="005D0EE0" w:rsidP="00E651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14:paraId="0053862A" w14:textId="77777777" w:rsidR="005D0EE0" w:rsidRPr="009C5B30" w:rsidRDefault="005D0EE0" w:rsidP="00E651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</w:tcPr>
          <w:p w14:paraId="1F4EB31B" w14:textId="77777777" w:rsidR="005D0EE0" w:rsidRPr="009C5B30" w:rsidRDefault="005D0EE0" w:rsidP="00E651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5D0EE0" w:rsidRPr="00601E79" w14:paraId="47044D08" w14:textId="77777777" w:rsidTr="00FE2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29C62F94" w14:textId="5AB11E51" w:rsidR="005D0EE0" w:rsidRPr="00FE28D5" w:rsidRDefault="005D0EE0" w:rsidP="005D0EE0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 w:rsidR="00FE28D5">
              <w:rPr>
                <w:sz w:val="28"/>
                <w:lang w:val="en-US"/>
              </w:rPr>
              <w:t>2</w:t>
            </w:r>
          </w:p>
        </w:tc>
        <w:tc>
          <w:tcPr>
            <w:tcW w:w="5926" w:type="dxa"/>
            <w:shd w:val="clear" w:color="auto" w:fill="auto"/>
          </w:tcPr>
          <w:p w14:paraId="331C03AD" w14:textId="39744595" w:rsidR="005D0EE0" w:rsidRPr="00850377" w:rsidRDefault="005D0EE0" w:rsidP="00FE28D5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,x&lt;0.5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ax+3,x=0.5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,x&gt;0.5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54C5E58E" w14:textId="63D5A8A4" w:rsidR="005D0EE0" w:rsidRPr="005D0EE0" w:rsidRDefault="005D0EE0" w:rsidP="00E651F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32D3DF5A" w14:textId="0282DF71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C29ABC" w14:textId="51B71057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FAB5B0" w14:textId="0B192A36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75041A" w14:textId="272B32E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4CE9D7" w14:textId="04B3A4BE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C3B302" w14:textId="40B7577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A2BD34" w14:textId="0241595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0D5C90" w14:textId="3BA4C0C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837EAF" w14:textId="619FDFDB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5BBE0F" w14:textId="539715B2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283C1B" w14:textId="3096CDF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688E18" w14:textId="5A1FF0E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573A207" w14:textId="7B7C31DF" w:rsidR="00845C30" w:rsidRPr="0060740D" w:rsidRDefault="00591905" w:rsidP="00607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91434263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9"/>
    </w:p>
    <w:p w14:paraId="2C7088D3" w14:textId="77777777" w:rsidR="00640062" w:rsidRDefault="0060740D" w:rsidP="00640062">
      <w:pPr>
        <w:keepNext/>
        <w:spacing w:line="360" w:lineRule="auto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B6C808" wp14:editId="7B1176BD">
            <wp:extent cx="3714750" cy="438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DF65" w14:textId="64A831CF" w:rsidR="00845C30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Блок-схема 2-2</w:t>
      </w:r>
    </w:p>
    <w:p w14:paraId="563E25B7" w14:textId="7FB4280B" w:rsidR="00845C30" w:rsidRDefault="00845C30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711CF7" w14:textId="37710A05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9A36F0" w14:textId="653A55D9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9FC5CAC" w14:textId="317BE91C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AA9A9B" w14:textId="20FA186F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8811FF" w14:textId="40273BE7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31E5B5" w14:textId="614633F5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442AB9" w14:textId="1B27EA8E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5DF9EA" w14:textId="614965EA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D7AF07" w14:textId="77777777" w:rsidR="0060740D" w:rsidRDefault="0060740D" w:rsidP="0060740D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43774C5" w14:textId="77777777" w:rsidR="00845C30" w:rsidRPr="00E76B22" w:rsidRDefault="00845C30" w:rsidP="00845C3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264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0"/>
    </w:p>
    <w:p w14:paraId="67FB6EEE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33DB9D98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3990BC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23ED5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2.5;</w:t>
      </w:r>
    </w:p>
    <w:p w14:paraId="4BE1569B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4615C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ED7D339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\brief Функция рассчитывает значение в точке</w:t>
      </w:r>
    </w:p>
    <w:p w14:paraId="68CF1283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/param value значение в точке</w:t>
      </w:r>
    </w:p>
    <w:p w14:paraId="6B061F80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/return Значение функции</w:t>
      </w:r>
    </w:p>
    <w:p w14:paraId="64F371A0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0740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A5AF857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getFunctionLessTreshold(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60D0E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F97B3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E4B57AF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\brief Функция рассчитывает значение в точке</w:t>
      </w:r>
    </w:p>
    <w:p w14:paraId="5B6FD47A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/param value значение в точке</w:t>
      </w:r>
    </w:p>
    <w:p w14:paraId="6C3736F1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/return Значение функции</w:t>
      </w:r>
    </w:p>
    <w:p w14:paraId="1D43A79A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0740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7816FB9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getFunctionEqualTreshold(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A7EF90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E3B9C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5619069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\brief Функция рассчитывает значение в точке</w:t>
      </w:r>
    </w:p>
    <w:p w14:paraId="4AEDE396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/param value значение в точке</w:t>
      </w:r>
    </w:p>
    <w:p w14:paraId="2340CA5C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/return Значение функции</w:t>
      </w:r>
    </w:p>
    <w:p w14:paraId="079FEF3C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0740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DA99309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getFunctionAboveTreshold(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7A89A1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E924C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13F38EA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\brief Точка входа в программу</w:t>
      </w:r>
    </w:p>
    <w:p w14:paraId="61773189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/return 0 в случае успеха</w:t>
      </w:r>
    </w:p>
    <w:p w14:paraId="34B44E61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0740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42FB183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B9B300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14DA9E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0740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0740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3D482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THRESHOLD = 0.5;</w:t>
      </w:r>
    </w:p>
    <w:p w14:paraId="2DCC7BC2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496F9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6074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74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0740D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08B99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CC84ED1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60740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B84606B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73E76D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1982127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THRESHOLD)</w:t>
      </w:r>
    </w:p>
    <w:p w14:paraId="2E0C5A12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E82667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getFunctionLessTreshold(x);</w:t>
      </w:r>
    </w:p>
    <w:p w14:paraId="27160A4C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95C706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THRESHOLD)</w:t>
      </w:r>
    </w:p>
    <w:p w14:paraId="7400FA9B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9B0CC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getFunctionAboveTreshold(x);</w:t>
      </w:r>
    </w:p>
    <w:p w14:paraId="2B474ED2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A79E29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E6B7CDC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A1E853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getFunctionEqualTreshold(x);</w:t>
      </w:r>
    </w:p>
    <w:p w14:paraId="4A5AA147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E9F491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814F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6074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92A6EEC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E5058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08CF612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8C98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9558E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getFunctionLessTreshold(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8403ED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975EA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sqrt(A * pow(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, 2) + 1);</w:t>
      </w:r>
    </w:p>
    <w:p w14:paraId="52183345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3B3CA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4F811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getFunctionEqualTreshold(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6D7A0C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FD7FB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*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+ 3;</w:t>
      </w:r>
    </w:p>
    <w:p w14:paraId="673D85C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4336E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F3568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D0B4AA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getFunctionAboveTreshold(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FCE73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FF2CF" w14:textId="77777777" w:rsidR="0060740D" w:rsidRP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074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sqrt(pow(A, 2) * </w:t>
      </w:r>
      <w:r w:rsidRPr="0060740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074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E62D1A9" w14:textId="77777777" w:rsidR="0060740D" w:rsidRDefault="0060740D" w:rsidP="00607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67C9FA" w14:textId="7ABC7580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F4AF1B" w14:textId="07EE5F2D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EC5F5F2" w14:textId="6B793262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BEB27E" w14:textId="32D27BF1" w:rsidR="0060740D" w:rsidRPr="00E76B22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FCFA00" w14:textId="0011E770" w:rsidR="00B950C0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9E85927" w14:textId="71B1001D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5E42EF" w14:textId="713AA1F7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1646415" w14:textId="33607470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65FBB71" w14:textId="71A68DDA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D9CE00E" w14:textId="264C364E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4CC112C" w14:textId="33BB9FB9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FEB54C6" w14:textId="421FFE3B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068F027" w14:textId="34D1F663" w:rsidR="0060740D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7936CDE" w14:textId="2DC45492" w:rsidR="0060740D" w:rsidRPr="00E76B22" w:rsidRDefault="0060740D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BC847C2" w14:textId="0AB2C7F1" w:rsidR="00B950C0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7AD3056" w14:textId="260226B0" w:rsidR="002E3887" w:rsidRDefault="002E3887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F6148AD" w14:textId="022E0159" w:rsidR="002E3887" w:rsidRPr="00E76B22" w:rsidRDefault="002E3887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BEE5B97" w14:textId="77777777" w:rsidR="00E76B22" w:rsidRDefault="00E76B22" w:rsidP="00E76B2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265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1"/>
    </w:p>
    <w:p w14:paraId="09C40785" w14:textId="45E872E2" w:rsidR="00B950C0" w:rsidRDefault="002E3887" w:rsidP="00FF106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8C33ED" wp14:editId="4C8B700A">
            <wp:extent cx="5940425" cy="8921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C3BE" w14:textId="50AF75DA" w:rsidR="00E76B22" w:rsidRDefault="002E3887" w:rsidP="00FF106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90F06" wp14:editId="28F4830E">
            <wp:extent cx="5940425" cy="9759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CCF" w14:textId="77777777" w:rsidR="00640062" w:rsidRDefault="002E3887" w:rsidP="0064006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B8D129A" wp14:editId="299315A9">
            <wp:extent cx="5940425" cy="8959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0B4" w14:textId="0A288037" w:rsidR="00E76B22" w:rsidRPr="0033299F" w:rsidRDefault="00640062" w:rsidP="00640062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тестовых пр</w:t>
      </w:r>
      <w:r w:rsidR="00187E35">
        <w:rPr>
          <w:sz w:val="28"/>
          <w:szCs w:val="28"/>
        </w:rPr>
        <w:t>имеров для задания 2-2</w:t>
      </w:r>
      <w:r w:rsidRPr="00640062">
        <w:rPr>
          <w:sz w:val="28"/>
          <w:szCs w:val="28"/>
        </w:rPr>
        <w:t xml:space="preserve"> на С++</w:t>
      </w:r>
    </w:p>
    <w:p w14:paraId="77B13C64" w14:textId="77777777" w:rsidR="00E76B22" w:rsidRP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DF0E1" w14:textId="70CEE40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0F6106" w14:textId="0509F3B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D80A86" w14:textId="20189C5C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333B8D" w14:textId="2780910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487650" w14:textId="18EF9A74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05213E" w14:textId="4ED91DD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5AA488" w14:textId="0266F70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1FD109" w14:textId="36A32C0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DCC649" w14:textId="2CAFABC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D88D1" w14:textId="2156BB7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631356" w14:textId="4EE97FD1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D949E4" w14:textId="20F4AF4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0A1F3F" w14:textId="0457603A" w:rsidR="00B950C0" w:rsidRPr="00E76B22" w:rsidRDefault="00B950C0" w:rsidP="00B950C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1434266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2"/>
    </w:p>
    <w:p w14:paraId="3FF0F028" w14:textId="77777777" w:rsidR="00640062" w:rsidRDefault="002E3887" w:rsidP="0064006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9761159" wp14:editId="018461BF">
            <wp:extent cx="2428875" cy="800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B9C" w14:textId="19E502B1" w:rsidR="00C22E25" w:rsidRPr="00640062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тестового примера для задания 2-2 в </w:t>
      </w:r>
      <w:r w:rsidRPr="00640062">
        <w:rPr>
          <w:sz w:val="28"/>
          <w:szCs w:val="28"/>
          <w:lang w:val="en-US"/>
        </w:rPr>
        <w:t>Excel</w:t>
      </w:r>
    </w:p>
    <w:p w14:paraId="609A2E04" w14:textId="18D20D44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53B59B" w14:textId="1F6AD53A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082C458" w14:textId="13B35F9A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67658B" w14:textId="10AF7418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6057417" w14:textId="0A43791D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8A1072" w14:textId="20A5C71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2D4C4B6" w14:textId="078B226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B4A528" w14:textId="5030EF82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61315C" w14:textId="2BAF55D0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7BD9AB" w14:textId="2A5A3377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751480" w14:textId="63A067A6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B5381A" w14:textId="12360D66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EACAE43" w14:textId="01A620A0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3E5D42" w14:textId="3C8CA397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6CAB66" w14:textId="35F85633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0FBCF8" w14:textId="5DD132C9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9627CE" w14:textId="4481DB0F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BDA464" w14:textId="3A587748" w:rsidR="00FF106C" w:rsidRPr="00640062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B7364C" w14:textId="1AE24627" w:rsidR="00FF106C" w:rsidRDefault="00FF106C" w:rsidP="00FF106C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91434267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13"/>
    </w:p>
    <w:p w14:paraId="758B562C" w14:textId="77777777" w:rsidR="00FF106C" w:rsidRPr="002A7C10" w:rsidRDefault="00FF106C" w:rsidP="00FF106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91434268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2DF91615" w14:textId="25B1B7A9" w:rsidR="00FF106C" w:rsidRDefault="00FF106C" w:rsidP="00845C30">
      <w:pPr>
        <w:spacing w:line="360" w:lineRule="auto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F106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439" w14:paraId="484FBF11" w14:textId="77777777" w:rsidTr="00924439">
        <w:tc>
          <w:tcPr>
            <w:tcW w:w="4672" w:type="dxa"/>
          </w:tcPr>
          <w:p w14:paraId="1DB1EF41" w14:textId="7FC14037" w:rsidR="00924439" w:rsidRPr="00924439" w:rsidRDefault="00924439" w:rsidP="00845C3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673" w:type="dxa"/>
          </w:tcPr>
          <w:p w14:paraId="4E34528D" w14:textId="36622C26" w:rsidR="00924439" w:rsidRDefault="00924439" w:rsidP="00845C3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Задача</w:t>
            </w:r>
          </w:p>
        </w:tc>
      </w:tr>
      <w:tr w:rsidR="00924439" w14:paraId="360784B1" w14:textId="77777777" w:rsidTr="00924439">
        <w:tc>
          <w:tcPr>
            <w:tcW w:w="4672" w:type="dxa"/>
          </w:tcPr>
          <w:p w14:paraId="3661D2D5" w14:textId="4E4F6EBD" w:rsidR="00924439" w:rsidRDefault="00924439" w:rsidP="00845C3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73" w:type="dxa"/>
          </w:tcPr>
          <w:p w14:paraId="61E1FF2E" w14:textId="086903A1" w:rsidR="00924439" w:rsidRDefault="00924439" w:rsidP="00845C30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Дано число x. Вывести в порядке возрастания числа: sin x, cos x, ln x. Если при каком либо x некоторые из выражений не имеют смысла, вывести сообщение об этом и сравнивать значения только тех, которые имеют смысл.</w:t>
            </w:r>
          </w:p>
        </w:tc>
      </w:tr>
    </w:tbl>
    <w:p w14:paraId="2DDFA52A" w14:textId="58581A7B" w:rsidR="00FF106C" w:rsidRDefault="00FF106C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FCC802" w14:textId="6A91E112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9746267" w14:textId="00EFF4B8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8BEE85" w14:textId="634A1638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4346A3" w14:textId="2BF9A6BE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7EA476" w14:textId="4C7809C0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41ADE25" w14:textId="05C911A7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B6EFD7" w14:textId="3E1BB91D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99553E" w14:textId="3D67FED8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A87DB5" w14:textId="2FEB6F68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1DBCC6" w14:textId="6DDFE985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0E7B3E" w14:textId="409AD0F7" w:rsidR="00924439" w:rsidRDefault="00924439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FA7B32" w14:textId="77777777" w:rsidR="00924439" w:rsidRPr="00A0741F" w:rsidRDefault="00924439" w:rsidP="00924439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5" w:name="_Toc91434269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245B132" w14:textId="77777777" w:rsidR="00640062" w:rsidRDefault="00640062" w:rsidP="00640062">
      <w:pPr>
        <w:keepNext/>
        <w:spacing w:line="360" w:lineRule="auto"/>
        <w:jc w:val="center"/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CC2E2" wp14:editId="10D5CD96">
            <wp:extent cx="5940425" cy="54889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EE" w14:textId="7EF3B923" w:rsidR="00924439" w:rsidRPr="00EB32C0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 w:rsidRPr="00640062">
        <w:rPr>
          <w:sz w:val="28"/>
          <w:szCs w:val="28"/>
        </w:rPr>
        <w:fldChar w:fldCharType="end"/>
      </w:r>
      <w:r w:rsidRPr="00EB32C0">
        <w:rPr>
          <w:sz w:val="28"/>
          <w:szCs w:val="28"/>
        </w:rPr>
        <w:t xml:space="preserve"> - </w:t>
      </w:r>
      <w:r w:rsidRPr="00640062">
        <w:rPr>
          <w:sz w:val="28"/>
          <w:szCs w:val="28"/>
        </w:rPr>
        <w:t>Блок-схема 2-3</w:t>
      </w:r>
    </w:p>
    <w:p w14:paraId="2A9FECDA" w14:textId="54F18577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9A0BFB" w14:textId="40CA8FA6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F5A99F" w14:textId="2C791C31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D3B5F10" w14:textId="29BACBCB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29028F" w14:textId="065423A9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8B9AC" w14:textId="4F27ECED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B91A16" w14:textId="5D2A9D99" w:rsidR="00640062" w:rsidRPr="00EB32C0" w:rsidRDefault="0064006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2F9E60" w14:textId="24AFC0A1" w:rsidR="00640062" w:rsidRPr="00ED4C3B" w:rsidRDefault="00640062" w:rsidP="0064006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6" w:name="_Toc9143427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D4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6"/>
    </w:p>
    <w:p w14:paraId="58363037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E48007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0626A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D9C3620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Считывает натуральное число из консоли.</w:t>
      </w:r>
    </w:p>
    <w:p w14:paraId="4CD55D9D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message Мотивационное сообщение для пользователя.</w:t>
      </w:r>
    </w:p>
    <w:p w14:paraId="307530C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Натуральное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ADCBC27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212ADBB1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read_number(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400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ADFA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20485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F9444C6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сортировки по возрастанию трех чисел.</w:t>
      </w:r>
    </w:p>
    <w:p w14:paraId="161F2D55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451AE1B5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3351AFB3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5FCE42C9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0 в случае успеха.</w:t>
      </w:r>
    </w:p>
    <w:p w14:paraId="06E5144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D47B9EB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ascendingSort(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B422D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99456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4AC4EE1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сортировки по возрастанию двух чисел.</w:t>
      </w:r>
    </w:p>
    <w:p w14:paraId="715AEAF2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47F4449E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00F9413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0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случае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успеха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5485A7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14:paraId="73C4300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ascendingSort(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327A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4100D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0A87DEA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нахождения минимального из трех чисел.</w:t>
      </w:r>
    </w:p>
    <w:p w14:paraId="0AF366E2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36BE9CBB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498F875A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2248643C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минимальное из трех чисел.</w:t>
      </w:r>
    </w:p>
    <w:p w14:paraId="4E3A11C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C92A8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getMinimum(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07293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857D3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47E4579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Функция нахождения максимального из трех чисел.</w:t>
      </w:r>
    </w:p>
    <w:p w14:paraId="7B3BE455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a первое число.</w:t>
      </w:r>
    </w:p>
    <w:p w14:paraId="43B3859E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b второе число.</w:t>
      </w:r>
    </w:p>
    <w:p w14:paraId="5919D83C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c третье число.</w:t>
      </w:r>
    </w:p>
    <w:p w14:paraId="4F896DD5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максимальное из трех чисел.</w:t>
      </w:r>
    </w:p>
    <w:p w14:paraId="66475DC4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AE51CC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getMaximum(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E638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BF17A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2BBB634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Узнает, существует ли логарифм в заданной точке \a x.</w:t>
      </w:r>
    </w:p>
    <w:p w14:paraId="0649BD6A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\param x Заданная точка.</w:t>
      </w:r>
    </w:p>
    <w:p w14:paraId="55F43AC9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true, если значение логарифма в заданной точке \a x существует.</w:t>
      </w:r>
    </w:p>
    <w:p w14:paraId="15802277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FB6E2D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isCalculated(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29CB2B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401C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43A4B18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\brief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входа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программу</w:t>
      </w: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03BE635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06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\return 0 в случае успеха.</w:t>
      </w:r>
    </w:p>
    <w:p w14:paraId="34FB4863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714BC3B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185FB1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FEDBD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64006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5180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B6C817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26D92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read_number(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654286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sine = sin(NUMBER);</w:t>
      </w:r>
    </w:p>
    <w:p w14:paraId="7BB5DF9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Синус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sine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FF76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cosine = cos(NUMBER);</w:t>
      </w:r>
    </w:p>
    <w:p w14:paraId="15D21563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Косинус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cosine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8B45F1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(isCalculated(NUMBER)) {</w:t>
      </w:r>
    </w:p>
    <w:p w14:paraId="7506F34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logarithm = log(NUMBER);</w:t>
      </w:r>
    </w:p>
    <w:p w14:paraId="26AF1A7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Логарифм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logarithm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7523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ascendingSort(sine, cosine, logarithm);</w:t>
      </w:r>
    </w:p>
    <w:p w14:paraId="163A2C6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sine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cosine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logarithm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0C5264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5A75F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76C6E74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"Логарифм не вычисляется"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63D4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ascendingSort(sine, cosine);</w:t>
      </w:r>
    </w:p>
    <w:p w14:paraId="26FA4854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std::cout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sine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cosine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AB58F7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4C9C1F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0E225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48054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</w:t>
      </w:r>
    </w:p>
    <w:p w14:paraId="7AFE3114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ADBB63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7FA86D4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133FE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86F59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904B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getMinimum(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7AC43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E86BD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F023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48DF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5EC2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093D0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38CFF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getMaximum(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4E4F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4162E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CED9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3D5B4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A5366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E574F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830D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ascendingSort(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276CD9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879427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44B756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3FD6F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getMinimum(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E5F51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getMaximum(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B980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</w:t>
      </w:r>
    </w:p>
    <w:p w14:paraId="1AA3B96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14:paraId="160B959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 -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738B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9C74E5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14FB7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0670B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ascendingSort(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DBDC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75323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6D549D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auxiliary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3B7EB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C384A5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auxiliary;</w:t>
      </w:r>
    </w:p>
    <w:p w14:paraId="4DC4725A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63BA5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EF842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AE8883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80572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read_number(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400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B5D58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DAA8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4F5DC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5D28BE74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64006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F1F578E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706EE69B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91CA9B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697B8" w14:textId="77777777" w:rsidR="00640062" w:rsidRP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isCalculated(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400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400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7278B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44ADB9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0;</w:t>
      </w:r>
    </w:p>
    <w:p w14:paraId="4EC9952E" w14:textId="77777777" w:rsidR="00640062" w:rsidRDefault="00640062" w:rsidP="00640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A15B11" w14:textId="266CF308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B45445" w14:textId="6D11B727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BAC3612" w14:textId="78A347BF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B046A37" w14:textId="636B9552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4C66B9" w14:textId="5B0D8B5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1A68089" w14:textId="5B9DE70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B3E608" w14:textId="378CA47D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98F123F" w14:textId="70BBD59F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0FF33B0" w14:textId="096EDBC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CF1357B" w14:textId="4C9D9CA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58EAA86" w14:textId="5D30AEF2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FB452B5" w14:textId="33D5A699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66501F1" w14:textId="0C084389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138F19" w14:textId="6D6591FD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9E83EE" w14:textId="18382664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D259794" w14:textId="6634ED05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775B402" w14:textId="1987666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6F4CCF" w14:textId="1AE29C89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9BE6A6" w14:textId="31EC2E98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2D668F1" w14:textId="373FF4DE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AFADDD5" w14:textId="77777777" w:rsidR="00640062" w:rsidRDefault="00640062" w:rsidP="0064006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91434271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17"/>
    </w:p>
    <w:p w14:paraId="2BA1BA66" w14:textId="7ED5F95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F0FE1A" wp14:editId="08995EC9">
            <wp:extent cx="5940425" cy="13627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F06" w14:textId="77777777" w:rsidR="00640062" w:rsidRDefault="00640062" w:rsidP="00640062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6F9BFAB5" wp14:editId="38255589">
            <wp:extent cx="5940425" cy="1379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9062" w14:textId="7B321FA2" w:rsidR="00640062" w:rsidRPr="00640062" w:rsidRDefault="00640062" w:rsidP="00640062">
      <w:pPr>
        <w:pStyle w:val="aa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0062">
        <w:rPr>
          <w:sz w:val="28"/>
          <w:szCs w:val="28"/>
        </w:rPr>
        <w:t xml:space="preserve">Рисунок </w:t>
      </w:r>
      <w:r w:rsidRPr="00640062">
        <w:rPr>
          <w:sz w:val="28"/>
          <w:szCs w:val="28"/>
        </w:rPr>
        <w:fldChar w:fldCharType="begin"/>
      </w:r>
      <w:r w:rsidRPr="00640062">
        <w:rPr>
          <w:sz w:val="28"/>
          <w:szCs w:val="28"/>
        </w:rPr>
        <w:instrText xml:space="preserve"> SEQ Рисунок \* ARABIC </w:instrText>
      </w:r>
      <w:r w:rsidRPr="00640062">
        <w:rPr>
          <w:sz w:val="28"/>
          <w:szCs w:val="28"/>
        </w:rPr>
        <w:fldChar w:fldCharType="separate"/>
      </w:r>
      <w:r w:rsidRPr="00640062">
        <w:rPr>
          <w:noProof/>
          <w:sz w:val="28"/>
          <w:szCs w:val="28"/>
        </w:rPr>
        <w:t>7</w:t>
      </w:r>
      <w:r w:rsidRPr="00640062">
        <w:rPr>
          <w:sz w:val="28"/>
          <w:szCs w:val="28"/>
        </w:rPr>
        <w:fldChar w:fldCharType="end"/>
      </w:r>
      <w:r w:rsidRPr="00640062">
        <w:rPr>
          <w:sz w:val="28"/>
          <w:szCs w:val="28"/>
        </w:rPr>
        <w:t xml:space="preserve"> - Решение тестовых примеров для задания 2-3 на С++</w:t>
      </w:r>
    </w:p>
    <w:p w14:paraId="7A1D1374" w14:textId="3B43A38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E46122" w14:textId="506F23F3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2C30FDF" w14:textId="2044BBC0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7E37125" w14:textId="3B785B5A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556D68" w14:textId="4F52DCDD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EFD8F6" w14:textId="64632491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A7EA84A" w14:textId="780B0203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5912D7" w14:textId="4934B5B8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2C381A" w14:textId="6970F244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0B1D14" w14:textId="1E676434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7BF3DB" w14:textId="51471803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7103E2" w14:textId="1DAEB1F2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F11CEF" w14:textId="526B60C7" w:rsidR="00640062" w:rsidRDefault="00640062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FD33505" w14:textId="743C04E4" w:rsidR="00705244" w:rsidRPr="00705244" w:rsidRDefault="00705244" w:rsidP="0070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8" w:name="_Toc91434272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Калькуляторе</w:t>
      </w:r>
      <w:bookmarkEnd w:id="18"/>
    </w:p>
    <w:p w14:paraId="7C6C93EC" w14:textId="00610619" w:rsidR="00705244" w:rsidRDefault="00705244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FD84A" wp14:editId="57194B0D">
            <wp:extent cx="3895725" cy="3009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8E6D" w14:textId="4533EA72" w:rsidR="00705244" w:rsidRPr="00640062" w:rsidRDefault="00705244" w:rsidP="0064006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B5F3CC" wp14:editId="2656D7E4">
            <wp:extent cx="3895725" cy="3038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44" w:rsidRPr="00640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FF"/>
    <w:rsid w:val="00100641"/>
    <w:rsid w:val="00187E35"/>
    <w:rsid w:val="002908B1"/>
    <w:rsid w:val="002D1BFD"/>
    <w:rsid w:val="002D5DDD"/>
    <w:rsid w:val="002E3887"/>
    <w:rsid w:val="002E4217"/>
    <w:rsid w:val="003004F1"/>
    <w:rsid w:val="003227DE"/>
    <w:rsid w:val="0033299F"/>
    <w:rsid w:val="00343C13"/>
    <w:rsid w:val="00344E24"/>
    <w:rsid w:val="003B58D7"/>
    <w:rsid w:val="00453752"/>
    <w:rsid w:val="00471750"/>
    <w:rsid w:val="004A270C"/>
    <w:rsid w:val="005337B7"/>
    <w:rsid w:val="00591905"/>
    <w:rsid w:val="005A3F6B"/>
    <w:rsid w:val="005D0EE0"/>
    <w:rsid w:val="005D2A3C"/>
    <w:rsid w:val="0060740D"/>
    <w:rsid w:val="00626DE5"/>
    <w:rsid w:val="00640062"/>
    <w:rsid w:val="0068440D"/>
    <w:rsid w:val="006C1E35"/>
    <w:rsid w:val="006F4EFF"/>
    <w:rsid w:val="00701C63"/>
    <w:rsid w:val="00705244"/>
    <w:rsid w:val="00754F6B"/>
    <w:rsid w:val="00760EA7"/>
    <w:rsid w:val="007B03ED"/>
    <w:rsid w:val="00836AED"/>
    <w:rsid w:val="00845C30"/>
    <w:rsid w:val="00893A4A"/>
    <w:rsid w:val="00924439"/>
    <w:rsid w:val="009976FF"/>
    <w:rsid w:val="009D4DDD"/>
    <w:rsid w:val="00A0741F"/>
    <w:rsid w:val="00A862BC"/>
    <w:rsid w:val="00B54987"/>
    <w:rsid w:val="00B950C0"/>
    <w:rsid w:val="00C11E1B"/>
    <w:rsid w:val="00C22E25"/>
    <w:rsid w:val="00CC17DC"/>
    <w:rsid w:val="00D224DB"/>
    <w:rsid w:val="00D50876"/>
    <w:rsid w:val="00E50269"/>
    <w:rsid w:val="00E651F0"/>
    <w:rsid w:val="00E76B22"/>
    <w:rsid w:val="00EB32C0"/>
    <w:rsid w:val="00ED4C3B"/>
    <w:rsid w:val="00F33DE6"/>
    <w:rsid w:val="00FB554C"/>
    <w:rsid w:val="00FE28D5"/>
    <w:rsid w:val="00FF073A"/>
    <w:rsid w:val="00FF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ED2"/>
  <w15:chartTrackingRefBased/>
  <w15:docId w15:val="{90798364-043A-444B-B8DD-DE8B539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6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F6B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A3F6B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3F6B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5A3F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5A3F6B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5498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5D0EE0"/>
    <w:rPr>
      <w:color w:val="808080"/>
    </w:rPr>
  </w:style>
  <w:style w:type="table" w:styleId="a8">
    <w:name w:val="Table Grid"/>
    <w:basedOn w:val="a1"/>
    <w:uiPriority w:val="39"/>
    <w:rsid w:val="00FF1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FF10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1"/>
    <w:uiPriority w:val="46"/>
    <w:rsid w:val="009244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caption"/>
    <w:basedOn w:val="a"/>
    <w:next w:val="a"/>
    <w:uiPriority w:val="35"/>
    <w:unhideWhenUsed/>
    <w:qFormat/>
    <w:rsid w:val="006400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13AF4-713D-4512-998B-FF4DDE72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21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Gaknas</cp:lastModifiedBy>
  <cp:revision>17</cp:revision>
  <dcterms:created xsi:type="dcterms:W3CDTF">2021-12-14T13:05:00Z</dcterms:created>
  <dcterms:modified xsi:type="dcterms:W3CDTF">2021-12-26T15:04:00Z</dcterms:modified>
</cp:coreProperties>
</file>