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1.xml" ContentType="application/vnd.openxmlformats-officedocument.wordprocessingml.head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2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header3.xml" ContentType="application/vnd.openxmlformats-officedocument.wordprocessingml.head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header4.xml" ContentType="application/vnd.openxmlformats-officedocument.wordprocessingml.head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BF32D2" w:rsidRPr="000707FA" w:rsidRDefault="006D1321">
      <w:pPr>
        <w:framePr w:h="16793" w:wrap="notBeside" w:vAnchor="text" w:hAnchor="text" w:xAlign="center" w:y="1"/>
        <w:jc w:val="center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fldChar w:fldCharType="begin"/>
      </w:r>
      <w:r w:rsidRPr="000707FA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0707FA">
        <w:rPr>
          <w:rFonts w:ascii="宋体" w:eastAsia="宋体" w:hAnsi="宋体" w:hint="eastAsia"/>
          <w:sz w:val="28"/>
          <w:szCs w:val="28"/>
        </w:rPr>
        <w:instrText>新建文件夹</w:instrText>
      </w:r>
      <w:r w:rsidRPr="000707FA">
        <w:rPr>
          <w:rFonts w:ascii="宋体" w:eastAsia="宋体" w:hAnsi="宋体"/>
          <w:sz w:val="28"/>
          <w:szCs w:val="28"/>
        </w:rPr>
        <w:instrText xml:space="preserve">\\media\\image1.jpeg" \* MERGEFORMATINET </w:instrText>
      </w:r>
      <w:r w:rsidRPr="000707FA">
        <w:rPr>
          <w:rFonts w:ascii="宋体" w:eastAsia="宋体" w:hAnsi="宋体"/>
          <w:sz w:val="28"/>
          <w:szCs w:val="28"/>
        </w:rPr>
        <w:fldChar w:fldCharType="separate"/>
      </w:r>
      <w:r w:rsidR="00E178FA" w:rsidRPr="000707FA">
        <w:rPr>
          <w:rFonts w:ascii="宋体" w:eastAsia="宋体" w:hAnsi="宋体"/>
          <w:sz w:val="28"/>
          <w:szCs w:val="28"/>
        </w:rPr>
        <w:fldChar w:fldCharType="begin"/>
      </w:r>
      <w:r w:rsidR="00E178FA" w:rsidRPr="000707FA">
        <w:rPr>
          <w:rFonts w:ascii="宋体" w:eastAsia="宋体" w:hAnsi="宋体"/>
          <w:sz w:val="28"/>
          <w:szCs w:val="28"/>
        </w:rPr>
        <w:instrText xml:space="preserve"> INCLUDEPICTURE  "C:\\Users\\Administrator\\Desktop\\极速-PDF\\中國軍事通史\\media\\image1.jpeg" \* MERGEFORMATINET </w:instrText>
      </w:r>
      <w:r w:rsidR="00E178FA" w:rsidRPr="000707FA">
        <w:rPr>
          <w:rFonts w:ascii="宋体" w:eastAsia="宋体" w:hAnsi="宋体"/>
          <w:sz w:val="28"/>
          <w:szCs w:val="28"/>
        </w:rPr>
        <w:fldChar w:fldCharType="separate"/>
      </w:r>
      <w:r w:rsidR="00104945" w:rsidRPr="000707FA">
        <w:rPr>
          <w:rFonts w:ascii="宋体" w:eastAsia="宋体" w:hAnsi="宋体"/>
          <w:sz w:val="28"/>
          <w:szCs w:val="28"/>
        </w:rPr>
        <w:fldChar w:fldCharType="begin"/>
      </w:r>
      <w:r w:rsidR="00104945" w:rsidRPr="000707FA">
        <w:rPr>
          <w:rFonts w:ascii="宋体" w:eastAsia="宋体" w:hAnsi="宋体"/>
          <w:sz w:val="28"/>
          <w:szCs w:val="28"/>
        </w:rPr>
        <w:instrText xml:space="preserve"> INCLUDEPICTURE  "C:\\Users\\Administrator\\Desktop\\pdf\\中國軍事通史\\media\\image1.jpeg" \* MERGEFORMATINET </w:instrText>
      </w:r>
      <w:r w:rsidR="00104945" w:rsidRPr="000707FA">
        <w:rPr>
          <w:rFonts w:ascii="宋体" w:eastAsia="宋体" w:hAnsi="宋体"/>
          <w:sz w:val="28"/>
          <w:szCs w:val="28"/>
        </w:rPr>
        <w:fldChar w:fldCharType="separate"/>
      </w:r>
      <w:r w:rsidR="0085573B" w:rsidRPr="000707FA">
        <w:rPr>
          <w:rFonts w:ascii="宋体" w:eastAsia="宋体" w:hAnsi="宋体"/>
          <w:sz w:val="28"/>
          <w:szCs w:val="28"/>
        </w:rPr>
        <w:fldChar w:fldCharType="begin"/>
      </w:r>
      <w:r w:rsidR="0085573B" w:rsidRPr="000707FA">
        <w:rPr>
          <w:rFonts w:ascii="宋体" w:eastAsia="宋体" w:hAnsi="宋体"/>
          <w:sz w:val="28"/>
          <w:szCs w:val="28"/>
        </w:rPr>
        <w:instrText xml:space="preserve"> </w:instrText>
      </w:r>
      <w:r w:rsidR="0085573B" w:rsidRPr="000707FA">
        <w:rPr>
          <w:rFonts w:ascii="宋体" w:eastAsia="宋体" w:hAnsi="宋体"/>
          <w:sz w:val="28"/>
          <w:szCs w:val="28"/>
        </w:rPr>
        <w:instrText>INCLUDEPICTURE  "C:\\Users\\Administrator\</w:instrText>
      </w:r>
      <w:r w:rsidR="0085573B" w:rsidRPr="000707FA">
        <w:rPr>
          <w:rFonts w:ascii="宋体" w:eastAsia="宋体" w:hAnsi="宋体"/>
          <w:sz w:val="28"/>
          <w:szCs w:val="28"/>
        </w:rPr>
        <w:instrText>\Desktop\\pdf\\</w:instrText>
      </w:r>
      <w:r w:rsidR="0085573B" w:rsidRPr="000707FA">
        <w:rPr>
          <w:rFonts w:ascii="宋体" w:eastAsia="宋体" w:hAnsi="宋体"/>
          <w:sz w:val="28"/>
          <w:szCs w:val="28"/>
        </w:rPr>
        <w:instrText>中國軍事通史</w:instrText>
      </w:r>
      <w:r w:rsidR="0085573B" w:rsidRPr="000707FA">
        <w:rPr>
          <w:rFonts w:ascii="宋体" w:eastAsia="宋体" w:hAnsi="宋体"/>
          <w:sz w:val="28"/>
          <w:szCs w:val="28"/>
        </w:rPr>
        <w:instrText>\\media\\image1.jpeg" \* MERGEFORMATINET</w:instrText>
      </w:r>
      <w:r w:rsidR="0085573B" w:rsidRPr="000707FA">
        <w:rPr>
          <w:rFonts w:ascii="宋体" w:eastAsia="宋体" w:hAnsi="宋体"/>
          <w:sz w:val="28"/>
          <w:szCs w:val="28"/>
        </w:rPr>
        <w:instrText xml:space="preserve"> </w:instrText>
      </w:r>
      <w:r w:rsidR="0085573B" w:rsidRPr="000707FA">
        <w:rPr>
          <w:rFonts w:ascii="宋体" w:eastAsia="宋体" w:hAnsi="宋体"/>
          <w:sz w:val="28"/>
          <w:szCs w:val="28"/>
        </w:rPr>
        <w:fldChar w:fldCharType="separate"/>
      </w:r>
      <w:r w:rsidR="0085573B" w:rsidRPr="000707FA">
        <w:rPr>
          <w:rFonts w:ascii="宋体" w:eastAsia="宋体" w:hAnsi="宋体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5.75pt;height:840pt">
            <v:imagedata r:id="rId7" r:href="rId8"/>
          </v:shape>
        </w:pict>
      </w:r>
      <w:r w:rsidR="0085573B" w:rsidRPr="000707FA">
        <w:rPr>
          <w:rFonts w:ascii="宋体" w:eastAsia="宋体" w:hAnsi="宋体"/>
          <w:sz w:val="28"/>
          <w:szCs w:val="28"/>
        </w:rPr>
        <w:fldChar w:fldCharType="end"/>
      </w:r>
      <w:r w:rsidR="00104945" w:rsidRPr="000707FA">
        <w:rPr>
          <w:rFonts w:ascii="宋体" w:eastAsia="宋体" w:hAnsi="宋体"/>
          <w:sz w:val="28"/>
          <w:szCs w:val="28"/>
        </w:rPr>
        <w:fldChar w:fldCharType="end"/>
      </w:r>
      <w:r w:rsidR="00E178FA" w:rsidRPr="000707FA">
        <w:rPr>
          <w:rFonts w:ascii="宋体" w:eastAsia="宋体" w:hAnsi="宋体"/>
          <w:sz w:val="28"/>
          <w:szCs w:val="28"/>
        </w:rPr>
        <w:fldChar w:fldCharType="end"/>
      </w:r>
      <w:r w:rsidRPr="000707FA">
        <w:rPr>
          <w:rFonts w:ascii="宋体" w:eastAsia="宋体" w:hAnsi="宋体"/>
          <w:sz w:val="28"/>
          <w:szCs w:val="28"/>
        </w:rPr>
        <w:fldChar w:fldCharType="end"/>
      </w:r>
    </w:p>
    <w:p w:rsidR="00BF32D2" w:rsidRPr="000707FA" w:rsidRDefault="00BF32D2">
      <w:pPr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rPr>
          <w:rFonts w:ascii="宋体" w:eastAsia="宋体" w:hAnsi="宋体"/>
          <w:sz w:val="28"/>
          <w:szCs w:val="28"/>
        </w:rPr>
        <w:sectPr w:rsidR="00BF32D2" w:rsidRPr="000707FA">
          <w:pgSz w:w="11900" w:h="16840"/>
          <w:pgMar w:top="0" w:right="389" w:bottom="0" w:left="389" w:header="0" w:footer="3" w:gutter="0"/>
          <w:cols w:space="720"/>
          <w:noEndnote/>
          <w:rtlGutter/>
          <w:docGrid w:linePitch="360"/>
        </w:sectPr>
      </w:pPr>
    </w:p>
    <w:p w:rsidR="00BF32D2" w:rsidRPr="000707FA" w:rsidRDefault="00BF32D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spacing w:before="43" w:after="43"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rPr>
          <w:rFonts w:ascii="宋体" w:eastAsia="宋体" w:hAnsi="宋体"/>
          <w:sz w:val="28"/>
          <w:szCs w:val="28"/>
        </w:rPr>
        <w:sectPr w:rsidR="00BF32D2" w:rsidRPr="000707FA">
          <w:pgSz w:w="11900" w:h="16840"/>
          <w:pgMar w:top="1294" w:right="0" w:bottom="980" w:left="0" w:header="0" w:footer="3" w:gutter="0"/>
          <w:cols w:space="720"/>
          <w:noEndnote/>
          <w:docGrid w:linePitch="360"/>
        </w:sectPr>
      </w:pPr>
    </w:p>
    <w:p w:rsidR="00BF32D2" w:rsidRPr="000707FA" w:rsidRDefault="006D1321">
      <w:pPr>
        <w:pStyle w:val="MSGENFONTSTYLENAMETEMPLATEROLELEVELMSGENFONTSTYLENAMEBYROLEHEADING10"/>
        <w:keepNext/>
        <w:keepLines/>
        <w:shd w:val="clear" w:color="auto" w:fill="auto"/>
        <w:spacing w:after="656"/>
        <w:ind w:right="300"/>
        <w:rPr>
          <w:rFonts w:ascii="宋体" w:eastAsia="宋体" w:hAnsi="宋体"/>
          <w:sz w:val="28"/>
          <w:szCs w:val="28"/>
        </w:rPr>
      </w:pPr>
      <w:bookmarkStart w:id="1" w:name="bookmark0"/>
      <w:r w:rsidRPr="000707FA">
        <w:rPr>
          <w:rFonts w:ascii="宋体" w:eastAsia="宋体" w:hAnsi="宋体"/>
          <w:sz w:val="28"/>
          <w:szCs w:val="28"/>
        </w:rPr>
        <w:t>目 录</w:t>
      </w:r>
      <w:bookmarkEnd w:id="1"/>
    </w:p>
    <w:p w:rsidR="00BF32D2" w:rsidRPr="000707FA" w:rsidRDefault="006D1321">
      <w:pPr>
        <w:pStyle w:val="MSGENFONTSTYLENAMETEMPLATEROLENUMBERMSGENFONTSTYLENAMEBYROLETEXT30"/>
        <w:shd w:val="clear" w:color="auto" w:fill="auto"/>
        <w:spacing w:before="0" w:after="528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第十一卷五代十国军事史</w:t>
      </w:r>
    </w:p>
    <w:p w:rsidR="00BF32D2" w:rsidRPr="000707FA" w:rsidRDefault="006D1321">
      <w:pPr>
        <w:pStyle w:val="2"/>
        <w:shd w:val="clear" w:color="auto" w:fill="auto"/>
        <w:tabs>
          <w:tab w:val="right" w:leader="dot" w:pos="8708"/>
        </w:tabs>
        <w:spacing w:before="0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fldChar w:fldCharType="begin"/>
      </w:r>
      <w:r w:rsidRPr="000707FA">
        <w:rPr>
          <w:rFonts w:ascii="宋体" w:eastAsia="宋体" w:hAnsi="宋体"/>
        </w:rPr>
        <w:instrText xml:space="preserve"> TOC \o "1-5" \h \z </w:instrText>
      </w:r>
      <w:r w:rsidRPr="000707FA">
        <w:rPr>
          <w:rFonts w:ascii="宋体" w:eastAsia="宋体" w:hAnsi="宋体"/>
        </w:rPr>
        <w:fldChar w:fldCharType="separate"/>
      </w:r>
      <w:r w:rsidRPr="000707FA">
        <w:rPr>
          <w:rStyle w:val="MSGENFONTSTYLENAMETEMPLATEROLENUMBERMSGENFONTSTYLENAMEBYROLETABLEOFCONTENTS2MSGENFONTSTYLEMODIFERSPACING6"/>
          <w:rFonts w:ascii="宋体" w:eastAsia="宋体" w:hAnsi="宋体"/>
          <w:b/>
          <w:bCs/>
        </w:rPr>
        <w:t>绪论</w:t>
      </w:r>
      <w:r w:rsidRPr="000707FA">
        <w:rPr>
          <w:rStyle w:val="MSGENFONTSTYLENAMETEMPLATEROLENUMBERMSGENFONTSTYLENAMEBYROLETABLEOFCONTENTS2MSGENFONTSTYLEMODIFERSPACING6"/>
          <w:rFonts w:ascii="宋体" w:eastAsia="宋体" w:hAnsi="宋体"/>
          <w:b/>
          <w:bCs/>
          <w:lang w:val="en-US" w:eastAsia="en-US" w:bidi="en-US"/>
        </w:rPr>
        <w:tab/>
        <w:t xml:space="preserve"> （1)</w:t>
      </w:r>
    </w:p>
    <w:p w:rsidR="00BF32D2" w:rsidRPr="000707FA" w:rsidRDefault="0085573B">
      <w:pPr>
        <w:pStyle w:val="2"/>
        <w:shd w:val="clear" w:color="auto" w:fill="auto"/>
        <w:tabs>
          <w:tab w:val="right" w:leader="dot" w:pos="8708"/>
        </w:tabs>
        <w:spacing w:before="0"/>
        <w:rPr>
          <w:rFonts w:ascii="宋体" w:eastAsia="宋体" w:hAnsi="宋体"/>
        </w:rPr>
      </w:pPr>
      <w:hyperlink w:anchor="bookmark2" w:tooltip="Current Document">
        <w:r w:rsidR="006D1321" w:rsidRPr="000707FA">
          <w:rPr>
            <w:rStyle w:val="MSGENFONTSTYLENAMETEMPLATEROLENUMBERMSGENFONTSTYLENAMEBYROLETABLEOFCONTENTS2MSGENFONTSTYLEMODIFERSPACING6"/>
            <w:rFonts w:ascii="宋体" w:eastAsia="宋体" w:hAnsi="宋体"/>
            <w:b/>
            <w:bCs/>
          </w:rPr>
          <w:t>第一章五代</w:t>
        </w:r>
        <w:r w:rsidR="006D1321" w:rsidRPr="000707FA">
          <w:rPr>
            <w:rStyle w:val="MSGENFONTSTYLENAMETEMPLATEROLENUMBERMSGENFONTSTYLENAMEBYROLETABLEOFCONTENTS2MSGENFONTSTYLEMODIFERNOTBOLD"/>
            <w:rFonts w:ascii="宋体" w:eastAsia="宋体" w:hAnsi="宋体"/>
            <w:lang w:val="zh-CN" w:eastAsia="zh-CN" w:bidi="zh-CN"/>
          </w:rPr>
          <w:t>+</w:t>
        </w:r>
        <w:r w:rsidR="006D1321" w:rsidRPr="000707FA">
          <w:rPr>
            <w:rFonts w:ascii="宋体" w:eastAsia="宋体" w:hAnsi="宋体"/>
          </w:rPr>
          <w:t>国的兴替及其政治、经济概况</w:t>
        </w:r>
        <w:r w:rsidR="006D1321" w:rsidRPr="000707FA">
          <w:rPr>
            <w:rStyle w:val="MSGENFONTSTYLENAMETEMPLATEROLENUMBERMSGENFONTSTYLENAMEBYROLETABLEOFCONTENTS2MSGENFONTSTYLEMODIFERNOTBOLD"/>
            <w:rFonts w:ascii="宋体" w:eastAsia="宋体" w:hAnsi="宋体"/>
          </w:rPr>
          <w:tab/>
          <w:t>（9)</w:t>
        </w:r>
      </w:hyperlink>
    </w:p>
    <w:p w:rsidR="00BF32D2" w:rsidRPr="000707FA" w:rsidRDefault="0085573B">
      <w:pPr>
        <w:pStyle w:val="4"/>
        <w:shd w:val="clear" w:color="auto" w:fill="auto"/>
        <w:tabs>
          <w:tab w:val="right" w:leader="dot" w:pos="8368"/>
        </w:tabs>
        <w:jc w:val="both"/>
        <w:rPr>
          <w:rFonts w:ascii="宋体" w:eastAsia="宋体" w:hAnsi="宋体"/>
        </w:rPr>
      </w:pPr>
      <w:hyperlink w:anchor="bookmark3" w:tooltip="Current Document">
        <w:r w:rsidR="006D1321" w:rsidRPr="000707FA">
          <w:rPr>
            <w:rStyle w:val="3Char"/>
            <w:rFonts w:ascii="宋体" w:eastAsia="宋体" w:hAnsi="宋体"/>
          </w:rPr>
          <w:t>第一节五代十国的兴替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（9)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leader="dot" w:pos="4860"/>
          <w:tab w:val="left" w:leader="dot" w:pos="5064"/>
          <w:tab w:val="right" w:leader="dot" w:pos="8708"/>
        </w:tabs>
        <w:ind w:left="340"/>
        <w:jc w:val="both"/>
        <w:rPr>
          <w:rFonts w:ascii="宋体" w:eastAsia="宋体" w:hAnsi="宋体"/>
        </w:rPr>
      </w:pPr>
      <w:hyperlink w:anchor="bookmark4" w:tooltip="Current Document">
        <w:r w:rsidR="006D1321" w:rsidRPr="000707FA">
          <w:rPr>
            <w:rStyle w:val="3Char"/>
            <w:rFonts w:ascii="宋体" w:eastAsia="宋体" w:hAnsi="宋体"/>
          </w:rPr>
          <w:t>第二节五代十国的政治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 xml:space="preserve"> (16)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7"/>
          <w:tab w:val="right" w:leader="dot" w:pos="8708"/>
        </w:tabs>
        <w:ind w:left="660"/>
        <w:jc w:val="both"/>
        <w:rPr>
          <w:rFonts w:ascii="宋体" w:eastAsia="宋体" w:hAnsi="宋体"/>
        </w:rPr>
      </w:pPr>
      <w:hyperlink w:anchor="bookmark5" w:tooltip="Current Document">
        <w:r w:rsidR="006D1321" w:rsidRPr="000707FA">
          <w:rPr>
            <w:rStyle w:val="3Char"/>
            <w:rFonts w:ascii="宋体" w:eastAsia="宋体" w:hAnsi="宋体"/>
          </w:rPr>
          <w:t>一、</w:t>
        </w:r>
        <w:r w:rsidR="006D1321" w:rsidRPr="000707FA">
          <w:rPr>
            <w:rStyle w:val="3Char"/>
            <w:rFonts w:ascii="宋体" w:eastAsia="宋体" w:hAnsi="宋体"/>
          </w:rPr>
          <w:tab/>
          <w:t>武人执政，战争频繁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（16)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7"/>
          <w:tab w:val="right" w:leader="dot" w:pos="8708"/>
        </w:tabs>
        <w:ind w:left="660"/>
        <w:jc w:val="both"/>
        <w:rPr>
          <w:rFonts w:ascii="宋体" w:eastAsia="宋体" w:hAnsi="宋体"/>
        </w:rPr>
      </w:pPr>
      <w:hyperlink w:anchor="bookmark6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枢密使职权的护大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（19)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leader="dot" w:pos="5882"/>
          <w:tab w:val="left" w:leader="dot" w:pos="7925"/>
        </w:tabs>
        <w:ind w:left="660"/>
        <w:jc w:val="both"/>
        <w:rPr>
          <w:rFonts w:ascii="宋体" w:eastAsia="宋体" w:hAnsi="宋体"/>
        </w:rPr>
      </w:pPr>
      <w:hyperlink w:anchor="bookmark7" w:tooltip="Current Document">
        <w:r w:rsidR="006D1321" w:rsidRPr="000707FA">
          <w:rPr>
            <w:rStyle w:val="3Char"/>
            <w:rFonts w:ascii="宋体" w:eastAsia="宋体" w:hAnsi="宋体"/>
          </w:rPr>
          <w:t>三、 统治集团内红迭起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*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(21)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7"/>
          <w:tab w:val="right" w:leader="dot" w:pos="8708"/>
        </w:tabs>
        <w:ind w:left="660"/>
        <w:jc w:val="both"/>
        <w:rPr>
          <w:rFonts w:ascii="宋体" w:eastAsia="宋体" w:hAnsi="宋体"/>
        </w:rPr>
      </w:pPr>
      <w:hyperlink w:anchor="bookmark8" w:tooltip="Current Document">
        <w:r w:rsidR="006D1321" w:rsidRPr="000707FA">
          <w:rPr>
            <w:rStyle w:val="3Char"/>
            <w:rFonts w:ascii="宋体" w:eastAsia="宋体" w:hAnsi="宋体"/>
          </w:rPr>
          <w:t>四、</w:t>
        </w:r>
        <w:r w:rsidR="006D1321" w:rsidRPr="000707FA">
          <w:rPr>
            <w:rStyle w:val="3Char"/>
            <w:rFonts w:ascii="宋体" w:eastAsia="宋体" w:hAnsi="宋体"/>
          </w:rPr>
          <w:tab/>
          <w:t>宦官、外戚、伶人干政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（23)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7"/>
          <w:tab w:val="right" w:leader="dot" w:pos="8708"/>
        </w:tabs>
        <w:ind w:left="660"/>
        <w:jc w:val="both"/>
        <w:rPr>
          <w:rFonts w:ascii="宋体" w:eastAsia="宋体" w:hAnsi="宋体"/>
        </w:rPr>
      </w:pPr>
      <w:hyperlink w:anchor="bookmark9" w:tooltip="Current Document">
        <w:r w:rsidR="006D1321" w:rsidRPr="000707FA">
          <w:rPr>
            <w:rStyle w:val="3Char"/>
            <w:rFonts w:ascii="宋体" w:eastAsia="宋体" w:hAnsi="宋体"/>
          </w:rPr>
          <w:t>五、</w:t>
        </w:r>
        <w:r w:rsidR="006D1321" w:rsidRPr="000707FA">
          <w:rPr>
            <w:rStyle w:val="3Char"/>
            <w:rFonts w:ascii="宋体" w:eastAsia="宋体" w:hAnsi="宋体"/>
          </w:rPr>
          <w:tab/>
          <w:t>蕃镇的跋扈与衰落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（25)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7"/>
          <w:tab w:val="right" w:leader="dot" w:pos="8708"/>
        </w:tabs>
        <w:ind w:left="660"/>
        <w:jc w:val="both"/>
        <w:rPr>
          <w:rFonts w:ascii="宋体" w:eastAsia="宋体" w:hAnsi="宋体"/>
        </w:rPr>
      </w:pPr>
      <w:hyperlink w:anchor="bookmark10" w:tooltip="Current Document">
        <w:r w:rsidR="006D1321" w:rsidRPr="000707FA">
          <w:rPr>
            <w:rStyle w:val="3Char"/>
            <w:rFonts w:ascii="宋体" w:eastAsia="宋体" w:hAnsi="宋体"/>
          </w:rPr>
          <w:t>六、</w:t>
        </w:r>
        <w:r w:rsidR="006D1321" w:rsidRPr="000707FA">
          <w:rPr>
            <w:rStyle w:val="3Char"/>
            <w:rFonts w:ascii="宋体" w:eastAsia="宋体" w:hAnsi="宋体"/>
          </w:rPr>
          <w:tab/>
          <w:t>法制的严重破坏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（27)</w:t>
        </w:r>
      </w:hyperlink>
    </w:p>
    <w:p w:rsidR="00BF32D2" w:rsidRPr="000707FA" w:rsidRDefault="0085573B">
      <w:pPr>
        <w:pStyle w:val="4"/>
        <w:shd w:val="clear" w:color="auto" w:fill="auto"/>
        <w:tabs>
          <w:tab w:val="right" w:leader="dot" w:pos="8708"/>
        </w:tabs>
        <w:ind w:left="340"/>
        <w:jc w:val="both"/>
        <w:rPr>
          <w:rFonts w:ascii="宋体" w:eastAsia="宋体" w:hAnsi="宋体"/>
        </w:rPr>
      </w:pPr>
      <w:hyperlink w:anchor="bookmark11" w:tooltip="Current Document">
        <w:r w:rsidR="006D1321" w:rsidRPr="000707FA">
          <w:rPr>
            <w:rStyle w:val="3Char"/>
            <w:rFonts w:ascii="宋体" w:eastAsia="宋体" w:hAnsi="宋体"/>
          </w:rPr>
          <w:t>第三节五代十国的经济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 xml:space="preserve"> （29)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7"/>
          <w:tab w:val="right" w:leader="dot" w:pos="8708"/>
        </w:tabs>
        <w:ind w:left="660"/>
        <w:jc w:val="both"/>
        <w:rPr>
          <w:rFonts w:ascii="宋体" w:eastAsia="宋体" w:hAnsi="宋体"/>
        </w:rPr>
      </w:pPr>
      <w:hyperlink w:anchor="bookmark12" w:tooltip="Current Document">
        <w:r w:rsidR="006D1321" w:rsidRPr="000707FA">
          <w:rPr>
            <w:rStyle w:val="3Char"/>
            <w:rFonts w:ascii="宋体" w:eastAsia="宋体" w:hAnsi="宋体"/>
          </w:rPr>
          <w:t>一、</w:t>
        </w:r>
        <w:r w:rsidR="006D1321" w:rsidRPr="000707FA">
          <w:rPr>
            <w:rStyle w:val="3Char"/>
            <w:rFonts w:ascii="宋体" w:eastAsia="宋体" w:hAnsi="宋体"/>
          </w:rPr>
          <w:tab/>
          <w:t>北方经济的严重破坏与部分地区的复苏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（29)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7"/>
          <w:tab w:val="right" w:leader="dot" w:pos="8708"/>
        </w:tabs>
        <w:ind w:left="660"/>
        <w:jc w:val="both"/>
        <w:rPr>
          <w:rFonts w:ascii="宋体" w:eastAsia="宋体" w:hAnsi="宋体"/>
        </w:rPr>
      </w:pPr>
      <w:hyperlink w:anchor="bookmark13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南方经济的迅速发展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（31)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7"/>
          <w:tab w:val="right" w:leader="dot" w:pos="8708"/>
        </w:tabs>
        <w:ind w:left="660"/>
        <w:jc w:val="both"/>
        <w:rPr>
          <w:rFonts w:ascii="宋体" w:eastAsia="宋体" w:hAnsi="宋体"/>
        </w:rPr>
      </w:pPr>
      <w:hyperlink w:anchor="bookmark14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南北双方的经济交往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（33)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7"/>
          <w:tab w:val="right" w:leader="dot" w:pos="8708"/>
        </w:tabs>
        <w:ind w:left="660"/>
        <w:jc w:val="both"/>
        <w:rPr>
          <w:rFonts w:ascii="宋体" w:eastAsia="宋体" w:hAnsi="宋体"/>
        </w:rPr>
      </w:pPr>
      <w:hyperlink w:anchor="bookmark15" w:tooltip="Current Document">
        <w:r w:rsidR="006D1321" w:rsidRPr="000707FA">
          <w:rPr>
            <w:rStyle w:val="3Char"/>
            <w:rFonts w:ascii="宋体" w:eastAsia="宋体" w:hAnsi="宋体"/>
          </w:rPr>
          <w:t>四、</w:t>
        </w:r>
        <w:r w:rsidR="006D1321" w:rsidRPr="000707FA">
          <w:rPr>
            <w:rStyle w:val="3Char"/>
            <w:rFonts w:ascii="宋体" w:eastAsia="宋体" w:hAnsi="宋体"/>
          </w:rPr>
          <w:tab/>
          <w:t>土地占有关系的变化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（35)</w:t>
        </w:r>
      </w:hyperlink>
    </w:p>
    <w:p w:rsidR="00BF32D2" w:rsidRPr="000707FA" w:rsidRDefault="0085573B">
      <w:pPr>
        <w:pStyle w:val="2"/>
        <w:shd w:val="clear" w:color="auto" w:fill="auto"/>
        <w:tabs>
          <w:tab w:val="right" w:leader="dot" w:pos="8708"/>
        </w:tabs>
        <w:spacing w:before="0"/>
        <w:rPr>
          <w:rFonts w:ascii="宋体" w:eastAsia="宋体" w:hAnsi="宋体"/>
        </w:rPr>
      </w:pPr>
      <w:hyperlink w:anchor="bookmark16" w:tooltip="Current Document">
        <w:r w:rsidR="006D1321" w:rsidRPr="000707FA">
          <w:rPr>
            <w:rFonts w:ascii="宋体" w:eastAsia="宋体" w:hAnsi="宋体"/>
          </w:rPr>
          <w:t>第二章五代十国的军事制度</w:t>
        </w:r>
        <w:r w:rsidR="006D1321" w:rsidRPr="000707FA">
          <w:rPr>
            <w:rStyle w:val="MSGENFONTSTYLENAMETEMPLATEROLENUMBERMSGENFONTSTYLENAMEBYROLETABLEOFCONTENTS2MSGENFONTSTYLEMODIFERNOTBOLD"/>
            <w:rFonts w:ascii="宋体" w:eastAsia="宋体" w:hAnsi="宋体"/>
          </w:rPr>
          <w:tab/>
          <w:t>（39)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68"/>
        </w:tabs>
        <w:jc w:val="both"/>
        <w:rPr>
          <w:rFonts w:ascii="宋体" w:eastAsia="宋体" w:hAnsi="宋体"/>
        </w:rPr>
      </w:pPr>
      <w:hyperlink w:anchor="bookmark17" w:tooltip="Current Document">
        <w:r w:rsidR="006D1321" w:rsidRPr="000707FA">
          <w:rPr>
            <w:rFonts w:ascii="宋体" w:eastAsia="宋体" w:hAnsi="宋体"/>
          </w:rPr>
          <w:t>第一节军事领导体制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（39)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68"/>
        </w:tabs>
        <w:jc w:val="both"/>
        <w:rPr>
          <w:rFonts w:ascii="宋体" w:eastAsia="宋体" w:hAnsi="宋体"/>
        </w:rPr>
      </w:pPr>
      <w:hyperlink w:anchor="bookmark18" w:tooltip="Current Document">
        <w:r w:rsidR="006D1321" w:rsidRPr="000707FA">
          <w:rPr>
            <w:rFonts w:ascii="宋体" w:eastAsia="宋体" w:hAnsi="宋体"/>
          </w:rPr>
          <w:t>第二节中央禁军的军事制度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（41)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7"/>
          <w:tab w:val="right" w:leader="dot" w:pos="8708"/>
        </w:tabs>
        <w:ind w:left="660"/>
        <w:jc w:val="both"/>
        <w:rPr>
          <w:rFonts w:ascii="宋体" w:eastAsia="宋体" w:hAnsi="宋体"/>
        </w:rPr>
      </w:pPr>
      <w:hyperlink w:anchor="bookmark19" w:tooltip="Current Document">
        <w:r w:rsidR="006D1321" w:rsidRPr="000707FA">
          <w:rPr>
            <w:rStyle w:val="3Char"/>
            <w:rFonts w:ascii="宋体" w:eastAsia="宋体" w:hAnsi="宋体"/>
          </w:rPr>
          <w:t>一、</w:t>
        </w:r>
        <w:r w:rsidR="006D1321" w:rsidRPr="000707FA">
          <w:rPr>
            <w:rStyle w:val="3Char"/>
            <w:rFonts w:ascii="宋体" w:eastAsia="宋体" w:hAnsi="宋体"/>
          </w:rPr>
          <w:tab/>
          <w:t>中央禁军的建立和发展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（42)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7"/>
          <w:tab w:val="right" w:leader="dot" w:pos="8708"/>
        </w:tabs>
        <w:ind w:left="660"/>
        <w:jc w:val="both"/>
        <w:rPr>
          <w:rFonts w:ascii="宋体" w:eastAsia="宋体" w:hAnsi="宋体"/>
        </w:rPr>
      </w:pPr>
      <w:hyperlink w:anchor="bookmark20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中央禁军的编制体制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（43)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7"/>
          <w:tab w:val="right" w:leader="dot" w:pos="8708"/>
        </w:tabs>
        <w:ind w:left="660"/>
        <w:jc w:val="both"/>
        <w:rPr>
          <w:rFonts w:ascii="宋体" w:eastAsia="宋体" w:hAnsi="宋体"/>
        </w:rPr>
      </w:pPr>
      <w:hyperlink w:anchor="bookmark21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中央禁军的任务和性质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（45)</w:t>
        </w:r>
      </w:hyperlink>
    </w:p>
    <w:p w:rsidR="00BF32D2" w:rsidRPr="000707FA" w:rsidRDefault="0085573B">
      <w:pPr>
        <w:pStyle w:val="4"/>
        <w:shd w:val="clear" w:color="auto" w:fill="auto"/>
        <w:tabs>
          <w:tab w:val="right" w:leader="dot" w:pos="8368"/>
        </w:tabs>
        <w:jc w:val="both"/>
        <w:rPr>
          <w:rFonts w:ascii="宋体" w:eastAsia="宋体" w:hAnsi="宋体"/>
        </w:rPr>
        <w:sectPr w:rsidR="00BF32D2" w:rsidRPr="000707FA">
          <w:type w:val="continuous"/>
          <w:pgSz w:w="11900" w:h="16840"/>
          <w:pgMar w:top="1294" w:right="1241" w:bottom="980" w:left="1241" w:header="0" w:footer="3" w:gutter="647"/>
          <w:cols w:space="720"/>
          <w:noEndnote/>
          <w:rtlGutter/>
          <w:docGrid w:linePitch="360"/>
        </w:sectPr>
      </w:pPr>
      <w:hyperlink w:anchor="bookmark22" w:tooltip="Current Document">
        <w:r w:rsidR="006D1321" w:rsidRPr="000707FA">
          <w:rPr>
            <w:rStyle w:val="3Char"/>
            <w:rFonts w:ascii="宋体" w:eastAsia="宋体" w:hAnsi="宋体"/>
          </w:rPr>
          <w:t>第三节地方军的军事制度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（48)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1"/>
          <w:tab w:val="right" w:leader="dot" w:pos="8702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23" w:tooltip="Current Document">
        <w:r w:rsidR="006D1321" w:rsidRPr="000707FA">
          <w:rPr>
            <w:rStyle w:val="3Char"/>
            <w:rFonts w:ascii="宋体" w:eastAsia="宋体" w:hAnsi="宋体"/>
          </w:rPr>
          <w:t>一、</w:t>
        </w:r>
        <w:r w:rsidR="006D1321" w:rsidRPr="000707FA">
          <w:rPr>
            <w:rStyle w:val="3Char"/>
            <w:rFonts w:ascii="宋体" w:eastAsia="宋体" w:hAnsi="宋体"/>
          </w:rPr>
          <w:tab/>
          <w:t>蕃镇兵的分布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（48)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1"/>
          <w:tab w:val="right" w:leader="dot" w:pos="8702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24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藩镇兵的编制体制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（51)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1"/>
          <w:tab w:val="right" w:leader="dot" w:pos="8702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25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藩镇兵的军事任务及其削弱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（52)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1"/>
          <w:tab w:val="right" w:leader="dot" w:pos="8702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26" w:tooltip="Current Document">
        <w:r w:rsidR="006D1321" w:rsidRPr="000707FA">
          <w:rPr>
            <w:rStyle w:val="3Char"/>
            <w:rFonts w:ascii="宋体" w:eastAsia="宋体" w:hAnsi="宋体"/>
          </w:rPr>
          <w:t>四、</w:t>
        </w:r>
        <w:r w:rsidR="006D1321" w:rsidRPr="000707FA">
          <w:rPr>
            <w:rStyle w:val="3Char"/>
            <w:rFonts w:ascii="宋体" w:eastAsia="宋体" w:hAnsi="宋体"/>
          </w:rPr>
          <w:tab/>
          <w:t>乡兵的建立与发展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（54)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62"/>
        </w:tabs>
        <w:spacing w:line="473" w:lineRule="exact"/>
        <w:jc w:val="both"/>
        <w:rPr>
          <w:rFonts w:ascii="宋体" w:eastAsia="宋体" w:hAnsi="宋体"/>
        </w:rPr>
      </w:pPr>
      <w:hyperlink w:anchor="bookmark27" w:tooltip="Current Document">
        <w:r w:rsidR="006D1321" w:rsidRPr="000707FA">
          <w:rPr>
            <w:rFonts w:ascii="宋体" w:eastAsia="宋体" w:hAnsi="宋体"/>
          </w:rPr>
          <w:t>第四节兵种与兵役制度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（56)</w:t>
        </w:r>
      </w:hyperlink>
    </w:p>
    <w:p w:rsidR="00BF32D2" w:rsidRPr="000707FA" w:rsidRDefault="006D1321">
      <w:pPr>
        <w:pStyle w:val="3"/>
        <w:shd w:val="clear" w:color="auto" w:fill="auto"/>
        <w:tabs>
          <w:tab w:val="left" w:pos="1281"/>
          <w:tab w:val="right" w:leader="dot" w:pos="8702"/>
        </w:tabs>
        <w:spacing w:line="473" w:lineRule="exact"/>
        <w:ind w:left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一、</w:t>
      </w:r>
      <w:r w:rsidRPr="000707FA">
        <w:rPr>
          <w:rFonts w:ascii="宋体" w:eastAsia="宋体" w:hAnsi="宋体"/>
        </w:rPr>
        <w:tab/>
        <w:t>兵种</w:t>
      </w:r>
      <w:r w:rsidRPr="000707FA">
        <w:rPr>
          <w:rFonts w:ascii="宋体" w:eastAsia="宋体" w:hAnsi="宋体"/>
          <w:lang w:val="en-US" w:eastAsia="en-US" w:bidi="en-US"/>
        </w:rPr>
        <w:tab/>
        <w:t>（56)</w:t>
      </w:r>
    </w:p>
    <w:p w:rsidR="00BF32D2" w:rsidRPr="000707FA" w:rsidRDefault="0085573B">
      <w:pPr>
        <w:pStyle w:val="4"/>
        <w:shd w:val="clear" w:color="auto" w:fill="auto"/>
        <w:tabs>
          <w:tab w:val="left" w:pos="1281"/>
          <w:tab w:val="right" w:leader="dot" w:pos="8702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28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兵役制度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（60)</w:t>
        </w:r>
      </w:hyperlink>
    </w:p>
    <w:p w:rsidR="00BF32D2" w:rsidRPr="000707FA" w:rsidRDefault="0085573B">
      <w:pPr>
        <w:pStyle w:val="4"/>
        <w:shd w:val="clear" w:color="auto" w:fill="auto"/>
        <w:tabs>
          <w:tab w:val="right" w:leader="dot" w:pos="8362"/>
        </w:tabs>
        <w:spacing w:line="473" w:lineRule="exact"/>
        <w:jc w:val="both"/>
        <w:rPr>
          <w:rFonts w:ascii="宋体" w:eastAsia="宋体" w:hAnsi="宋体"/>
        </w:rPr>
      </w:pPr>
      <w:hyperlink w:anchor="bookmark29" w:tooltip="Current Document">
        <w:r w:rsidR="006D1321" w:rsidRPr="000707FA">
          <w:rPr>
            <w:rStyle w:val="3Char"/>
            <w:rFonts w:ascii="宋体" w:eastAsia="宋体" w:hAnsi="宋体"/>
          </w:rPr>
          <w:t>第五节后勤保障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（65)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1"/>
          <w:tab w:val="right" w:leader="dot" w:pos="8702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30" w:tooltip="Current Document">
        <w:r w:rsidR="006D1321" w:rsidRPr="000707FA">
          <w:rPr>
            <w:rStyle w:val="3Char"/>
            <w:rFonts w:ascii="宋体" w:eastAsia="宋体" w:hAnsi="宋体"/>
          </w:rPr>
          <w:t>一、</w:t>
        </w:r>
        <w:r w:rsidR="006D1321" w:rsidRPr="000707FA">
          <w:rPr>
            <w:rStyle w:val="3Char"/>
            <w:rFonts w:ascii="宋体" w:eastAsia="宋体" w:hAnsi="宋体"/>
          </w:rPr>
          <w:tab/>
          <w:t>兵器生产及管理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（65)</w:t>
        </w:r>
      </w:hyperlink>
    </w:p>
    <w:p w:rsidR="00BF32D2" w:rsidRPr="000707FA" w:rsidRDefault="006D1321">
      <w:pPr>
        <w:pStyle w:val="3"/>
        <w:shd w:val="clear" w:color="auto" w:fill="auto"/>
        <w:tabs>
          <w:tab w:val="left" w:pos="1281"/>
          <w:tab w:val="right" w:leader="dot" w:pos="8702"/>
        </w:tabs>
        <w:spacing w:line="473" w:lineRule="exact"/>
        <w:ind w:left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二、</w:t>
      </w:r>
      <w:r w:rsidRPr="000707FA">
        <w:rPr>
          <w:rFonts w:ascii="宋体" w:eastAsia="宋体" w:hAnsi="宋体"/>
        </w:rPr>
        <w:tab/>
        <w:t>军马的来源</w:t>
      </w:r>
      <w:r w:rsidRPr="000707FA">
        <w:rPr>
          <w:rFonts w:ascii="宋体" w:eastAsia="宋体" w:hAnsi="宋体"/>
          <w:lang w:val="en-US" w:eastAsia="en-US" w:bidi="en-US"/>
        </w:rPr>
        <w:tab/>
        <w:t>（68)</w:t>
      </w:r>
    </w:p>
    <w:p w:rsidR="00BF32D2" w:rsidRPr="000707FA" w:rsidRDefault="0085573B">
      <w:pPr>
        <w:pStyle w:val="4"/>
        <w:shd w:val="clear" w:color="auto" w:fill="auto"/>
        <w:tabs>
          <w:tab w:val="left" w:pos="1281"/>
          <w:tab w:val="right" w:leader="dot" w:pos="8702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31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军需衣粮的供应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（71)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62"/>
        </w:tabs>
        <w:spacing w:line="473" w:lineRule="exact"/>
        <w:jc w:val="both"/>
        <w:rPr>
          <w:rFonts w:ascii="宋体" w:eastAsia="宋体" w:hAnsi="宋体"/>
        </w:rPr>
      </w:pPr>
      <w:hyperlink w:anchor="bookmark32" w:tooltip="Current Document">
        <w:r w:rsidR="006D1321" w:rsidRPr="000707FA">
          <w:rPr>
            <w:rFonts w:ascii="宋体" w:eastAsia="宋体" w:hAnsi="宋体"/>
          </w:rPr>
          <w:t>第六节军事法规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（74)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702"/>
        </w:tabs>
        <w:spacing w:line="473" w:lineRule="exact"/>
        <w:jc w:val="both"/>
        <w:rPr>
          <w:rFonts w:ascii="宋体" w:eastAsia="宋体" w:hAnsi="宋体"/>
        </w:rPr>
      </w:pPr>
      <w:hyperlink w:anchor="bookmark33" w:tooltip="Current Document">
        <w:r w:rsidR="006D1321" w:rsidRPr="000707FA">
          <w:rPr>
            <w:rFonts w:ascii="宋体" w:eastAsia="宋体" w:hAnsi="宋体"/>
          </w:rPr>
          <w:t>第三章后唐灭后梁及平蜀战争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（78)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62"/>
        </w:tabs>
        <w:spacing w:line="473" w:lineRule="exact"/>
        <w:jc w:val="both"/>
        <w:rPr>
          <w:rFonts w:ascii="宋体" w:eastAsia="宋体" w:hAnsi="宋体"/>
        </w:rPr>
      </w:pPr>
      <w:hyperlink w:anchor="bookmark34" w:tooltip="Current Document">
        <w:r w:rsidR="006D1321" w:rsidRPr="000707FA">
          <w:rPr>
            <w:rFonts w:ascii="宋体" w:eastAsia="宋体" w:hAnsi="宋体"/>
          </w:rPr>
          <w:t>第一节后梁建国后的形势与李克用的扩张发展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（78)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1"/>
          <w:tab w:val="right" w:leader="dot" w:pos="8702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35" w:tooltip="Current Document">
        <w:r w:rsidR="006D1321" w:rsidRPr="000707FA">
          <w:rPr>
            <w:rStyle w:val="3Char"/>
            <w:rFonts w:ascii="宋体" w:eastAsia="宋体" w:hAnsi="宋体"/>
          </w:rPr>
          <w:t>一、</w:t>
        </w:r>
        <w:r w:rsidR="006D1321" w:rsidRPr="000707FA">
          <w:rPr>
            <w:rStyle w:val="3Char"/>
            <w:rFonts w:ascii="宋体" w:eastAsia="宋体" w:hAnsi="宋体"/>
          </w:rPr>
          <w:tab/>
          <w:t>后梁建国后的形势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（78)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1"/>
          <w:tab w:val="right" w:leader="dot" w:pos="8702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36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李克用父子的军政改革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</w:r>
        <w:r w:rsidR="006D1321" w:rsidRPr="000707FA">
          <w:rPr>
            <w:rStyle w:val="3Char"/>
            <w:rFonts w:ascii="宋体" w:eastAsia="宋体" w:hAnsi="宋体"/>
          </w:rPr>
          <w:t xml:space="preserve"> 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 xml:space="preserve">  (79)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1"/>
          <w:tab w:val="right" w:leader="dot" w:pos="8702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37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梁、晋矛盾的激化及双方的战略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（82)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702"/>
        </w:tabs>
        <w:spacing w:line="473" w:lineRule="exact"/>
        <w:ind w:left="340"/>
        <w:jc w:val="both"/>
        <w:rPr>
          <w:rFonts w:ascii="宋体" w:eastAsia="宋体" w:hAnsi="宋体"/>
        </w:rPr>
      </w:pPr>
      <w:hyperlink w:anchor="bookmark38" w:tooltip="Current Document">
        <w:r w:rsidR="006D1321" w:rsidRPr="000707FA">
          <w:rPr>
            <w:rFonts w:ascii="宋体" w:eastAsia="宋体" w:hAnsi="宋体"/>
          </w:rPr>
          <w:t>第二节梁、晋争夺潞州之战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</w:r>
        <w:r w:rsidR="006D1321" w:rsidRPr="000707FA">
          <w:rPr>
            <w:rFonts w:ascii="宋体" w:eastAsia="宋体" w:hAnsi="宋体"/>
          </w:rPr>
          <w:t xml:space="preserve"> </w:t>
        </w:r>
        <w:r w:rsidR="006D1321" w:rsidRPr="000707FA">
          <w:rPr>
            <w:rFonts w:ascii="宋体" w:eastAsia="宋体" w:hAnsi="宋体"/>
            <w:lang w:val="en-US" w:eastAsia="en-US" w:bidi="en-US"/>
          </w:rPr>
          <w:t xml:space="preserve"> （83)</w:t>
        </w:r>
      </w:hyperlink>
    </w:p>
    <w:p w:rsidR="00BF32D2" w:rsidRPr="000707FA" w:rsidRDefault="006D1321">
      <w:pPr>
        <w:pStyle w:val="3"/>
        <w:shd w:val="clear" w:color="auto" w:fill="auto"/>
        <w:tabs>
          <w:tab w:val="left" w:pos="1281"/>
          <w:tab w:val="left" w:leader="dot" w:pos="4129"/>
          <w:tab w:val="left" w:leader="dot" w:pos="4322"/>
          <w:tab w:val="right" w:leader="dot" w:pos="8702"/>
        </w:tabs>
        <w:ind w:left="660"/>
        <w:jc w:val="both"/>
        <w:rPr>
          <w:rFonts w:ascii="宋体" w:eastAsia="宋体" w:hAnsi="宋体"/>
        </w:rPr>
      </w:pPr>
      <w:r w:rsidRPr="000707FA">
        <w:rPr>
          <w:rStyle w:val="MSGENFONTSTYLENAMETEMPLATEROLEMSGENFONTSTYLENAMEBYROLETABLEOFCONTENTSMSGENFONTSTYLEMODIFERSIZE6"/>
          <w:rFonts w:ascii="宋体" w:eastAsia="宋体" w:hAnsi="宋体"/>
          <w:sz w:val="28"/>
          <w:szCs w:val="28"/>
        </w:rPr>
        <w:t>一、</w:t>
      </w:r>
      <w:r w:rsidRPr="000707FA">
        <w:rPr>
          <w:rStyle w:val="MSGENFONTSTYLENAMETEMPLATEROLEMSGENFONTSTYLENAMEBYROLETABLEOFCONTENTSMSGENFONTSTYLEMODIFERSIZE6"/>
          <w:rFonts w:ascii="宋体" w:eastAsia="宋体" w:hAnsi="宋体"/>
          <w:sz w:val="28"/>
          <w:szCs w:val="28"/>
        </w:rPr>
        <w:tab/>
      </w:r>
      <w:r w:rsidRPr="000707FA">
        <w:rPr>
          <w:rFonts w:ascii="宋体" w:eastAsia="宋体" w:hAnsi="宋体"/>
        </w:rPr>
        <w:t>梁军围攻潞州</w:t>
      </w:r>
      <w:r w:rsidRPr="000707FA">
        <w:rPr>
          <w:rFonts w:ascii="宋体" w:eastAsia="宋体" w:hAnsi="宋体"/>
          <w:lang w:val="en-US" w:eastAsia="en-US" w:bidi="en-US"/>
        </w:rPr>
        <w:tab/>
      </w:r>
      <w:r w:rsidRPr="000707FA">
        <w:rPr>
          <w:rFonts w:ascii="宋体" w:eastAsia="宋体" w:hAnsi="宋体"/>
          <w:lang w:val="en-US" w:eastAsia="en-US" w:bidi="en-US"/>
        </w:rPr>
        <w:tab/>
      </w:r>
      <w:r w:rsidRPr="000707FA">
        <w:rPr>
          <w:rFonts w:ascii="宋体" w:eastAsia="宋体" w:hAnsi="宋体"/>
          <w:lang w:val="en-US" w:eastAsia="en-US" w:bidi="en-US"/>
        </w:rPr>
        <w:tab/>
        <w:t>（83)</w:t>
      </w:r>
    </w:p>
    <w:p w:rsidR="00BF32D2" w:rsidRPr="000707FA" w:rsidRDefault="0085573B">
      <w:pPr>
        <w:pStyle w:val="4"/>
        <w:shd w:val="clear" w:color="auto" w:fill="auto"/>
        <w:tabs>
          <w:tab w:val="left" w:pos="1281"/>
          <w:tab w:val="right" w:leader="dot" w:pos="8702"/>
        </w:tabs>
        <w:ind w:left="660"/>
        <w:jc w:val="both"/>
        <w:rPr>
          <w:rFonts w:ascii="宋体" w:eastAsia="宋体" w:hAnsi="宋体"/>
        </w:rPr>
      </w:pPr>
      <w:hyperlink w:anchor="bookmark40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晋军大举反击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（85)</w:t>
        </w:r>
      </w:hyperlink>
    </w:p>
    <w:p w:rsidR="00BF32D2" w:rsidRPr="000707FA" w:rsidRDefault="0085573B">
      <w:pPr>
        <w:pStyle w:val="3"/>
        <w:shd w:val="clear" w:color="auto" w:fill="auto"/>
        <w:tabs>
          <w:tab w:val="left" w:leader="dot" w:pos="5533"/>
          <w:tab w:val="left" w:leader="dot" w:pos="7918"/>
        </w:tabs>
        <w:ind w:left="340"/>
        <w:jc w:val="both"/>
        <w:rPr>
          <w:rFonts w:ascii="宋体" w:eastAsia="宋体" w:hAnsi="宋体"/>
        </w:rPr>
      </w:pPr>
      <w:hyperlink w:anchor="bookmark41" w:tooltip="Current Document">
        <w:r w:rsidR="006D1321" w:rsidRPr="000707FA">
          <w:rPr>
            <w:rFonts w:ascii="宋体" w:eastAsia="宋体" w:hAnsi="宋体"/>
          </w:rPr>
          <w:t>第二节梁、晋争夺河北之战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*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 xml:space="preserve"> </w:t>
        </w:r>
        <w:r w:rsidR="006D1321" w:rsidRPr="000707FA">
          <w:rPr>
            <w:rFonts w:ascii="宋体" w:eastAsia="宋体" w:hAnsi="宋体"/>
          </w:rPr>
          <w:t>(86〉</w:t>
        </w:r>
      </w:hyperlink>
    </w:p>
    <w:p w:rsidR="00BF32D2" w:rsidRPr="000707FA" w:rsidRDefault="006D1321">
      <w:pPr>
        <w:pStyle w:val="3"/>
        <w:shd w:val="clear" w:color="auto" w:fill="auto"/>
        <w:tabs>
          <w:tab w:val="left" w:pos="1281"/>
          <w:tab w:val="right" w:leader="dot" w:pos="8702"/>
        </w:tabs>
        <w:spacing w:after="8" w:line="280" w:lineRule="exact"/>
        <w:ind w:left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一、</w:t>
      </w:r>
      <w:r w:rsidRPr="000707FA">
        <w:rPr>
          <w:rFonts w:ascii="宋体" w:eastAsia="宋体" w:hAnsi="宋体"/>
        </w:rPr>
        <w:tab/>
        <w:t>柏乡之战</w:t>
      </w:r>
      <w:r w:rsidRPr="000707FA">
        <w:rPr>
          <w:rFonts w:ascii="宋体" w:eastAsia="宋体" w:hAnsi="宋体"/>
          <w:lang w:val="en-US" w:eastAsia="en-US" w:bidi="en-US"/>
        </w:rPr>
        <w:tab/>
        <w:t>（87)</w:t>
      </w:r>
    </w:p>
    <w:p w:rsidR="00BF32D2" w:rsidRPr="000707FA" w:rsidRDefault="0085573B">
      <w:pPr>
        <w:pStyle w:val="4"/>
        <w:shd w:val="clear" w:color="auto" w:fill="auto"/>
        <w:tabs>
          <w:tab w:val="left" w:pos="1281"/>
          <w:tab w:val="right" w:leader="dot" w:pos="8702"/>
        </w:tabs>
        <w:spacing w:line="495" w:lineRule="exact"/>
        <w:ind w:left="660"/>
        <w:jc w:val="both"/>
        <w:rPr>
          <w:rFonts w:ascii="宋体" w:eastAsia="宋体" w:hAnsi="宋体"/>
        </w:rPr>
      </w:pPr>
      <w:hyperlink w:anchor="bookmark42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幽州之战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（90)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1"/>
          <w:tab w:val="right" w:leader="dot" w:pos="8702"/>
        </w:tabs>
        <w:spacing w:line="495" w:lineRule="exact"/>
        <w:ind w:left="660"/>
        <w:jc w:val="both"/>
        <w:rPr>
          <w:rFonts w:ascii="宋体" w:eastAsia="宋体" w:hAnsi="宋体"/>
        </w:rPr>
      </w:pPr>
      <w:hyperlink w:anchor="bookmark43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魏州之战与梁军袭击晋阳的失败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（93)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62"/>
        </w:tabs>
        <w:spacing w:line="495" w:lineRule="exact"/>
        <w:jc w:val="both"/>
        <w:rPr>
          <w:rFonts w:ascii="宋体" w:eastAsia="宋体" w:hAnsi="宋体"/>
        </w:rPr>
      </w:pPr>
      <w:hyperlink w:anchor="bookmark44" w:tooltip="Current Document">
        <w:r w:rsidR="006D1321" w:rsidRPr="000707FA">
          <w:rPr>
            <w:rFonts w:ascii="宋体" w:eastAsia="宋体" w:hAnsi="宋体"/>
          </w:rPr>
          <w:t>第四节梁、晋争夺黄河沿岸要点之战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（98)</w:t>
        </w:r>
      </w:hyperlink>
    </w:p>
    <w:p w:rsidR="00BF32D2" w:rsidRPr="000707FA" w:rsidRDefault="006D1321">
      <w:pPr>
        <w:pStyle w:val="3"/>
        <w:shd w:val="clear" w:color="auto" w:fill="auto"/>
        <w:tabs>
          <w:tab w:val="left" w:pos="1281"/>
          <w:tab w:val="right" w:leader="dot" w:pos="8702"/>
        </w:tabs>
        <w:ind w:left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一、</w:t>
      </w:r>
      <w:r w:rsidRPr="000707FA">
        <w:rPr>
          <w:rFonts w:ascii="宋体" w:eastAsia="宋体" w:hAnsi="宋体"/>
        </w:rPr>
        <w:tab/>
        <w:t>杨刘之战</w:t>
      </w:r>
      <w:r w:rsidRPr="000707FA">
        <w:rPr>
          <w:rFonts w:ascii="宋体" w:eastAsia="宋体" w:hAnsi="宋体"/>
          <w:lang w:val="en-US" w:eastAsia="en-US" w:bidi="en-US"/>
        </w:rPr>
        <w:tab/>
        <w:t>（98)</w:t>
      </w:r>
    </w:p>
    <w:p w:rsidR="00BF32D2" w:rsidRPr="000707FA" w:rsidRDefault="0085573B">
      <w:pPr>
        <w:pStyle w:val="4"/>
        <w:shd w:val="clear" w:color="auto" w:fill="auto"/>
        <w:tabs>
          <w:tab w:val="left" w:pos="1281"/>
          <w:tab w:val="right" w:leader="dot" w:pos="8702"/>
        </w:tabs>
        <w:ind w:left="660"/>
        <w:jc w:val="both"/>
        <w:rPr>
          <w:rFonts w:ascii="宋体" w:eastAsia="宋体" w:hAnsi="宋体"/>
        </w:rPr>
      </w:pPr>
      <w:hyperlink w:anchor="bookmark45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胡柳陂之战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（99)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1"/>
          <w:tab w:val="right" w:leader="dot" w:pos="8702"/>
        </w:tabs>
        <w:ind w:left="660"/>
        <w:jc w:val="both"/>
        <w:rPr>
          <w:rFonts w:ascii="宋体" w:eastAsia="宋体" w:hAnsi="宋体"/>
        </w:rPr>
      </w:pPr>
      <w:hyperlink w:anchor="bookmark46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德胜之战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（101)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62"/>
        </w:tabs>
        <w:jc w:val="both"/>
        <w:rPr>
          <w:rFonts w:ascii="宋体" w:eastAsia="宋体" w:hAnsi="宋体"/>
        </w:rPr>
      </w:pPr>
      <w:hyperlink w:anchor="bookmark47" w:tooltip="Current Document">
        <w:r w:rsidR="006D1321" w:rsidRPr="000707FA">
          <w:rPr>
            <w:rFonts w:ascii="宋体" w:eastAsia="宋体" w:hAnsi="宋体"/>
          </w:rPr>
          <w:t>第五节同州之战与镇州之战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（102)</w:t>
        </w:r>
      </w:hyperlink>
    </w:p>
    <w:p w:rsidR="00BF32D2" w:rsidRPr="000707FA" w:rsidRDefault="006D1321">
      <w:pPr>
        <w:pStyle w:val="3"/>
        <w:shd w:val="clear" w:color="auto" w:fill="auto"/>
        <w:tabs>
          <w:tab w:val="right" w:leader="dot" w:pos="8702"/>
        </w:tabs>
        <w:spacing w:line="280" w:lineRule="exact"/>
        <w:ind w:left="660"/>
        <w:jc w:val="both"/>
        <w:rPr>
          <w:rFonts w:ascii="宋体" w:eastAsia="宋体" w:hAnsi="宋体"/>
        </w:rPr>
        <w:sectPr w:rsidR="00BF32D2" w:rsidRPr="000707FA">
          <w:footerReference w:type="even" r:id="rId9"/>
          <w:footerReference w:type="default" r:id="rId10"/>
          <w:pgSz w:w="11900" w:h="16840"/>
          <w:pgMar w:top="1294" w:right="1241" w:bottom="980" w:left="1241" w:header="0" w:footer="3" w:gutter="647"/>
          <w:pgNumType w:start="2"/>
          <w:cols w:space="720"/>
          <w:noEndnote/>
          <w:docGrid w:linePitch="360"/>
        </w:sectPr>
      </w:pPr>
      <w:r w:rsidRPr="000707FA">
        <w:rPr>
          <w:rFonts w:ascii="宋体" w:eastAsia="宋体" w:hAnsi="宋体"/>
        </w:rPr>
        <w:t>一、同州之战</w:t>
      </w:r>
      <w:r w:rsidRPr="000707FA">
        <w:rPr>
          <w:rFonts w:ascii="宋体" w:eastAsia="宋体" w:hAnsi="宋体"/>
          <w:lang w:val="en-US" w:eastAsia="en-US" w:bidi="en-US"/>
        </w:rPr>
        <w:tab/>
        <w:t>（102)</w:t>
      </w:r>
    </w:p>
    <w:p w:rsidR="00BF32D2" w:rsidRPr="000707FA" w:rsidRDefault="0085573B">
      <w:pPr>
        <w:pStyle w:val="4"/>
        <w:shd w:val="clear" w:color="auto" w:fill="auto"/>
        <w:tabs>
          <w:tab w:val="right" w:leader="dot" w:pos="8709"/>
        </w:tabs>
        <w:spacing w:after="26" w:line="280" w:lineRule="exact"/>
        <w:ind w:left="660"/>
        <w:jc w:val="both"/>
        <w:rPr>
          <w:rFonts w:ascii="宋体" w:eastAsia="宋体" w:hAnsi="宋体"/>
        </w:rPr>
      </w:pPr>
      <w:hyperlink w:anchor="bookmark48" w:tooltip="Current Document">
        <w:r w:rsidR="006D1321" w:rsidRPr="000707FA">
          <w:rPr>
            <w:rStyle w:val="3Char"/>
            <w:rFonts w:ascii="宋体" w:eastAsia="宋体" w:hAnsi="宋体"/>
          </w:rPr>
          <w:t>二、镇州之战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（103)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89"/>
        </w:tabs>
        <w:spacing w:line="473" w:lineRule="exact"/>
        <w:jc w:val="both"/>
        <w:rPr>
          <w:rFonts w:ascii="宋体" w:eastAsia="宋体" w:hAnsi="宋体"/>
        </w:rPr>
      </w:pPr>
      <w:hyperlink w:anchor="bookmark49" w:tooltip="Current Document">
        <w:r w:rsidR="006D1321" w:rsidRPr="000707FA">
          <w:rPr>
            <w:rFonts w:ascii="宋体" w:eastAsia="宋体" w:hAnsi="宋体"/>
          </w:rPr>
          <w:t>第六节后唐袭汴灭梁之战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（106)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8"/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50" w:tooltip="Current Document">
        <w:r w:rsidR="006D1321" w:rsidRPr="000707FA">
          <w:rPr>
            <w:rStyle w:val="3Char"/>
            <w:rFonts w:ascii="宋体" w:eastAsia="宋体" w:hAnsi="宋体"/>
          </w:rPr>
          <w:t>一、</w:t>
        </w:r>
        <w:r w:rsidR="006D1321" w:rsidRPr="000707FA">
          <w:rPr>
            <w:rStyle w:val="3Char"/>
            <w:rFonts w:ascii="宋体" w:eastAsia="宋体" w:hAnsi="宋体"/>
          </w:rPr>
          <w:tab/>
          <w:t>李存勖建立后唐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（106)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8"/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51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后梁的政治腐败与毋乙、董</w:t>
        </w:r>
        <w:r w:rsidR="0022531C" w:rsidRPr="000707FA">
          <w:rPr>
            <w:rStyle w:val="MSGENFONTSTYLENAMETEMPLATEROLEMSGENFONTSTYLENAMEBYROLETABLEOFCONTENTSMSGENFONTSTYLEMODIFERNAMETimesNewRoman"/>
            <w:rFonts w:ascii="宋体" w:eastAsia="宋体" w:hAnsi="宋体" w:hint="eastAsia"/>
            <w:lang w:eastAsia="zh-CN"/>
          </w:rPr>
          <w:t xml:space="preserve"> </w:t>
        </w:r>
        <w:r w:rsidR="006D1321" w:rsidRPr="000707FA">
          <w:rPr>
            <w:rStyle w:val="3Char"/>
            <w:rFonts w:ascii="宋体" w:eastAsia="宋体" w:hAnsi="宋体"/>
          </w:rPr>
          <w:t>起义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（106)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8"/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52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唐军袭取郓州与梁军反击的失败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（107)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8"/>
          <w:tab w:val="left" w:leader="dot" w:pos="7351"/>
          <w:tab w:val="left" w:leader="dot" w:pos="7735"/>
          <w:tab w:val="left" w:leader="dot" w:pos="7922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53" w:tooltip="Current Document">
        <w:r w:rsidR="006D1321" w:rsidRPr="000707FA">
          <w:rPr>
            <w:rStyle w:val="3Char"/>
            <w:rFonts w:ascii="宋体" w:eastAsia="宋体" w:hAnsi="宋体"/>
          </w:rPr>
          <w:t>四、</w:t>
        </w:r>
        <w:r w:rsidR="006D1321" w:rsidRPr="000707FA">
          <w:rPr>
            <w:rStyle w:val="3Char"/>
            <w:rFonts w:ascii="宋体" w:eastAsia="宋体" w:hAnsi="宋体"/>
          </w:rPr>
          <w:tab/>
          <w:t>后梁分兵北进的企困与后唐的表汴决策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</w:r>
        <w:r w:rsidR="006D1321" w:rsidRPr="000707FA">
          <w:rPr>
            <w:rStyle w:val="3Char"/>
            <w:rFonts w:ascii="宋体" w:eastAsia="宋体" w:hAnsi="宋体"/>
          </w:rPr>
          <w:tab/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（110)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8"/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54" w:tooltip="Current Document">
        <w:r w:rsidR="006D1321" w:rsidRPr="000707FA">
          <w:rPr>
            <w:rStyle w:val="3Char"/>
            <w:rFonts w:ascii="宋体" w:eastAsia="宋体" w:hAnsi="宋体"/>
          </w:rPr>
          <w:t>五、</w:t>
        </w:r>
        <w:r w:rsidR="006D1321" w:rsidRPr="000707FA">
          <w:rPr>
            <w:rStyle w:val="3Char"/>
            <w:rFonts w:ascii="宋体" w:eastAsia="宋体" w:hAnsi="宋体"/>
          </w:rPr>
          <w:tab/>
          <w:t>唐军奇袭大梁及后梁的灭亡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（112)</w:t>
        </w:r>
      </w:hyperlink>
    </w:p>
    <w:p w:rsidR="00BF32D2" w:rsidRPr="000707FA" w:rsidRDefault="0085573B" w:rsidP="0022531C">
      <w:pPr>
        <w:pStyle w:val="3"/>
        <w:shd w:val="clear" w:color="auto" w:fill="auto"/>
        <w:tabs>
          <w:tab w:val="left" w:leader="dot" w:pos="6005"/>
          <w:tab w:val="left" w:leader="dot" w:pos="7735"/>
        </w:tabs>
        <w:spacing w:line="473" w:lineRule="exact"/>
        <w:ind w:left="320"/>
        <w:jc w:val="both"/>
        <w:rPr>
          <w:rFonts w:ascii="宋体" w:eastAsia="宋体" w:hAnsi="宋体"/>
        </w:rPr>
      </w:pPr>
      <w:hyperlink w:anchor="bookmark55" w:tooltip="Current Document">
        <w:r w:rsidR="006D1321" w:rsidRPr="000707FA">
          <w:rPr>
            <w:rFonts w:ascii="宋体" w:eastAsia="宋体" w:hAnsi="宋体"/>
          </w:rPr>
          <w:t>第七节后唐灭前蜀之战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 xml:space="preserve"> (116)</w:t>
        </w:r>
      </w:hyperlink>
    </w:p>
    <w:p w:rsidR="00BF32D2" w:rsidRPr="000707FA" w:rsidRDefault="006D1321">
      <w:pPr>
        <w:pStyle w:val="3"/>
        <w:shd w:val="clear" w:color="auto" w:fill="auto"/>
        <w:tabs>
          <w:tab w:val="left" w:pos="1288"/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一、</w:t>
      </w:r>
      <w:r w:rsidRPr="000707FA">
        <w:rPr>
          <w:rFonts w:ascii="宋体" w:eastAsia="宋体" w:hAnsi="宋体"/>
        </w:rPr>
        <w:tab/>
        <w:t>王衍执政后的前蜀</w:t>
      </w:r>
      <w:r w:rsidRPr="000707FA">
        <w:rPr>
          <w:rFonts w:ascii="宋体" w:eastAsia="宋体" w:hAnsi="宋体"/>
          <w:lang w:val="en-US" w:eastAsia="en-US" w:bidi="en-US"/>
        </w:rPr>
        <w:tab/>
        <w:t>（116)</w:t>
      </w:r>
    </w:p>
    <w:p w:rsidR="00BF32D2" w:rsidRPr="000707FA" w:rsidRDefault="0085573B">
      <w:pPr>
        <w:pStyle w:val="4"/>
        <w:shd w:val="clear" w:color="auto" w:fill="auto"/>
        <w:tabs>
          <w:tab w:val="left" w:pos="1288"/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56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后唐灭蜀的战略决策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（117)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8"/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57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唐军战前准备及进攻部署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（118)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8"/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58" w:tooltip="Current Document">
        <w:r w:rsidR="006D1321" w:rsidRPr="000707FA">
          <w:rPr>
            <w:rStyle w:val="3Char"/>
            <w:rFonts w:ascii="宋体" w:eastAsia="宋体" w:hAnsi="宋体"/>
          </w:rPr>
          <w:t>四、</w:t>
        </w:r>
        <w:r w:rsidR="006D1321" w:rsidRPr="000707FA">
          <w:rPr>
            <w:rStyle w:val="3Char"/>
            <w:rFonts w:ascii="宋体" w:eastAsia="宋体" w:hAnsi="宋体"/>
          </w:rPr>
          <w:tab/>
          <w:t>威武、三泉之战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（120)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8"/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59" w:tooltip="Current Document">
        <w:r w:rsidR="006D1321" w:rsidRPr="000707FA">
          <w:rPr>
            <w:rStyle w:val="3Char"/>
            <w:rFonts w:ascii="宋体" w:eastAsia="宋体" w:hAnsi="宋体"/>
          </w:rPr>
          <w:t>五、</w:t>
        </w:r>
        <w:r w:rsidR="006D1321" w:rsidRPr="000707FA">
          <w:rPr>
            <w:rStyle w:val="3Char"/>
            <w:rFonts w:ascii="宋体" w:eastAsia="宋体" w:hAnsi="宋体"/>
          </w:rPr>
          <w:tab/>
          <w:t>蜀军望风归降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（122)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8"/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60" w:tooltip="Current Document">
        <w:r w:rsidR="006D1321" w:rsidRPr="000707FA">
          <w:rPr>
            <w:rStyle w:val="3Char"/>
            <w:rFonts w:ascii="宋体" w:eastAsia="宋体" w:hAnsi="宋体"/>
          </w:rPr>
          <w:t>六、</w:t>
        </w:r>
        <w:r w:rsidR="006D1321" w:rsidRPr="000707FA">
          <w:rPr>
            <w:rStyle w:val="3Char"/>
            <w:rFonts w:ascii="宋体" w:eastAsia="宋体" w:hAnsi="宋体"/>
          </w:rPr>
          <w:tab/>
          <w:t>唐军入占成都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（122)</w:t>
        </w:r>
      </w:hyperlink>
    </w:p>
    <w:p w:rsidR="00BF32D2" w:rsidRPr="000707FA" w:rsidRDefault="0085573B">
      <w:pPr>
        <w:pStyle w:val="2"/>
        <w:shd w:val="clear" w:color="auto" w:fill="auto"/>
        <w:tabs>
          <w:tab w:val="right" w:leader="dot" w:pos="8709"/>
        </w:tabs>
        <w:spacing w:before="0" w:line="465" w:lineRule="exact"/>
        <w:rPr>
          <w:rFonts w:ascii="宋体" w:eastAsia="宋体" w:hAnsi="宋体"/>
        </w:rPr>
      </w:pPr>
      <w:hyperlink w:anchor="bookmark61" w:tooltip="Current Document">
        <w:r w:rsidR="006D1321" w:rsidRPr="000707FA">
          <w:rPr>
            <w:rFonts w:ascii="宋体" w:eastAsia="宋体" w:hAnsi="宋体"/>
          </w:rPr>
          <w:t>第四章后唐时期抗击契丹侵扰的战争</w:t>
        </w:r>
        <w:r w:rsidR="006D1321" w:rsidRPr="000707FA">
          <w:rPr>
            <w:rStyle w:val="MSGENFONTSTYLENAMETEMPLATEROLENUMBERMSGENFONTSTYLENAMEBYROLETABLEOFCONTENTS2MSGENFONTSTYLEMODIFERNOTBOLD"/>
            <w:rFonts w:ascii="宋体" w:eastAsia="宋体" w:hAnsi="宋体"/>
          </w:rPr>
          <w:tab/>
          <w:t>（125)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89"/>
        </w:tabs>
        <w:spacing w:line="465" w:lineRule="exact"/>
        <w:jc w:val="both"/>
        <w:rPr>
          <w:rFonts w:ascii="宋体" w:eastAsia="宋体" w:hAnsi="宋体"/>
        </w:rPr>
      </w:pPr>
      <w:hyperlink w:anchor="bookmark62" w:tooltip="Current Document">
        <w:r w:rsidR="006D1321" w:rsidRPr="000707FA">
          <w:rPr>
            <w:rFonts w:ascii="宋体" w:eastAsia="宋体" w:hAnsi="宋体"/>
          </w:rPr>
          <w:t>第一节契丹的强盛及其南犯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（125)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8"/>
          <w:tab w:val="right" w:leader="dot" w:pos="8709"/>
        </w:tabs>
        <w:spacing w:line="465" w:lineRule="exact"/>
        <w:ind w:left="660"/>
        <w:jc w:val="both"/>
        <w:rPr>
          <w:rFonts w:ascii="宋体" w:eastAsia="宋体" w:hAnsi="宋体"/>
        </w:rPr>
      </w:pPr>
      <w:hyperlink w:anchor="bookmark63" w:tooltip="Current Document">
        <w:r w:rsidR="006D1321" w:rsidRPr="000707FA">
          <w:rPr>
            <w:rStyle w:val="3Char"/>
            <w:rFonts w:ascii="宋体" w:eastAsia="宋体" w:hAnsi="宋体"/>
          </w:rPr>
          <w:t>一、</w:t>
        </w:r>
        <w:r w:rsidR="006D1321" w:rsidRPr="000707FA">
          <w:rPr>
            <w:rStyle w:val="3Char"/>
            <w:rFonts w:ascii="宋体" w:eastAsia="宋体" w:hAnsi="宋体"/>
          </w:rPr>
          <w:tab/>
          <w:t>契丹族的发展与阿保机的建国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（125)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8"/>
          <w:tab w:val="right" w:leader="dot" w:pos="8709"/>
        </w:tabs>
        <w:spacing w:line="465" w:lineRule="exact"/>
        <w:ind w:left="660"/>
        <w:jc w:val="both"/>
        <w:rPr>
          <w:rFonts w:ascii="宋体" w:eastAsia="宋体" w:hAnsi="宋体"/>
        </w:rPr>
      </w:pPr>
      <w:hyperlink w:anchor="bookmark64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契丹的政治、经济及军事概况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（126)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8"/>
          <w:tab w:val="right" w:leader="dot" w:pos="8709"/>
        </w:tabs>
        <w:spacing w:line="465" w:lineRule="exact"/>
        <w:ind w:left="660"/>
        <w:jc w:val="both"/>
        <w:rPr>
          <w:rFonts w:ascii="宋体" w:eastAsia="宋体" w:hAnsi="宋体"/>
        </w:rPr>
      </w:pPr>
      <w:hyperlink w:anchor="bookmark65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契丹向南扩张及对后唐的威胁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（129)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89"/>
        </w:tabs>
        <w:spacing w:after="26" w:line="280" w:lineRule="exact"/>
        <w:jc w:val="both"/>
        <w:rPr>
          <w:rFonts w:ascii="宋体" w:eastAsia="宋体" w:hAnsi="宋体"/>
        </w:rPr>
      </w:pPr>
      <w:hyperlink w:anchor="bookmark66" w:tooltip="Current Document">
        <w:r w:rsidR="006D1321" w:rsidRPr="000707FA">
          <w:rPr>
            <w:rFonts w:ascii="宋体" w:eastAsia="宋体" w:hAnsi="宋体"/>
          </w:rPr>
          <w:t>第二节晋王时抗击契丹的斗争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（130)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8"/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67" w:tooltip="Current Document">
        <w:r w:rsidR="006D1321" w:rsidRPr="000707FA">
          <w:rPr>
            <w:rStyle w:val="MSGENFONTSTYLENAMETEMPLATEROLEMSGENFONTSTYLENAMEBYROLETABLEOFCONTENTSMSGENFONTSTYLEMODIFERSIZE55"/>
            <w:rFonts w:ascii="宋体" w:eastAsia="宋体" w:hAnsi="宋体"/>
            <w:sz w:val="28"/>
            <w:szCs w:val="28"/>
          </w:rPr>
          <w:t>一、</w:t>
        </w:r>
        <w:r w:rsidR="006D1321" w:rsidRPr="000707FA">
          <w:rPr>
            <w:rStyle w:val="MSGENFONTSTYLENAMETEMPLATEROLEMSGENFONTSTYLENAMEBYROLETABLEOFCONTENTSMSGENFONTSTYLEMODIFERSIZE55"/>
            <w:rFonts w:ascii="宋体" w:eastAsia="宋体" w:hAnsi="宋体"/>
            <w:sz w:val="28"/>
            <w:szCs w:val="28"/>
          </w:rPr>
          <w:tab/>
        </w:r>
        <w:r w:rsidR="006D1321" w:rsidRPr="000707FA">
          <w:rPr>
            <w:rStyle w:val="3Char"/>
            <w:rFonts w:ascii="宋体" w:eastAsia="宋体" w:hAnsi="宋体"/>
          </w:rPr>
          <w:t>普王抗击契丹的方略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（130)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8"/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68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蔚州、云州之战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（130)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8"/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121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幽州之战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（131)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8"/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69" w:tooltip="Current Document">
        <w:r w:rsidR="006D1321" w:rsidRPr="000707FA">
          <w:rPr>
            <w:rStyle w:val="3Char"/>
            <w:rFonts w:ascii="宋体" w:eastAsia="宋体" w:hAnsi="宋体"/>
          </w:rPr>
          <w:t>四、</w:t>
        </w:r>
        <w:r w:rsidR="006D1321" w:rsidRPr="000707FA">
          <w:rPr>
            <w:rStyle w:val="3Char"/>
            <w:rFonts w:ascii="宋体" w:eastAsia="宋体" w:hAnsi="宋体"/>
          </w:rPr>
          <w:tab/>
          <w:t>涿州、定州之战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（134)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89"/>
        </w:tabs>
        <w:spacing w:line="465" w:lineRule="exact"/>
        <w:jc w:val="both"/>
        <w:rPr>
          <w:rFonts w:ascii="宋体" w:eastAsia="宋体" w:hAnsi="宋体"/>
        </w:rPr>
      </w:pPr>
      <w:hyperlink w:anchor="bookmark70" w:tooltip="Current Document">
        <w:r w:rsidR="006D1321" w:rsidRPr="000707FA">
          <w:rPr>
            <w:rFonts w:ascii="宋体" w:eastAsia="宋体" w:hAnsi="宋体"/>
          </w:rPr>
          <w:t>第三节明宗时抗击契丹的斗争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（136)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8"/>
          <w:tab w:val="right" w:leader="dot" w:pos="8709"/>
        </w:tabs>
        <w:spacing w:line="465" w:lineRule="exact"/>
        <w:ind w:left="660"/>
        <w:jc w:val="both"/>
        <w:rPr>
          <w:rFonts w:ascii="宋体" w:eastAsia="宋体" w:hAnsi="宋体"/>
        </w:rPr>
      </w:pPr>
      <w:hyperlink w:anchor="bookmark71" w:tooltip="Current Document">
        <w:r w:rsidR="006D1321" w:rsidRPr="000707FA">
          <w:rPr>
            <w:rStyle w:val="3Char"/>
            <w:rFonts w:ascii="宋体" w:eastAsia="宋体" w:hAnsi="宋体"/>
          </w:rPr>
          <w:t>一、</w:t>
        </w:r>
        <w:r w:rsidR="006D1321" w:rsidRPr="000707FA">
          <w:rPr>
            <w:rStyle w:val="3Char"/>
            <w:rFonts w:ascii="宋体" w:eastAsia="宋体" w:hAnsi="宋体"/>
          </w:rPr>
          <w:tab/>
          <w:t>庄宗后期的腐败与明宗的执政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（136)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8"/>
          <w:tab w:val="right" w:leader="dot" w:pos="8709"/>
        </w:tabs>
        <w:spacing w:line="465" w:lineRule="exact"/>
        <w:ind w:left="660"/>
        <w:jc w:val="both"/>
        <w:rPr>
          <w:rFonts w:ascii="宋体" w:eastAsia="宋体" w:hAnsi="宋体"/>
        </w:rPr>
      </w:pPr>
      <w:hyperlink w:anchor="bookmark72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耶律德光执政后的契丹情况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（139)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8"/>
          <w:tab w:val="right" w:leader="dot" w:pos="8709"/>
        </w:tabs>
        <w:spacing w:line="465" w:lineRule="exact"/>
        <w:ind w:left="660"/>
        <w:jc w:val="both"/>
        <w:rPr>
          <w:rFonts w:ascii="宋体" w:eastAsia="宋体" w:hAnsi="宋体"/>
        </w:rPr>
      </w:pPr>
      <w:hyperlink w:anchor="bookmark73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契丹入占定州与曲阳之战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（141)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8"/>
          <w:tab w:val="right" w:leader="dot" w:pos="8709"/>
        </w:tabs>
        <w:spacing w:after="180" w:line="280" w:lineRule="exact"/>
        <w:ind w:left="660"/>
        <w:jc w:val="both"/>
        <w:rPr>
          <w:rFonts w:ascii="宋体" w:eastAsia="宋体" w:hAnsi="宋体"/>
        </w:rPr>
      </w:pPr>
      <w:hyperlink w:anchor="bookmark74" w:tooltip="Current Document">
        <w:r w:rsidR="006D1321" w:rsidRPr="000707FA">
          <w:rPr>
            <w:rStyle w:val="3Char"/>
            <w:rFonts w:ascii="宋体" w:eastAsia="宋体" w:hAnsi="宋体"/>
          </w:rPr>
          <w:t>四、</w:t>
        </w:r>
        <w:r w:rsidR="006D1321" w:rsidRPr="000707FA">
          <w:rPr>
            <w:rStyle w:val="3Char"/>
            <w:rFonts w:ascii="宋体" w:eastAsia="宋体" w:hAnsi="宋体"/>
          </w:rPr>
          <w:tab/>
          <w:t>唐河之战与唐军收复定州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（142)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89"/>
        </w:tabs>
        <w:spacing w:after="180" w:line="280" w:lineRule="exact"/>
        <w:jc w:val="both"/>
        <w:rPr>
          <w:rFonts w:ascii="宋体" w:eastAsia="宋体" w:hAnsi="宋体"/>
        </w:rPr>
      </w:pPr>
      <w:hyperlink w:anchor="bookmark75" w:tooltip="Current Document">
        <w:r w:rsidR="006D1321" w:rsidRPr="000707FA">
          <w:rPr>
            <w:rFonts w:ascii="宋体" w:eastAsia="宋体" w:hAnsi="宋体"/>
          </w:rPr>
          <w:t>第四节石敬瑭归降契丹与耶律德光灭唐兴晋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（144)</w:t>
        </w:r>
      </w:hyperlink>
      <w:r w:rsidR="006D1321" w:rsidRPr="000707FA">
        <w:rPr>
          <w:rFonts w:ascii="宋体" w:eastAsia="宋体" w:hAnsi="宋体"/>
        </w:rPr>
        <w:fldChar w:fldCharType="end"/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/>
        <w:ind w:right="340"/>
        <w:rPr>
          <w:rFonts w:ascii="宋体" w:eastAsia="宋体" w:hAnsi="宋体"/>
        </w:rPr>
        <w:sectPr w:rsidR="00BF32D2" w:rsidRPr="000707FA">
          <w:footerReference w:type="even" r:id="rId11"/>
          <w:footerReference w:type="default" r:id="rId12"/>
          <w:pgSz w:w="11900" w:h="16840"/>
          <w:pgMar w:top="1294" w:right="1241" w:bottom="980" w:left="1241" w:header="0" w:footer="3" w:gutter="647"/>
          <w:pgNumType w:start="4"/>
          <w:cols w:space="720"/>
          <w:noEndnote/>
          <w:rtlGutter/>
          <w:docGrid w:linePitch="360"/>
        </w:sectPr>
      </w:pPr>
      <w:r w:rsidRPr="000707FA">
        <w:rPr>
          <w:rFonts w:ascii="宋体" w:eastAsia="宋体" w:hAnsi="宋体"/>
        </w:rPr>
        <w:t>3</w:t>
      </w:r>
    </w:p>
    <w:p w:rsidR="00BF32D2" w:rsidRPr="000707FA" w:rsidRDefault="006D1321">
      <w:pPr>
        <w:pStyle w:val="4"/>
        <w:shd w:val="clear" w:color="auto" w:fill="auto"/>
        <w:tabs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lastRenderedPageBreak/>
        <w:fldChar w:fldCharType="begin"/>
      </w:r>
      <w:r w:rsidRPr="000707FA">
        <w:rPr>
          <w:rFonts w:ascii="宋体" w:eastAsia="宋体" w:hAnsi="宋体"/>
        </w:rPr>
        <w:instrText xml:space="preserve"> TOC \o "1-5" \h \z </w:instrText>
      </w:r>
      <w:r w:rsidRPr="000707FA">
        <w:rPr>
          <w:rFonts w:ascii="宋体" w:eastAsia="宋体" w:hAnsi="宋体"/>
        </w:rPr>
        <w:fldChar w:fldCharType="separate"/>
      </w:r>
      <w:hyperlink w:anchor="bookmark76" w:tooltip="Current Document">
        <w:r w:rsidRPr="000707FA">
          <w:rPr>
            <w:rStyle w:val="3Char"/>
            <w:rFonts w:ascii="宋体" w:eastAsia="宋体" w:hAnsi="宋体"/>
          </w:rPr>
          <w:t>―、后唐末期的连续内乱</w:t>
        </w:r>
        <w:r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（144)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2"/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77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石敬瑭的崛起及其归降契丹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（145)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2"/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78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唐军围攻石敬瑭与契丹出兵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（146)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2"/>
          <w:tab w:val="left" w:leader="dot" w:pos="7787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79" w:tooltip="Current Document">
        <w:r w:rsidR="006D1321" w:rsidRPr="000707FA">
          <w:rPr>
            <w:rStyle w:val="3Char"/>
            <w:rFonts w:ascii="宋体" w:eastAsia="宋体" w:hAnsi="宋体"/>
          </w:rPr>
          <w:t>四、</w:t>
        </w:r>
        <w:r w:rsidR="006D1321" w:rsidRPr="000707FA">
          <w:rPr>
            <w:rStyle w:val="3Char"/>
            <w:rFonts w:ascii="宋体" w:eastAsia="宋体" w:hAnsi="宋体"/>
          </w:rPr>
          <w:tab/>
          <w:t>唐军晋安寨之败与契丹册立石敬瑭为晋帝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（148)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2"/>
          <w:tab w:val="right" w:leader="dot" w:pos="8709"/>
        </w:tabs>
        <w:spacing w:after="180" w:line="280" w:lineRule="exact"/>
        <w:ind w:left="660"/>
        <w:jc w:val="both"/>
        <w:rPr>
          <w:rFonts w:ascii="宋体" w:eastAsia="宋体" w:hAnsi="宋体"/>
        </w:rPr>
      </w:pPr>
      <w:hyperlink w:anchor="bookmark80" w:tooltip="Current Document">
        <w:r w:rsidR="006D1321" w:rsidRPr="000707FA">
          <w:rPr>
            <w:rStyle w:val="3Char"/>
            <w:rFonts w:ascii="宋体" w:eastAsia="宋体" w:hAnsi="宋体"/>
          </w:rPr>
          <w:t>五、</w:t>
        </w:r>
        <w:r w:rsidR="006D1321" w:rsidRPr="000707FA">
          <w:rPr>
            <w:rStyle w:val="3Char"/>
            <w:rFonts w:ascii="宋体" w:eastAsia="宋体" w:hAnsi="宋体"/>
          </w:rPr>
          <w:tab/>
          <w:t>团柏之战与后唐灭亡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（151)</w:t>
        </w:r>
      </w:hyperlink>
    </w:p>
    <w:p w:rsidR="00BF32D2" w:rsidRPr="000707FA" w:rsidRDefault="0085573B">
      <w:pPr>
        <w:pStyle w:val="2"/>
        <w:shd w:val="clear" w:color="auto" w:fill="auto"/>
        <w:tabs>
          <w:tab w:val="right" w:leader="dot" w:pos="8709"/>
        </w:tabs>
        <w:spacing w:before="0" w:after="240" w:line="280" w:lineRule="exact"/>
        <w:rPr>
          <w:rFonts w:ascii="宋体" w:eastAsia="宋体" w:hAnsi="宋体"/>
        </w:rPr>
      </w:pPr>
      <w:hyperlink w:anchor="bookmark81" w:tooltip="Current Document">
        <w:r w:rsidR="006D1321" w:rsidRPr="000707FA">
          <w:rPr>
            <w:rFonts w:ascii="宋体" w:eastAsia="宋体" w:hAnsi="宋体"/>
          </w:rPr>
          <w:t>第五章契丹的大举南下与中原军民的抗战</w:t>
        </w:r>
        <w:r w:rsidR="006D1321" w:rsidRPr="000707FA">
          <w:rPr>
            <w:rStyle w:val="MSGENFONTSTYLENAMETEMPLATEROLENUMBERMSGENFONTSTYLENAMEBYROLETABLEOFCONTENTS2MSGENFONTSTYLEMODIFERNOTBOLD"/>
            <w:rFonts w:ascii="宋体" w:eastAsia="宋体" w:hAnsi="宋体"/>
          </w:rPr>
          <w:tab/>
          <w:t>（153)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49"/>
        </w:tabs>
        <w:spacing w:after="20" w:line="280" w:lineRule="exact"/>
        <w:jc w:val="both"/>
        <w:rPr>
          <w:rFonts w:ascii="宋体" w:eastAsia="宋体" w:hAnsi="宋体"/>
        </w:rPr>
      </w:pPr>
      <w:hyperlink w:anchor="bookmark82" w:tooltip="Current Document">
        <w:r w:rsidR="006D1321" w:rsidRPr="000707FA">
          <w:rPr>
            <w:rFonts w:ascii="宋体" w:eastAsia="宋体" w:hAnsi="宋体"/>
          </w:rPr>
          <w:t>第一节后晋统治集团内部矛盾的加深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（153)</w:t>
        </w:r>
      </w:hyperlink>
    </w:p>
    <w:p w:rsidR="00BF32D2" w:rsidRPr="000707FA" w:rsidRDefault="006D1321">
      <w:pPr>
        <w:pStyle w:val="3"/>
        <w:shd w:val="clear" w:color="auto" w:fill="auto"/>
        <w:tabs>
          <w:tab w:val="right" w:leader="dot" w:pos="8709"/>
        </w:tabs>
        <w:ind w:left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―、石敬瑭臣服契丹</w:t>
      </w:r>
      <w:r w:rsidRPr="000707FA">
        <w:rPr>
          <w:rFonts w:ascii="宋体" w:eastAsia="宋体" w:hAnsi="宋体"/>
          <w:lang w:val="en-US" w:eastAsia="en-US" w:bidi="en-US"/>
        </w:rPr>
        <w:tab/>
        <w:t>（153)</w:t>
      </w:r>
    </w:p>
    <w:p w:rsidR="00BF32D2" w:rsidRPr="000707FA" w:rsidRDefault="0085573B">
      <w:pPr>
        <w:pStyle w:val="4"/>
        <w:shd w:val="clear" w:color="auto" w:fill="auto"/>
        <w:tabs>
          <w:tab w:val="right" w:leader="dot" w:pos="8709"/>
        </w:tabs>
        <w:ind w:left="660"/>
        <w:jc w:val="both"/>
        <w:rPr>
          <w:rFonts w:ascii="宋体" w:eastAsia="宋体" w:hAnsi="宋体"/>
        </w:rPr>
      </w:pPr>
      <w:hyperlink w:anchor="bookmark83" w:tooltip="Current Document">
        <w:r w:rsidR="006D1321" w:rsidRPr="000707FA">
          <w:rPr>
            <w:rStyle w:val="3Char"/>
            <w:rFonts w:ascii="宋体" w:eastAsia="宋体" w:hAnsi="宋体"/>
          </w:rPr>
          <w:t>二、藩镇叛乱，谋夺政权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（154)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49"/>
        </w:tabs>
        <w:jc w:val="both"/>
        <w:rPr>
          <w:rFonts w:ascii="宋体" w:eastAsia="宋体" w:hAnsi="宋体"/>
        </w:rPr>
      </w:pPr>
      <w:hyperlink w:anchor="bookmark84" w:tooltip="Current Document">
        <w:r w:rsidR="006D1321" w:rsidRPr="000707FA">
          <w:rPr>
            <w:rFonts w:ascii="宋体" w:eastAsia="宋体" w:hAnsi="宋体"/>
          </w:rPr>
          <w:t>第二节契丹的战略及其战争准备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（158)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2"/>
          <w:tab w:val="left" w:leader="dot" w:pos="5758"/>
          <w:tab w:val="left" w:leader="dot" w:pos="5951"/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85" w:tooltip="Current Document">
        <w:r w:rsidR="006D1321" w:rsidRPr="000707FA">
          <w:rPr>
            <w:rStyle w:val="3Char"/>
            <w:rFonts w:ascii="宋体" w:eastAsia="宋体" w:hAnsi="宋体"/>
          </w:rPr>
          <w:t>一、</w:t>
        </w:r>
        <w:r w:rsidR="006D1321" w:rsidRPr="000707FA">
          <w:rPr>
            <w:rStyle w:val="3Char"/>
            <w:rFonts w:ascii="宋体" w:eastAsia="宋体" w:hAnsi="宋体"/>
          </w:rPr>
          <w:tab/>
          <w:t>后晋北部边防战备的废弛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（158)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2"/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86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杨光远暗结契丹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（159)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2"/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87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契丹的战略目标及其南下准备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（160)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49"/>
        </w:tabs>
        <w:spacing w:after="26" w:line="280" w:lineRule="exact"/>
        <w:jc w:val="both"/>
        <w:rPr>
          <w:rFonts w:ascii="宋体" w:eastAsia="宋体" w:hAnsi="宋体"/>
        </w:rPr>
      </w:pPr>
      <w:hyperlink w:anchor="bookmark88" w:tooltip="Current Document">
        <w:r w:rsidR="006D1321" w:rsidRPr="000707FA">
          <w:rPr>
            <w:rFonts w:ascii="宋体" w:eastAsia="宋体" w:hAnsi="宋体"/>
          </w:rPr>
          <w:t>第三节中原军民抗击契丹进犯的斗争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（161)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2"/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89" w:tooltip="Current Document">
        <w:r w:rsidR="006D1321" w:rsidRPr="000707FA">
          <w:rPr>
            <w:rStyle w:val="MSGENFONTSTYLENAMETEMPLATEROLEMSGENFONTSTYLENAMEBYROLETABLEOFCONTENTSMSGENFONTSTYLEMODIFERSIZE550"/>
            <w:rFonts w:ascii="宋体" w:eastAsia="宋体" w:hAnsi="宋体"/>
            <w:sz w:val="28"/>
            <w:szCs w:val="28"/>
          </w:rPr>
          <w:t>一、</w:t>
        </w:r>
        <w:r w:rsidR="006D1321" w:rsidRPr="000707FA">
          <w:rPr>
            <w:rStyle w:val="MSGENFONTSTYLENAMETEMPLATEROLEMSGENFONTSTYLENAMEBYROLETABLEOFCONTENTSMSGENFONTSTYLEMODIFERSIZE550"/>
            <w:rFonts w:ascii="宋体" w:eastAsia="宋体" w:hAnsi="宋体"/>
            <w:sz w:val="28"/>
            <w:szCs w:val="28"/>
          </w:rPr>
          <w:tab/>
        </w:r>
        <w:r w:rsidR="006D1321" w:rsidRPr="000707FA">
          <w:rPr>
            <w:rStyle w:val="3Char"/>
            <w:rFonts w:ascii="宋体" w:eastAsia="宋体" w:hAnsi="宋体"/>
          </w:rPr>
          <w:t>打退契丹第一次进犯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（161)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2"/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90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打退契丹第二次进犯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（166)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49"/>
        </w:tabs>
        <w:spacing w:line="473" w:lineRule="exact"/>
        <w:jc w:val="both"/>
        <w:rPr>
          <w:rFonts w:ascii="宋体" w:eastAsia="宋体" w:hAnsi="宋体"/>
        </w:rPr>
      </w:pPr>
      <w:hyperlink w:anchor="bookmark91" w:tooltip="Current Document">
        <w:r w:rsidR="006D1321" w:rsidRPr="000707FA">
          <w:rPr>
            <w:rFonts w:ascii="宋体" w:eastAsia="宋体" w:hAnsi="宋体"/>
          </w:rPr>
          <w:t>第四节后晋北伐失败与契丹南下灭晋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（170)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2"/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92" w:tooltip="Current Document">
        <w:r w:rsidR="006D1321" w:rsidRPr="000707FA">
          <w:rPr>
            <w:rStyle w:val="MSGENFONTSTYLENAMETEMPLATEROLEMSGENFONTSTYLENAMEBYROLETABLEOFCONTENTSMSGENFONTSTYLEMODIFERSIZE60"/>
            <w:rFonts w:ascii="宋体" w:eastAsia="宋体" w:hAnsi="宋体"/>
            <w:sz w:val="28"/>
            <w:szCs w:val="28"/>
          </w:rPr>
          <w:t>一、</w:t>
        </w:r>
        <w:r w:rsidR="006D1321" w:rsidRPr="000707FA">
          <w:rPr>
            <w:rStyle w:val="MSGENFONTSTYLENAMETEMPLATEROLEMSGENFONTSTYLENAMEBYROLETABLEOFCONTENTSMSGENFONTSTYLEMODIFERSIZE60"/>
            <w:rFonts w:ascii="宋体" w:eastAsia="宋体" w:hAnsi="宋体"/>
            <w:sz w:val="28"/>
            <w:szCs w:val="28"/>
          </w:rPr>
          <w:tab/>
        </w:r>
        <w:r w:rsidR="006D1321" w:rsidRPr="000707FA">
          <w:rPr>
            <w:rStyle w:val="3Char"/>
            <w:rFonts w:ascii="宋体" w:eastAsia="宋体" w:hAnsi="宋体"/>
          </w:rPr>
          <w:t>后普统治的严重危机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（170)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2"/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93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后晋北伐的酝酿及北伐战略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（172)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2"/>
          <w:tab w:val="right" w:leader="dot" w:pos="8709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94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晋军北伐失利与契丹入汴灭晋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（173)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49"/>
        </w:tabs>
        <w:spacing w:line="473" w:lineRule="exact"/>
        <w:jc w:val="both"/>
        <w:rPr>
          <w:rFonts w:ascii="宋体" w:eastAsia="宋体" w:hAnsi="宋体"/>
        </w:rPr>
      </w:pPr>
      <w:hyperlink w:anchor="bookmark95" w:tooltip="Current Document">
        <w:r w:rsidR="006D1321" w:rsidRPr="000707FA">
          <w:rPr>
            <w:rFonts w:ascii="宋体" w:eastAsia="宋体" w:hAnsi="宋体"/>
          </w:rPr>
          <w:t>第五节契丹的残暴统治与各地的抗暴斗争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（178)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2"/>
          <w:tab w:val="right" w:leader="dot" w:pos="8709"/>
        </w:tabs>
        <w:spacing w:after="240" w:line="280" w:lineRule="exact"/>
        <w:ind w:left="660"/>
        <w:jc w:val="both"/>
        <w:rPr>
          <w:rFonts w:ascii="宋体" w:eastAsia="宋体" w:hAnsi="宋体"/>
        </w:rPr>
      </w:pPr>
      <w:hyperlink w:anchor="bookmark96" w:tooltip="Current Document">
        <w:r w:rsidR="006D1321" w:rsidRPr="000707FA">
          <w:rPr>
            <w:rStyle w:val="MSGENFONTSTYLENAMETEMPLATEROLEMSGENFONTSTYLENAMEBYROLETABLEOFCONTENTSMSGENFONTSTYLEMODIFERSIZE6"/>
            <w:rFonts w:ascii="宋体" w:eastAsia="宋体" w:hAnsi="宋体"/>
            <w:sz w:val="28"/>
            <w:szCs w:val="28"/>
          </w:rPr>
          <w:t>一、</w:t>
        </w:r>
        <w:r w:rsidR="006D1321" w:rsidRPr="000707FA">
          <w:rPr>
            <w:rStyle w:val="MSGENFONTSTYLENAMETEMPLATEROLEMSGENFONTSTYLENAMEBYROLETABLEOFCONTENTSMSGENFONTSTYLEMODIFERSIZE6"/>
            <w:rFonts w:ascii="宋体" w:eastAsia="宋体" w:hAnsi="宋体"/>
            <w:sz w:val="28"/>
            <w:szCs w:val="28"/>
          </w:rPr>
          <w:tab/>
        </w:r>
        <w:r w:rsidR="006D1321" w:rsidRPr="000707FA">
          <w:rPr>
            <w:rStyle w:val="3Char"/>
            <w:rFonts w:ascii="宋体" w:eastAsia="宋体" w:hAnsi="宋体"/>
          </w:rPr>
          <w:t>契丹入犯中原后的残暴统治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（178)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2"/>
          <w:tab w:val="right" w:leader="dot" w:pos="8709"/>
        </w:tabs>
        <w:spacing w:after="180" w:line="280" w:lineRule="exact"/>
        <w:ind w:left="660"/>
        <w:jc w:val="both"/>
        <w:rPr>
          <w:rFonts w:ascii="宋体" w:eastAsia="宋体" w:hAnsi="宋体"/>
        </w:rPr>
      </w:pPr>
      <w:hyperlink w:anchor="bookmark97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各地军民的抗暴斗争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（180)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2"/>
          <w:tab w:val="right" w:leader="dot" w:pos="8709"/>
        </w:tabs>
        <w:spacing w:after="32" w:line="280" w:lineRule="exact"/>
        <w:ind w:left="660"/>
        <w:jc w:val="both"/>
        <w:rPr>
          <w:rFonts w:ascii="宋体" w:eastAsia="宋体" w:hAnsi="宋体"/>
        </w:rPr>
      </w:pPr>
      <w:hyperlink w:anchor="bookmark98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契丹被迫北归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（182)</w:t>
        </w:r>
      </w:hyperlink>
    </w:p>
    <w:p w:rsidR="00BF32D2" w:rsidRPr="000707FA" w:rsidRDefault="0085573B">
      <w:pPr>
        <w:pStyle w:val="2"/>
        <w:shd w:val="clear" w:color="auto" w:fill="auto"/>
        <w:tabs>
          <w:tab w:val="right" w:leader="dot" w:pos="8709"/>
        </w:tabs>
        <w:spacing w:before="0" w:line="465" w:lineRule="exact"/>
        <w:rPr>
          <w:rFonts w:ascii="宋体" w:eastAsia="宋体" w:hAnsi="宋体"/>
        </w:rPr>
      </w:pPr>
      <w:hyperlink w:anchor="bookmark99" w:tooltip="Current Document">
        <w:r w:rsidR="006D1321" w:rsidRPr="000707FA">
          <w:rPr>
            <w:rFonts w:ascii="宋体" w:eastAsia="宋体" w:hAnsi="宋体"/>
          </w:rPr>
          <w:t>第六章后汉的建立及其平叛战争</w:t>
        </w:r>
        <w:r w:rsidR="006D1321" w:rsidRPr="000707FA">
          <w:rPr>
            <w:rStyle w:val="MSGENFONTSTYLENAMETEMPLATEROLENUMBERMSGENFONTSTYLENAMEBYROLETABLEOFCONTENTS2MSGENFONTSTYLEMODIFERNOTBOLD"/>
            <w:rFonts w:ascii="宋体" w:eastAsia="宋体" w:hAnsi="宋体"/>
          </w:rPr>
          <w:tab/>
          <w:t>（184)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49"/>
        </w:tabs>
        <w:spacing w:line="465" w:lineRule="exact"/>
        <w:jc w:val="both"/>
        <w:rPr>
          <w:rFonts w:ascii="宋体" w:eastAsia="宋体" w:hAnsi="宋体"/>
        </w:rPr>
      </w:pPr>
      <w:hyperlink w:anchor="bookmark100" w:tooltip="Current Document">
        <w:r w:rsidR="006D1321" w:rsidRPr="000707FA">
          <w:rPr>
            <w:rFonts w:ascii="宋体" w:eastAsia="宋体" w:hAnsi="宋体"/>
          </w:rPr>
          <w:t>第一节刘知远晋阳称帝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（184)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2"/>
          <w:tab w:val="right" w:leader="dot" w:pos="8709"/>
        </w:tabs>
        <w:spacing w:line="465" w:lineRule="exact"/>
        <w:ind w:left="660"/>
        <w:jc w:val="both"/>
        <w:rPr>
          <w:rFonts w:ascii="宋体" w:eastAsia="宋体" w:hAnsi="宋体"/>
        </w:rPr>
      </w:pPr>
      <w:hyperlink w:anchor="bookmark101" w:tooltip="Current Document">
        <w:r w:rsidR="006D1321" w:rsidRPr="000707FA">
          <w:rPr>
            <w:rStyle w:val="MSGENFONTSTYLENAMETEMPLATEROLEMSGENFONTSTYLENAMEBYROLETABLEOFCONTENTSMSGENFONTSTYLEMODIFERSIZE61"/>
            <w:rFonts w:ascii="宋体" w:eastAsia="宋体" w:hAnsi="宋体"/>
            <w:sz w:val="28"/>
            <w:szCs w:val="28"/>
          </w:rPr>
          <w:t>一、</w:t>
        </w:r>
        <w:r w:rsidR="006D1321" w:rsidRPr="000707FA">
          <w:rPr>
            <w:rStyle w:val="MSGENFONTSTYLENAMETEMPLATEROLEMSGENFONTSTYLENAMEBYROLETABLEOFCONTENTSMSGENFONTSTYLEMODIFERSIZE61"/>
            <w:rFonts w:ascii="宋体" w:eastAsia="宋体" w:hAnsi="宋体"/>
            <w:sz w:val="28"/>
            <w:szCs w:val="28"/>
          </w:rPr>
          <w:tab/>
        </w:r>
        <w:r w:rsidR="006D1321" w:rsidRPr="000707FA">
          <w:rPr>
            <w:rStyle w:val="3Char"/>
            <w:rFonts w:ascii="宋体" w:eastAsia="宋体" w:hAnsi="宋体"/>
          </w:rPr>
          <w:t>纠知远的崛起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(184)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2"/>
          <w:tab w:val="right" w:leader="dot" w:pos="8709"/>
        </w:tabs>
        <w:spacing w:line="465" w:lineRule="exact"/>
        <w:ind w:left="660"/>
        <w:jc w:val="both"/>
        <w:rPr>
          <w:rFonts w:ascii="宋体" w:eastAsia="宋体" w:hAnsi="宋体"/>
        </w:rPr>
      </w:pPr>
      <w:hyperlink w:anchor="bookmark102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刘知远在晋阳称帝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（185)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49"/>
        </w:tabs>
        <w:spacing w:after="180" w:line="280" w:lineRule="exact"/>
        <w:jc w:val="both"/>
        <w:rPr>
          <w:rFonts w:ascii="宋体" w:eastAsia="宋体" w:hAnsi="宋体"/>
        </w:rPr>
      </w:pPr>
      <w:hyperlink w:anchor="bookmark103" w:tooltip="Current Document">
        <w:r w:rsidR="006D1321" w:rsidRPr="000707FA">
          <w:rPr>
            <w:rFonts w:ascii="宋体" w:eastAsia="宋体" w:hAnsi="宋体"/>
          </w:rPr>
          <w:t>第二节刘知远南下入汴作战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（186)</w:t>
        </w:r>
      </w:hyperlink>
    </w:p>
    <w:p w:rsidR="00BF32D2" w:rsidRPr="000707FA" w:rsidRDefault="0085573B">
      <w:pPr>
        <w:pStyle w:val="4"/>
        <w:shd w:val="clear" w:color="auto" w:fill="auto"/>
        <w:tabs>
          <w:tab w:val="right" w:leader="dot" w:pos="8709"/>
        </w:tabs>
        <w:spacing w:line="280" w:lineRule="exact"/>
        <w:ind w:left="660"/>
        <w:jc w:val="both"/>
        <w:rPr>
          <w:rFonts w:ascii="宋体" w:eastAsia="宋体" w:hAnsi="宋体"/>
        </w:rPr>
        <w:sectPr w:rsidR="00BF32D2" w:rsidRPr="000707FA">
          <w:footerReference w:type="even" r:id="rId13"/>
          <w:footerReference w:type="default" r:id="rId14"/>
          <w:pgSz w:w="11900" w:h="16840"/>
          <w:pgMar w:top="1294" w:right="1241" w:bottom="980" w:left="1241" w:header="0" w:footer="3" w:gutter="647"/>
          <w:pgNumType w:start="4"/>
          <w:cols w:space="720"/>
          <w:noEndnote/>
          <w:docGrid w:linePitch="360"/>
        </w:sectPr>
      </w:pPr>
      <w:hyperlink w:anchor="bookmark104" w:tooltip="Current Document">
        <w:r w:rsidR="006D1321" w:rsidRPr="000707FA">
          <w:rPr>
            <w:rStyle w:val="3Char"/>
            <w:rFonts w:ascii="宋体" w:eastAsia="宋体" w:hAnsi="宋体"/>
          </w:rPr>
          <w:t>一、刘知远南下的战略步骤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（186)</w:t>
        </w:r>
      </w:hyperlink>
    </w:p>
    <w:p w:rsidR="00BF32D2" w:rsidRPr="000707FA" w:rsidRDefault="0085573B">
      <w:pPr>
        <w:pStyle w:val="4"/>
        <w:shd w:val="clear" w:color="auto" w:fill="auto"/>
        <w:tabs>
          <w:tab w:val="right" w:leader="dot" w:pos="8717"/>
        </w:tabs>
        <w:spacing w:after="32" w:line="280" w:lineRule="exact"/>
        <w:ind w:left="660"/>
        <w:jc w:val="both"/>
        <w:rPr>
          <w:rFonts w:ascii="宋体" w:eastAsia="宋体" w:hAnsi="宋体"/>
        </w:rPr>
      </w:pPr>
      <w:hyperlink w:anchor="bookmark105" w:tooltip="Current Document">
        <w:r w:rsidR="006D1321" w:rsidRPr="000707FA">
          <w:rPr>
            <w:rStyle w:val="3Char"/>
            <w:rFonts w:ascii="宋体" w:eastAsia="宋体" w:hAnsi="宋体"/>
          </w:rPr>
          <w:t>二、南下洛、汴以定中原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（188)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77"/>
        </w:tabs>
        <w:spacing w:line="465" w:lineRule="exact"/>
        <w:jc w:val="both"/>
        <w:rPr>
          <w:rFonts w:ascii="宋体" w:eastAsia="宋体" w:hAnsi="宋体"/>
        </w:rPr>
      </w:pPr>
      <w:hyperlink w:anchor="bookmark106" w:tooltip="Current Document">
        <w:r w:rsidR="006D1321" w:rsidRPr="000707FA">
          <w:rPr>
            <w:rFonts w:ascii="宋体" w:eastAsia="宋体" w:hAnsi="宋体"/>
          </w:rPr>
          <w:t>第三节讨平杜重威与收降赵匡赞，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（189)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1"/>
          <w:tab w:val="right" w:leader="dot" w:pos="8717"/>
        </w:tabs>
        <w:spacing w:line="465" w:lineRule="exact"/>
        <w:ind w:left="660"/>
        <w:jc w:val="both"/>
        <w:rPr>
          <w:rFonts w:ascii="宋体" w:eastAsia="宋体" w:hAnsi="宋体"/>
        </w:rPr>
      </w:pPr>
      <w:hyperlink w:anchor="bookmark107" w:tooltip="Current Document">
        <w:r w:rsidR="006D1321" w:rsidRPr="000707FA">
          <w:rPr>
            <w:rStyle w:val="3Char"/>
            <w:rFonts w:ascii="宋体" w:eastAsia="宋体" w:hAnsi="宋体"/>
          </w:rPr>
          <w:t>一、</w:t>
        </w:r>
        <w:r w:rsidR="006D1321" w:rsidRPr="000707FA">
          <w:rPr>
            <w:rStyle w:val="3Char"/>
            <w:rFonts w:ascii="宋体" w:eastAsia="宋体" w:hAnsi="宋体"/>
          </w:rPr>
          <w:tab/>
          <w:t>汉军讨平杜重威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（189)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1"/>
          <w:tab w:val="right" w:leader="dot" w:pos="8717"/>
        </w:tabs>
        <w:spacing w:line="465" w:lineRule="exact"/>
        <w:ind w:left="660"/>
        <w:jc w:val="both"/>
        <w:rPr>
          <w:rFonts w:ascii="宋体" w:eastAsia="宋体" w:hAnsi="宋体"/>
        </w:rPr>
      </w:pPr>
      <w:hyperlink w:anchor="bookmark108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汉廷收降赵匡赞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（190)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717"/>
        </w:tabs>
        <w:spacing w:line="465" w:lineRule="exact"/>
        <w:ind w:left="340"/>
        <w:jc w:val="both"/>
        <w:rPr>
          <w:rFonts w:ascii="宋体" w:eastAsia="宋体" w:hAnsi="宋体"/>
        </w:rPr>
      </w:pPr>
      <w:hyperlink w:anchor="bookmark109" w:tooltip="Current Document">
        <w:r w:rsidR="006D1321" w:rsidRPr="000707FA">
          <w:rPr>
            <w:rFonts w:ascii="宋体" w:eastAsia="宋体" w:hAnsi="宋体"/>
          </w:rPr>
          <w:t>第四节平定关两三叛之战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 xml:space="preserve">   (191)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1"/>
          <w:tab w:val="right" w:leader="dot" w:pos="8717"/>
        </w:tabs>
        <w:spacing w:line="465" w:lineRule="exact"/>
        <w:ind w:left="660"/>
        <w:jc w:val="both"/>
        <w:rPr>
          <w:rFonts w:ascii="宋体" w:eastAsia="宋体" w:hAnsi="宋体"/>
        </w:rPr>
      </w:pPr>
      <w:hyperlink w:anchor="bookmark110" w:tooltip="Current Document">
        <w:r w:rsidR="006D1321" w:rsidRPr="000707FA">
          <w:rPr>
            <w:rStyle w:val="3Char"/>
            <w:rFonts w:ascii="宋体" w:eastAsia="宋体" w:hAnsi="宋体"/>
          </w:rPr>
          <w:t>一、</w:t>
        </w:r>
        <w:r w:rsidR="006D1321" w:rsidRPr="000707FA">
          <w:rPr>
            <w:rStyle w:val="3Char"/>
            <w:rFonts w:ascii="宋体" w:eastAsia="宋体" w:hAnsi="宋体"/>
          </w:rPr>
          <w:tab/>
          <w:t>关西三叛的爆发与汉军进讨部署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（191)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1"/>
          <w:tab w:val="right" w:leader="dot" w:pos="8717"/>
        </w:tabs>
        <w:spacing w:line="465" w:lineRule="exact"/>
        <w:ind w:left="660"/>
        <w:jc w:val="both"/>
        <w:rPr>
          <w:rFonts w:ascii="宋体" w:eastAsia="宋体" w:hAnsi="宋体"/>
        </w:rPr>
      </w:pPr>
      <w:hyperlink w:anchor="bookmark111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攻克河中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</w:r>
        <w:r w:rsidR="006D1321" w:rsidRPr="000707FA">
          <w:rPr>
            <w:rStyle w:val="3Char"/>
            <w:rFonts w:ascii="宋体" w:eastAsia="宋体" w:hAnsi="宋体"/>
          </w:rPr>
          <w:t>（]94)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1"/>
          <w:tab w:val="right" w:leader="dot" w:pos="8717"/>
        </w:tabs>
        <w:spacing w:line="465" w:lineRule="exact"/>
        <w:ind w:left="660"/>
        <w:jc w:val="both"/>
        <w:rPr>
          <w:rFonts w:ascii="宋体" w:eastAsia="宋体" w:hAnsi="宋体"/>
        </w:rPr>
      </w:pPr>
      <w:hyperlink w:anchor="bookmark112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夺取长安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（196)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1"/>
          <w:tab w:val="right" w:leader="dot" w:pos="8717"/>
        </w:tabs>
        <w:spacing w:line="465" w:lineRule="exact"/>
        <w:ind w:left="660"/>
        <w:jc w:val="both"/>
        <w:rPr>
          <w:rFonts w:ascii="宋体" w:eastAsia="宋体" w:hAnsi="宋体"/>
        </w:rPr>
      </w:pPr>
      <w:hyperlink w:anchor="bookmark113" w:tooltip="Current Document">
        <w:r w:rsidR="006D1321" w:rsidRPr="000707FA">
          <w:rPr>
            <w:rStyle w:val="3Char"/>
            <w:rFonts w:ascii="宋体" w:eastAsia="宋体" w:hAnsi="宋体"/>
          </w:rPr>
          <w:t>四、</w:t>
        </w:r>
        <w:r w:rsidR="006D1321" w:rsidRPr="000707FA">
          <w:rPr>
            <w:rStyle w:val="3Char"/>
            <w:rFonts w:ascii="宋体" w:eastAsia="宋体" w:hAnsi="宋体"/>
          </w:rPr>
          <w:tab/>
          <w:t>占领凤翔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（197)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717"/>
        </w:tabs>
        <w:spacing w:after="180" w:line="280" w:lineRule="exact"/>
        <w:jc w:val="both"/>
        <w:rPr>
          <w:rFonts w:ascii="宋体" w:eastAsia="宋体" w:hAnsi="宋体"/>
        </w:rPr>
      </w:pPr>
      <w:hyperlink w:anchor="bookmark114" w:tooltip="Current Document">
        <w:r w:rsidR="006D1321" w:rsidRPr="000707FA">
          <w:rPr>
            <w:rFonts w:ascii="宋体" w:eastAsia="宋体" w:hAnsi="宋体"/>
          </w:rPr>
          <w:t>第七章南方诸国的军事斗争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（200)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77"/>
        </w:tabs>
        <w:spacing w:after="26" w:line="280" w:lineRule="exact"/>
        <w:jc w:val="both"/>
        <w:rPr>
          <w:rFonts w:ascii="宋体" w:eastAsia="宋体" w:hAnsi="宋体"/>
        </w:rPr>
      </w:pPr>
      <w:hyperlink w:anchor="bookmark115" w:tooltip="Current Document">
        <w:r w:rsidR="006D1321" w:rsidRPr="000707FA">
          <w:rPr>
            <w:rFonts w:ascii="宋体" w:eastAsia="宋体" w:hAnsi="宋体"/>
          </w:rPr>
          <w:t>第一节南方诸国的基本国策</w:t>
        </w:r>
        <w:r w:rsidR="006D1321" w:rsidRPr="000707FA">
          <w:rPr>
            <w:rStyle w:val="MSGENFONTSTYLENAMETEMPLATEROLEMSGENFONTSTYLENAMEBYROLETABLEOFCONTENTSMSGENFONTSTYLEMODIFERSIZE5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6D1321" w:rsidRPr="000707FA">
          <w:rPr>
            <w:rFonts w:ascii="宋体" w:eastAsia="宋体" w:hAnsi="宋体"/>
            <w:lang w:val="en-US" w:eastAsia="en-US" w:bidi="en-US"/>
          </w:rPr>
          <w:t>（200)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1"/>
          <w:tab w:val="right" w:leader="dot" w:pos="8717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116" w:tooltip="Current Document">
        <w:r w:rsidR="006D1321" w:rsidRPr="000707FA">
          <w:rPr>
            <w:rStyle w:val="MSGENFONTSTYLENAMETEMPLATEROLEMSGENFONTSTYLENAMEBYROLETABLEOFCONTENTSMSGENFONTSTYLEMODIFERSIZE5"/>
            <w:rFonts w:ascii="宋体" w:eastAsia="宋体" w:hAnsi="宋体"/>
            <w:sz w:val="28"/>
            <w:szCs w:val="28"/>
          </w:rPr>
          <w:t>一、</w:t>
        </w:r>
        <w:r w:rsidR="006D1321" w:rsidRPr="000707FA">
          <w:rPr>
            <w:rStyle w:val="MSGENFONTSTYLENAMETEMPLATEROLEMSGENFONTSTYLENAMEBYROLETABLEOFCONTENTSMSGENFONTSTYLEMODIFERSIZE5"/>
            <w:rFonts w:ascii="宋体" w:eastAsia="宋体" w:hAnsi="宋体"/>
            <w:sz w:val="28"/>
            <w:szCs w:val="28"/>
          </w:rPr>
          <w:tab/>
        </w:r>
        <w:r w:rsidR="006D1321" w:rsidRPr="000707FA">
          <w:rPr>
            <w:rStyle w:val="3Char"/>
            <w:rFonts w:ascii="宋体" w:eastAsia="宋体" w:hAnsi="宋体"/>
          </w:rPr>
          <w:t>大力发展生产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（200)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1"/>
          <w:tab w:val="right" w:leader="dot" w:pos="8717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117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实行保境安民的政策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（201)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77"/>
        </w:tabs>
        <w:spacing w:line="473" w:lineRule="exact"/>
        <w:jc w:val="both"/>
        <w:rPr>
          <w:rFonts w:ascii="宋体" w:eastAsia="宋体" w:hAnsi="宋体"/>
        </w:rPr>
      </w:pPr>
      <w:hyperlink w:anchor="bookmark118" w:tooltip="Current Document">
        <w:r w:rsidR="006D1321" w:rsidRPr="000707FA">
          <w:rPr>
            <w:rFonts w:ascii="宋体" w:eastAsia="宋体" w:hAnsi="宋体"/>
          </w:rPr>
          <w:t>第二节吴对吴越的战争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（204)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1"/>
          <w:tab w:val="right" w:leader="dot" w:pos="8717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119" w:tooltip="Current Document">
        <w:r w:rsidR="006D1321" w:rsidRPr="000707FA">
          <w:rPr>
            <w:rStyle w:val="3Char"/>
            <w:rFonts w:ascii="宋体" w:eastAsia="宋体" w:hAnsi="宋体"/>
          </w:rPr>
          <w:t>一、</w:t>
        </w:r>
        <w:r w:rsidR="006D1321" w:rsidRPr="000707FA">
          <w:rPr>
            <w:rStyle w:val="3Char"/>
            <w:rFonts w:ascii="宋体" w:eastAsia="宋体" w:hAnsi="宋体"/>
          </w:rPr>
          <w:tab/>
          <w:t>吴与吴越的关系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（204)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1"/>
          <w:tab w:val="right" w:leader="dot" w:pos="8717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120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苏州之战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（204)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1"/>
          <w:tab w:val="right" w:leader="dot" w:pos="8717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149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湖州之战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（206)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1"/>
          <w:tab w:val="right" w:leader="dot" w:pos="8717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122" w:tooltip="Current Document">
        <w:r w:rsidR="006D1321" w:rsidRPr="000707FA">
          <w:rPr>
            <w:rStyle w:val="3Char"/>
            <w:rFonts w:ascii="宋体" w:eastAsia="宋体" w:hAnsi="宋体"/>
          </w:rPr>
          <w:t>四、</w:t>
        </w:r>
        <w:r w:rsidR="006D1321" w:rsidRPr="000707FA">
          <w:rPr>
            <w:rStyle w:val="3Char"/>
            <w:rFonts w:ascii="宋体" w:eastAsia="宋体" w:hAnsi="宋体"/>
          </w:rPr>
          <w:tab/>
          <w:t>常州之战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（206)</w:t>
        </w:r>
      </w:hyperlink>
    </w:p>
    <w:p w:rsidR="00BF32D2" w:rsidRPr="000707FA" w:rsidRDefault="006D1321">
      <w:pPr>
        <w:pStyle w:val="3"/>
        <w:shd w:val="clear" w:color="auto" w:fill="auto"/>
        <w:spacing w:line="473" w:lineRule="exact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第三节南汉的残暴统治与张遇贤领导的农民起义……</w:t>
      </w:r>
      <w:r w:rsidRPr="000707FA">
        <w:rPr>
          <w:rFonts w:ascii="宋体" w:eastAsia="宋体" w:hAnsi="宋体"/>
          <w:lang w:val="en-US" w:eastAsia="en-US" w:bidi="en-US"/>
        </w:rPr>
        <w:t>（208)</w:t>
      </w:r>
    </w:p>
    <w:p w:rsidR="00BF32D2" w:rsidRPr="000707FA" w:rsidRDefault="0085573B">
      <w:pPr>
        <w:pStyle w:val="4"/>
        <w:shd w:val="clear" w:color="auto" w:fill="auto"/>
        <w:tabs>
          <w:tab w:val="left" w:pos="1291"/>
          <w:tab w:val="right" w:leader="dot" w:pos="8717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124" w:tooltip="Current Document">
        <w:r w:rsidR="006D1321" w:rsidRPr="000707FA">
          <w:rPr>
            <w:rStyle w:val="3Char"/>
            <w:rFonts w:ascii="宋体" w:eastAsia="宋体" w:hAnsi="宋体"/>
          </w:rPr>
          <w:t>一、</w:t>
        </w:r>
        <w:r w:rsidR="006D1321" w:rsidRPr="000707FA">
          <w:rPr>
            <w:rStyle w:val="3Char"/>
            <w:rFonts w:ascii="宋体" w:eastAsia="宋体" w:hAnsi="宋体"/>
          </w:rPr>
          <w:tab/>
          <w:t>南汉的建国及其残暴统治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（208)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1"/>
          <w:tab w:val="right" w:leader="dot" w:pos="8717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125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张遇贤表民起义的爆发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 xml:space="preserve">   (209)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1"/>
          <w:tab w:val="right" w:leader="dot" w:pos="8717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126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起义军北进与最后失败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（210)</w:t>
        </w:r>
      </w:hyperlink>
    </w:p>
    <w:p w:rsidR="00BF32D2" w:rsidRPr="000707FA" w:rsidRDefault="0085573B">
      <w:pPr>
        <w:pStyle w:val="3"/>
        <w:shd w:val="clear" w:color="auto" w:fill="auto"/>
        <w:tabs>
          <w:tab w:val="left" w:leader="dot" w:pos="7455"/>
        </w:tabs>
        <w:spacing w:line="473" w:lineRule="exact"/>
        <w:jc w:val="both"/>
        <w:rPr>
          <w:rFonts w:ascii="宋体" w:eastAsia="宋体" w:hAnsi="宋体"/>
        </w:rPr>
      </w:pPr>
      <w:hyperlink w:anchor="bookmark127" w:tooltip="Current Document">
        <w:r w:rsidR="006D1321" w:rsidRPr="000707FA">
          <w:rPr>
            <w:rFonts w:ascii="宋体" w:eastAsia="宋体" w:hAnsi="宋体"/>
          </w:rPr>
          <w:t>第四节楚平定溪州与荆南谋求扩张领土的战争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（211)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1"/>
          <w:tab w:val="right" w:leader="dot" w:pos="8717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128" w:tooltip="Current Document">
        <w:r w:rsidR="006D1321" w:rsidRPr="000707FA">
          <w:rPr>
            <w:rStyle w:val="3Char"/>
            <w:rFonts w:ascii="宋体" w:eastAsia="宋体" w:hAnsi="宋体"/>
          </w:rPr>
          <w:t>一、</w:t>
        </w:r>
        <w:r w:rsidR="006D1321" w:rsidRPr="000707FA">
          <w:rPr>
            <w:rStyle w:val="3Char"/>
            <w:rFonts w:ascii="宋体" w:eastAsia="宋体" w:hAnsi="宋体"/>
          </w:rPr>
          <w:tab/>
          <w:t>马氏建楚与高氏据守荆南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（211)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1"/>
          <w:tab w:val="right" w:leader="dot" w:pos="8717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129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夔州之战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（213)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1"/>
          <w:tab w:val="right" w:leader="dot" w:pos="8717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130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江陵之战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（214)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1"/>
          <w:tab w:val="right" w:leader="dot" w:pos="8717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131" w:tooltip="Current Document">
        <w:r w:rsidR="006D1321" w:rsidRPr="000707FA">
          <w:rPr>
            <w:rStyle w:val="3Char"/>
            <w:rFonts w:ascii="宋体" w:eastAsia="宋体" w:hAnsi="宋体"/>
          </w:rPr>
          <w:t>四、</w:t>
        </w:r>
        <w:r w:rsidR="006D1321" w:rsidRPr="000707FA">
          <w:rPr>
            <w:rStyle w:val="3Char"/>
            <w:rFonts w:ascii="宋体" w:eastAsia="宋体" w:hAnsi="宋体"/>
          </w:rPr>
          <w:tab/>
          <w:t>楚平溪州之战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（216)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77"/>
        </w:tabs>
        <w:spacing w:line="465" w:lineRule="exact"/>
        <w:jc w:val="both"/>
        <w:rPr>
          <w:rFonts w:ascii="宋体" w:eastAsia="宋体" w:hAnsi="宋体"/>
        </w:rPr>
      </w:pPr>
      <w:hyperlink w:anchor="bookmark132" w:tooltip="Current Document">
        <w:r w:rsidR="006D1321" w:rsidRPr="000707FA">
          <w:rPr>
            <w:rFonts w:ascii="宋体" w:eastAsia="宋体" w:hAnsi="宋体"/>
          </w:rPr>
          <w:t>第五节后蜀建立与进兵散关、凤州之战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（216)</w:t>
        </w:r>
      </w:hyperlink>
    </w:p>
    <w:p w:rsidR="00BF32D2" w:rsidRPr="000707FA" w:rsidRDefault="006D1321">
      <w:pPr>
        <w:pStyle w:val="3"/>
        <w:shd w:val="clear" w:color="auto" w:fill="auto"/>
        <w:spacing w:line="465" w:lineRule="exact"/>
        <w:ind w:left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―、孟知祥、董璋图谋割据两川并联兵抗击后唐……</w:t>
      </w:r>
      <w:r w:rsidRPr="000707FA">
        <w:rPr>
          <w:rFonts w:ascii="宋体" w:eastAsia="宋体" w:hAnsi="宋体"/>
          <w:lang w:val="en-US" w:eastAsia="en-US" w:bidi="en-US"/>
        </w:rPr>
        <w:t>（216)</w:t>
      </w:r>
    </w:p>
    <w:p w:rsidR="00BF32D2" w:rsidRPr="000707FA" w:rsidRDefault="0085573B">
      <w:pPr>
        <w:pStyle w:val="4"/>
        <w:shd w:val="clear" w:color="auto" w:fill="auto"/>
        <w:tabs>
          <w:tab w:val="right" w:leader="dot" w:pos="8717"/>
        </w:tabs>
        <w:spacing w:line="465" w:lineRule="exact"/>
        <w:ind w:left="660"/>
        <w:jc w:val="both"/>
        <w:rPr>
          <w:rFonts w:ascii="宋体" w:eastAsia="宋体" w:hAnsi="宋体"/>
        </w:rPr>
      </w:pPr>
      <w:hyperlink w:anchor="bookmark134" w:tooltip="Current Document">
        <w:r w:rsidR="006D1321" w:rsidRPr="000707FA">
          <w:rPr>
            <w:rStyle w:val="3Char"/>
            <w:rFonts w:ascii="宋体" w:eastAsia="宋体" w:hAnsi="宋体"/>
          </w:rPr>
          <w:t>二、孟知祥呑并糸川，称帝西蜀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（220)</w:t>
        </w:r>
      </w:hyperlink>
      <w:r w:rsidR="006D1321" w:rsidRPr="000707FA">
        <w:rPr>
          <w:rFonts w:ascii="宋体" w:eastAsia="宋体" w:hAnsi="宋体"/>
        </w:rPr>
        <w:fldChar w:fldCharType="end"/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right="340"/>
        <w:rPr>
          <w:rFonts w:ascii="宋体" w:eastAsia="宋体" w:hAnsi="宋体"/>
        </w:rPr>
        <w:sectPr w:rsidR="00BF32D2" w:rsidRPr="000707FA">
          <w:footerReference w:type="even" r:id="rId15"/>
          <w:footerReference w:type="default" r:id="rId16"/>
          <w:pgSz w:w="11900" w:h="16840"/>
          <w:pgMar w:top="1294" w:right="1241" w:bottom="980" w:left="1241" w:header="0" w:footer="3" w:gutter="647"/>
          <w:pgNumType w:start="6"/>
          <w:cols w:space="720"/>
          <w:noEndnote/>
          <w:rtlGutter/>
          <w:docGrid w:linePitch="360"/>
        </w:sectPr>
      </w:pPr>
      <w:r w:rsidRPr="000707FA">
        <w:rPr>
          <w:rFonts w:ascii="宋体" w:eastAsia="宋体" w:hAnsi="宋体"/>
        </w:rPr>
        <w:t>5</w:t>
      </w:r>
    </w:p>
    <w:p w:rsidR="00BF32D2" w:rsidRPr="000707FA" w:rsidRDefault="006D1321">
      <w:pPr>
        <w:pStyle w:val="3"/>
        <w:shd w:val="clear" w:color="auto" w:fill="auto"/>
        <w:tabs>
          <w:tab w:val="right" w:leader="dot" w:pos="8690"/>
        </w:tabs>
        <w:ind w:left="64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lastRenderedPageBreak/>
        <w:fldChar w:fldCharType="begin"/>
      </w:r>
      <w:r w:rsidRPr="000707FA">
        <w:rPr>
          <w:rFonts w:ascii="宋体" w:eastAsia="宋体" w:hAnsi="宋体"/>
        </w:rPr>
        <w:instrText xml:space="preserve"> TOC \o "1-5" \h \z </w:instrText>
      </w:r>
      <w:r w:rsidRPr="000707FA">
        <w:rPr>
          <w:rFonts w:ascii="宋体" w:eastAsia="宋体" w:hAnsi="宋体"/>
        </w:rPr>
        <w:fldChar w:fldCharType="separate"/>
      </w:r>
      <w:r w:rsidRPr="000707FA">
        <w:rPr>
          <w:rFonts w:ascii="宋体" w:eastAsia="宋体" w:hAnsi="宋体"/>
        </w:rPr>
        <w:t>三、进兵散关、凤州之战…</w:t>
      </w:r>
      <w:r w:rsidRPr="000707FA">
        <w:rPr>
          <w:rFonts w:ascii="宋体" w:eastAsia="宋体" w:hAnsi="宋体"/>
          <w:lang w:val="en-US" w:eastAsia="en-US" w:bidi="en-US"/>
        </w:rPr>
        <w:t>•••</w:t>
      </w:r>
      <w:r w:rsidRPr="000707FA">
        <w:rPr>
          <w:rFonts w:ascii="宋体" w:eastAsia="宋体" w:hAnsi="宋体"/>
          <w:lang w:val="en-US" w:eastAsia="en-US" w:bidi="en-US"/>
        </w:rPr>
        <w:tab/>
        <w:t>（223)</w:t>
      </w:r>
    </w:p>
    <w:p w:rsidR="00BF32D2" w:rsidRPr="000707FA" w:rsidRDefault="0085573B">
      <w:pPr>
        <w:pStyle w:val="MSGENFONTSTYLENAMETEMPLATEROLENUMBERMSGENFONTSTYLENAMEBYROLETABLEOFCONTENTS30"/>
        <w:shd w:val="clear" w:color="auto" w:fill="auto"/>
        <w:tabs>
          <w:tab w:val="right" w:leader="dot" w:pos="8370"/>
        </w:tabs>
        <w:jc w:val="both"/>
        <w:rPr>
          <w:rFonts w:ascii="宋体" w:eastAsia="宋体" w:hAnsi="宋体"/>
          <w:sz w:val="28"/>
          <w:szCs w:val="28"/>
        </w:rPr>
      </w:pPr>
      <w:hyperlink w:anchor="bookmark136" w:tooltip="Current Document">
        <w:r w:rsidR="006D1321" w:rsidRPr="000707FA">
          <w:rPr>
            <w:rFonts w:ascii="宋体" w:eastAsia="宋体" w:hAnsi="宋体"/>
            <w:sz w:val="28"/>
            <w:szCs w:val="28"/>
          </w:rPr>
          <w:t>第六节南唐攻灭闽、楚之战</w:t>
        </w:r>
        <w:r w:rsidR="006D1321" w:rsidRPr="000707FA">
          <w:rPr>
            <w:rStyle w:val="MSGENFONTSTYLENAMETEMPLATEROLENUMBERMSGENFONTSTYLENAMEBYROLETABLEOFCONTENTS3MSGENFONTSTYLEMODIFERSIZE65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6D1321" w:rsidRPr="000707FA">
          <w:rPr>
            <w:rFonts w:ascii="宋体" w:eastAsia="宋体" w:hAnsi="宋体"/>
            <w:sz w:val="28"/>
            <w:szCs w:val="28"/>
            <w:lang w:val="en-US" w:eastAsia="en-US" w:bidi="en-US"/>
          </w:rPr>
          <w:t>（223)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4"/>
          <w:tab w:val="right" w:leader="dot" w:pos="8690"/>
        </w:tabs>
        <w:ind w:left="640"/>
        <w:jc w:val="both"/>
        <w:rPr>
          <w:rFonts w:ascii="宋体" w:eastAsia="宋体" w:hAnsi="宋体"/>
        </w:rPr>
      </w:pPr>
      <w:hyperlink w:anchor="bookmark137" w:tooltip="Current Document">
        <w:r w:rsidR="006D1321" w:rsidRPr="000707FA">
          <w:rPr>
            <w:rStyle w:val="3Char"/>
            <w:rFonts w:ascii="宋体" w:eastAsia="宋体" w:hAnsi="宋体"/>
          </w:rPr>
          <w:t>一、</w:t>
        </w:r>
        <w:r w:rsidR="006D1321" w:rsidRPr="000707FA">
          <w:rPr>
            <w:rStyle w:val="3Char"/>
            <w:rFonts w:ascii="宋体" w:eastAsia="宋体" w:hAnsi="宋体"/>
          </w:rPr>
          <w:tab/>
          <w:t>徐氏代吴建立南唐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（223)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4"/>
          <w:tab w:val="right" w:leader="dot" w:pos="8690"/>
        </w:tabs>
        <w:ind w:left="640"/>
        <w:jc w:val="both"/>
        <w:rPr>
          <w:rFonts w:ascii="宋体" w:eastAsia="宋体" w:hAnsi="宋体"/>
        </w:rPr>
      </w:pPr>
      <w:hyperlink w:anchor="bookmark138" w:tooltip="Current Document">
        <w:r w:rsidR="006D1321" w:rsidRPr="000707FA">
          <w:rPr>
            <w:rStyle w:val="MSGENFONTSTYLENAMETEMPLATEROLEMSGENFONTSTYLENAMEBYROLETABLEOFCONTENTSMSGENFONTSTYLEMODIFERSIZE12"/>
            <w:rFonts w:ascii="宋体" w:eastAsia="宋体" w:hAnsi="宋体"/>
            <w:sz w:val="28"/>
            <w:szCs w:val="28"/>
          </w:rPr>
          <w:t>二、</w:t>
        </w:r>
        <w:r w:rsidR="006D1321" w:rsidRPr="000707FA">
          <w:rPr>
            <w:rStyle w:val="MSGENFONTSTYLENAMETEMPLATEROLEMSGENFONTSTYLENAMEBYROLETABLEOFCONTENTSMSGENFONTSTYLEMODIFERSIZE12"/>
            <w:rFonts w:ascii="宋体" w:eastAsia="宋体" w:hAnsi="宋体"/>
            <w:sz w:val="28"/>
            <w:szCs w:val="28"/>
          </w:rPr>
          <w:tab/>
        </w:r>
        <w:r w:rsidR="006D1321" w:rsidRPr="000707FA">
          <w:rPr>
            <w:rStyle w:val="3Char"/>
            <w:rFonts w:ascii="宋体" w:eastAsia="宋体" w:hAnsi="宋体"/>
          </w:rPr>
          <w:t>南唐军事战略的变化</w:t>
        </w:r>
        <w:r w:rsidR="006D1321" w:rsidRPr="000707FA">
          <w:rPr>
            <w:rStyle w:val="MSGENFONTSTYLENAMETEMPLATEROLEMSGENFONTSTYLENAMEBYROLETABLEOFCONTENTSMSGENFONTSTYLEMODIFERSIZE1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>（224)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4"/>
          <w:tab w:val="right" w:leader="dot" w:pos="8690"/>
        </w:tabs>
        <w:spacing w:line="473" w:lineRule="exact"/>
        <w:ind w:left="640"/>
        <w:jc w:val="both"/>
        <w:rPr>
          <w:rFonts w:ascii="宋体" w:eastAsia="宋体" w:hAnsi="宋体"/>
        </w:rPr>
      </w:pPr>
      <w:hyperlink w:anchor="bookmark139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灭闽之战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</w:r>
        <w:r w:rsidR="006D1321" w:rsidRPr="000707FA">
          <w:rPr>
            <w:rStyle w:val="3Char"/>
            <w:rFonts w:ascii="宋体" w:eastAsia="宋体" w:hAnsi="宋体"/>
          </w:rPr>
          <w:t>（226&gt;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4"/>
          <w:tab w:val="right" w:leader="dot" w:pos="8690"/>
        </w:tabs>
        <w:spacing w:line="473" w:lineRule="exact"/>
        <w:ind w:left="640"/>
        <w:jc w:val="both"/>
        <w:rPr>
          <w:rFonts w:ascii="宋体" w:eastAsia="宋体" w:hAnsi="宋体"/>
        </w:rPr>
      </w:pPr>
      <w:hyperlink w:anchor="bookmark140" w:tooltip="Current Document">
        <w:r w:rsidR="006D1321" w:rsidRPr="000707FA">
          <w:rPr>
            <w:rStyle w:val="3Char"/>
            <w:rFonts w:ascii="宋体" w:eastAsia="宋体" w:hAnsi="宋体"/>
          </w:rPr>
          <w:t>四、</w:t>
        </w:r>
        <w:r w:rsidR="006D1321" w:rsidRPr="000707FA">
          <w:rPr>
            <w:rStyle w:val="3Char"/>
            <w:rFonts w:ascii="宋体" w:eastAsia="宋体" w:hAnsi="宋体"/>
          </w:rPr>
          <w:tab/>
          <w:t>灭楚之战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（231)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690"/>
        </w:tabs>
        <w:spacing w:line="473" w:lineRule="exact"/>
        <w:jc w:val="both"/>
        <w:rPr>
          <w:rFonts w:ascii="宋体" w:eastAsia="宋体" w:hAnsi="宋体"/>
        </w:rPr>
      </w:pPr>
      <w:hyperlink w:anchor="bookmark141" w:tooltip="Current Document">
        <w:r w:rsidR="006D1321" w:rsidRPr="000707FA">
          <w:rPr>
            <w:rFonts w:ascii="宋体" w:eastAsia="宋体" w:hAnsi="宋体"/>
          </w:rPr>
          <w:t>第八章后周的建立及其统一战争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（233)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70"/>
        </w:tabs>
        <w:spacing w:line="473" w:lineRule="exact"/>
        <w:jc w:val="both"/>
        <w:rPr>
          <w:rFonts w:ascii="宋体" w:eastAsia="宋体" w:hAnsi="宋体"/>
        </w:rPr>
      </w:pPr>
      <w:hyperlink w:anchor="bookmark142" w:tooltip="Current Document">
        <w:r w:rsidR="006D1321" w:rsidRPr="000707FA">
          <w:rPr>
            <w:rFonts w:ascii="宋体" w:eastAsia="宋体" w:hAnsi="宋体"/>
          </w:rPr>
          <w:t>第一节郭威代汉建周及其初步改革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（233)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4"/>
          <w:tab w:val="right" w:leader="dot" w:pos="8690"/>
        </w:tabs>
        <w:spacing w:line="473" w:lineRule="exact"/>
        <w:ind w:left="640"/>
        <w:jc w:val="both"/>
        <w:rPr>
          <w:rFonts w:ascii="宋体" w:eastAsia="宋体" w:hAnsi="宋体"/>
        </w:rPr>
      </w:pPr>
      <w:hyperlink w:anchor="bookmark143" w:tooltip="Current Document">
        <w:r w:rsidR="006D1321" w:rsidRPr="000707FA">
          <w:rPr>
            <w:rStyle w:val="3Char"/>
            <w:rFonts w:ascii="宋体" w:eastAsia="宋体" w:hAnsi="宋体"/>
          </w:rPr>
          <w:t>一、</w:t>
        </w:r>
        <w:r w:rsidR="006D1321" w:rsidRPr="000707FA">
          <w:rPr>
            <w:rStyle w:val="3Char"/>
            <w:rFonts w:ascii="宋体" w:eastAsia="宋体" w:hAnsi="宋体"/>
          </w:rPr>
          <w:tab/>
          <w:t>后汉的统治危机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（233)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4"/>
          <w:tab w:val="right" w:leader="dot" w:pos="8690"/>
        </w:tabs>
        <w:spacing w:line="473" w:lineRule="exact"/>
        <w:ind w:left="640"/>
        <w:jc w:val="both"/>
        <w:rPr>
          <w:rFonts w:ascii="宋体" w:eastAsia="宋体" w:hAnsi="宋体"/>
        </w:rPr>
      </w:pPr>
      <w:hyperlink w:anchor="bookmark144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郭威的清君侧与澶州兵变，灭汉建周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（234)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4"/>
          <w:tab w:val="right" w:leader="dot" w:pos="8690"/>
        </w:tabs>
        <w:spacing w:line="473" w:lineRule="exact"/>
        <w:ind w:left="640"/>
        <w:jc w:val="both"/>
        <w:rPr>
          <w:rFonts w:ascii="宋体" w:eastAsia="宋体" w:hAnsi="宋体"/>
        </w:rPr>
      </w:pPr>
      <w:hyperlink w:anchor="bookmark145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郭威的初步改革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（236)</w:t>
        </w:r>
      </w:hyperlink>
    </w:p>
    <w:p w:rsidR="00BF32D2" w:rsidRPr="000707FA" w:rsidRDefault="0085573B">
      <w:pPr>
        <w:pStyle w:val="MSGENFONTSTYLENAMETEMPLATEROLENUMBERMSGENFONTSTYLENAMEBYROLETABLEOFCONTENTS30"/>
        <w:shd w:val="clear" w:color="auto" w:fill="auto"/>
        <w:tabs>
          <w:tab w:val="right" w:leader="dot" w:pos="8370"/>
        </w:tabs>
        <w:spacing w:line="473" w:lineRule="exact"/>
        <w:jc w:val="both"/>
        <w:rPr>
          <w:rFonts w:ascii="宋体" w:eastAsia="宋体" w:hAnsi="宋体"/>
          <w:sz w:val="28"/>
          <w:szCs w:val="28"/>
        </w:rPr>
      </w:pPr>
      <w:hyperlink w:anchor="bookmark146" w:tooltip="Current Document">
        <w:r w:rsidR="006D1321" w:rsidRPr="000707FA">
          <w:rPr>
            <w:rFonts w:ascii="宋体" w:eastAsia="宋体" w:hAnsi="宋体"/>
            <w:sz w:val="28"/>
            <w:szCs w:val="28"/>
          </w:rPr>
          <w:t>第二节后周反击北汉南犯之战</w:t>
        </w:r>
        <w:r w:rsidR="006D1321" w:rsidRPr="000707FA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（239)</w:t>
        </w:r>
      </w:hyperlink>
    </w:p>
    <w:p w:rsidR="00BF32D2" w:rsidRPr="000707FA" w:rsidRDefault="006D1321">
      <w:pPr>
        <w:pStyle w:val="3"/>
        <w:shd w:val="clear" w:color="auto" w:fill="auto"/>
        <w:tabs>
          <w:tab w:val="left" w:pos="1284"/>
          <w:tab w:val="right" w:leader="dot" w:pos="8690"/>
        </w:tabs>
        <w:spacing w:line="473" w:lineRule="exact"/>
        <w:ind w:left="64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一、</w:t>
      </w:r>
      <w:r w:rsidRPr="000707FA">
        <w:rPr>
          <w:rFonts w:ascii="宋体" w:eastAsia="宋体" w:hAnsi="宋体"/>
        </w:rPr>
        <w:tab/>
        <w:t>北汉的建立及其南犯准备</w:t>
      </w:r>
      <w:r w:rsidRPr="000707FA">
        <w:rPr>
          <w:rFonts w:ascii="宋体" w:eastAsia="宋体" w:hAnsi="宋体"/>
          <w:lang w:val="en-US" w:eastAsia="en-US" w:bidi="en-US"/>
        </w:rPr>
        <w:tab/>
        <w:t>（239.)</w:t>
      </w:r>
    </w:p>
    <w:p w:rsidR="00BF32D2" w:rsidRPr="000707FA" w:rsidRDefault="0085573B">
      <w:pPr>
        <w:pStyle w:val="4"/>
        <w:shd w:val="clear" w:color="auto" w:fill="auto"/>
        <w:tabs>
          <w:tab w:val="left" w:pos="1284"/>
          <w:tab w:val="right" w:leader="dot" w:pos="8690"/>
        </w:tabs>
        <w:spacing w:line="473" w:lineRule="exact"/>
        <w:ind w:left="640"/>
        <w:jc w:val="both"/>
        <w:rPr>
          <w:rFonts w:ascii="宋体" w:eastAsia="宋体" w:hAnsi="宋体"/>
        </w:rPr>
      </w:pPr>
      <w:hyperlink w:anchor="bookmark148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后周反击北汉的准备和作战方略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（240)</w:t>
        </w:r>
      </w:hyperlink>
    </w:p>
    <w:p w:rsidR="00BF32D2" w:rsidRPr="000707FA" w:rsidRDefault="006D1321">
      <w:pPr>
        <w:pStyle w:val="3"/>
        <w:shd w:val="clear" w:color="auto" w:fill="auto"/>
        <w:tabs>
          <w:tab w:val="left" w:pos="1284"/>
          <w:tab w:val="right" w:leader="dot" w:pos="8690"/>
        </w:tabs>
        <w:spacing w:line="473" w:lineRule="exact"/>
        <w:ind w:left="64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三、</w:t>
      </w:r>
      <w:r w:rsidRPr="000707FA">
        <w:rPr>
          <w:rFonts w:ascii="宋体" w:eastAsia="宋体" w:hAnsi="宋体"/>
        </w:rPr>
        <w:tab/>
        <w:t>晋州之战</w:t>
      </w:r>
      <w:r w:rsidRPr="000707FA">
        <w:rPr>
          <w:rFonts w:ascii="宋体" w:eastAsia="宋体" w:hAnsi="宋体"/>
          <w:lang w:val="en-US" w:eastAsia="en-US" w:bidi="en-US"/>
        </w:rPr>
        <w:tab/>
        <w:t>（243)</w:t>
      </w:r>
    </w:p>
    <w:p w:rsidR="00BF32D2" w:rsidRPr="000707FA" w:rsidRDefault="0085573B">
      <w:pPr>
        <w:pStyle w:val="4"/>
        <w:shd w:val="clear" w:color="auto" w:fill="auto"/>
        <w:tabs>
          <w:tab w:val="left" w:pos="1284"/>
          <w:tab w:val="right" w:leader="dot" w:pos="8690"/>
        </w:tabs>
        <w:spacing w:line="473" w:lineRule="exact"/>
        <w:ind w:left="640"/>
        <w:jc w:val="both"/>
        <w:rPr>
          <w:rFonts w:ascii="宋体" w:eastAsia="宋体" w:hAnsi="宋体"/>
        </w:rPr>
      </w:pPr>
      <w:hyperlink w:anchor="bookmark150" w:tooltip="Current Document">
        <w:r w:rsidR="006D1321" w:rsidRPr="000707FA">
          <w:rPr>
            <w:rStyle w:val="3Char"/>
            <w:rFonts w:ascii="宋体" w:eastAsia="宋体" w:hAnsi="宋体"/>
          </w:rPr>
          <w:t>四、</w:t>
        </w:r>
        <w:r w:rsidR="006D1321" w:rsidRPr="000707FA">
          <w:rPr>
            <w:rStyle w:val="3Char"/>
            <w:rFonts w:ascii="宋体" w:eastAsia="宋体" w:hAnsi="宋体"/>
          </w:rPr>
          <w:tab/>
          <w:t>高平之战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（245)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4"/>
          <w:tab w:val="right" w:leader="dot" w:pos="8690"/>
        </w:tabs>
        <w:spacing w:line="473" w:lineRule="exact"/>
        <w:ind w:left="640"/>
        <w:jc w:val="both"/>
        <w:rPr>
          <w:rFonts w:ascii="宋体" w:eastAsia="宋体" w:hAnsi="宋体"/>
        </w:rPr>
      </w:pPr>
      <w:hyperlink w:anchor="bookmark151" w:tooltip="Current Document">
        <w:r w:rsidR="006D1321" w:rsidRPr="000707FA">
          <w:rPr>
            <w:rStyle w:val="3Char"/>
            <w:rFonts w:ascii="宋体" w:eastAsia="宋体" w:hAnsi="宋体"/>
          </w:rPr>
          <w:t>五、</w:t>
        </w:r>
        <w:r w:rsidR="006D1321" w:rsidRPr="000707FA">
          <w:rPr>
            <w:rStyle w:val="3Char"/>
            <w:rFonts w:ascii="宋体" w:eastAsia="宋体" w:hAnsi="宋体"/>
          </w:rPr>
          <w:tab/>
          <w:t>围攻太原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（248)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70"/>
        </w:tabs>
        <w:spacing w:line="473" w:lineRule="exact"/>
        <w:jc w:val="both"/>
        <w:rPr>
          <w:rFonts w:ascii="宋体" w:eastAsia="宋体" w:hAnsi="宋体"/>
        </w:rPr>
      </w:pPr>
      <w:hyperlink w:anchor="bookmark152" w:tooltip="Current Document">
        <w:r w:rsidR="006D1321" w:rsidRPr="000707FA">
          <w:rPr>
            <w:rFonts w:ascii="宋体" w:eastAsia="宋体" w:hAnsi="宋体"/>
          </w:rPr>
          <w:t>第三节周世宗谋求统一全国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（251)</w:t>
        </w:r>
      </w:hyperlink>
    </w:p>
    <w:p w:rsidR="00BF32D2" w:rsidRPr="000707FA" w:rsidRDefault="006D1321">
      <w:pPr>
        <w:pStyle w:val="3"/>
        <w:shd w:val="clear" w:color="auto" w:fill="auto"/>
        <w:tabs>
          <w:tab w:val="left" w:pos="1284"/>
        </w:tabs>
        <w:spacing w:line="473" w:lineRule="exact"/>
        <w:ind w:left="64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一</w:t>
      </w:r>
      <w:r w:rsidRPr="000707FA">
        <w:rPr>
          <w:rStyle w:val="MSGENFONTSTYLENAMETEMPLATEROLEMSGENFONTSTYLENAMEBYROLETABLEOFCONTENTSMSGENFONTSTYLEMODIFERSIZE65"/>
          <w:rFonts w:ascii="宋体" w:eastAsia="宋体" w:hAnsi="宋体"/>
          <w:sz w:val="28"/>
          <w:szCs w:val="28"/>
        </w:rPr>
        <w:t>、</w:t>
      </w:r>
      <w:r w:rsidRPr="000707FA">
        <w:rPr>
          <w:rStyle w:val="MSGENFONTSTYLENAMETEMPLATEROLEMSGENFONTSTYLENAMEBYROLETABLEOFCONTENTSMSGENFONTSTYLEMODIFERSIZE65"/>
          <w:rFonts w:ascii="宋体" w:eastAsia="宋体" w:hAnsi="宋体"/>
          <w:sz w:val="28"/>
          <w:szCs w:val="28"/>
        </w:rPr>
        <w:tab/>
      </w:r>
      <w:r w:rsidRPr="000707FA">
        <w:rPr>
          <w:rFonts w:ascii="宋体" w:eastAsia="宋体" w:hAnsi="宋体"/>
        </w:rPr>
        <w:t>后周“先南后北、再由北往南”战略的制定……</w:t>
      </w:r>
      <w:r w:rsidRPr="000707FA">
        <w:rPr>
          <w:rFonts w:ascii="宋体" w:eastAsia="宋体" w:hAnsi="宋体"/>
          <w:lang w:val="en-US" w:eastAsia="en-US" w:bidi="en-US"/>
        </w:rPr>
        <w:t>（251)</w:t>
      </w:r>
    </w:p>
    <w:p w:rsidR="00BF32D2" w:rsidRPr="000707FA" w:rsidRDefault="0085573B">
      <w:pPr>
        <w:pStyle w:val="4"/>
        <w:shd w:val="clear" w:color="auto" w:fill="auto"/>
        <w:tabs>
          <w:tab w:val="left" w:pos="1284"/>
          <w:tab w:val="right" w:leader="dot" w:pos="8690"/>
        </w:tabs>
        <w:spacing w:line="473" w:lineRule="exact"/>
        <w:ind w:left="640"/>
        <w:jc w:val="both"/>
        <w:rPr>
          <w:rFonts w:ascii="宋体" w:eastAsia="宋体" w:hAnsi="宋体"/>
        </w:rPr>
      </w:pPr>
      <w:hyperlink w:anchor="bookmark154" w:tooltip="Current Document">
        <w:r w:rsidR="006D1321" w:rsidRPr="000707FA">
          <w:rPr>
            <w:rStyle w:val="3Char"/>
            <w:rFonts w:ascii="宋体" w:eastAsia="宋体" w:hAnsi="宋体"/>
          </w:rPr>
          <w:t>二</w:t>
        </w:r>
        <w:r w:rsidR="006D1321" w:rsidRPr="000707FA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</w:rPr>
          <w:t>、</w:t>
        </w:r>
        <w:r w:rsidR="006D1321" w:rsidRPr="000707FA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</w:rPr>
          <w:tab/>
        </w:r>
        <w:r w:rsidR="006D1321" w:rsidRPr="000707FA">
          <w:rPr>
            <w:rStyle w:val="3Char"/>
            <w:rFonts w:ascii="宋体" w:eastAsia="宋体" w:hAnsi="宋体"/>
          </w:rPr>
          <w:t>大力推行改革，加强战争准备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（253)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70"/>
        </w:tabs>
        <w:spacing w:line="473" w:lineRule="exact"/>
        <w:jc w:val="both"/>
        <w:rPr>
          <w:rFonts w:ascii="宋体" w:eastAsia="宋体" w:hAnsi="宋体"/>
        </w:rPr>
      </w:pPr>
      <w:hyperlink w:anchor="bookmark155" w:tooltip="Current Document">
        <w:r w:rsidR="006D1321" w:rsidRPr="000707FA">
          <w:rPr>
            <w:rFonts w:ascii="宋体" w:eastAsia="宋体" w:hAnsi="宋体"/>
          </w:rPr>
          <w:t>第四节西征后蜀之战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（259)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4"/>
          <w:tab w:val="right" w:leader="dot" w:pos="8690"/>
        </w:tabs>
        <w:spacing w:line="473" w:lineRule="exact"/>
        <w:ind w:left="640"/>
        <w:jc w:val="both"/>
        <w:rPr>
          <w:rFonts w:ascii="宋体" w:eastAsia="宋体" w:hAnsi="宋体"/>
        </w:rPr>
      </w:pPr>
      <w:hyperlink w:anchor="bookmark156" w:tooltip="Current Document">
        <w:r w:rsidR="006D1321" w:rsidRPr="000707FA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</w:rPr>
          <w:t>一、</w:t>
        </w:r>
        <w:r w:rsidR="006D1321" w:rsidRPr="000707FA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</w:rPr>
          <w:tab/>
        </w:r>
        <w:r w:rsidR="006D1321" w:rsidRPr="000707FA">
          <w:rPr>
            <w:rStyle w:val="3Char"/>
            <w:rFonts w:ascii="宋体" w:eastAsia="宋体" w:hAnsi="宋体"/>
          </w:rPr>
          <w:t>后蜀统治衰微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（259)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4"/>
          <w:tab w:val="right" w:leader="dot" w:pos="8690"/>
        </w:tabs>
        <w:spacing w:line="473" w:lineRule="exact"/>
        <w:ind w:left="640"/>
        <w:jc w:val="both"/>
        <w:rPr>
          <w:rFonts w:ascii="宋体" w:eastAsia="宋体" w:hAnsi="宋体"/>
        </w:rPr>
      </w:pPr>
      <w:hyperlink w:anchor="bookmark157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后周夺取陇右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（260)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4"/>
          <w:tab w:val="right" w:leader="dot" w:pos="8690"/>
        </w:tabs>
        <w:spacing w:line="473" w:lineRule="exact"/>
        <w:ind w:left="640"/>
        <w:jc w:val="both"/>
        <w:rPr>
          <w:rFonts w:ascii="宋体" w:eastAsia="宋体" w:hAnsi="宋体"/>
        </w:rPr>
      </w:pPr>
      <w:hyperlink w:anchor="bookmark158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战后对蜀措施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（262)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70"/>
        </w:tabs>
        <w:spacing w:line="473" w:lineRule="exact"/>
        <w:jc w:val="both"/>
        <w:rPr>
          <w:rFonts w:ascii="宋体" w:eastAsia="宋体" w:hAnsi="宋体"/>
        </w:rPr>
      </w:pPr>
      <w:hyperlink w:anchor="bookmark159" w:tooltip="Current Document">
        <w:r w:rsidR="006D1321" w:rsidRPr="000707FA">
          <w:rPr>
            <w:rFonts w:ascii="宋体" w:eastAsia="宋体" w:hAnsi="宋体"/>
          </w:rPr>
          <w:t>第五节三征南唐之战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（263)</w:t>
        </w:r>
      </w:hyperlink>
    </w:p>
    <w:p w:rsidR="00BF32D2" w:rsidRPr="000707FA" w:rsidRDefault="006D1321">
      <w:pPr>
        <w:pStyle w:val="3"/>
        <w:shd w:val="clear" w:color="auto" w:fill="auto"/>
        <w:tabs>
          <w:tab w:val="left" w:pos="1284"/>
          <w:tab w:val="right" w:leader="dot" w:pos="8690"/>
        </w:tabs>
        <w:spacing w:line="473" w:lineRule="exact"/>
        <w:ind w:left="64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一、</w:t>
      </w:r>
      <w:r w:rsidRPr="000707FA">
        <w:rPr>
          <w:rFonts w:ascii="宋体" w:eastAsia="宋体" w:hAnsi="宋体"/>
        </w:rPr>
        <w:tab/>
        <w:t>南唐国内情旯</w:t>
      </w:r>
      <w:r w:rsidRPr="000707FA">
        <w:rPr>
          <w:rFonts w:ascii="宋体" w:eastAsia="宋体" w:hAnsi="宋体"/>
          <w:lang w:val="en-US" w:eastAsia="en-US" w:bidi="en-US"/>
        </w:rPr>
        <w:tab/>
        <w:t>（263)</w:t>
      </w:r>
    </w:p>
    <w:p w:rsidR="00BF32D2" w:rsidRPr="000707FA" w:rsidRDefault="0085573B">
      <w:pPr>
        <w:pStyle w:val="4"/>
        <w:shd w:val="clear" w:color="auto" w:fill="auto"/>
        <w:tabs>
          <w:tab w:val="left" w:pos="1284"/>
          <w:tab w:val="right" w:leader="dot" w:pos="8690"/>
        </w:tabs>
        <w:spacing w:line="473" w:lineRule="exact"/>
        <w:ind w:left="640"/>
        <w:jc w:val="both"/>
        <w:rPr>
          <w:rFonts w:ascii="宋体" w:eastAsia="宋体" w:hAnsi="宋体"/>
        </w:rPr>
      </w:pPr>
      <w:hyperlink w:anchor="bookmark161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周世宗一征南唐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（265)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4"/>
          <w:tab w:val="right" w:leader="dot" w:pos="8690"/>
        </w:tabs>
        <w:spacing w:line="473" w:lineRule="exact"/>
        <w:ind w:left="640"/>
        <w:jc w:val="both"/>
        <w:rPr>
          <w:rFonts w:ascii="宋体" w:eastAsia="宋体" w:hAnsi="宋体"/>
        </w:rPr>
      </w:pPr>
      <w:hyperlink w:anchor="bookmark162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周世宗二征南唐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（272)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84"/>
          <w:tab w:val="right" w:leader="dot" w:pos="8690"/>
        </w:tabs>
        <w:spacing w:line="473" w:lineRule="exact"/>
        <w:ind w:left="640"/>
        <w:jc w:val="both"/>
        <w:rPr>
          <w:rFonts w:ascii="宋体" w:eastAsia="宋体" w:hAnsi="宋体"/>
        </w:rPr>
      </w:pPr>
      <w:hyperlink w:anchor="bookmark163" w:tooltip="Current Document">
        <w:r w:rsidR="006D1321" w:rsidRPr="000707FA">
          <w:rPr>
            <w:rStyle w:val="3Char"/>
            <w:rFonts w:ascii="宋体" w:eastAsia="宋体" w:hAnsi="宋体"/>
          </w:rPr>
          <w:t>四、</w:t>
        </w:r>
        <w:r w:rsidR="006D1321" w:rsidRPr="000707FA">
          <w:rPr>
            <w:rStyle w:val="3Char"/>
            <w:rFonts w:ascii="宋体" w:eastAsia="宋体" w:hAnsi="宋体"/>
          </w:rPr>
          <w:tab/>
          <w:t>周世宗三征南唐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</w:r>
        <w:r w:rsidR="006D1321" w:rsidRPr="000707FA">
          <w:rPr>
            <w:rStyle w:val="MSGENFONTSTYLENAMETEMPLATEROLEMSGENFONTSTYLENAMEBYROLETABLEOFCONTENTSMSGENFONTSTYLEMODIFERNAMETimesNewRoman0"/>
            <w:rFonts w:ascii="宋体" w:eastAsia="宋体" w:hAnsi="宋体"/>
            <w:sz w:val="28"/>
            <w:szCs w:val="28"/>
          </w:rPr>
          <w:t xml:space="preserve"> </w:t>
        </w:r>
        <w:r w:rsidR="006D1321" w:rsidRPr="000707FA">
          <w:rPr>
            <w:rStyle w:val="3Char"/>
            <w:rFonts w:ascii="宋体" w:eastAsia="宋体" w:hAnsi="宋体"/>
          </w:rPr>
          <w:t xml:space="preserve"> 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 xml:space="preserve">   （275)</w:t>
        </w:r>
      </w:hyperlink>
    </w:p>
    <w:p w:rsidR="00BF32D2" w:rsidRPr="000707FA" w:rsidRDefault="006D1321">
      <w:pPr>
        <w:pStyle w:val="3"/>
        <w:shd w:val="clear" w:color="auto" w:fill="auto"/>
        <w:tabs>
          <w:tab w:val="left" w:leader="dot" w:pos="7425"/>
        </w:tabs>
        <w:spacing w:line="473" w:lineRule="exact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第六节北攻契丹、北汉之战，赵匡胤代周建宋</w:t>
      </w:r>
      <w:r w:rsidRPr="000707FA">
        <w:rPr>
          <w:rFonts w:ascii="宋体" w:eastAsia="宋体" w:hAnsi="宋体"/>
          <w:lang w:val="en-US" w:eastAsia="en-US" w:bidi="en-US"/>
        </w:rPr>
        <w:tab/>
        <w:t>（282)</w:t>
      </w:r>
      <w:r w:rsidRPr="000707FA">
        <w:rPr>
          <w:rFonts w:ascii="宋体" w:eastAsia="宋体" w:hAnsi="宋体"/>
        </w:rPr>
        <w:fldChar w:fldCharType="end"/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320"/>
        <w:jc w:val="both"/>
        <w:rPr>
          <w:rFonts w:ascii="宋体" w:eastAsia="宋体" w:hAnsi="宋体"/>
        </w:rPr>
        <w:sectPr w:rsidR="00BF32D2" w:rsidRPr="000707FA">
          <w:pgSz w:w="11900" w:h="16840"/>
          <w:pgMar w:top="1201" w:right="1317" w:bottom="1006" w:left="1317" w:header="0" w:footer="3" w:gutter="443"/>
          <w:cols w:space="720"/>
          <w:noEndnote/>
          <w:docGrid w:linePitch="360"/>
        </w:sectPr>
      </w:pPr>
      <w:r w:rsidRPr="000707FA">
        <w:rPr>
          <w:rFonts w:ascii="宋体" w:eastAsia="宋体" w:hAnsi="宋体"/>
        </w:rPr>
        <w:lastRenderedPageBreak/>
        <w:t>6</w:t>
      </w:r>
    </w:p>
    <w:p w:rsidR="00BF32D2" w:rsidRPr="000707FA" w:rsidRDefault="006D1321">
      <w:pPr>
        <w:pStyle w:val="4"/>
        <w:shd w:val="clear" w:color="auto" w:fill="auto"/>
        <w:tabs>
          <w:tab w:val="left" w:pos="1290"/>
          <w:tab w:val="right" w:leader="dot" w:pos="8710"/>
        </w:tabs>
        <w:spacing w:after="200" w:line="280" w:lineRule="exact"/>
        <w:ind w:left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lastRenderedPageBreak/>
        <w:fldChar w:fldCharType="begin"/>
      </w:r>
      <w:r w:rsidRPr="000707FA">
        <w:rPr>
          <w:rFonts w:ascii="宋体" w:eastAsia="宋体" w:hAnsi="宋体"/>
        </w:rPr>
        <w:instrText xml:space="preserve"> TOC \o "1-5" \h \z </w:instrText>
      </w:r>
      <w:r w:rsidRPr="000707FA">
        <w:rPr>
          <w:rFonts w:ascii="宋体" w:eastAsia="宋体" w:hAnsi="宋体"/>
        </w:rPr>
        <w:fldChar w:fldCharType="separate"/>
      </w:r>
      <w:hyperlink w:anchor="bookmark166" w:tooltip="Current Document">
        <w:r w:rsidRPr="000707FA">
          <w:rPr>
            <w:rStyle w:val="MSGENFONTSTYLENAMETEMPLATEROLEMSGENFONTSTYLENAMEBYROLETABLEOFCONTENTSMSGENFONTSTYLEMODIFERSIZE650"/>
            <w:rFonts w:ascii="宋体" w:eastAsia="宋体" w:hAnsi="宋体"/>
            <w:sz w:val="28"/>
            <w:szCs w:val="28"/>
          </w:rPr>
          <w:t>一、</w:t>
        </w:r>
        <w:r w:rsidRPr="000707FA">
          <w:rPr>
            <w:rStyle w:val="MSGENFONTSTYLENAMETEMPLATEROLEMSGENFONTSTYLENAMEBYROLETABLEOFCONTENTSMSGENFONTSTYLEMODIFERSIZE650"/>
            <w:rFonts w:ascii="宋体" w:eastAsia="宋体" w:hAnsi="宋体"/>
            <w:sz w:val="28"/>
            <w:szCs w:val="28"/>
          </w:rPr>
          <w:tab/>
        </w:r>
        <w:r w:rsidRPr="000707FA">
          <w:rPr>
            <w:rStyle w:val="3Char"/>
            <w:rFonts w:ascii="宋体" w:eastAsia="宋体" w:hAnsi="宋体"/>
          </w:rPr>
          <w:t>后周征服南唐后的北伐准备</w:t>
        </w:r>
        <w:r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（282)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0"/>
          <w:tab w:val="right" w:leader="dot" w:pos="8710"/>
        </w:tabs>
        <w:spacing w:after="200" w:line="280" w:lineRule="exact"/>
        <w:ind w:left="660"/>
        <w:jc w:val="both"/>
        <w:rPr>
          <w:rFonts w:ascii="宋体" w:eastAsia="宋体" w:hAnsi="宋体"/>
        </w:rPr>
      </w:pPr>
      <w:hyperlink w:anchor="bookmark167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周世宮亲征，收复燕、南失地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（283)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0"/>
          <w:tab w:val="right" w:leader="dot" w:pos="8710"/>
        </w:tabs>
        <w:spacing w:after="52" w:line="280" w:lineRule="exact"/>
        <w:ind w:left="660"/>
        <w:jc w:val="both"/>
        <w:rPr>
          <w:rFonts w:ascii="宋体" w:eastAsia="宋体" w:hAnsi="宋体"/>
        </w:rPr>
      </w:pPr>
      <w:hyperlink w:anchor="bookmark168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百井之战及后周的灭亡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（285)</w:t>
        </w:r>
      </w:hyperlink>
    </w:p>
    <w:p w:rsidR="00BF32D2" w:rsidRPr="000707FA" w:rsidRDefault="0085573B">
      <w:pPr>
        <w:pStyle w:val="2"/>
        <w:shd w:val="clear" w:color="auto" w:fill="auto"/>
        <w:tabs>
          <w:tab w:val="right" w:leader="dot" w:pos="8710"/>
        </w:tabs>
        <w:spacing w:before="0" w:line="465" w:lineRule="exact"/>
        <w:rPr>
          <w:rFonts w:ascii="宋体" w:eastAsia="宋体" w:hAnsi="宋体"/>
        </w:rPr>
      </w:pPr>
      <w:hyperlink w:anchor="bookmark169" w:tooltip="Current Document">
        <w:r w:rsidR="006D1321" w:rsidRPr="000707FA">
          <w:rPr>
            <w:rFonts w:ascii="宋体" w:eastAsia="宋体" w:hAnsi="宋体"/>
          </w:rPr>
          <w:t>第九章统帅的军事艺术与名将事略</w:t>
        </w:r>
        <w:r w:rsidR="006D1321" w:rsidRPr="000707FA">
          <w:rPr>
            <w:rStyle w:val="MSGENFONTSTYLENAMETEMPLATEROLENUMBERMSGENFONTSTYLENAMEBYROLETABLEOFCONTENTS2MSGENFONTSTYLEMODIFERNOTBOLD"/>
            <w:rFonts w:ascii="宋体" w:eastAsia="宋体" w:hAnsi="宋体"/>
          </w:rPr>
          <w:tab/>
          <w:t>（287)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50"/>
        </w:tabs>
        <w:spacing w:line="465" w:lineRule="exact"/>
        <w:jc w:val="both"/>
        <w:rPr>
          <w:rFonts w:ascii="宋体" w:eastAsia="宋体" w:hAnsi="宋体"/>
        </w:rPr>
      </w:pPr>
      <w:hyperlink w:anchor="bookmark170" w:tooltip="Current Document">
        <w:r w:rsidR="006D1321" w:rsidRPr="000707FA">
          <w:rPr>
            <w:rFonts w:ascii="宋体" w:eastAsia="宋体" w:hAnsi="宋体"/>
          </w:rPr>
          <w:t>第一节军事艺术……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（287)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0"/>
          <w:tab w:val="right" w:leader="dot" w:pos="8710"/>
        </w:tabs>
        <w:spacing w:line="465" w:lineRule="exact"/>
        <w:ind w:left="660"/>
        <w:jc w:val="both"/>
        <w:rPr>
          <w:rFonts w:ascii="宋体" w:eastAsia="宋体" w:hAnsi="宋体"/>
        </w:rPr>
      </w:pPr>
      <w:hyperlink w:anchor="bookmark171" w:tooltip="Current Document">
        <w:r w:rsidR="006D1321" w:rsidRPr="000707FA">
          <w:rPr>
            <w:rStyle w:val="3Char"/>
            <w:rFonts w:ascii="宋体" w:eastAsia="宋体" w:hAnsi="宋体"/>
          </w:rPr>
          <w:t>一、</w:t>
        </w:r>
        <w:r w:rsidR="006D1321" w:rsidRPr="000707FA">
          <w:rPr>
            <w:rStyle w:val="3Char"/>
            <w:rFonts w:ascii="宋体" w:eastAsia="宋体" w:hAnsi="宋体"/>
          </w:rPr>
          <w:tab/>
          <w:t>李存勖的用兵谋略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（287)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0"/>
          <w:tab w:val="right" w:leader="dot" w:pos="8710"/>
        </w:tabs>
        <w:spacing w:line="465" w:lineRule="exact"/>
        <w:ind w:left="660"/>
        <w:jc w:val="both"/>
        <w:rPr>
          <w:rFonts w:ascii="宋体" w:eastAsia="宋体" w:hAnsi="宋体"/>
        </w:rPr>
      </w:pPr>
      <w:hyperlink w:anchor="bookmark172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郭崇韬的用兵谋略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（290)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0"/>
          <w:tab w:val="right" w:leader="dot" w:pos="8710"/>
        </w:tabs>
        <w:spacing w:line="465" w:lineRule="exact"/>
        <w:ind w:left="660"/>
        <w:jc w:val="both"/>
        <w:rPr>
          <w:rFonts w:ascii="宋体" w:eastAsia="宋体" w:hAnsi="宋体"/>
        </w:rPr>
      </w:pPr>
      <w:hyperlink w:anchor="bookmark173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柴荣的用兵谋略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（293)</w:t>
        </w:r>
      </w:hyperlink>
    </w:p>
    <w:p w:rsidR="00BF32D2" w:rsidRPr="000707FA" w:rsidRDefault="0085573B">
      <w:pPr>
        <w:pStyle w:val="3"/>
        <w:shd w:val="clear" w:color="auto" w:fill="auto"/>
        <w:tabs>
          <w:tab w:val="right" w:leader="dot" w:pos="8350"/>
        </w:tabs>
        <w:spacing w:after="200" w:line="280" w:lineRule="exact"/>
        <w:jc w:val="both"/>
        <w:rPr>
          <w:rFonts w:ascii="宋体" w:eastAsia="宋体" w:hAnsi="宋体"/>
        </w:rPr>
      </w:pPr>
      <w:hyperlink w:anchor="bookmark174" w:tooltip="Current Document">
        <w:r w:rsidR="006D1321" w:rsidRPr="000707FA">
          <w:rPr>
            <w:rFonts w:ascii="宋体" w:eastAsia="宋体" w:hAnsi="宋体"/>
          </w:rPr>
          <w:t>第二节名将事略</w:t>
        </w:r>
        <w:r w:rsidR="006D1321" w:rsidRPr="000707FA">
          <w:rPr>
            <w:rFonts w:ascii="宋体" w:eastAsia="宋体" w:hAnsi="宋体"/>
            <w:lang w:val="en-US" w:eastAsia="en-US" w:bidi="en-US"/>
          </w:rPr>
          <w:tab/>
          <w:t>（296)</w:t>
        </w:r>
      </w:hyperlink>
    </w:p>
    <w:p w:rsidR="00BF32D2" w:rsidRPr="000707FA" w:rsidRDefault="0085573B">
      <w:pPr>
        <w:pStyle w:val="4"/>
        <w:shd w:val="clear" w:color="auto" w:fill="auto"/>
        <w:tabs>
          <w:tab w:val="right" w:leader="dot" w:pos="8710"/>
        </w:tabs>
        <w:spacing w:after="46" w:line="280" w:lineRule="exact"/>
        <w:ind w:left="660"/>
        <w:jc w:val="both"/>
        <w:rPr>
          <w:rFonts w:ascii="宋体" w:eastAsia="宋体" w:hAnsi="宋体"/>
        </w:rPr>
      </w:pPr>
      <w:hyperlink w:anchor="bookmark175" w:tooltip="Current Document">
        <w:r w:rsidR="006D1321" w:rsidRPr="000707FA">
          <w:rPr>
            <w:rStyle w:val="3Char"/>
            <w:rFonts w:ascii="宋体" w:eastAsia="宋体" w:hAnsi="宋体"/>
          </w:rPr>
          <w:t xml:space="preserve">―、“好兵略、涉猎史传”的刘# 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 xml:space="preserve"> (296)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0"/>
          <w:tab w:val="right" w:leader="dot" w:pos="8710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176" w:tooltip="Current Document">
        <w:r w:rsidR="006D1321" w:rsidRPr="000707FA">
          <w:rPr>
            <w:rStyle w:val="3Char"/>
            <w:rFonts w:ascii="宋体" w:eastAsia="宋体" w:hAnsi="宋体"/>
          </w:rPr>
          <w:t>二、</w:t>
        </w:r>
        <w:r w:rsidR="006D1321" w:rsidRPr="000707FA">
          <w:rPr>
            <w:rStyle w:val="3Char"/>
            <w:rFonts w:ascii="宋体" w:eastAsia="宋体" w:hAnsi="宋体"/>
          </w:rPr>
          <w:tab/>
          <w:t>“勇而多智”的周德威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（299)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0"/>
          <w:tab w:val="right" w:leader="dot" w:pos="8710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177" w:tooltip="Current Document">
        <w:r w:rsidR="006D1321" w:rsidRPr="000707FA">
          <w:rPr>
            <w:rStyle w:val="3Char"/>
            <w:rFonts w:ascii="宋体" w:eastAsia="宋体" w:hAnsi="宋体"/>
          </w:rPr>
          <w:t>三、</w:t>
        </w:r>
        <w:r w:rsidR="006D1321" w:rsidRPr="000707FA">
          <w:rPr>
            <w:rStyle w:val="3Char"/>
            <w:rFonts w:ascii="宋体" w:eastAsia="宋体" w:hAnsi="宋体"/>
          </w:rPr>
          <w:tab/>
          <w:t>“多智算”的李存审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（302)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0"/>
          <w:tab w:val="right" w:leader="dot" w:pos="8710"/>
        </w:tabs>
        <w:spacing w:line="473" w:lineRule="exact"/>
        <w:ind w:left="660"/>
        <w:jc w:val="both"/>
        <w:rPr>
          <w:rFonts w:ascii="宋体" w:eastAsia="宋体" w:hAnsi="宋体"/>
        </w:rPr>
      </w:pPr>
      <w:hyperlink w:anchor="bookmark178" w:tooltip="Current Document">
        <w:r w:rsidR="006D1321" w:rsidRPr="000707FA">
          <w:rPr>
            <w:rStyle w:val="3Char"/>
            <w:rFonts w:ascii="宋体" w:eastAsia="宋体" w:hAnsi="宋体"/>
          </w:rPr>
          <w:t>四、</w:t>
        </w:r>
        <w:r w:rsidR="006D1321" w:rsidRPr="000707FA">
          <w:rPr>
            <w:rStyle w:val="3Char"/>
            <w:rFonts w:ascii="宋体" w:eastAsia="宋体" w:hAnsi="宋体"/>
          </w:rPr>
          <w:tab/>
          <w:t>“雄武独夺”的李嗣源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（304)</w:t>
        </w:r>
      </w:hyperlink>
    </w:p>
    <w:p w:rsidR="00BF32D2" w:rsidRPr="000707FA" w:rsidRDefault="0085573B">
      <w:pPr>
        <w:pStyle w:val="4"/>
        <w:shd w:val="clear" w:color="auto" w:fill="auto"/>
        <w:tabs>
          <w:tab w:val="left" w:pos="1290"/>
          <w:tab w:val="right" w:leader="dot" w:pos="8710"/>
        </w:tabs>
        <w:spacing w:after="634" w:line="473" w:lineRule="exact"/>
        <w:ind w:left="660"/>
        <w:jc w:val="both"/>
        <w:rPr>
          <w:rFonts w:ascii="宋体" w:eastAsia="宋体" w:hAnsi="宋体"/>
        </w:rPr>
      </w:pPr>
      <w:hyperlink w:anchor="bookmark179" w:tooltip="Current Document">
        <w:r w:rsidR="006D1321" w:rsidRPr="000707FA">
          <w:rPr>
            <w:rStyle w:val="3Char"/>
            <w:rFonts w:ascii="宋体" w:eastAsia="宋体" w:hAnsi="宋体"/>
          </w:rPr>
          <w:t>五、</w:t>
        </w:r>
        <w:r w:rsidR="006D1321" w:rsidRPr="000707FA">
          <w:rPr>
            <w:rStyle w:val="3Char"/>
            <w:rFonts w:ascii="宋体" w:eastAsia="宋体" w:hAnsi="宋体"/>
          </w:rPr>
          <w:tab/>
          <w:t>临敌“必以身先”的郭威</w:t>
        </w:r>
        <w:r w:rsidR="006D1321" w:rsidRPr="000707FA">
          <w:rPr>
            <w:rStyle w:val="3Char"/>
            <w:rFonts w:ascii="宋体" w:eastAsia="宋体" w:hAnsi="宋体"/>
            <w:lang w:val="en-US" w:eastAsia="en-US" w:bidi="en-US"/>
          </w:rPr>
          <w:tab/>
          <w:t>（307)</w:t>
        </w:r>
      </w:hyperlink>
    </w:p>
    <w:p w:rsidR="00BF32D2" w:rsidRPr="000707FA" w:rsidRDefault="006D1321">
      <w:pPr>
        <w:pStyle w:val="3"/>
        <w:shd w:val="clear" w:color="auto" w:fill="auto"/>
        <w:tabs>
          <w:tab w:val="right" w:leader="dot" w:pos="8710"/>
        </w:tabs>
        <w:spacing w:after="680" w:line="280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MSGENFONTSTYLENAMEBYROLETABLEOFCONTENTSMSGENFONTSTYLEMODIFERBOLD"/>
          <w:rFonts w:ascii="宋体" w:eastAsia="宋体" w:hAnsi="宋体"/>
        </w:rPr>
        <w:t>后记</w:t>
      </w:r>
      <w:r w:rsidRPr="000707FA">
        <w:rPr>
          <w:rFonts w:ascii="宋体" w:eastAsia="宋体" w:hAnsi="宋体"/>
          <w:lang w:val="en-US" w:eastAsia="en-US" w:bidi="en-US"/>
        </w:rPr>
        <w:tab/>
        <w:t>（309)</w:t>
      </w:r>
      <w:r w:rsidRPr="000707FA">
        <w:rPr>
          <w:rFonts w:ascii="宋体" w:eastAsia="宋体" w:hAnsi="宋体"/>
        </w:rPr>
        <w:fldChar w:fldCharType="end"/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46"/>
        <w:ind w:left="12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书末附图：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753"/>
        </w:tabs>
        <w:spacing w:before="0" w:line="473" w:lineRule="exact"/>
        <w:ind w:left="12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1、</w:t>
      </w:r>
      <w:r w:rsidRPr="000707FA">
        <w:rPr>
          <w:rFonts w:ascii="宋体" w:eastAsia="宋体" w:hAnsi="宋体"/>
        </w:rPr>
        <w:tab/>
        <w:t>梁晋柏乡之战示意图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753"/>
        </w:tabs>
        <w:spacing w:before="0" w:line="473" w:lineRule="exact"/>
        <w:ind w:left="12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2、</w:t>
      </w:r>
      <w:r w:rsidRPr="000707FA">
        <w:rPr>
          <w:rFonts w:ascii="宋体" w:eastAsia="宋体" w:hAnsi="宋体"/>
        </w:rPr>
        <w:tab/>
        <w:t>梁晋魏州之战示意图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753"/>
        </w:tabs>
        <w:spacing w:before="0" w:line="473" w:lineRule="exact"/>
        <w:ind w:left="12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3、</w:t>
      </w:r>
      <w:r w:rsidRPr="000707FA">
        <w:rPr>
          <w:rFonts w:ascii="宋体" w:eastAsia="宋体" w:hAnsi="宋体"/>
        </w:rPr>
        <w:tab/>
        <w:t>后唐灭后梁作战示意图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753"/>
        </w:tabs>
        <w:spacing w:before="0" w:line="473" w:lineRule="exact"/>
        <w:ind w:left="12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4、</w:t>
      </w:r>
      <w:r w:rsidRPr="000707FA">
        <w:rPr>
          <w:rFonts w:ascii="宋体" w:eastAsia="宋体" w:hAnsi="宋体"/>
        </w:rPr>
        <w:tab/>
        <w:t>后唐灭前蜀作战示意图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753"/>
        </w:tabs>
        <w:spacing w:before="0" w:line="473" w:lineRule="exact"/>
        <w:ind w:left="12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5、</w:t>
      </w:r>
      <w:r w:rsidRPr="000707FA">
        <w:rPr>
          <w:rFonts w:ascii="宋体" w:eastAsia="宋体" w:hAnsi="宋体"/>
        </w:rPr>
        <w:tab/>
        <w:t>汉军讨平关西三镇作战示意图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753"/>
        </w:tabs>
        <w:spacing w:before="0" w:line="473" w:lineRule="exact"/>
        <w:ind w:left="1280"/>
        <w:jc w:val="both"/>
        <w:rPr>
          <w:rFonts w:ascii="宋体" w:eastAsia="宋体" w:hAnsi="宋体"/>
        </w:rPr>
        <w:sectPr w:rsidR="00BF32D2" w:rsidRPr="000707FA">
          <w:footerReference w:type="even" r:id="rId17"/>
          <w:footerReference w:type="default" r:id="rId18"/>
          <w:pgSz w:w="11900" w:h="16840"/>
          <w:pgMar w:top="1201" w:right="1317" w:bottom="1006" w:left="1317" w:header="0" w:footer="3" w:gutter="443"/>
          <w:pgNumType w:start="7"/>
          <w:cols w:space="720"/>
          <w:noEndnote/>
          <w:rtlGutter/>
          <w:docGrid w:linePitch="360"/>
        </w:sectPr>
      </w:pPr>
      <w:r w:rsidRPr="000707FA">
        <w:rPr>
          <w:rFonts w:ascii="宋体" w:eastAsia="宋体" w:hAnsi="宋体"/>
        </w:rPr>
        <w:t>6、</w:t>
      </w:r>
      <w:r w:rsidRPr="000707FA">
        <w:rPr>
          <w:rFonts w:ascii="宋体" w:eastAsia="宋体" w:hAnsi="宋体"/>
        </w:rPr>
        <w:tab/>
        <w:t>后周攻取寿州之战示意图</w:t>
      </w:r>
    </w:p>
    <w:p w:rsidR="00BF32D2" w:rsidRPr="000707FA" w:rsidRDefault="006D1321">
      <w:pPr>
        <w:pStyle w:val="MSGENFONTSTYLENAMETEMPLATEROLELEVELMSGENFONTSTYLENAMEBYROLEHEADING10"/>
        <w:keepNext/>
        <w:keepLines/>
        <w:shd w:val="clear" w:color="auto" w:fill="auto"/>
        <w:spacing w:after="456"/>
        <w:rPr>
          <w:rFonts w:ascii="宋体" w:eastAsia="宋体" w:hAnsi="宋体"/>
          <w:sz w:val="28"/>
          <w:szCs w:val="28"/>
        </w:rPr>
      </w:pPr>
      <w:bookmarkStart w:id="2" w:name="bookmark1"/>
      <w:r w:rsidRPr="000707FA">
        <w:rPr>
          <w:rFonts w:ascii="宋体" w:eastAsia="宋体" w:hAnsi="宋体"/>
          <w:sz w:val="28"/>
          <w:szCs w:val="28"/>
        </w:rPr>
        <w:lastRenderedPageBreak/>
        <w:t>绪 论</w:t>
      </w:r>
      <w:bookmarkEnd w:id="2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五代十国处在我国封建社会前后期转变的过渡阶段，也是隋、 唐以后我国逐步由分裂走向统一的重要时期。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在我国北方以开封或洛阳为政治中心的梁、唐、晋、汉、周 (史称后梁、后唐、后晋、后汉、后周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等五代王朝，从未出现过 大统一的局面。先有梁、晋两个政权的尖锐对立，后有周、北汉 两国的争战。长期比较稳定的长江、珠江流域一带，出现了吴、南 唐、吴越、闽、楚、荆南、南汉、前后蜀诸国。此外，还有契丹 (辽）、回鹘、吐蕃、大理等兄弟民族政权。南北各国内部仍保存 着唐朝后期的藩镇体制，节度使管辖数州，蓄养重兵，俨然以国 中之国而自居。五代时期各国政权并存与各国内部藩镇林立，构 成了五代十国政治上的显著特点，与当时军事发展变化的关系极 为密切。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五代十国时期，我国北方由于连年战争，加以自然灾害频仍， 造成土地成片荒芜，人口大批死亡或迁徙，社会经济遭到严重破 坏。但唐明宗统治期间，政治比较稳定，社会经济出现过短暂的 复苏。后周郭威、柴荣锐意推行改革，将国家直接控制的营田、官 庄田无偿地分给广大农民，允许农民开垦荒地，减免赋税，兴修 水利，农业生产得到恢复发展。南方各国由于实行保境安民的政 策，许多国家经济发展超过了北方，南唐、吴越、闽、楚、前后 蜀诸国尤为突出。南方经济的复苏、发展，不仅为各国军队提供 了大批军需衣粮及器械装备，也为各国之间经济交流奠定了物质 基础。自秦、汉以来业已形成的全国统一的经济联系，虽遭到五 代十国分裂割据的影响，但经济发展的客观要求，又不断打破某 些军阀集团所设置的人为壁垒。荆南高季兴占据的江陵城，已成 为南北各国的重要的物资交流中心，既有各国官方的贸易交往，也 有民间商人、百姓的广泛的商业往来。结束各国并存局面，实现 全国统一，是经济发展的迫切要求，也是广大人民群众的普遍愿 望。这对五代十国时期的军事活动也产生了重要影响。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7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由地方节度使发展起来的五代十国诸政权，面临着各国相互 兼并，以及内部篡夺与藩镇动乱，在军事上最主要的任务就是建 立由封建皇权直接控制的强大的中央禁军，以巩固其封建统治。各 国帝王首先将原来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 xml:space="preserve">隶属于自己藩镇的兵士，特别是其中的亲军升 为中央禁军，同时还召募禁军，或收编藩镇军队，使中央禁军迅 速扩大。后梁所创立的侍卫亲军，又为后唐、后晋、后汉、后周 诸朝所沿袭。侍卫亲军原先只是中央禁军的一支精锐武装，后来 逐渐将其他各种称号的禁军合并进来。后晋设立的侍卫司作为禁 军的总司令部，领导全国禁军，标志着禁军的建置已取得重大进 展。周世宗整顿禁军，另外设置与侍卫亲军并列的殿前军，两者 均直接隶属于后周王朝。五代王朝还逐步自上而下建立了军司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——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番号军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——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厢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——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军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——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指挥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——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都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——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队的军队编制，对 禁军的军粮供应、战马来源、军械管理都有具体的规定。对禁军 的宿卫、出征、戍边、屯驻、就粮也有明确的部署。这些改革贯 彻到五代诸朝的始终，到后周世宗时已基本完成。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7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五代十国禁军作为国家主要的武装集团，是在同藩镇势力反 复激烈斗争中逐步壮大的。中央禁军除驻京师外，还长期屯戍在 全国军事要地，直接监视藩镇的动静，随时镇压藩镇的叛乱活动， 并将藩镇军队中强壮之士逐步吸收到中央禁军。曾经在唐后期嚣 张一时的河北卢龙、成德、魏博三镇，长期以武力反抗中央朝廷， 称兵割据。五代初期，卢龙节度使刘守光自恃兵力强大，建国称 帝，但旋即被晋王李存勖（勗）歼灭。成德藩帅张文礼、张处瑾 父子作乱，同样兵败身亡。魏博节度使在樂、唐、晋、汉四朝先 后六次发起叛乱，屡遭镇压，最后被分为四个藩镇，地狭兵少，已 毫无作为。中央禁军逐渐强大，藩镇军队日益衰弱，这是五代十 国武装力量发展的总趋势。从唐朝安史之乱后长达近200年间地 方藩镇拥兵割据的局面，到后周已基本结束。</w:t>
      </w:r>
    </w:p>
    <w:p w:rsidR="00BF32D2" w:rsidRPr="000707FA" w:rsidRDefault="006D1321">
      <w:pPr>
        <w:pStyle w:val="MSGENFONTSTYLENAMETEMPLATEROLENUMBERMSGENFONTSTYLENAMEBYROLETEXT50"/>
        <w:shd w:val="clear" w:color="auto" w:fill="auto"/>
        <w:ind w:left="380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19"/>
          <w:footerReference w:type="default" r:id="rId20"/>
          <w:pgSz w:w="11900" w:h="16840"/>
          <w:pgMar w:top="1201" w:right="1317" w:bottom="1006" w:left="1317" w:header="0" w:footer="3" w:gutter="443"/>
          <w:pgNumType w:start="9"/>
          <w:cols w:space="720"/>
          <w:noEndnote/>
          <w:docGrid w:linePitch="360"/>
        </w:sectPr>
      </w:pPr>
      <w:r w:rsidRPr="000707FA">
        <w:rPr>
          <w:rStyle w:val="MSGENFONTSTYLENAMETEMPLATEROLENUMBERMSGENFONTSTYLENAMEBYROLETEXT5MSGENFONTSTYLEMODIFERSIZE14"/>
          <w:rFonts w:ascii="宋体" w:eastAsia="宋体" w:hAnsi="宋体"/>
          <w:lang w:val="en-US" w:eastAsia="en-US" w:bidi="en-US"/>
        </w:rPr>
        <w:t>—</w:t>
      </w:r>
      <w:r w:rsidRPr="000707FA">
        <w:rPr>
          <w:rStyle w:val="MSGENFONTSTYLENAMETEMPLATEROLENUMBERMSGENFONTSTYLENAMEBYROLETEXT5MSGENFONTSTYLEMODIFERSIZE14"/>
          <w:rFonts w:ascii="宋体" w:eastAsia="宋体" w:hAnsi="宋体"/>
        </w:rPr>
        <w:t>2</w:t>
      </w:r>
      <w:r w:rsidRPr="000707FA">
        <w:rPr>
          <w:rFonts w:ascii="宋体" w:eastAsia="宋体" w:hAnsi="宋体"/>
          <w:sz w:val="28"/>
          <w:szCs w:val="28"/>
        </w:rPr>
        <w:t xml:space="preserve"> ~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五代卜国禁军以及藩镇兵长期保存着唐后期骄兵集团的特 征，后唐、后晋、前蜀诸国尤为严重。他们藐视军事法令，纪律 败坏，不断要求厚赏；作战不力，临阵溃逃，或背军降敌；还动 辄以武力威胁朝廷，拥立帝王，或称兵割据。这是造成各国频繁 动乱以及政权迅速更迭的重要原因。五代十国针对这些严重影响 军队建设的破坏性因素，严肃军事纪律，不断制定军事法规；严 格规定军队内部上下级之间的统属关系，下级必须服从上级。唐 庄宗、唐明宗、周太袓、周世宗制定有关行军作战的具体规定，坚 决镇压军队的叛乱活动，惩处作战不力的军将。周世宗在高平之 战后处死临阵溃逃的侍卫亲军高级将领70余人，还大胆提拔有军 功的将士。唐末五代以来将骄兵惰的恶习到后周基本被消除，中 央禁军的战斗力大大加强。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枢密使掌握军机是五代十国军事制度的又一重要特点。唐后 期由宦官充任枢密使，直接统领神策军，.威逼帝王将相，为害严 重。与此不同，五代十国所设置的枢密使，一般不以宦官担任，更 未让他们兼任中央禁军高级军将。这时期虽出现过后唐郭崇韬、后 汉郭威、后周王峻等枢密使短时期统兵征战的事例，但未形成固 定的制度。五代十国的宰相、兵部尚书权力有限，而枢密使协助 各国帝王处理国家军事机务，有关调动军旅、任免将帅、作战谋 略，枢密使都及时向各国帝王们提出建议，供其决策。这已成为 五代十国军事制度不可缺少的重要环节。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  <w:sectPr w:rsidR="00BF32D2" w:rsidRPr="000707FA">
          <w:footerReference w:type="even" r:id="rId21"/>
          <w:footerReference w:type="default" r:id="rId22"/>
          <w:pgSz w:w="11900" w:h="16840"/>
          <w:pgMar w:top="1201" w:right="1317" w:bottom="1006" w:left="1317" w:header="0" w:footer="3" w:gutter="443"/>
          <w:pgNumType w:start="3"/>
          <w:cols w:space="720"/>
          <w:noEndnote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经过五代各国统治者五十多年的努力，到后周时军事制度已 出现了两个明显的特征。第一，中央朝廷直接掌握的中央禁军，与 唐代神策军及北宋禁军前后发展一脉相贯，已发展为直属于中央 朝廷的国家常备军，在全国军事力量中占有很大比重，肩负保卫 朝廷、抑制藩镇、防御外来势力进扰的重任，成为左右全国政局 与实现全国统一的主要武装力量。第二，中央朝廷设置了枢密院 和侍卫司、殿前司等最高军事领导机关，前者掌握军事机密，侍 卫司与殿前司的军事长官负责统领军队或指挥作战。这不仅消除 了唐后期军事制度所产生的皇权削弱、藩镇称兵割据等种种弊端， 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而且为北宋王朝所继承，进一步发展为枢密与三衙（即殿前军都 指挥使司、侍卫亲军马军都指挥使司、侍卫亲军步军都指挥使 司）的军事领导体制。五代军事制度的发展、变革，在从唐朝军 事制度向宋朝军事制度的变革中起了重要的中介作用。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五代十国军队所使用的主要兵器，仍然是冷兵器时代的弓、 弩、刀、枪等，由各国政府设置作坊制造供应。这与五代以前诸 王朝没有多大区别。然而五代战争中使用猛火油或火油（即石 油），加强火攻，颇有特色。占城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今越南中南部）、大食（今伊 朗）都向吴、吴越、后周各国送过猛火油。吴国为对抗后梁，派 使者送给契丹猛火油，并传习使用方法。梁、晋争霸，吴与吴越 作战，晋军、吴越军曾将石油洒向对方舰船，燃起大火，获得大 胜。宋朝京师设有广备攻城作，专门制作攻城器械，其中就有 “猛火油作”，很可能是在五代十国使用猛火油作战的基础上发展 起来的。此外，南唐、荆南等国所造战船较多，水师规模有所扩 大。仅荆南高季兴占有沿长江流域三州之地，就造出战船500艘， 吴越、南唐、楚等国水军更为壮观，在我国水军发展史上占有重 要的篇章。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长期在我国今河北、北京及山西等地北部的契丹族，自开平 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（907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年）契丹贵族阿保机自称可汗起，军事力量日益强大， 构成对五代各国的严重威胁。然而五代各国沿边沧州、幽州、大 同等节度使各辖数州，各藩镇只顾保守自己的地盘，兵力分散，导 致国防前线战备废弛，对契丹作战经常被动挨打。幽州之东有渝 关（今山海关），山海相连，地势险峻，唐朝后期曾设置8个防御 军，据险防守，契丹军队始终无法进入关内。可是，晋方幽州节 度使周德威不修边障，遂失渝关之险，契丹进占渝关之内的平州 (今河北卢龙），长期派兵把守，成为南下幽、蓟诸州的前进基地。 晋高祖石敬瑭拱手送给契丹幽、云等16州，契丹军从幽州南下如 入无人之境。后汉朝廷为改变这种状况，派枢密使郭威镇守邺都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今河北大名北），有权统一调动河北地区兵甲钱谷以抗击契丹。但 不久郭威挥师南下，灭亡后汉。五代北方国防战备废弛的状况一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86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直延续到宋朝。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五代十国战争连续不断，几乎从未停止。各国政权的相互兼 并，中原地区军民反抗契丹军进犯的战争，时间长，规模大，有 时双方共出兵几十万人。统治集团内部的篡权夺位，广大农民对 暴政的武装反抗，也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时有发生。这些战争造就了刘那、李存勖、周 德威、李存审、李嗣源、郭威、柴荣等著名的军事统帅。他们善 于汲取历代优秀军事家的军事思想，如后梁名将刘那爱好阅读 《六韬》，后周太祖郭威拜李琼为师学习《阃外春秋》。后周世宗忙 于南征北战，还指示大臣张昭编撰兵书，称为《制旨兵法》。但他 们又不照搬古代兵书的作战经验，而从战场的实际情况出发，“应 变出奇以取胜”①。他们创造了梁、唐柏乡之战、后唐奇袭郓州与 汴州之战、后唐抗击契丹的幽州之战以及征讨定州王都之战、后 汉平定关西三叛之战、周世宗抗击北汉的高平之战与三征南唐之 战等著名战例。五代十国存世时间短，没有传下总结作战经验的 兵书，但从作战实践看，在作战指导方面仍有一些值得称道之处。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第一，善于运用骑兵，屡败强敌。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五代十国十分重视骑兵队伍的建设，各国从中央到地方都设 置有骑兵。晋将李克用、李存勖、李嗣源、周德威、史建瑭、李 嗣昭或出身于北方沙陀族，或长期生活在北部边疆地区，精于骑 射，指挥骑兵作战熟练自如。后梁建国后，晋方军事、经济实力 及所占的地区都远远不如梁国，但骑兵力量又超过之。李存勖等 人统兵出战，多以骑兵为主力，不急于决战，不盲目攻城，尽可 能选择平原旷野这样适合于骑军作战的有利地形，伺机破敌。他 们先派遣小股骑军拦截敌军运粮队伍，扰乱敌人营地，千方百计 引诱敌军离幵营地。当梁军外出疲累不堪之际，晋方骑兵突然袭 击，快速冲杀，迅猛追击，求得大胜。酪州之战、柏乡之战、魏 州之战都是晋骑兵屡败强敌的重要战例。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第二，乘敌之隙，远程奔袭，出奇制胜。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①《新五代史》卷二一，《敬翔传》，中华书局版（下同）。</w:t>
      </w:r>
    </w:p>
    <w:p w:rsidR="00BF32D2" w:rsidRPr="000707FA" w:rsidRDefault="006D1321">
      <w:pPr>
        <w:framePr w:h="204" w:wrap="notBeside" w:vAnchor="text" w:hAnchor="text" w:xAlign="right" w:y="1"/>
        <w:jc w:val="right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fldChar w:fldCharType="begin"/>
      </w:r>
      <w:r w:rsidRPr="000707FA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0707FA">
        <w:rPr>
          <w:rFonts w:ascii="宋体" w:eastAsia="宋体" w:hAnsi="宋体" w:hint="eastAsia"/>
          <w:sz w:val="28"/>
          <w:szCs w:val="28"/>
        </w:rPr>
        <w:instrText>新建文件夹</w:instrText>
      </w:r>
      <w:r w:rsidRPr="000707FA">
        <w:rPr>
          <w:rFonts w:ascii="宋体" w:eastAsia="宋体" w:hAnsi="宋体"/>
          <w:sz w:val="28"/>
          <w:szCs w:val="28"/>
        </w:rPr>
        <w:instrText xml:space="preserve">\\media\\image2.png" \* MERGEFORMATINET </w:instrText>
      </w:r>
      <w:r w:rsidRPr="000707FA">
        <w:rPr>
          <w:rFonts w:ascii="宋体" w:eastAsia="宋体" w:hAnsi="宋体"/>
          <w:sz w:val="28"/>
          <w:szCs w:val="28"/>
        </w:rPr>
        <w:fldChar w:fldCharType="separate"/>
      </w:r>
      <w:r w:rsidR="00E178FA" w:rsidRPr="000707FA">
        <w:rPr>
          <w:rFonts w:ascii="宋体" w:eastAsia="宋体" w:hAnsi="宋体"/>
          <w:sz w:val="28"/>
          <w:szCs w:val="28"/>
        </w:rPr>
        <w:fldChar w:fldCharType="begin"/>
      </w:r>
      <w:r w:rsidR="00E178FA" w:rsidRPr="000707FA">
        <w:rPr>
          <w:rFonts w:ascii="宋体" w:eastAsia="宋体" w:hAnsi="宋体"/>
          <w:sz w:val="28"/>
          <w:szCs w:val="28"/>
        </w:rPr>
        <w:instrText xml:space="preserve"> INCLUDEPICTURE  "C:\\Users\\Administrator\\Desktop\\极速-PDF\\中國軍事通史\\media\\image2.png" \* MERGEFORMATINET </w:instrText>
      </w:r>
      <w:r w:rsidR="00E178FA" w:rsidRPr="000707FA">
        <w:rPr>
          <w:rFonts w:ascii="宋体" w:eastAsia="宋体" w:hAnsi="宋体"/>
          <w:sz w:val="28"/>
          <w:szCs w:val="28"/>
        </w:rPr>
        <w:fldChar w:fldCharType="separate"/>
      </w:r>
      <w:r w:rsidR="00104945" w:rsidRPr="000707FA">
        <w:rPr>
          <w:rFonts w:ascii="宋体" w:eastAsia="宋体" w:hAnsi="宋体"/>
          <w:sz w:val="28"/>
          <w:szCs w:val="28"/>
        </w:rPr>
        <w:fldChar w:fldCharType="begin"/>
      </w:r>
      <w:r w:rsidR="00104945" w:rsidRPr="000707FA">
        <w:rPr>
          <w:rFonts w:ascii="宋体" w:eastAsia="宋体" w:hAnsi="宋体"/>
          <w:sz w:val="28"/>
          <w:szCs w:val="28"/>
        </w:rPr>
        <w:instrText xml:space="preserve"> INCLUDEPICTURE  "C:\\Users\\Administrator\\Desktop\\pdf\\中國軍事通史\\media\\image2.png" \* MERGEFORMATINET </w:instrText>
      </w:r>
      <w:r w:rsidR="00104945" w:rsidRPr="000707FA">
        <w:rPr>
          <w:rFonts w:ascii="宋体" w:eastAsia="宋体" w:hAnsi="宋体"/>
          <w:sz w:val="28"/>
          <w:szCs w:val="28"/>
        </w:rPr>
        <w:fldChar w:fldCharType="separate"/>
      </w:r>
      <w:r w:rsidR="0085573B" w:rsidRPr="000707FA">
        <w:rPr>
          <w:rFonts w:ascii="宋体" w:eastAsia="宋体" w:hAnsi="宋体"/>
          <w:sz w:val="28"/>
          <w:szCs w:val="28"/>
        </w:rPr>
        <w:fldChar w:fldCharType="begin"/>
      </w:r>
      <w:r w:rsidR="0085573B" w:rsidRPr="000707FA">
        <w:rPr>
          <w:rFonts w:ascii="宋体" w:eastAsia="宋体" w:hAnsi="宋体"/>
          <w:sz w:val="28"/>
          <w:szCs w:val="28"/>
        </w:rPr>
        <w:instrText xml:space="preserve"> </w:instrText>
      </w:r>
      <w:r w:rsidR="0085573B" w:rsidRPr="000707FA">
        <w:rPr>
          <w:rFonts w:ascii="宋体" w:eastAsia="宋体" w:hAnsi="宋体"/>
          <w:sz w:val="28"/>
          <w:szCs w:val="28"/>
        </w:rPr>
        <w:instrText>INCLUDEPICTURE  "C:\\Users\\Administrator\\D</w:instrText>
      </w:r>
      <w:r w:rsidR="0085573B" w:rsidRPr="000707FA">
        <w:rPr>
          <w:rFonts w:ascii="宋体" w:eastAsia="宋体" w:hAnsi="宋体"/>
          <w:sz w:val="28"/>
          <w:szCs w:val="28"/>
        </w:rPr>
        <w:instrText>esktop\\pdf\\</w:instrText>
      </w:r>
      <w:r w:rsidR="0085573B" w:rsidRPr="000707FA">
        <w:rPr>
          <w:rFonts w:ascii="宋体" w:eastAsia="宋体" w:hAnsi="宋体"/>
          <w:sz w:val="28"/>
          <w:szCs w:val="28"/>
        </w:rPr>
        <w:instrText>中國軍事通史</w:instrText>
      </w:r>
      <w:r w:rsidR="0085573B" w:rsidRPr="000707FA">
        <w:rPr>
          <w:rFonts w:ascii="宋体" w:eastAsia="宋体" w:hAnsi="宋体"/>
          <w:sz w:val="28"/>
          <w:szCs w:val="28"/>
        </w:rPr>
        <w:instrText>\\media\\image2.png" \* MERGEFORMATINET</w:instrText>
      </w:r>
      <w:r w:rsidR="0085573B" w:rsidRPr="000707FA">
        <w:rPr>
          <w:rFonts w:ascii="宋体" w:eastAsia="宋体" w:hAnsi="宋体"/>
          <w:sz w:val="28"/>
          <w:szCs w:val="28"/>
        </w:rPr>
        <w:instrText xml:space="preserve"> </w:instrText>
      </w:r>
      <w:r w:rsidR="0085573B" w:rsidRPr="000707FA">
        <w:rPr>
          <w:rFonts w:ascii="宋体" w:eastAsia="宋体" w:hAnsi="宋体"/>
          <w:sz w:val="28"/>
          <w:szCs w:val="28"/>
        </w:rPr>
        <w:fldChar w:fldCharType="separate"/>
      </w:r>
      <w:r w:rsidR="000707FA" w:rsidRPr="000707FA">
        <w:rPr>
          <w:rFonts w:ascii="宋体" w:eastAsia="宋体" w:hAnsi="宋体"/>
          <w:sz w:val="28"/>
          <w:szCs w:val="28"/>
        </w:rPr>
        <w:pict>
          <v:shape id="_x0000_i1026" type="#_x0000_t75" style="width:50.25pt;height:7.5pt">
            <v:imagedata r:id="rId23" r:href="rId24"/>
          </v:shape>
        </w:pict>
      </w:r>
      <w:r w:rsidR="0085573B" w:rsidRPr="000707FA">
        <w:rPr>
          <w:rFonts w:ascii="宋体" w:eastAsia="宋体" w:hAnsi="宋体"/>
          <w:sz w:val="28"/>
          <w:szCs w:val="28"/>
        </w:rPr>
        <w:fldChar w:fldCharType="end"/>
      </w:r>
      <w:r w:rsidR="00104945" w:rsidRPr="000707FA">
        <w:rPr>
          <w:rFonts w:ascii="宋体" w:eastAsia="宋体" w:hAnsi="宋体"/>
          <w:sz w:val="28"/>
          <w:szCs w:val="28"/>
        </w:rPr>
        <w:fldChar w:fldCharType="end"/>
      </w:r>
      <w:r w:rsidR="00E178FA" w:rsidRPr="000707FA">
        <w:rPr>
          <w:rFonts w:ascii="宋体" w:eastAsia="宋体" w:hAnsi="宋体"/>
          <w:sz w:val="28"/>
          <w:szCs w:val="28"/>
        </w:rPr>
        <w:fldChar w:fldCharType="end"/>
      </w:r>
      <w:r w:rsidRPr="000707FA">
        <w:rPr>
          <w:rFonts w:ascii="宋体" w:eastAsia="宋体" w:hAnsi="宋体"/>
          <w:sz w:val="28"/>
          <w:szCs w:val="28"/>
        </w:rPr>
        <w:fldChar w:fldCharType="end"/>
      </w:r>
    </w:p>
    <w:p w:rsidR="00BF32D2" w:rsidRPr="000707FA" w:rsidRDefault="00BF32D2">
      <w:pPr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25"/>
          <w:footerReference w:type="default" r:id="rId26"/>
          <w:pgSz w:w="11900" w:h="16840"/>
          <w:pgMar w:top="1201" w:right="1317" w:bottom="1006" w:left="1317" w:header="0" w:footer="3" w:gutter="443"/>
          <w:pgNumType w:start="12"/>
          <w:cols w:space="720"/>
          <w:noEndnote/>
          <w:docGrid w:linePitch="360"/>
        </w:sectPr>
      </w:pP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梁、晋交战，双方主要军事力量都投入到河北正面战场，鏖 战不休。但梁朝首都汴州和晋方首府太原戍兵较少，防务空虚，所 以富有谋略的军事统帅们常采取出奇兵远程奔袭的作战方案，企 图一举置对方于死地。贞明元年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年），后梁大将刘那一方面 领6万大军与晋王李存勖争夺魏州，一方面又暗中率兵马进军太 原，途中受阻才返回河北。次年，后梁为配合刘那在河北作战，大 将王檀领兵3万人突然来到太原城下连续急攻，几乎要攻入城内。 这两次偷袭行动由于兵力不足或途中受阻而失利，但仍不失为很 有创见的谋略，给晋王李存勖不少启示。后来当梁、晋双方在黄 河中下游一带相互对峙而任何一方都难以取胜时，唐庄宗亲自调 查了解后梁内部军事、政治情况，决定在后梁料想不到的时间和 地点，利用骑兵快速机动的威力，自杨刘（今山东东阿东北）</w:t>
      </w:r>
      <w:r w:rsidRPr="000707FA">
        <w:rPr>
          <w:rStyle w:val="MSGENFONTSTYLENAMETEMPLATEROLENUMBERMSGENFONTSTYLENAMEBYROLETEXT2MSGENFONTSTYLEMODIFERSIZE4"/>
          <w:rFonts w:ascii="宋体" w:eastAsia="宋体" w:hAnsi="宋体"/>
          <w:sz w:val="28"/>
          <w:szCs w:val="28"/>
        </w:rPr>
        <w:t xml:space="preserve">一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带渡过黄河，昼夜并进，直指防务薄弱的汴州。唐庄宗大胆地将 远程奔袭的目标确定为梁朝国都汴州，迅速灭亡后梁，充分显示 出他的胆略和运用远程奔袭、出奇制胜这一谋略的重大意义。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第三，灵活运用先打弱敌、后打强敌的作战原则。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8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避强击弱，先打弱敌，这是我国古代军事家十分重视的一条 作战原则。周世宗进行统一全国的战争，也沿袭了这条原则，并 根据具体情况灵活运用。他吸取了王朴提出的《开边策》中“凡 攻取之道，必先其易”①的思想，决定从先易后难入手，先打力量 较弱的后蜀，再打具有相当实力的南唐，然后再进军河北，收复 被契丹占领的河北失地。但周世宗进攻南唐，根据当时的战争情 势，又拣强敌先打，也不失为因敌制胜和具有远谋的正确决策。周 世宗首先进攻由南唐著名将领刘仁赡防守的设防坚固的寿州城， 曾遭到刘仁赡的顽强反击，又遇到大雨滂沱，淮河水位暴涨的不 利条件，兵马损失很多。后周不少将领要求停止作战，班兵回朝。 但周世宗坚持以进攻寿州为击破南唐的突破口，两次南下赴寿州 城外指挥作战，迫使刘仁赡开城门归降，从而取得了在南唐作战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①《资治通鉴》卷二九二，周世宗显德二年，中华书局版（下同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的主动权，为夺取南唐江北14州奠定了基础。后周取得南唐江北 14州后，为下一步进军河北创造了极为有利的条件。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第四，关于水军交战的新特点。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由于地理条件的限制，五代十国时期北方诸国战争几乎全部 在陆地进行，以步骑兵为主力；而南方各国水上作战规模颇大，出 现了新的特点。贞明五年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年），吴越出动战船500艘，与吴 国水军在狼山江（今江苏南通市南）交战。吴国水师顺风乘舰而 下，吴越船队故意回避，并尾随跟踪。当吴越国水军接近吴国船 队后，立即将事先准备的灰、沙，顺风撒向对方舰船上，使吴国 兵上视线迷茫，站立不稳。吴越水军然后乘风纵火焚烧吴国船只， 吴军大败。我国古代水上作战利用风向的战例屡见不鲜，三国时 赤壁之战就是著名的战例。然而吴越国将领将战船尾于敌后，从而 及时利用了风向，还结合风势将破坏吴国水师以及加强吴越水师 的作战能力巧妙地结合起来，发展了古代水军作战的战术、技术^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战争是交战双方物质力量的竞赛，也是军事统帅运用智谋的 较量。在一定物质力量的基础上，充分发挥军事统帅的主观能动 作用，实施正确的怍战指导，对夺取胜利具有极为重要的意义。五 代军事家们有关用兵作战的军事谋略，归根结底，就是善于根据 战场上错综复杂的变化情况，机智灵活地用兵，避实击虚，奇正 相兼，应变出奇，因敌制胜。这些谋略和指挥艺术以及他们在军 事上的其他成就，为丰富我国古代军事思想作出了贡献。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  <w:sectPr w:rsidR="00BF32D2" w:rsidRPr="000707FA">
          <w:footerReference w:type="even" r:id="rId27"/>
          <w:footerReference w:type="default" r:id="rId28"/>
          <w:footerReference w:type="first" r:id="rId29"/>
          <w:pgSz w:w="11900" w:h="16840"/>
          <w:pgMar w:top="1201" w:right="1317" w:bottom="1006" w:left="1317" w:header="0" w:footer="3" w:gutter="443"/>
          <w:pgNumType w:start="6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《五代十国军事史》主要围绕着这一时期有关军事制度和战争 这两方面的内容进行探讨，也涉及当时的政治、经济等方面的情 况及其与军事的相互关系和影响。由于史料的局限和前人的研究 成果甚少，本书在军事制度方面偏重于五代诸朝，而十国方面的 研究较少，某些国家甚至还是一块空白。关于战争方面的研究，力 求探讨每次战争的起因、主要过程，特别是有关指导战争谋略的 成败。但从封建社会全过程来考察，深入探讨我国古代战争的发 展规律，论证五代十国战争在我国封建社会军事史上的地位、作 用及其影响，还颇不够，有待今后继续努力</w:t>
      </w:r>
    </w:p>
    <w:p w:rsidR="00BF32D2" w:rsidRPr="000707FA" w:rsidRDefault="00BF32D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spacing w:before="87" w:after="87"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30"/>
          <w:footerReference w:type="default" r:id="rId31"/>
          <w:footerReference w:type="first" r:id="rId32"/>
          <w:pgSz w:w="11900" w:h="16840"/>
          <w:pgMar w:top="1033" w:right="0" w:bottom="1168" w:left="0" w:header="0" w:footer="3" w:gutter="0"/>
          <w:cols w:space="720"/>
          <w:noEndnote/>
          <w:docGrid w:linePitch="360"/>
        </w:sectPr>
      </w:pPr>
    </w:p>
    <w:p w:rsidR="00BF32D2" w:rsidRPr="000707FA" w:rsidRDefault="006D1321">
      <w:pPr>
        <w:pStyle w:val="MSGENFONTSTYLENAMETEMPLATEROLELEVELMSGENFONTSTYLENAMEBYROLEHEADING20"/>
        <w:keepNext/>
        <w:keepLines/>
        <w:shd w:val="clear" w:color="auto" w:fill="auto"/>
        <w:spacing w:after="572"/>
        <w:ind w:left="1660" w:right="1600"/>
        <w:rPr>
          <w:rFonts w:ascii="宋体" w:eastAsia="宋体" w:hAnsi="宋体"/>
          <w:sz w:val="28"/>
          <w:szCs w:val="28"/>
        </w:rPr>
      </w:pPr>
      <w:bookmarkStart w:id="3" w:name="bookmark2"/>
      <w:r w:rsidRPr="000707FA">
        <w:rPr>
          <w:rFonts w:ascii="宋体" w:eastAsia="宋体" w:hAnsi="宋体"/>
          <w:sz w:val="28"/>
          <w:szCs w:val="28"/>
        </w:rPr>
        <w:t xml:space="preserve">第一章五代+国的兴替及 </w:t>
      </w:r>
      <w:r w:rsidRPr="000707FA">
        <w:rPr>
          <w:rStyle w:val="MSGENFONTSTYLENAMETEMPLATEROLELEVELMSGENFONTSTYLENAMEBYROLEHEADING2MSGENFONTSTYLEMODIFERSPACING0"/>
          <w:rFonts w:ascii="宋体" w:eastAsia="宋体" w:hAnsi="宋体"/>
          <w:sz w:val="28"/>
          <w:szCs w:val="28"/>
        </w:rPr>
        <w:t>其政治、经济概况</w:t>
      </w:r>
      <w:bookmarkEnd w:id="3"/>
    </w:p>
    <w:p w:rsidR="00BF32D2" w:rsidRPr="000707FA" w:rsidRDefault="006D1321">
      <w:pPr>
        <w:pStyle w:val="MSGENFONTSTYLENAMETEMPLATEROLELEVELMSGENFONTSTYLENAMEBYROLEHEADING40"/>
        <w:keepNext/>
        <w:keepLines/>
        <w:shd w:val="clear" w:color="auto" w:fill="auto"/>
        <w:spacing w:before="0" w:after="502"/>
        <w:rPr>
          <w:rFonts w:ascii="宋体" w:eastAsia="宋体" w:hAnsi="宋体"/>
          <w:sz w:val="28"/>
          <w:szCs w:val="28"/>
        </w:rPr>
      </w:pPr>
      <w:bookmarkStart w:id="4" w:name="bookmark3"/>
      <w:r w:rsidRPr="000707FA">
        <w:rPr>
          <w:rFonts w:ascii="宋体" w:eastAsia="宋体" w:hAnsi="宋体"/>
          <w:sz w:val="28"/>
          <w:szCs w:val="28"/>
        </w:rPr>
        <w:t>第一节五代十国的兴替</w:t>
      </w:r>
      <w:bookmarkEnd w:id="4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从开平元年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年）朱全忠建立后梁，到显德七年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（960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年）后周王朝灭亡的54年间，为我国历史上的五代十国时期。在 黄河流域相继出现梁、唐、晋、汉、周五个朝代，史称后梁、后 唐、后晋、后汉、后周。从长江流域到珠江流域又分别建立吴、南 唐、吴越、闽、南汉、楚、荆南、前蜀、后蜀，连同河东地区的 北汉，共有十国。除此之外，刘守光在河北北部建燕国，李茂贞 在凤翔称岐王，沿边各族所建渤海国、契丹国、大理国等，还未 包括在内。当时南北各地许多政权并存，社会很不稳定，处在一 个激烈动乱和变革的时期。为便于读者易于了解五代十国的军事 史，先将这些国家的兴替情况，作简要的介绍。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后梁唐末天祐四年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年），唐朝宣武节度使、梁王朱全 忠灭亡唐朝，建立梁国，史称后梁。后梁建都开封（今属河南）， 称东都，以洛阳（今属河南）为西都。梁太祖开平三年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年) 由开封迁都洛阳，末帝乾化三年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年）又还都开封。后梁辖78 州，占有今黄河以南，淮河、汉水以北及陕西关中等地区。吴越、 闽、南汉、楚、荆南诸国名义上都臣属后梁。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梁朝建立前后，朱全忠在河南部分地区比较重视恢复农业生 产，减轻租赋，安辑流亡，有利于社会的短暂稳定。但朱全忠称 帝之后，多次诛戳功臣大将，又长期与河东李克用、淮南杨渥进 行激烈的对抗与战争。国内阶级矛盾相当激烈。统治集团内部父 子、兄弟之间相互残杀，混乱不堪。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朱全忠当了五年多皇帝，被第三子朱友珪杀死。8个月后，第 四子朱友贞又发动兵变，夺取帝位。后梁先后历三主，历时16年， 同光元年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lastRenderedPageBreak/>
        <w:t>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年）被后唐李存勖灭亡。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"/>
          <w:rFonts w:ascii="宋体" w:eastAsia="宋体" w:hAnsi="宋体"/>
        </w:rPr>
        <w:t>后唐沙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陀族人李克用、李存勖父子二人是后唐王朝的创建 者。李克用在唐朝末年任河东节度使，封晋王，与朱全忠长期争 霸中原。李存勖在开平二年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年）继承王位后，继续与后梁长 期争战，同光元年在魏州（今河北大名北）称帝，建立唐国，史 称后唐。同年攻入汴州，灭亡后梁。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后唐建都洛阳，辖地126州，相当于今河北、河南、山西、山 东全部，以及陕西、宁夏、湖北、安徽、江苏等部分地区。同光 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年）后唐出兵灭亡前蜀，其领土一度扩展到长江上游。 凤翔李茂贞和吴越、闽、楚、荆南，都向后唐称臣。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唐庄宗进入洛阳之后，皇后、宦官、伶人干政，朝政极端腐 败。唐明宗继位，改革朝政，整顿禁军，出现了我国北方相对稳 定的时期。但后来其子李从荣、李从珂相继发动兵变，争夺帝位， 国家逐渐衰落。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后唐经历唐庄宗、明宗、闵帝、末帝四主，共13年，最后被 河东节度使石敬瑭灭亡。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"/>
          <w:rFonts w:ascii="宋体" w:eastAsia="宋体" w:hAnsi="宋体"/>
        </w:rPr>
        <w:t>后晋沙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陀族人石敬瑭，唐明宗女婿，在后唐长期统领禁军， 并出任河东节度使，兼任大同、振武等军蕃汉马步军总管。石敬 瑭为了推翻后唐朝廷，无耻投降契丹。清泰三年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年）九月， 契丹帝耶律德光在太原册立石敬瑭为大晋皇帝。石敬瑭不久攻入 洛阳，灭亡后唐。后晋迁都汴州，升汴州为开封府，是为东京，以 洛阳为西京，共辖111州。因燕、云等16州已割给契丹，实际统 治地域比后唐略有减少。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后晋统治很不稳定，国内藩镇连续发生叛乱。全国各地连年 发生水、旱、蝗虫等严重自然灾害，很多人饿死或逃亡。晋出帝 袭位后，与契丹关系有所恶化。契丹统治集团大举南下，汴州失 陷，晋国灭亡。后晋传二帝，历时11年。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  <w:sectPr w:rsidR="00BF32D2" w:rsidRPr="000707FA">
          <w:type w:val="continuous"/>
          <w:pgSz w:w="11900" w:h="16840"/>
          <w:pgMar w:top="1033" w:right="1068" w:bottom="1168" w:left="1068" w:header="0" w:footer="3" w:gutter="687"/>
          <w:cols w:space="720"/>
          <w:noEndnote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天福十一年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（947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年）二月，契丹帝耶律德光在汴州改国号为 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大辽。契丹骑军到处抢掠屠杀，激起中原地区广大军民奋起反抗， 迫使契丹统治者匆匆自汴州北逃。</w:t>
      </w:r>
    </w:p>
    <w:p w:rsidR="00BF32D2" w:rsidRPr="000707FA" w:rsidRDefault="006D1321">
      <w:pPr>
        <w:pStyle w:val="MSGENFONTSTYLENAMETEMPLATEROLENUMBERMSGENFONTSTYLENAMEBYROLETEXT7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7MSGENFONTSTYLEMODIFERSIZE14"/>
          <w:rFonts w:ascii="宋体" w:eastAsia="宋体" w:hAnsi="宋体"/>
        </w:rPr>
        <w:t>后汉</w:t>
      </w:r>
      <w:r w:rsidRPr="000707FA">
        <w:rPr>
          <w:rFonts w:ascii="宋体" w:eastAsia="宋体" w:hAnsi="宋体"/>
          <w:sz w:val="28"/>
          <w:szCs w:val="28"/>
        </w:rPr>
        <w:t>沙陀族人刘知远任后晋河东节度使，见后晋灭亡，契 丹北还，中原空虚，遂在太原称帝。刘知远接着出兵南下，天福 十二年</w:t>
      </w:r>
      <w:r w:rsidRPr="000707FA">
        <w:rPr>
          <w:rFonts w:ascii="宋体" w:eastAsia="宋体" w:hAnsi="宋体"/>
          <w:sz w:val="28"/>
          <w:szCs w:val="28"/>
          <w:lang w:val="en-US" w:eastAsia="en-US" w:bidi="en-US"/>
        </w:rPr>
        <w:t>（947</w:t>
      </w:r>
      <w:r w:rsidRPr="000707FA">
        <w:rPr>
          <w:rFonts w:ascii="宋体" w:eastAsia="宋体" w:hAnsi="宋体"/>
          <w:sz w:val="28"/>
          <w:szCs w:val="28"/>
        </w:rPr>
        <w:t>年）六月建都汴州，改国号为汉，史称后汉。领有108 州，比后晋统治区域又略有减少。</w:t>
      </w:r>
    </w:p>
    <w:p w:rsidR="00BF32D2" w:rsidRPr="000707FA" w:rsidRDefault="006D1321">
      <w:pPr>
        <w:pStyle w:val="MSGENFONTSTYLENAMETEMPLATEROLENUMBERMSGENFONTSTYLENAMEBYROLETEXT7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后汉时期，魏州、河中（治蒲州，今山西永济西）、长安（今 陕西西安)、凤翔（今属陕西）等地相继发生叛乱，征战不息。朝 廷内部不和，相互残杀。乾祐三年</w:t>
      </w:r>
      <w:r w:rsidRPr="000707FA">
        <w:rPr>
          <w:rFonts w:ascii="宋体" w:eastAsia="宋体" w:hAnsi="宋体"/>
          <w:sz w:val="28"/>
          <w:szCs w:val="28"/>
          <w:lang w:val="en-US" w:eastAsia="en-US" w:bidi="en-US"/>
        </w:rPr>
        <w:t>（950</w:t>
      </w:r>
      <w:r w:rsidRPr="000707FA">
        <w:rPr>
          <w:rFonts w:ascii="宋体" w:eastAsia="宋体" w:hAnsi="宋体"/>
          <w:sz w:val="28"/>
          <w:szCs w:val="28"/>
        </w:rPr>
        <w:t>年）十二月，邺都留守、 枢密使郭威自魏州南下，进入开封，灭亡后汉。汉主传二世，仅 存四年，系五代时期最短命的王朝。</w:t>
      </w:r>
    </w:p>
    <w:p w:rsidR="00BF32D2" w:rsidRPr="000707FA" w:rsidRDefault="006D1321">
      <w:pPr>
        <w:pStyle w:val="MSGENFONTSTYLENAMETEMPLATEROLENUMBERMSGENFONTSTYLENAMEBYROLETEXT7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7MSGENFONTSTYLEMODIFERSIZE14"/>
          <w:rFonts w:ascii="宋体" w:eastAsia="宋体" w:hAnsi="宋体"/>
        </w:rPr>
        <w:t>后周</w:t>
      </w:r>
      <w:r w:rsidRPr="000707FA">
        <w:rPr>
          <w:rFonts w:ascii="宋体" w:eastAsia="宋体" w:hAnsi="宋体"/>
          <w:sz w:val="28"/>
          <w:szCs w:val="28"/>
        </w:rPr>
        <w:t xml:space="preserve">郭威灭后汉建后周。后周是五代的最后一个王朝，仍 </w:t>
      </w:r>
      <w:r w:rsidRPr="000707FA">
        <w:rPr>
          <w:rStyle w:val="MSGENFONTSTYLENAMETEMPLATEROLENUMBERMSGENFONTSTYLENAMEBYROLETEXT7MSGENFONTSTYLEMODIFERSPACING6"/>
          <w:rFonts w:ascii="宋体" w:eastAsia="宋体" w:hAnsi="宋体"/>
          <w:sz w:val="28"/>
          <w:szCs w:val="28"/>
        </w:rPr>
        <w:t>以开封为首都。朱肀（介背亦气</w:t>
      </w:r>
      <w:r w:rsidRPr="000707FA">
        <w:rPr>
          <w:rStyle w:val="MSGENFONTSTYLENAMETEMPLATEROLENUMBERMSGENFONTSTYLENAMEBYROLETEXT7MSGENFONTSTYLEMODIFERNAMETimesNewRoman"/>
          <w:rFonts w:ascii="宋体" w:eastAsia="宋体" w:hAnsi="宋体"/>
          <w:sz w:val="28"/>
          <w:szCs w:val="28"/>
        </w:rPr>
        <w:t>f</w:t>
      </w:r>
      <w:r w:rsidRPr="000707FA">
        <w:rPr>
          <w:rFonts w:ascii="宋体" w:eastAsia="宋体" w:hAnsi="宋体"/>
          <w:sz w:val="28"/>
          <w:szCs w:val="28"/>
        </w:rPr>
        <w:t>而</w:t>
      </w:r>
      <w:r w:rsidRPr="000707FA">
        <w:rPr>
          <w:rStyle w:val="MSGENFONTSTYLENAMETEMPLATEROLENUMBERMSGENFONTSTYLENAMEBYROLETEXT7MSGENFONTSTYLEMODIFERNAMETimesNewRoman0"/>
          <w:rFonts w:ascii="宋体" w:eastAsia="宋体" w:hAnsi="宋体"/>
          <w:sz w:val="28"/>
          <w:szCs w:val="28"/>
        </w:rPr>
        <w:t xml:space="preserve">f </w:t>
      </w:r>
      <w:r w:rsidRPr="000707FA">
        <w:rPr>
          <w:rStyle w:val="MSGENFONTSTYLENAMETEMPLATEROLENUMBERMSGENFONTSTYLENAMEBYROLETEXT7MSGENFONTSTYLEMODIFERNAMETimesNewRoman0"/>
          <w:rFonts w:ascii="宋体" w:eastAsia="宋体" w:hAnsi="宋体"/>
          <w:sz w:val="28"/>
          <w:szCs w:val="28"/>
          <w:lang w:val="zh-CN" w:eastAsia="zh-CN" w:bidi="zh-CN"/>
        </w:rPr>
        <w:t>V</w:t>
      </w:r>
      <w:r w:rsidRPr="000707FA">
        <w:rPr>
          <w:rFonts w:ascii="宋体" w:eastAsia="宋体" w:hAnsi="宋体"/>
          <w:sz w:val="28"/>
          <w:szCs w:val="28"/>
        </w:rPr>
        <w:t>凤</w:t>
      </w:r>
      <w:r w:rsidRPr="000707FA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0707FA">
        <w:rPr>
          <w:rFonts w:ascii="宋体" w:eastAsia="宋体" w:hAnsi="宋体"/>
          <w:sz w:val="28"/>
          <w:szCs w:val="28"/>
        </w:rPr>
        <w:t xml:space="preserve">今陕西 </w:t>
      </w:r>
      <w:r w:rsidRPr="000707FA">
        <w:rPr>
          <w:rStyle w:val="MSGENFONTSTYLENAMETEMPLATEROLENUMBERMSGENFONTSTYLENAMEBYROLETEXT7MSGENFONTSTYLEMODIFERSPACING12"/>
          <w:rFonts w:ascii="宋体" w:eastAsia="宋体" w:hAnsi="宋体"/>
          <w:sz w:val="28"/>
          <w:szCs w:val="28"/>
        </w:rPr>
        <w:t xml:space="preserve">凤县东北)、成（今肃武都东）与南唐 </w:t>
      </w:r>
      <w:r w:rsidRPr="000707FA">
        <w:rPr>
          <w:rFonts w:ascii="宋体" w:eastAsia="宋体" w:hAnsi="宋体"/>
          <w:sz w:val="28"/>
          <w:szCs w:val="28"/>
        </w:rPr>
        <w:t>淮南</w:t>
      </w:r>
      <w:r w:rsidRPr="000707FA">
        <w:rPr>
          <w:rStyle w:val="MSGENFONTSTYLENAMETEMPLATEROLENUMBERMSGENFONTSTYLENAMEBYROLETEXT7MSGENFONTSTYLEMODIFERSIZE16"/>
          <w:rFonts w:ascii="宋体" w:eastAsia="宋体" w:hAnsi="宋体"/>
          <w:sz w:val="28"/>
          <w:szCs w:val="28"/>
        </w:rPr>
        <w:t>14</w:t>
      </w:r>
      <w:r w:rsidRPr="000707FA">
        <w:rPr>
          <w:rFonts w:ascii="宋体" w:eastAsia="宋体" w:hAnsi="宋体"/>
          <w:sz w:val="28"/>
          <w:szCs w:val="28"/>
        </w:rPr>
        <w:t>州，共有</w:t>
      </w:r>
      <w:r w:rsidRPr="000707FA">
        <w:rPr>
          <w:rStyle w:val="MSGENFONTSTYLENAMETEMPLATEROLENUMBERMSGENFONTSTYLENAMEBYROLETEXT7MSGENFONTSTYLEMODIFERSIZE16"/>
          <w:rFonts w:ascii="宋体" w:eastAsia="宋体" w:hAnsi="宋体"/>
          <w:sz w:val="28"/>
          <w:szCs w:val="28"/>
        </w:rPr>
        <w:t>11_</w:t>
      </w:r>
      <w:r w:rsidRPr="000707FA">
        <w:rPr>
          <w:rFonts w:ascii="宋体" w:eastAsia="宋体" w:hAnsi="宋体"/>
          <w:sz w:val="28"/>
          <w:szCs w:val="28"/>
        </w:rPr>
        <w:t>州。后周</w:t>
      </w:r>
      <w:r w:rsidRPr="000707FA">
        <w:rPr>
          <w:rStyle w:val="MSGENFONTSTYLENAMETEMPLATEROLENUMBERMSGENFONTSTYLENAMEBYROLETEXT7MSGENFONTSTYLEMODIFERSIZE16"/>
          <w:rFonts w:ascii="宋体" w:eastAsia="宋体" w:hAnsi="宋体"/>
          <w:sz w:val="28"/>
          <w:szCs w:val="28"/>
        </w:rPr>
        <w:t xml:space="preserve">周+郭威称帝3年，世 </w:t>
      </w:r>
      <w:r w:rsidRPr="000707FA">
        <w:rPr>
          <w:rFonts w:ascii="宋体" w:eastAsia="宋体" w:hAnsi="宋体"/>
          <w:sz w:val="28"/>
          <w:szCs w:val="28"/>
        </w:rPr>
        <w:t>宗柴荣在位</w:t>
      </w:r>
      <w:r w:rsidRPr="000707FA">
        <w:rPr>
          <w:rStyle w:val="MSGENFONTSTYLENAMETEMPLATEROLENUMBERMSGENFONTSTYLENAMEBYROLETEXT7MSGENFONTSTYLEMODIFERSIZE16"/>
          <w:rFonts w:ascii="宋体" w:eastAsia="宋体" w:hAnsi="宋体"/>
          <w:sz w:val="28"/>
          <w:szCs w:val="28"/>
        </w:rPr>
        <w:t>5</w:t>
      </w:r>
      <w:r w:rsidRPr="000707FA">
        <w:rPr>
          <w:rFonts w:ascii="宋体" w:eastAsia="宋体" w:hAnsi="宋体"/>
          <w:sz w:val="28"/>
          <w:szCs w:val="28"/>
        </w:rPr>
        <w:t>年多，</w:t>
      </w:r>
      <w:r w:rsidRPr="000707FA">
        <w:rPr>
          <w:rStyle w:val="MSGENFONTSTYLENAMETEMPLATEROLENUMBERMSGENFONTSTYLENAMEBYROLETEXT7MSGENFONTSTYLEMODIFERSIZE16"/>
          <w:rFonts w:ascii="宋体" w:eastAsia="宋体" w:hAnsi="宋体"/>
          <w:sz w:val="28"/>
          <w:szCs w:val="28"/>
        </w:rPr>
        <w:t>卜帝宗</w:t>
      </w:r>
      <w:r w:rsidRPr="000707FA">
        <w:rPr>
          <w:rFonts w:ascii="宋体" w:eastAsia="宋体" w:hAnsi="宋体"/>
          <w:sz w:val="28"/>
          <w:szCs w:val="28"/>
        </w:rPr>
        <w:t>训在植半给，共</w:t>
      </w:r>
      <w:r w:rsidRPr="000707FA">
        <w:rPr>
          <w:rStyle w:val="MSGENFONTSTYLENAMETEMPLATEROLENUMBERMSGENFONTSTYLENAMEBYROLETEXT7MSGENFONTSTYLEMODIFERSIZE16"/>
          <w:rFonts w:ascii="宋体" w:eastAsia="宋体" w:hAnsi="宋体"/>
          <w:sz w:val="28"/>
          <w:szCs w:val="28"/>
        </w:rPr>
        <w:t>.年。</w:t>
      </w:r>
    </w:p>
    <w:p w:rsidR="00BF32D2" w:rsidRPr="000707FA" w:rsidRDefault="006D1321">
      <w:pPr>
        <w:pStyle w:val="MSGENFONTSTYLENAMETEMPLATEROLENUMBERMSGENFONTSTYLENAMEBYROLETEXT7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郭威、柴荣在军^、经济、</w:t>
      </w:r>
      <w:r w:rsidRPr="000707FA">
        <w:rPr>
          <w:rFonts w:ascii="宋体" w:eastAsia="宋体" w:hAnsi="宋体"/>
          <w:sz w:val="28"/>
          <w:szCs w:val="28"/>
          <w:vertAlign w:val="subscript"/>
        </w:rPr>
        <w:t>;</w:t>
      </w:r>
      <w:r w:rsidRPr="000707FA">
        <w:rPr>
          <w:rFonts w:ascii="宋体" w:eastAsia="宋体" w:hAnsi="宋体"/>
          <w:sz w:val="28"/>
          <w:szCs w:val="28"/>
        </w:rPr>
        <w:t>政治等方面¥力推行改革，废除 许多弊政，增强了国_实力。病也：宗南征北战无不胜，全国 统一事业出现了五代</w:t>
      </w:r>
      <w:r w:rsidRPr="000707FA">
        <w:rPr>
          <w:rStyle w:val="MSGENFONTSTYLENAMETEMPLATEROLENUMBERMSGENFONTSTYLENAMEBYROLETEXT7MSGENFONTSTYLEMODIFERNAMEArialUnicodeMS"/>
          <w:rFonts w:ascii="宋体" w:eastAsia="宋体" w:hAnsi="宋体"/>
          <w:sz w:val="28"/>
          <w:szCs w:val="28"/>
        </w:rPr>
        <w:t>k</w:t>
      </w:r>
      <w:r w:rsidRPr="000707FA">
        <w:rPr>
          <w:rFonts w:ascii="宋体" w:eastAsia="宋体" w:hAnsi="宋体"/>
          <w:sz w:val="28"/>
          <w:szCs w:val="28"/>
        </w:rPr>
        <w:t>期飾所未有绅</w:t>
      </w:r>
      <w:r w:rsidRPr="000707FA">
        <w:rPr>
          <w:rStyle w:val="MSGENFONTSTYLENAMETEMPLATEROLENUMBERMSGENFONTSTYLENAMEBYROLETEXT7MSGENFONTSTYLEMODIFERSIZE18"/>
          <w:rFonts w:ascii="宋体" w:eastAsia="宋体" w:hAnsi="宋体"/>
          <w:sz w:val="28"/>
          <w:szCs w:val="28"/>
        </w:rPr>
        <w:t>内好辱秦。</w:t>
      </w:r>
      <w:r w:rsidRPr="000707FA">
        <w:rPr>
          <w:rFonts w:ascii="宋体" w:eastAsia="宋体" w:hAnsi="宋体"/>
          <w:sz w:val="28"/>
          <w:szCs w:val="28"/>
        </w:rPr>
        <w:t>周世宗病故后，幼</w:t>
      </w:r>
    </w:p>
    <w:p w:rsidR="00BF32D2" w:rsidRPr="000707FA" w:rsidRDefault="006D1321">
      <w:pPr>
        <w:pStyle w:val="MSGENFONTSTYLENAMETEMPLATEROLENUMBERMSGENFONTSTYLENAMEBYROLETEXT8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8MSGENFONTSTYLEMODIFERNAMEPMingLiU"/>
          <w:rFonts w:ascii="宋体" w:eastAsia="宋体" w:hAnsi="宋体"/>
          <w:sz w:val="28"/>
          <w:szCs w:val="28"/>
        </w:rPr>
        <w:t>子宗训即位，</w:t>
      </w:r>
      <w:r w:rsidRPr="000707FA">
        <w:rPr>
          <w:rFonts w:ascii="宋体" w:eastAsia="宋体" w:hAnsi="宋体"/>
          <w:sz w:val="28"/>
          <w:szCs w:val="28"/>
        </w:rPr>
        <w:t>nnryarffci</w:t>
      </w:r>
      <w:r w:rsidRPr="000707FA">
        <w:rPr>
          <w:rStyle w:val="MSGENFONTSTYLENAMETEMPLATEROLENUMBERMSGENFONTSTYLENAMEBYROLETEXT8MSGENFONTSTYLEMODIFERNAMEPMingLiU"/>
          <w:rFonts w:ascii="宋体" w:eastAsia="宋体" w:hAnsi="宋体"/>
          <w:sz w:val="28"/>
          <w:szCs w:val="28"/>
        </w:rPr>
        <w:t>丨|澹</w:t>
      </w:r>
    </w:p>
    <w:p w:rsidR="00BF32D2" w:rsidRPr="000707FA" w:rsidRDefault="006D1321">
      <w:pPr>
        <w:pStyle w:val="MSGENFONTSTYLENAMETEMPLATEROLENUMBERMSGENFONTSTYLENAMEBYROLETEXT7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7MSGENFONTSTYLEMODIFERSIZE14"/>
          <w:rFonts w:ascii="宋体" w:eastAsia="宋体" w:hAnsi="宋体"/>
        </w:rPr>
        <w:t>吴</w:t>
      </w:r>
      <w:r w:rsidRPr="000707FA">
        <w:rPr>
          <w:rFonts w:ascii="宋体" w:eastAsia="宋体" w:hAnsi="宋体"/>
          <w:sz w:val="28"/>
          <w:szCs w:val="28"/>
        </w:rPr>
        <w:t>吴国的创建者杨行密在唐朝末年转战淮南及宣州（今安 徽宣城</w:t>
      </w:r>
      <w:r w:rsidRPr="000707FA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0707FA">
        <w:rPr>
          <w:rFonts w:ascii="宋体" w:eastAsia="宋体" w:hAnsi="宋体"/>
          <w:sz w:val="28"/>
          <w:szCs w:val="28"/>
        </w:rPr>
        <w:t>一带，景福二年</w:t>
      </w:r>
      <w:r w:rsidRPr="000707FA">
        <w:rPr>
          <w:rFonts w:ascii="宋体" w:eastAsia="宋体" w:hAnsi="宋体"/>
          <w:sz w:val="28"/>
          <w:szCs w:val="28"/>
          <w:lang w:val="en-US" w:eastAsia="en-US" w:bidi="en-US"/>
        </w:rPr>
        <w:t>（893</w:t>
      </w:r>
      <w:r w:rsidRPr="000707FA">
        <w:rPr>
          <w:rFonts w:ascii="宋体" w:eastAsia="宋体" w:hAnsi="宋体"/>
          <w:sz w:val="28"/>
          <w:szCs w:val="28"/>
        </w:rPr>
        <w:t>年）被唐朝授为淮南节度使，封吴 王。杨行密选骁勇壮士 5000人组织亲兵，称“黑云都”，衣粮赏 赐优厚，出征作战，奋勇争先，成为淮南最精锐的武装力量，为 杨行密及其后继者长期割据淮南创造了有利条件。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天祐二年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杨行密死，子杨渥立，但军政大权不久 就落入权臣徐温手中。后梁贞明五年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年），杨隆演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杨行密 第二子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正式建囯，称吴王，改天祐十六年为武义元年。次年杨 隆演卒，杨行密第四子杨溥袭位，于后唐天成二年（吴国乾贞元 年，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927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年）称帝。大丞相徐温这时病故，其养子徐知诰拜太尉兼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侍中，继续专权朝政。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吴国首府为扬州（今属江苏），辖地28州，相当于今江西、皖 南、江苏大部及鄂东部分地区。吴从杨行密景福元年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（892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年）任 淮南节度使算起，传渥、隆演、溥共四主，历时44年。后晋天福 二年（吴国天祚三年，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937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年），徐知诰迫杨溥让位，自己称帝，建 齐国。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0"/>
          <w:rFonts w:ascii="宋体" w:eastAsia="宋体" w:hAnsi="宋体"/>
        </w:rPr>
        <w:t>南唐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徐知诰系徐温养子，先后任吴国昇州刺史、润州刺史、 淮南节度副使，封为齐王，与养父徐温一起，揽吴国大权。徐知 诘在建立大齐国的第二年，冒充唐朝李氏后裔，改称李異，改国 号为唐，史称南唐。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2567"/>
          <w:tab w:val="left" w:pos="3949"/>
          <w:tab w:val="left" w:pos="5825"/>
        </w:tabs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南唐处在后晋、楚、荆南、吴越、闽等国包围之中。李昇对 南方诸国一般釆取友好相处的联合政策;对来自北方的后晋威胁， </w:t>
      </w:r>
      <w:r w:rsidRPr="000707FA">
        <w:rPr>
          <w:rStyle w:val="MSGENFONTSTYLENAMETEMPLATEROLENUMBERMSGENFONTSTYLENAMEBYROLETEXT2MSGENFONTSTYLEMODIFERSPACING3"/>
          <w:rFonts w:ascii="宋体" w:eastAsia="宋体" w:hAnsi="宋体"/>
        </w:rPr>
        <w:t xml:space="preserve">则保持高度警愒，仓!准备北伐。李巽在国内注意选拔人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才，改革朝政，发</w:t>
      </w:r>
      <w:r w:rsidRPr="000707FA">
        <w:rPr>
          <w:rStyle w:val="MSGENFONTSTYLENAMETEMPLATEROLENUMBERMSGENFONTSTYLENAMEBYROLETEXT2MSGENFONTSTYLEMODIFERNAMETimesNewRoman"/>
          <w:rFonts w:ascii="宋体" w:eastAsia="宋体" w:hAnsi="宋体"/>
          <w:sz w:val="28"/>
          <w:szCs w:val="28"/>
        </w:rPr>
        <w:t>M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经济</w:t>
      </w:r>
      <w:r w:rsidRPr="000707FA">
        <w:rPr>
          <w:rStyle w:val="MSGENFONTSTYLENAMETEMPLATEROLENUMBERMSGENFONTSTYLENAMEBYROLETEXT2MSGENFONTSTYLEMODIFERBOLD0"/>
          <w:rFonts w:ascii="宋体" w:eastAsia="宋体" w:hAnsi="宋体"/>
        </w:rPr>
        <w:t>。.南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唐经济</w:t>
      </w:r>
      <w:r w:rsidRPr="000707FA">
        <w:rPr>
          <w:rStyle w:val="MSGENFONTSTYLENAMETEMPLATEROLENUMBERMSGENFONTSTYLENAMEBYROLETEXT2MSGENFONTSTYLEMODIFERNAMETimesNewRoman"/>
          <w:rFonts w:ascii="宋体" w:eastAsia="宋体" w:hAnsi="宋体"/>
          <w:sz w:val="28"/>
          <w:szCs w:val="28"/>
        </w:rPr>
        <w:t>ilTf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文化发达，为南方诸 国之冠。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ab/>
      </w:r>
      <w:r w:rsidRPr="000707FA">
        <w:rPr>
          <w:rStyle w:val="MSGENFONTSTYLENAMETEMPLATEROLENUMBERMSGENFONTSTYLENAMEBYROLETEXT2MSGENFONTSTYLEMODIFERNAMETimesNewRoman0"/>
          <w:rFonts w:ascii="宋体" w:eastAsia="宋体" w:hAnsi="宋体"/>
          <w:sz w:val="28"/>
          <w:szCs w:val="28"/>
        </w:rPr>
        <w:t>!.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ab/>
        <w:t>.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ab/>
      </w:r>
      <w:r w:rsidRPr="000707FA">
        <w:rPr>
          <w:rStyle w:val="MSGENFONTSTYLENAMETEMPLATEROLENUMBERMSGENFONTSTYLENAMEBYROLETEXT2MSGENFONTSTYLEMODIFERNAMEArialUnicodeMS"/>
          <w:rFonts w:ascii="宋体" w:eastAsia="宋体" w:hAnsi="宋体"/>
          <w:sz w:val="28"/>
          <w:szCs w:val="28"/>
        </w:rPr>
        <w:t>f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李異子李璟在晋天福八年（南唐昇兒七年，943年）称帝， 重用一批佞臣，先^发动对闽、楚两国的战争，国力严重消耗。此 后，周世宗三次进条淮南，南唐连连失败，:对周称臣。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南唐建都金陵（令江苏南京），盛时有35州，包括今江西全 部及安徽、湖北</w:t>
      </w:r>
      <w:r w:rsidRPr="000707FA">
        <w:rPr>
          <w:rStyle w:val="MSGENFONTSTYLENAMETEMPLATEROLENUMBERMSGENFONTSTYLENAMEBYROLETEXT2MSGENFONTSTYLEMODIFERBOLD0"/>
          <w:rFonts w:ascii="宋体" w:eastAsia="宋体" w:hAnsi="宋体"/>
        </w:rPr>
        <w:t>、江類此箱建藥部忿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南唐从徐知诰（即李 巽）于公元937年建大齐国，到北宋开宝</w:t>
      </w:r>
      <w:r w:rsidRPr="000707FA">
        <w:rPr>
          <w:rStyle w:val="MSGENFONTSTYLENAMETEMPLATEROLENUMBERMSGENFONTSTYLENAMEBYROLETEXT2MSGENFONTSTYLEMODIFERNAMETimesNewRoman1"/>
          <w:rFonts w:ascii="宋体" w:eastAsia="宋体" w:hAnsi="宋体"/>
          <w:sz w:val="28"/>
          <w:szCs w:val="28"/>
        </w:rPr>
        <w:t>A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（976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年）后主李煜 被宋军俘，共传三主，存世39年。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0"/>
          <w:rFonts w:ascii="宋体" w:eastAsia="宋体" w:hAnsi="宋体"/>
        </w:rPr>
        <w:t>吴越杭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州临安（今属浙江）人钱镠在唐朝末年占有浙江东、 西二道，任唐朝镇海军节度使与镇东军节度使，进封越王、吴王。 后梁又封他为吴越王。后唐同光元年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年），钱镠正式建国。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吴越首府在杭州（今属浙江），辖地13州，包括今浙江全省 及江苏、福建部分地区。吴越地域狭小，长期受吴或南唐的包围。 向中原诸王朝称臣纳贡，以牵制吴或南唐。自后梁贞明五年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（919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年）起，吴越先后与吴国、南唐长期友好相处。吴越在战争较少 的环境中，社会经济迅速发展。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钱镠于后唐长兴三年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年）卒，其子孙元璀、佐、係、俶 相继袭位。吴越从钱镠于景福二年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（893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年）任镇海军节度使，到 北宋太平兴国三年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（978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年）灭亡，共86年。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0"/>
          <w:rFonts w:ascii="宋体" w:eastAsia="宋体" w:hAnsi="宋体"/>
        </w:rPr>
        <w:t>闽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唐末光州固始（今属河南）人王潮、王审知兄弟参加当 地的反唐武装，随同王绪辗转到达福建。王潮杀死王绪后，景福 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（893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年）任福建观察使，次年改威武军节度使。乾宁四年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(897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年），弟审知继任其职。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后梁封王审知为闽王。同光三年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（925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年），王审知死，长子延翰继位。次年延翰建国称王。王审知次子 王延钧在长兴四年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年）称帝，国号闽，首府设福州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今属福 建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)。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闽国领福、建（今福建建瓯）、漳（今属福建)、泉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今属福 建）、汀（今福建长汀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五州，地盘很小。王审知对外臣奉中原诸 国，与邻国交好，战争很少，社会安定；对内劝课农桑，开辟海 港，发展海上贸易，为古代福建地区的开发作出了重要贡献。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闽国自王审知死后，兄弟纷争，国无宁日。后晋开运二年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闽国天德三年、南唐保大三年，945年），南唐出兵攻占建州，俘 闽主王延政。此后，闽国领土被瓜分，南唐占建州、汀州，吴越 取福州，闽国军将留从效割据泉、漳二州，名义上仍臣属南唐。留 从效死后，陈洪进在北宋太平兴国三年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（978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年）以泉、漳二州降 于宋朝。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从唐末景福二年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（893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年）王潮任福建观察使起，闽国先后传 审知、延翰、延钧、继鹏、延曦、延政，共53年。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0"/>
          <w:rFonts w:ascii="宋体" w:eastAsia="宋体" w:hAnsi="宋体"/>
        </w:rPr>
        <w:t>南汉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南汉是刘隐建立的。刘隐在唐朝末年任封州刺史、岭 南节度使。梁国先后封刘隐南平王、南海王。刘隐于乾化元年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(911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年）卒，弟美袭位，贞明三年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年）称帝，国号大越，次 年又改国号为汉，史称南汉。建都广州（今属广东）。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刘隐、刘美延揽不少名士，委以重任，因而“为国制度，略 有次序”①。州县官一般以士人担任，不用武夫焊将，减少了动乱，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6MSGENFONTSTYLEMODIFERSIZE14"/>
          <w:rFonts w:ascii="宋体" w:eastAsia="宋体" w:hAnsi="宋体"/>
        </w:rPr>
        <w:t>①</w:t>
      </w:r>
      <w:r w:rsidRPr="000707FA">
        <w:rPr>
          <w:rFonts w:ascii="宋体" w:eastAsia="宋体" w:hAnsi="宋体"/>
          <w:sz w:val="28"/>
          <w:szCs w:val="28"/>
        </w:rPr>
        <w:t xml:space="preserve">《新五代史》卷六五，《刘隐传》。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有利于岭南地区的稳定。刘隐、刘荚多次出兵作战，击败岭南各 地的割据者，基本上统一了岭南东西二道。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刘龚及其后继者都是有名的暴君，其残刑酷法，骇人听闻，遭 迫害致死者不计其数。刘晟、刘铱在位时，宦官专权，更使其统 治区成为人间地狱。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南汉经刘隐、美、玢、晟、枨五代，统治岭南67年。北宋开 宝四年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（971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年），宋军攻入广州，刘铱降。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楚唐朝末年，马殷在蔡州（今河南汝南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应募从军，随后 渡淮河南下，由江西转战湖南，被唐朝授为湖南节度使。后梁建 国，马殷遣使贡献，且有劝进之功，封楚王。开平四年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 加天策上将军，马殷始开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天策府，置左、右相。后唐天成二年 (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27年）又封为楚国王，正式建国。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马殷一贯奉事中原诸王朝，借以抗衡吴、南唐、荆南、南汉 各国；同时采取睦邻政策，对邻国不轻易挑起争端，起到了保境 安民的重要作用。在国内大力鼓励农民发展蚕桑和荼叶生产，开 展对外贸易。楚国势力强盛时有23州，首府潭州（今湖南长沙）， 后称长沙府。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后唐长兴元年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年）马殷卒，诸子希声、希范、希广、希 萼、希崇争权夺位，内讧频繁。后周广顺元年（南唐保大九年，951 年），南唐军队攻入长沙，将马氏家族全部俘至金陵，楚国灭亡。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广顺二年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马氏旧将刘言、王逵、周行逢起兵，赶 走南唐军队，降附后周。后来，刘言、王逵、周行逢相继称雄，割 据湖南。北宋建隆三年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（962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年）周行逢卒，子保权继立。次年， 周保权归附宋朝。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0"/>
          <w:rFonts w:ascii="宋体" w:eastAsia="宋体" w:hAnsi="宋体"/>
        </w:rPr>
        <w:t>荆南开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平元年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年），后梁以高季兴任荆南节度使。同 光三年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年），后唐封高季兴南平王，故荆南又称南平。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高季兴仅有荆（今湖北江陵）、归（今湖北秭归）、峡（今湖 北宜昌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三州之地，首府荆州。荆南既奉事中原王朝，又向南方 称帝的闽、南汉、后蜀诸国称臣，以争取更多的赏赐，并发展贸 易往来。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荆南处在北方王朝与南方诸国之间，南方诸国将荆南作为屏 障，以阻止北方王朝向南推进。北方王朝也把荆南看成南方各国 进贡以及开展南北贸易的重要通道</w:t>
      </w:r>
      <w:r w:rsidRPr="000707FA">
        <w:rPr>
          <w:rStyle w:val="MSGENFONTSTYLENAMETEMPLATEROLENUMBERMSGENFONTSTYLENAMEBYROLETEXT2MSGENFONTSTYLEMODIFERNAMETimesNewRoman2"/>
          <w:rFonts w:ascii="宋体" w:eastAsia="宋体" w:hAnsi="宋体"/>
          <w:vertAlign w:val="subscript"/>
        </w:rPr>
        <w:t>a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因此，荆南尽管四面受敌，无 险可守，但一直安然无恙，长时期得以存在。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高季兴天成三年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年）卒，先后传从诲、保融、保勖、继 冲，共5代。北宋建隆四年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（963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年），高继冲投降宋，荆南灭亡。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前蜀许州舞阳（今河南舞阳西北）人王建，唐末参加忠武 军。后随唐僖宗逃奔成都（今属四川），升为神策军将领。大顺二 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（891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年），王建攻入成都，任西川节度使，进封蜀王。后梁建 国，王建在成都称帝，国号蜀，史称前蜀。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后梁贞明元年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前蜀永平五年，915年王建又夺取凤翔李 茂贞所管辖的秦、成、凤、阶四州。前蜀强盛时有46州，包括今 四川大部以及湖北、甘肃、陕西部分地区。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王建称帝后，颇能礼贤下士，招用唐朝衣冠士族。前蜀国的 典章文物，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保留了唐朝的遗风，各项政治制度基本上沿袭唐朝。王 建实行保境安民的政策，加紧军队建设，但不穷兵黩武，保持了 社会的安定。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王建统治后期，诛杀功臣宿将，宦官势力猖獗，后妃干政，但 尚未酿成大祸。后梁贞明四年（前蜀天汉二年，918年），王建子 王衍称帝，宦官专权，贪贿风行，朝政腐败。同光三年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前蜀咸 康元年，925年），后唐攻入成都，俘王衍北去，前蜀灭亡。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前蜀从唐末大顺二年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(891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年）王建任西川节度使起，传二世， 共35年。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后蜀同光三年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年），后唐灭亡前蜀，派孟知祥为西川 节度使，董璋为东川节度使。长兴三年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年），孟知祥出兵杀 死董璋，兼并东川，被后唐封为蜀王。次年称帝于成都，国号蜀， 史称后蜀。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孟知祥当皇帝半年死去，儿子孟昶继位。孟昶用人失当，亲 信佞臣，朝政日益败坏。因长期偏安一方，后蜀上上下下，奢侈 </w:t>
      </w:r>
      <w:r w:rsidRPr="000707FA">
        <w:rPr>
          <w:rStyle w:val="MSGENFONTSTYLENAMETEMPLATEROLENUMBERMSGENFONTSTYLENAMEBYROLETEXT2MSGENFONTSTYLEMODIFERSPACING3"/>
          <w:rFonts w:ascii="宋体" w:eastAsia="宋体" w:hAnsi="宋体"/>
        </w:rPr>
        <w:t>之风盛行。显德二年年）三月，后周出兵夺去秦、成，阶、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凤四州，后蜀北部防线崩溃。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乾德三年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（965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北宋军队攻入成都，孟昶降，后蜀灭亡。 后蜀经二主，共31年。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0"/>
          <w:rFonts w:ascii="宋体" w:eastAsia="宋体" w:hAnsi="宋体"/>
        </w:rPr>
        <w:t>北汉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后汉高祖刘知远建国称帝时，以弟刘崇留守太原。刘 知远死，其次子承祐继位，为隐帝。刘崇见隐帝年少，大臣专权， 便加紧图谋割据。郭威灭后汉建后周，刘崇即称帝于太原，国号 汉，史称北汉或东汉，以区别于刘知远的后汉与岭南的南汉。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刘崇和石敬瑭一样，对契丹实行民族投降政策，一再乞求契 丹出兵帮助他对后周作战。显德元年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年），刘崇勾结契丹大 军与后周战于高平（今属山西），大败而归，从此一蹶不振。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刘崇死，子承钧继立，向契丹上表称男。以后刘继恩、刘继 元相继即位，都与契丹保持密切关系，依靠契丹武力来维持北汉 政权。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64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北汉管辖12州，包括今山西北部和中部地区，境内赋役苛重， 民户纷纷逃亡，户口大量减少。北宋太平兴国四年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（979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年），宋 太宗亲征北汉，刘继元兵败投降，北汉亡。北汉经四主，共28年。</w:t>
      </w:r>
    </w:p>
    <w:p w:rsidR="00BF32D2" w:rsidRPr="000707FA" w:rsidRDefault="006D1321">
      <w:pPr>
        <w:pStyle w:val="MSGENFONTSTYLENAMETEMPLATEROLELEVELMSGENFONTSTYLENAMEBYROLEHEADING40"/>
        <w:keepNext/>
        <w:keepLines/>
        <w:shd w:val="clear" w:color="auto" w:fill="auto"/>
        <w:spacing w:before="0" w:after="536"/>
        <w:rPr>
          <w:rFonts w:ascii="宋体" w:eastAsia="宋体" w:hAnsi="宋体"/>
          <w:sz w:val="28"/>
          <w:szCs w:val="28"/>
        </w:rPr>
      </w:pPr>
      <w:bookmarkStart w:id="5" w:name="bookmark4"/>
      <w:r w:rsidRPr="000707FA">
        <w:rPr>
          <w:rFonts w:ascii="宋体" w:eastAsia="宋体" w:hAnsi="宋体"/>
          <w:sz w:val="28"/>
          <w:szCs w:val="28"/>
        </w:rPr>
        <w:lastRenderedPageBreak/>
        <w:t>第二节五代十国的政治</w:t>
      </w:r>
      <w:bookmarkEnd w:id="5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64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五代十国时期，各国统治者为适应当时军事斗争的需要，由 武人执政。同时，协助帝王参谋军政的枢密使的权力不断扩大。唐 后期宦官千政、藩镇跋扈、法制破坏等弊政，也有不少延续下来， 甚至有所发展。各国政治极端腐败，到后周时期，才开始出现重 大的变革。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42"/>
        <w:rPr>
          <w:rFonts w:ascii="宋体" w:eastAsia="宋体" w:hAnsi="宋体"/>
          <w:sz w:val="28"/>
          <w:szCs w:val="28"/>
        </w:rPr>
      </w:pPr>
      <w:bookmarkStart w:id="6" w:name="bookmark5"/>
      <w:r w:rsidRPr="000707FA">
        <w:rPr>
          <w:rFonts w:ascii="宋体" w:eastAsia="宋体" w:hAnsi="宋体"/>
          <w:sz w:val="28"/>
          <w:szCs w:val="28"/>
        </w:rPr>
        <w:t>一、武人执政，战争频繁</w:t>
      </w:r>
      <w:bookmarkEnd w:id="6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五代十国的开国者，原先都是各地区的节度使。他们通过一 系列兼并战争打败自己的对手，才登上帝王的宝座。朱全忠、李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存勖、石敬瑭、刘知远、郭威、王建、孟知祥、杨行密、钱镠、王 审知、刘隐、马殷、高季兴等无一例外。这些人的出身，有游手 好闲的流民，有沙陀贵族或沙陀军人，还有家奴、木工、士卒、农 民、盐贩、流浪孤儿等。其中不少人目不识丁，是只知骑马射箭、 挥刀舞剑的武夫。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五代各国重用前朝或本朝士人敬翔、郭崇韬、桑维翰、王朴、 严可求、骆知祥、宋齐丘、梁震、冯涓等为之出谋划策，但深得 各国帝王宠信的军队将帅、侍卫亲军都指挥使等武将在朝廷中占 有举足轻重的地位，士人难有作为。后汉侍卫亲军都指挥使史弘 肇公然叫嚣，建立政权，戡定祸乱，只需要长枪大剑，耍弄笔杆 的文人没有用！连朝中宰相都要看武将脸色行事，听其摆弄。石 敬瑭建立后晋，使桑维翰充当谋主，出任枢密使、宰相。大将杨 光远讨平魏博范延光后，回朝面奏桑维翰专权，石敬瑭不得不贬 桑维翰为相州节度使。后来契丹军队攻占汴州，军将张彦泽阴谋 掠夺家财，又将桑维翰杀死。李崧曾事后唐、后晋两朝，官至宰 相兼枢密使。后汉高祖刘知远进入开封，将李崧房屋赐予揽有军 权的宰臣苏逢吉，其家人有些不满，李崧害怕受牵累，连忙将房 产契卷送与苏逢吉。苏逢吉仍不甘心，竟以谋反罪将李崧处死。朝 中宰相如此轻易遭到武夫们的攻讦以至杀害，朝廷内外其他文官 的处境就可想而知.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598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唐朝后期，除河朔地区外，各地节度使、刺史一般任命进士 出身的官员担任。五代时期这种情况比较少见。“藩侯郡牧，多以 勋授”①，已成</w:t>
      </w:r>
      <w:r w:rsidRPr="000707FA">
        <w:rPr>
          <w:rFonts w:ascii="宋体" w:eastAsia="宋体" w:hAnsi="宋体"/>
        </w:rPr>
        <w:lastRenderedPageBreak/>
        <w:t>为各国的普遍事实。华温琪早年参加黄巢起义军，失 败后到处流浪，事后梁为开道指挥使，以战功调绛、棣、齐、晋 四州刺史、定昌军节度使。唐庄宗灭亡后梁，再拜华温琪</w:t>
      </w:r>
      <w:r w:rsidRPr="000707FA">
        <w:rPr>
          <w:rStyle w:val="MSGENFONTSTYLENAMETEMPLATEROLENUMBERMSGENFONTSTYLENAMEBYROLETEXT9MSGENFONTSTYLEMODIFERNAMEArial"/>
          <w:rFonts w:ascii="宋体" w:eastAsia="宋体" w:hAnsi="宋体"/>
          <w:sz w:val="28"/>
          <w:szCs w:val="28"/>
        </w:rPr>
        <w:t>j</w:t>
      </w:r>
      <w:r w:rsidRPr="000707FA">
        <w:rPr>
          <w:rFonts w:ascii="宋体" w:eastAsia="宋体" w:hAnsi="宋体"/>
        </w:rPr>
        <w:t>顿义、镇 国军节度使。沙陀人安叔千，不通文字，但立有军功，后唐拜为 寿州刺史，以及振武、静难、横海、安国、建雄等军节度使。即 使没有战功的王进，因走路飞快，从太原到洛阳往返传递情报仅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33"/>
          <w:footerReference w:type="default" r:id="rId34"/>
          <w:pgSz w:w="11900" w:h="16840"/>
          <w:pgMar w:top="1033" w:right="1068" w:bottom="1168" w:left="1068" w:header="0" w:footer="3" w:gutter="687"/>
          <w:cols w:space="720"/>
          <w:noEndnote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 xml:space="preserve">①《旧五代史》卷九八，《安重荣传》，中华书局版（下同）。 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9"/>
          <w:rFonts w:ascii="宋体" w:eastAsia="宋体" w:hAnsi="宋体"/>
        </w:rPr>
        <w:lastRenderedPageBreak/>
        <w:t>用五六天时间，也特别受到后唐、汉、周几朝皇帝的赏识，授任 禁军将领以及汝、郑二州防御使、相州节度使。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南方各国也大多是武将专权，杨行密平定淮南后，诸州长吏 多用武夫。王建建立前蜀国，其统治集团的主要成员都是跟随他 从许州（今河南许昌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起兵的军事将领，晋晖、张劼、王宗俦、王 宗弼、王宗涤、王宗侃等分别官至中书令、马步军都指挥使、节 度使、刺史。马殷统治湖南的核心骨干，都是同他一道由河南进 入湖南的旧部同僚，如蔡州人许德勋任内外马步军都指挥使，许 州人王环任水军指挥使，汝南（今属河南）人姚彦章为长直指挥 使，蔡州人范玫充岳州刺史。唯有南汉国的地方剌史，通常不用 武将，任命士人充当。但南汉远离中原与江淮各国，没有多大的 政治影响。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618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五代十国的封建军阀们靠掌握军队、发动战争登上政治舞台, 也靠掌握军队、发动战争来维护封建统治，所以当时人说：“江南、 山东，各有割据，斗力则人各有力，用兵则人各有兵”①。五代十 国的战争大致有五种不同情况：各国相互兼并或谋求统一全国的 战争，各国中央政权与地方藩镇的战争，各国最高统治集团内部 篡夺权力的战争，契丹入侵中原的战争，人民群众的起义战争。各 种战争相互交织，错综复杂，五十多年间从未停止。这些战争的 主要战场在大河南北广阔平原地区，其次在江淮以南一带。既有 进攻镇州（今河北正定）、幽州</w:t>
      </w:r>
      <w:r w:rsidRPr="000707FA">
        <w:rPr>
          <w:rFonts w:ascii="宋体" w:eastAsia="宋体" w:hAnsi="宋体"/>
          <w:lang w:val="en-US" w:eastAsia="en-US" w:bidi="en-US"/>
        </w:rPr>
        <w:t>（</w:t>
      </w:r>
      <w:r w:rsidRPr="000707FA">
        <w:rPr>
          <w:rFonts w:ascii="宋体" w:eastAsia="宋体" w:hAnsi="宋体"/>
        </w:rPr>
        <w:t>今北京市西南）、潞州</w:t>
      </w:r>
      <w:r w:rsidRPr="000707FA">
        <w:rPr>
          <w:rFonts w:ascii="宋体" w:eastAsia="宋体" w:hAnsi="宋体"/>
          <w:lang w:val="en-US" w:eastAsia="en-US" w:bidi="en-US"/>
        </w:rPr>
        <w:t>（</w:t>
      </w:r>
      <w:r w:rsidRPr="000707FA">
        <w:rPr>
          <w:rFonts w:ascii="宋体" w:eastAsia="宋体" w:hAnsi="宋体"/>
        </w:rPr>
        <w:t>今山西 长治)、河中、寿州（今安徽寿县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等重要城市的攻坚战，华北平 原旷野的遭遇战，也有南方河川地区的水上作战。各国主要依靠 步兵、骑兵进行战斗，江淮地区及珠江流域水师交战的规模也相 当可观。几万或几十万人同时参战，规模庞大。战争的结果固然 造成不少地区人员大量伤亡，社会经济严重破坏，给广大人民群 众带来了深重的灾难。但通过战争，逐步打破了唐末以来各地军 阀势均力敌的僵持局面，败者为寇，胜者为王，为全国统一事业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①《全唐文》卷八八九，《谏用兵疏》，中华书局影印本。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724" w:line="280" w:lineRule="exact"/>
        <w:jc w:val="left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开辟了前进的道路。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02"/>
        <w:rPr>
          <w:rFonts w:ascii="宋体" w:eastAsia="宋体" w:hAnsi="宋体"/>
          <w:sz w:val="28"/>
          <w:szCs w:val="28"/>
        </w:rPr>
      </w:pPr>
      <w:bookmarkStart w:id="7" w:name="bookmark6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lastRenderedPageBreak/>
        <w:t>二、枢密使职权的扩大</w:t>
      </w:r>
      <w:bookmarkEnd w:id="7"/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4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枢密使的设置始于唐代宗永泰年间</w:t>
      </w:r>
      <w:r w:rsidRPr="000707FA">
        <w:rPr>
          <w:rFonts w:ascii="宋体" w:eastAsia="宋体" w:hAnsi="宋体"/>
          <w:lang w:val="en-US" w:eastAsia="en-US" w:bidi="en-US"/>
        </w:rPr>
        <w:t>（765</w:t>
      </w:r>
      <w:r w:rsidRPr="000707FA">
        <w:rPr>
          <w:rFonts w:ascii="MS Mincho" w:eastAsia="宋体" w:hAnsi="MS Mincho" w:cs="MS Mincho"/>
        </w:rPr>
        <w:t>〜</w:t>
      </w:r>
      <w:r w:rsidRPr="000707FA">
        <w:rPr>
          <w:rFonts w:ascii="宋体" w:eastAsia="宋体" w:hAnsi="宋体"/>
        </w:rPr>
        <w:t>766年），多以宦官 担任，负责向皇帝进奏表章，又将皇帝意图传递给宰相，起上报 下达的作用。后来宦官专权，两枢密使和统领左右神策军的两护 军中尉，号称“四贵”，威逼宰相，甚至废立皇帝，权势极大。唐 末朱全忠诛杀宦官，以心腹重臣蒋玄晖为枢密使，不久蒋被杀，遂 罢枢密使。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4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后梁改枢密院为崇政院，不再任用宦官，以亲信大臣敬翔为 崇政院使。后梁崇政院的任务是“备顾问，参谋议，于禁中承上 旨，宣于宰相而行之”①，与唐朝枢密使的职责相同。敬翔为人深 沉稳重，有谋略，深得朱全忠的特别信赖。后梁朝廷的军谋民政， 全部由敬翔负责处理。“宰相受成命，行制敕，讲典故，治文事而 已。，，②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4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后唐又改崇政院为枢密院，设枢密使2人，由士人、宦官相 互充任。唐庄宗先以佐命功臣郭崇韬、宦官张居翰为枢密使，对 掌机务。张居翰深怕招惹是非，不敢过问政事，一切军政事务都 由郭崇韬处理。宰相豆卢革、韦说也都听命于郭崇韬，不敢有任 何异议。郭崇韬不仅参决军政机要，调动军旅，还亲自统兵讨伐 前蜀，开创五代时期枢密使领兵出征的先例。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958"/>
        <w:ind w:firstLine="64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郭崇韬与唐庄宗先后被杀，唐明宗不再信任宦官，用亲信大 臣安重诲任枢密使。《新五代史》卷二四《安重诲传》说：“处机 密之任，事无大小，皆以参决，其势倾动天下。”宰相任圜与安重 诲有矛盾，忿而辞职，退居磁州（今河北磁县），安重诲竟伪造圣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1"/>
        </w:numPr>
        <w:shd w:val="clear" w:color="auto" w:fill="auto"/>
        <w:tabs>
          <w:tab w:val="left" w:pos="1109"/>
        </w:tabs>
        <w:spacing w:before="0" w:after="100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《资治通鉴》卷二六六，梁太祖开平元年。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1"/>
        </w:numPr>
        <w:shd w:val="clear" w:color="auto" w:fill="auto"/>
        <w:tabs>
          <w:tab w:val="left" w:pos="469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《资治通鉴》卷二八二，晋高祖天福四年。 </w:t>
      </w:r>
      <w:r w:rsidRPr="000707FA">
        <w:rPr>
          <w:rStyle w:val="MSGENFONTSTYLENAMETEMPLATEROLENUMBERMSGENFONTSTYLENAMEBYROLETEXT9"/>
          <w:rFonts w:ascii="宋体" w:eastAsia="宋体" w:hAnsi="宋体"/>
        </w:rPr>
        <w:t>旨，杀死任圜。安重诲与唐明宗养子、河中节度使李从珂不和，又 私自发布枢密使文书，指使河中牙内指挥使杨彦温拒绝李从珂进 入河中。事情败露后，安重诲不顾唐明宗的反对，派遣军队攻打 河中，杀死杨彦温以灭口。枢密使的权势在后唐时期更加膨胀。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后晋天福四年</w:t>
      </w:r>
      <w:r w:rsidRPr="000707FA">
        <w:rPr>
          <w:rFonts w:ascii="宋体" w:eastAsia="宋体" w:hAnsi="宋体"/>
          <w:lang w:val="en-US" w:eastAsia="en-US" w:bidi="en-US"/>
        </w:rPr>
        <w:t>（939</w:t>
      </w:r>
      <w:r w:rsidRPr="000707FA">
        <w:rPr>
          <w:rFonts w:ascii="宋体" w:eastAsia="宋体" w:hAnsi="宋体"/>
        </w:rPr>
        <w:t>年），晋高祖见后唐枢密使安重诲专权擅 政，侵犯了皇帝的权力，决定废除枢密院，所管政务归中书省办 理。四年后，经宰相冯道几次奏请，又恢复枢密院，此后一直延 续到后周灭亡。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后汉刘知远建国后，以杨邠、郭威为枢密使。宰相李涛奏请 说，现在</w:t>
      </w:r>
      <w:r w:rsidRPr="000707FA">
        <w:rPr>
          <w:rFonts w:ascii="宋体" w:eastAsia="宋体" w:hAnsi="宋体"/>
        </w:rPr>
        <w:lastRenderedPageBreak/>
        <w:t>关西动乱不安，杨、郭二枢密使应当出镇外地，平息动 乱，枢密使职务可由宰臣苏逢吉、苏禹珪担任①。皇太后、汉隐帝 对此十分不满，急忙免除李涛的宰相职务。当时，中书省发布诏 命，南衙各司奏请政事，全部由杨邠裁决，宰相窦贞固、苏逢吉、 苏禹珪拱手听命。领兵作战，出讨关西三镇，由郭威兼任统帅。枢 密使职务又明显地分成政事、军务二项，二枢密使各司其职，到 后汉已逐渐明朗。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郭威建立后周，仍以邺都起兵的佐命功臣王峻为枢密使，随 后还几次派王峻统兵征战；但又以文臣范质、郑仁诲为枢密副使， 并深得郭威的信任。俟郭威诛杀王峻之后，周世宗柴荣先后以文 臣郑仁诲、魏仁浦、王朴为枢密使，范质为参知枢密院事，逐步 解除了枢密使的直接统兵权。后周这些文臣出身的枢密使专掌军 机而不统兵的事实，到北宋形成以文官出任枢密使的制度。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598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为适应五代枢密使权力增大的需要，枢密院机构也不断扩展。 后梁曾设置判官或副使1人，开平二年</w:t>
      </w:r>
      <w:r w:rsidRPr="000707FA">
        <w:rPr>
          <w:rFonts w:ascii="宋体" w:eastAsia="宋体" w:hAnsi="宋体"/>
          <w:lang w:val="en-US" w:eastAsia="en-US" w:bidi="en-US"/>
        </w:rPr>
        <w:t>（908</w:t>
      </w:r>
      <w:r w:rsidRPr="000707FA">
        <w:rPr>
          <w:rFonts w:ascii="宋体" w:eastAsia="宋体" w:hAnsi="宋体"/>
        </w:rPr>
        <w:t>年）又置崇政直学士 2员，选拔有从政经验、文学才能的人士担任。后来逐渐增多，分 为枢密使、知枢密院事（或参知枢密院事）、枢密副使、枢密直学 士、枢密承旨、枢密副承旨、主事、令史等，成为直接隶属于皇 帝的庞大官僚机构。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①《资治通鉴》卷二八八，汉高祖乾祐元年。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90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商方诸国也设有枢密使。前蜀如同后唐一样，兼用宦官、士 人分枢密使。前蜀高祖王建先以所宠舞童唐道袭任枢密使，掌管 机要。王建养子王宗佶看不起唐道袭，直呼其名，遭唐道袭诬告 谋反而被杀。后梁贞明四年（前蜀天汉二年，918年</w:t>
      </w:r>
      <w:r w:rsidRPr="000707FA">
        <w:rPr>
          <w:rFonts w:ascii="宋体" w:eastAsia="宋体" w:hAnsi="宋体"/>
          <w:lang w:val="en-US" w:eastAsia="en-US" w:bidi="en-US"/>
        </w:rPr>
        <w:t>），</w:t>
      </w:r>
      <w:r w:rsidRPr="000707FA">
        <w:rPr>
          <w:rFonts w:ascii="宋体" w:eastAsia="宋体" w:hAnsi="宋体"/>
        </w:rPr>
        <w:t>王建病重， 认对</w:t>
      </w:r>
      <w:r w:rsidRPr="000707FA">
        <w:rPr>
          <w:rStyle w:val="MSGENFONTSTYLENAMETEMPLATEROLENUMBERMSGENFONTSTYLENAMEBYROLETEXT9MSGENFONTSTYLEMODIFERNAMEArial"/>
          <w:rFonts w:ascii="宋体" w:eastAsia="宋体" w:hAnsi="宋体"/>
          <w:sz w:val="28"/>
          <w:szCs w:val="28"/>
        </w:rPr>
        <w:t>istr</w:t>
      </w:r>
      <w:r w:rsidRPr="000707FA">
        <w:rPr>
          <w:rFonts w:ascii="宋体" w:eastAsia="宋体" w:hAnsi="宋体"/>
        </w:rPr>
        <w:t>蜀老将大臣多是跟随自己从许昌起兵的同僚，幼主王衍难 以挖马</w:t>
      </w:r>
      <w:r w:rsidRPr="000707FA">
        <w:rPr>
          <w:rStyle w:val="MSGENFONTSTYLENAMETEMPLATEROLENUMBERMSGENFONTSTYLENAMEBYROLETEXT9MSGENFONTSTYLEMODIFERNAMEArial"/>
          <w:rFonts w:ascii="宋体" w:eastAsia="宋体" w:hAnsi="宋体"/>
          <w:sz w:val="28"/>
          <w:szCs w:val="28"/>
          <w:lang w:val="zh-CN" w:eastAsia="zh-CN" w:bidi="zh-CN"/>
        </w:rPr>
        <w:t>X</w:t>
      </w:r>
      <w:r w:rsidRPr="000707FA">
        <w:rPr>
          <w:rFonts w:ascii="宋体" w:eastAsia="宋体" w:hAnsi="宋体"/>
        </w:rPr>
        <w:t>，特用亲信宦官宋光嗣为枢密使，专掌国家大事，宰相王 锴、</w:t>
      </w:r>
      <w:r w:rsidRPr="000707FA">
        <w:rPr>
          <w:rStyle w:val="MSGENFONTSTYLENAMETEMPLATEROLENUMBERMSGENFONTSTYLENAMEBYROLETEXT9MSGENFONTSTYLEMODIFERNAMEArial0"/>
          <w:rFonts w:ascii="宋体" w:eastAsia="宋体" w:hAnsi="宋体"/>
          <w:sz w:val="28"/>
          <w:szCs w:val="28"/>
        </w:rPr>
        <w:t>M</w:t>
      </w:r>
      <w:r w:rsidRPr="000707FA">
        <w:rPr>
          <w:rFonts w:ascii="宋体" w:eastAsia="宋体" w:hAnsi="宋体"/>
        </w:rPr>
        <w:t>传素唯命是从。后蜀孟昶认为枢密使权力太大，难以制服, 勒令才</w:t>
      </w:r>
      <w:r w:rsidRPr="000707FA">
        <w:rPr>
          <w:rStyle w:val="MSGENFONTSTYLENAMETEMPLATEROLENUMBERMSGENFONTSTYLENAMEBYROLETEXT9MSGENFONTSTYLEMODIFERNAMEArial"/>
          <w:rFonts w:ascii="宋体" w:eastAsia="宋体" w:hAnsi="宋体"/>
          <w:sz w:val="28"/>
          <w:szCs w:val="28"/>
        </w:rPr>
        <w:t>g</w:t>
      </w:r>
      <w:r w:rsidRPr="000707FA">
        <w:rPr>
          <w:rFonts w:ascii="宋体" w:eastAsia="宋体" w:hAnsi="宋体"/>
        </w:rPr>
        <w:t>密使王处回退休，派王昭远为通奏使、知枢密院事，“事无 大</w:t>
      </w:r>
      <w:r w:rsidRPr="000707FA">
        <w:rPr>
          <w:rFonts w:ascii="宋体" w:eastAsia="宋体" w:hAnsi="宋体"/>
          <w:lang w:val="en-US" w:eastAsia="en-US" w:bidi="en-US"/>
        </w:rPr>
        <w:t>/</w:t>
      </w:r>
      <w:r w:rsidRPr="000707FA">
        <w:rPr>
          <w:rStyle w:val="MSGENFONTSTYLENAMETEMPLATEROLENUMBERMSGENFONTSTYLENAMEBYROLETEXT9MSGENFONTSTYLEMODIFERNAMEArial"/>
          <w:rFonts w:ascii="宋体" w:eastAsia="宋体" w:hAnsi="宋体"/>
          <w:sz w:val="28"/>
          <w:szCs w:val="28"/>
        </w:rPr>
        <w:t>h</w:t>
      </w:r>
      <w:r w:rsidRPr="000707FA">
        <w:rPr>
          <w:rFonts w:ascii="宋体" w:eastAsia="宋体" w:hAnsi="宋体"/>
        </w:rPr>
        <w:t>，一以委之，府库金帛恣其所取不问”①，权势更加扩大。南 唐柩密使陈觉、枢密副使查文徽、李徵古等同掌机密，朋比为奸， 挑起福建的战争，酿成南唐统治的重大危机。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638"/>
        <w:ind w:firstLine="900"/>
        <w:jc w:val="left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与李唐王朝相比，五代十国枢密使的权力普遍增大，主要表 现在两个方面：枢密使兼任宰相、藩帅，其他宰相却屈居其下，听 其指使；其次，</w:t>
      </w:r>
      <w:r w:rsidRPr="000707FA">
        <w:rPr>
          <w:rFonts w:ascii="宋体" w:eastAsia="宋体" w:hAnsi="宋体"/>
        </w:rPr>
        <w:lastRenderedPageBreak/>
        <w:t>枢密使主管军政大事，参与军事机密与军队调遣， 甚至领兵征战。这些情况的出现，与五代十国加强中央集权、军 事活动增多有十分密切的关系。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22"/>
        <w:ind w:right="100"/>
        <w:rPr>
          <w:rFonts w:ascii="宋体" w:eastAsia="宋体" w:hAnsi="宋体"/>
          <w:sz w:val="28"/>
          <w:szCs w:val="28"/>
        </w:rPr>
      </w:pPr>
      <w:bookmarkStart w:id="8" w:name="bookmark7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三、统治集团内讧迭起</w:t>
      </w:r>
      <w:bookmarkEnd w:id="8"/>
    </w:p>
    <w:p w:rsidR="00BF32D2" w:rsidRPr="000707FA" w:rsidRDefault="006D1321">
      <w:pPr>
        <w:pStyle w:val="MSGENFONTSTYLENAMETEMPLATEROLENUMBERMSGENFONTSTYLENAMEBYROLETEXT90"/>
        <w:shd w:val="clear" w:color="auto" w:fill="auto"/>
        <w:ind w:left="300" w:firstLine="60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五代十国统治集团内讧迭起，兄弟诛戮之事，层出不穷，后 梁、后唐、楚、闽等国尤为突出。清代人赵翼说：“古来僭乱之极， 未有如五代者”②。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998"/>
        <w:ind w:left="300" w:firstLine="60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梁太祖朱全忠晚年没有确立太子，乾化二年</w:t>
      </w:r>
      <w:r w:rsidRPr="000707FA">
        <w:rPr>
          <w:rFonts w:ascii="宋体" w:eastAsia="宋体" w:hAnsi="宋体"/>
          <w:lang w:val="en-US" w:eastAsia="en-US" w:bidi="en-US"/>
        </w:rPr>
        <w:t>（912</w:t>
      </w:r>
      <w:r w:rsidRPr="000707FA">
        <w:rPr>
          <w:rFonts w:ascii="宋体" w:eastAsia="宋体" w:hAnsi="宋体"/>
        </w:rPr>
        <w:t>年）病重时 准备传位于养子朱友文，并以亲生儿子朱友珪为莱州刺史。朱友 珪立即潜入左龙虎军，与统军韩勅一起领禁兵闯入宫内，杀死朱 全忠，自称皇帝，命弟友贞为开封尹、东都留守，就地杀死朱友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after="80"/>
        <w:ind w:left="300" w:firstLine="6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①•《新五代史》卷六四，《孟知祥传》。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left="300" w:firstLine="60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35"/>
          <w:footerReference w:type="default" r:id="rId36"/>
          <w:footerReference w:type="first" r:id="rId37"/>
          <w:pgSz w:w="11900" w:h="16840"/>
          <w:pgMar w:top="1033" w:right="1068" w:bottom="1168" w:left="1068" w:header="0" w:footer="3" w:gutter="687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>@《二十二史札记》卷二一，《五代诸帝多由军士拥立》，中华书局版。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lastRenderedPageBreak/>
        <w:t>文。后梁军政大臣不服，人心惶惶。北面都招讨使杨师厚杀死魏 博牙将潘晏，擅自进入魏州。河中节度使朱友谦不从朝命，弃梁 归晋。元老重臣敬翔称疾不问政事。均王朱友贞又秘密联络驸马 都尉赵岩、侍卫亲军都指挥使袁象先、北面都招讨使杨师厚，再 次发动政变，杀死朱友珪，夺取了政权。自相残杀的宫廷流血冲 突，加速了后梁的灭亡。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灭亡后梁的唐庄宗李存勖，到晚年又落得与朱全忠的同样下 场。同光四年</w:t>
      </w:r>
      <w:r w:rsidRPr="000707FA">
        <w:rPr>
          <w:rFonts w:ascii="宋体" w:eastAsia="宋体" w:hAnsi="宋体"/>
          <w:lang w:val="en-US" w:eastAsia="en-US" w:bidi="en-US"/>
        </w:rPr>
        <w:t>（926</w:t>
      </w:r>
      <w:r w:rsidRPr="000707FA">
        <w:rPr>
          <w:rFonts w:ascii="宋体" w:eastAsia="宋体" w:hAnsi="宋体"/>
        </w:rPr>
        <w:t>年），洛阳发生兵变，唐庄宗被杀。唐明宗李 嗣源也拒绝确立太子，第二子从荣、第三子从厚相继发动兵变，用 武力抢夺帝位。天福元年</w:t>
      </w:r>
      <w:r w:rsidRPr="000707FA">
        <w:rPr>
          <w:rFonts w:ascii="宋体" w:eastAsia="宋体" w:hAnsi="宋体"/>
          <w:lang w:val="en-US" w:eastAsia="en-US" w:bidi="en-US"/>
        </w:rPr>
        <w:t>（936</w:t>
      </w:r>
      <w:r w:rsidRPr="000707FA">
        <w:rPr>
          <w:rFonts w:ascii="宋体" w:eastAsia="宋体" w:hAnsi="宋体"/>
        </w:rPr>
        <w:t>年），李嗣源的女婿、河东节度使 石敬瑭得到契丹的援助，进军洛阳、开封，建立后晋政权。后唐 王朝在一系列内乱中遂告结束。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闽国统治集团内部相争，演出一幕幕骨肉残杀的丑剧。闽王 王审知于同光三年</w:t>
      </w:r>
      <w:r w:rsidRPr="000707FA">
        <w:rPr>
          <w:rFonts w:ascii="宋体" w:eastAsia="宋体" w:hAnsi="宋体"/>
          <w:lang w:val="en-US" w:eastAsia="en-US" w:bidi="en-US"/>
        </w:rPr>
        <w:t>（925</w:t>
      </w:r>
      <w:r w:rsidRPr="000707FA">
        <w:rPr>
          <w:rFonts w:ascii="宋体" w:eastAsia="宋体" w:hAnsi="宋体"/>
        </w:rPr>
        <w:t>年）病死，子延翰继位，其弟王延钧与王 审知养子、建州刺史王延禀联合起来攻入福州，杀王延翰。王延 禀推延钧为主，自己返回建州。长兴二年</w:t>
      </w:r>
      <w:r w:rsidRPr="000707FA">
        <w:rPr>
          <w:rFonts w:ascii="宋体" w:eastAsia="宋体" w:hAnsi="宋体"/>
          <w:lang w:val="en-US" w:eastAsia="en-US" w:bidi="en-US"/>
        </w:rPr>
        <w:t>（931</w:t>
      </w:r>
      <w:r w:rsidRPr="000707FA">
        <w:rPr>
          <w:rFonts w:ascii="宋体" w:eastAsia="宋体" w:hAnsi="宋体"/>
        </w:rPr>
        <w:t>年），王延禀又进 攻福州，兵败被杀。清泰二年（闽国永和元年，935年），王延钧 病重，子王继鹏与皇城使李倣引兵进入宫内，杀死王延钧，王继 鹏称帝，改名王昶。此后，闽国宫廷内部残杀更加激烈。天福四 年（闽国永隆元年，939年），拱宸、控鹤军将朱文进、连重遇发 起兵变，杀死王昶，立王审知之子王延羲（后更名为曦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为帝。开 运元年（闽国天德二年，944年），朱文进、连重遇又杀死王延羲。 朱文进当上了闽主，连重遇统管六军，在福州的王氏家族</w:t>
      </w:r>
      <w:r w:rsidRPr="000707FA">
        <w:rPr>
          <w:rStyle w:val="MSGENFONTSTYLENAMETEMPLATEROLENUMBERMSGENFONTSTYLENAMEBYROLETEXT9MSGENFONTSTYLEMODIFERSIZE15"/>
          <w:rFonts w:ascii="宋体" w:eastAsia="宋体" w:hAnsi="宋体"/>
          <w:sz w:val="28"/>
          <w:szCs w:val="28"/>
        </w:rPr>
        <w:t>50</w:t>
      </w:r>
      <w:r w:rsidRPr="000707FA">
        <w:rPr>
          <w:rFonts w:ascii="宋体" w:eastAsia="宋体" w:hAnsi="宋体"/>
        </w:rPr>
        <w:t>余人 全被杀死。不久，连重遇又杀朱文进，投降于建州的王延政。南 唐李璟见福建大乱，出兵灭亡了闽国。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南方楚国统治集团内部斗争也相当激烈。楚王马殷诸子10余 人都觊觎王位。长子马希振看破红尘，弃官当道士。马殷于长兴 元年</w:t>
      </w:r>
      <w:r w:rsidRPr="000707FA">
        <w:rPr>
          <w:rFonts w:ascii="宋体" w:eastAsia="宋体" w:hAnsi="宋体"/>
          <w:lang w:val="en-US" w:eastAsia="en-US" w:bidi="en-US"/>
        </w:rPr>
        <w:t>（930</w:t>
      </w:r>
      <w:r w:rsidRPr="000707FA">
        <w:rPr>
          <w:rFonts w:ascii="宋体" w:eastAsia="宋体" w:hAnsi="宋体"/>
        </w:rPr>
        <w:t xml:space="preserve">年）死后，子希声、希范先后嗣位。后晋天福十二年 </w:t>
      </w:r>
      <w:r w:rsidRPr="000707FA">
        <w:rPr>
          <w:rFonts w:ascii="宋体" w:eastAsia="宋体" w:hAnsi="宋体"/>
          <w:lang w:val="en-US" w:eastAsia="en-US" w:bidi="en-US"/>
        </w:rPr>
        <w:t>(947</w:t>
      </w:r>
      <w:r w:rsidRPr="000707FA">
        <w:rPr>
          <w:rFonts w:ascii="宋体" w:eastAsia="宋体" w:hAnsi="宋体"/>
        </w:rPr>
        <w:t>年）马希范死，国内分成两派，都指挥使张少敌拟立武平节 度使马希萼（马希范长弟），而长直都指挥使刘彦瑙等人借口马希 范遗命，拥立马希广为王。马希萼不服，几次上表后汉朝廷，请 赐王爵，并要求与马希广分治湖南，遭到后汉朝廷的拒绝。乾祐 三年（南唐保大八年，950年），马希萼称臣于南唐，请求支援，然 后攻入长沙，杀马希广而自立为王。后来马希萼又与同母弟马希 崇</w:t>
      </w:r>
      <w:r w:rsidRPr="000707FA">
        <w:rPr>
          <w:rFonts w:ascii="宋体" w:eastAsia="宋体" w:hAnsi="宋体"/>
        </w:rPr>
        <w:lastRenderedPageBreak/>
        <w:t>争斗不休，为南唐灭亡楚国，提供了可乘之机。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644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五代十国的统治集团内讧迭起，加速了各国政权的更迭兴亡。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16"/>
        <w:ind w:left="20"/>
        <w:rPr>
          <w:rFonts w:ascii="宋体" w:eastAsia="宋体" w:hAnsi="宋体"/>
          <w:sz w:val="28"/>
          <w:szCs w:val="28"/>
        </w:rPr>
      </w:pPr>
      <w:bookmarkStart w:id="9" w:name="bookmark8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四、宦官、外戚、伶人千政</w:t>
      </w:r>
      <w:bookmarkEnd w:id="9"/>
    </w:p>
    <w:p w:rsidR="00BF32D2" w:rsidRPr="000707FA" w:rsidRDefault="006D1321">
      <w:pPr>
        <w:pStyle w:val="MSGENFONTSTYLENAMETEMPLATEROLENUMBERMSGENFONTSTYLENAMEBYROLETEXT90"/>
        <w:shd w:val="clear" w:color="auto" w:fill="auto"/>
        <w:spacing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唐朝后期，宦官集团既掌握着中央禁军神策军，又控制了枢 密院，其权力凌驾于皇帝、宰相之上，危害极大。朱全忠在灭亡 唐朝的过程中，大批宦官遭到诛杀.建国以后，又以崇政院取代 枢密院，派亲信军将统领禁军，宦官势力深受限制。但梁末帝执 政又重用外戚赵岩、张汉鼎、张汉杰一伙人控制禁军，参谋机要。 他们仰仗权势，“天下之贿，半入其门”①，朝政日益腐败。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后唐庄宗进入洛阳后，宦官势力死灰复燃。宫中宦官与伶人 相勾结，严重干预朝政。河南县令罗贯为人刚正不阿，拒不接受 宦官、伶人的请托，被诬陷致死。郭崇韬挺身而出，坚决为罗贯 辩护，引起宦官、伶人的切齿痛恨，最后也被宦官李从袭、向延 嗣、马彦珪等人迫害致死。河中节度使朱友谦拒绝宦官、伶人的 勒索，早已引起他们的不满。郭崇韬死后，朱友谦不顾个人安危， 亲自入朝洛阳，要求揭发宦官的罪行。伶人景进恶人先告状，又 诬陷朱友谦与郭崇韬一起密谋造反。唐庄宗听信谗言，将郭崇韬、 朱友谦等人的全家统统杀害。伶人郭门高（后改名郭从谦）因演 戏得到唐庄宗的宠爱，升为禁军将领，后来在洛阳兵变中杀死唐 庄宗。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724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后唐明宗执政，减少宫人、伶人，诛杀宦官，但延至晚年，王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2"/>
        </w:numPr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《旧五代史》卷一四，《赵岩传))。 </w:t>
      </w:r>
      <w:r w:rsidRPr="000707FA">
        <w:rPr>
          <w:rStyle w:val="MSGENFONTSTYLENAMETEMPLATEROLENUMBERMSGENFONTSTYLENAMEBYROLETEXT9"/>
          <w:rFonts w:ascii="宋体" w:eastAsia="宋体" w:hAnsi="宋体"/>
        </w:rPr>
        <w:t>淑妃与宣徽使孟汉琼、枢密使冯蹵（以上二人皆宦官）等纠集在 一起，操纵国家大事，杀死重臣安重诲及秦王李从荣。后唐末帝 时期，外戚刘延皓官至枢密使、天雄节度使，依仗姐姐刘皇后的 权势，胡作非为，掠人田宅、财货，克扣兵士粮饷，激起魏州兵 乱。后晋出帝纳叔母冯氏为后。冯后兄冯玉立即身价抬高十倍，由 盐铁判官提升为枢密使、宰相，“军国大务，一决于玉，①凡刺史 以上官员的任命，其他宰相都不敢过问，由冯玉一人决定。冯玉 收受贿赂，资产巨万。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前蜀高祖王建后妃很多，徐贤妃、淑妃姊妹得宠，专房用事。 徐贤妃与宦官唐文戾结成死党，由唐文戾掌管六军，杀死太子王 元膺（张贵妃所</w:t>
      </w:r>
      <w:r w:rsidRPr="000707FA">
        <w:rPr>
          <w:rFonts w:ascii="宋体" w:eastAsia="宋体" w:hAnsi="宋体"/>
        </w:rPr>
        <w:lastRenderedPageBreak/>
        <w:t>生）。王建想以信王宗杰为太子，徐贤妃、唐文戾 又买通宰相张格，立徐贤妃所生王衍为太子。后梁贞明四年（前 蜀天汉二年，918年）王建病危，唐文宸派禁兵把守宫门，打算将 追随王建的功臣宿将全部杀害。王建养子王宗弼抢先攻入宫内，将 唐文戾贬官眉州（今四川眉山）。徐贤妃毒死王建后，王衍称帝， 宦官宋光嗣任枢密使、判六军诸卫事，与宦官王廷绍、欧阳晃、李 周辂、宋承蕰、田鲁俦一伙人朋比为奸，干预政事，骄纵贪暴。宦 官王承休想当秦州藩帅，故意提出要到秦州选择美女献给皇上，王 衍随即任命王承休为秦州节度使。王承休到秦州后，建造行宫，强 取民间女子，引诱王衍去秦州巡游。王衍还未到达秦州，后唐大 军已进入西川，前蜀政权迅速灭亡。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618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南汉刘玢称帝，伙同宦官、伶人一起寻欢作乐，朝政腐败不 堪。弟刘晟继位，重用宦官林延遇、宫人卢琼仙，专权内外，大 肆屠杀。刘枨当政，愚蠢无比，认为朝臣各有家室子孙，不能尽 忠于国，只有不能生儿育女的宦官可以信任。刘铱重用宦官龚澄 枢、陈延寿、林延遇、宫人卢琼仙及女巫樊胡子。朝臣如希望得 到重用，要同宦官一样，先阉身然后提拔。宦官与朝官尖锐对立， 尚书左丞钟允章几次奏请谉杀宦官，遭宦官许彦真诬告而被杀。宦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①《新五代史》卷五六，《冯玉传》。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64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官势力愈益嚣张，直至南汉灭亡。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08"/>
        <w:rPr>
          <w:rFonts w:ascii="宋体" w:eastAsia="宋体" w:hAnsi="宋体"/>
          <w:sz w:val="28"/>
          <w:szCs w:val="28"/>
        </w:rPr>
      </w:pPr>
      <w:bookmarkStart w:id="10" w:name="bookmark9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五、藩镇的跋扈与衰落</w:t>
      </w:r>
      <w:bookmarkEnd w:id="10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五代十国沿袭唐朝的政治、军事体制，在各地设置节度使，如 后梁有21个，前蜀10个，南唐9个，其他各国也多少不一。节 度使管辖一至几个州，还兼任所在州刺史，掌管本藩镇的军事、行 政、经济大权，有权推荐州县官，召辟幕僚。各国都采取措施加 强中央权力，削弱节度使的职权，而一些强藩巨镇则拚命反抗，窃 地割据。各国要求加强中央集权与藩镇分散权力的矛盾斗争贯彻 到五代十国的始终。北方五代王朝藩镇势力大，动乱多；而南方 九国藩镇势力小，动乱少。但五代十国藩镇由跋扈逐步走向衰落 已成为历史发展的趋势。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五代藩镇的跋扈与衰落，河北地区的魏博节度使很有典型意 义。魏博镇地处河北大平原南部，滨临黄河，人口众多，经济发 展，唐中叶以后长期蓄养重兵数万，多次击退李唐王朝的进讨，割 据一方。后梁建国前后，魏博节度使罗绍威、罗周翰被迫归附，后 梁长期在这里屯驻重兵，将魏博牙兵诛杀殆尽，魏博镇局势一度 比较平静。后来梁国北面招讨使杨师厚闯入魏州，赶走节度使罗 周翰，自称藩帅，召募牙兵数千人，重新恢复唐朝魏博镇占地割 据的状态。贞明元年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年），后梁魏博节度使杨师厚卒，梁末 帝为削弱魏博藩镇势力，将该镇分割为二，设天雄、昭德二节度 使，立即遭到魏博兵士的强烈反对，发动兵变，胁迫新上任的天 雄节度使贺德伦投降河东。晋王李存勖抓紧时机，进入魏州，杀 死魏博军将张彦等八人，平息了动乱。魏博后来隶属于后唐。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  <w:sectPr w:rsidR="00BF32D2" w:rsidRPr="000707FA">
          <w:footerReference w:type="even" r:id="rId38"/>
          <w:footerReference w:type="default" r:id="rId39"/>
          <w:headerReference w:type="first" r:id="rId40"/>
          <w:footerReference w:type="first" r:id="rId41"/>
          <w:pgSz w:w="11900" w:h="16840"/>
          <w:pgMar w:top="1033" w:right="1068" w:bottom="1168" w:left="1068" w:header="0" w:footer="3" w:gutter="687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同光四年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年），魏博指挥使杨仁最领兵戍守瓦桥（今河 北雄县），期满返回。后唐政府认为魏州防务空虚，害怕闹事，要 求戍军暂留贝州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今河北清河西）。魏博效节指挥使赵在礼遂拥兵 占领魏州。后唐朝廷派大将李嗣源出征，李嗣源又从魏州南下，夺 取帝位。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天成二年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年），魏博军将龙眭率奉节军九指挥3500人远 戍芦台军（今河北青县），不给器仗铠甲，魏博兵将严重不满。后 唐北面招讨使房知温将戍兵及其家属数万人全部杀害。“魏之骄 兵，于是而尽”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®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，当地割据势力又遭到严厉的打击。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清泰三年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年），后唐屯驻魏州禁军将领张令昭作乱，赶 走魏博节度使刘延皓。后唐末帝命大将范延光讨乱，张令昭连同 </w:t>
      </w:r>
      <w:r w:rsidRPr="000707FA">
        <w:rPr>
          <w:rStyle w:val="MSGENFONTSTYLENAMETEMPLATEROLENUMBERMSGENFONTSTYLENAMEBYROLETEXT2MSGENFONTSTYLEMODIFERSPACING2"/>
          <w:rFonts w:ascii="宋体" w:eastAsia="宋体" w:hAnsi="宋体"/>
        </w:rPr>
        <w:t>7个指挥使的禁兵被屠杀„魏博6州又归于范延光„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此后，魏博节度使范延光、杜重威在后晋、后汉朝时期相继 拥兵作乱，兵败后屈膝投降。后周朝经过各方面的改革，国家实 力大增，魏博及其他藩镇都不敢再称兵作乱，与中央朝廷的联系 比较密切。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五代时期，魏博镇先后发生过六次军事动乱，地方割据势力 一度嚣张至极，但结果都失败了。魏博骄兵连同他们的家属多次 遭到大规模的屠杀。魏博节度使几乎全部由五代各王朝任命，而 且大多由河朔地区以外的人士担任，任职时间比较短暂②。他们来 去匆匆，将不专兵，与当地地主豪强、藩镇军队很难形成利害相 关的紧密联系。他们主要依靠朝廷的提拔来达到升官晋爵的目的。 到后晋时期，魏博已分割为邺都、彰德、永清、镇宁四个藩镇，管 辖地盘大大缩小。唐后期魏博镇长期父死子袭、兄终弟及的恶习 得以改变，延续将近200年的魏博镇已走向衰落。全国其他地区 的藩镇也大致相同。如后晋成德节度使安重荣、山南东道节度使 安从进、后汉河中节度使李守贞、凤翔节度使王景崇、永兴节度 使赵思绾等割据称雄，骄横跋扈，不可一世，但都以失败而告终。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3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在藩镇内部，军事动乱也屡见不鲜。后梁夏州都指挥使高宗 益杀节度使李彝昌，后唐灵武都指挥使许审环谋乱，云州步军指 挥使桑迁攻打牙城，后晋延州兵士逐节度使周密.因他们势孤力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3"/>
        </w:numPr>
        <w:shd w:val="clear" w:color="auto" w:fill="auto"/>
        <w:tabs>
          <w:tab w:val="left" w:pos="1057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《新五代史》卷四六，《房知温传》=&gt;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3"/>
        </w:numPr>
        <w:shd w:val="clear" w:color="auto" w:fill="auto"/>
        <w:tabs>
          <w:tab w:val="left" w:pos="1057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据统计，五代时期魏博节度使28人，其中属于河北籍贯的仅8人， 由朝廷任命的23人，绝大多数人任职期问在1</w:t>
      </w:r>
      <w:r w:rsidRPr="000707FA">
        <w:rPr>
          <w:rFonts w:ascii="MS Mincho" w:eastAsia="宋体" w:hAnsi="MS Mincho" w:cs="MS Mincho"/>
          <w:sz w:val="28"/>
          <w:szCs w:val="28"/>
        </w:rPr>
        <w:t>〜</w:t>
      </w:r>
      <w:r w:rsidRPr="000707FA">
        <w:rPr>
          <w:rFonts w:ascii="宋体" w:eastAsia="宋体" w:hAnsi="宋体"/>
          <w:sz w:val="28"/>
          <w:szCs w:val="28"/>
          <w:vertAlign w:val="superscript"/>
        </w:rPr>
        <w:t>3</w:t>
      </w:r>
      <w:r w:rsidRPr="000707FA">
        <w:rPr>
          <w:rFonts w:ascii="宋体" w:eastAsia="宋体" w:hAnsi="宋体"/>
          <w:sz w:val="28"/>
          <w:szCs w:val="28"/>
        </w:rPr>
        <w:t xml:space="preserve">年之内。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薄，又没有外面支援，都很快被平息下去。或一时取胜后，又臣 服于中央政权。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南方诸国中，湖南刘言、王逵、周行逢、福建留从效等纷纷 自立，吴国田颞、安仁义之乱，也都属于藩镇跋扈的行为。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五代诸朝，从后梁起就不断扩大中央禁军，削减地方军队，派 禁军屯驻全国一些军事重镇，分割藩镇地盘，不断调动藩帅，限 制各藩镇举荐州、县官人数。这些措施对迫使藩镇势力衰落也有 重要的作用。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22"/>
        <w:rPr>
          <w:rFonts w:ascii="宋体" w:eastAsia="宋体" w:hAnsi="宋体"/>
          <w:sz w:val="28"/>
          <w:szCs w:val="28"/>
        </w:rPr>
      </w:pPr>
      <w:bookmarkStart w:id="11" w:name="bookmark10"/>
      <w:r w:rsidRPr="000707FA">
        <w:rPr>
          <w:rStyle w:val="MSGENFONTSTYLENAMETEMPLATEROLELEVELNUMBERMSGENFONTSTYLENAMEBYROLEHEADING42MSGENFONTSTYLEMODIFERNAMEArial"/>
          <w:rFonts w:ascii="宋体" w:eastAsia="宋体" w:hAnsi="宋体"/>
          <w:sz w:val="28"/>
          <w:szCs w:val="28"/>
        </w:rPr>
        <w:t>X</w:t>
      </w:r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、法制的严重破坏</w:t>
      </w:r>
      <w:bookmarkEnd w:id="11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99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五代各朝为维护封建统治的需要，修订了一些法律。后梁开 平四年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（910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年），太常卿李燕等人在唐朝法律的基础上重新编订 103卷《大梁新定格式律令》。这部法律“或重货财，轻入人命；或 自徇枉过，滥加刑罚”①，比唐律更加严酷。后唐庄宗自称继承唐 朝正统，命刑部尚书卢质纂集《同光刑律统类》13卷。后唐明宗 一方面使用唐朝的《开成格》，一方面新修了几部法律。后周重视 以法治国，认为以前诸朝法律条文很多，内容相互牴牾，量刑轻 重不当，决定“申画一之规”②，编辑《大周续编敕》两卷，《大周 刑统》21卷。南方的《吴令》、《昇元格》属于吴与南唐国的法律。 封建法律是地主统治阶级意志的集中体现，主要用来压制广大农 民，但有的封建政府颇能按封建法律办事，也在一定程度上约束 了统治阶级的残暴行为，有利于社会的安定。后周整顿司法就取 得了明显的效果。现存《宋刑统》30卷就是以《大周刑统》为基 础而稍加改易的。当然，五代时期武夫当权，严重破坏法律的事 件则比比皆是。这主要表现在两个方面：一是封建统治者不顾任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4"/>
        </w:numPr>
        <w:shd w:val="clear" w:color="auto" w:fill="auto"/>
        <w:tabs>
          <w:tab w:val="left" w:pos="1122"/>
        </w:tabs>
        <w:spacing w:before="0" w:after="1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《旧五代史》卷一四七，《刑法志》。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4"/>
        </w:numPr>
        <w:shd w:val="clear" w:color="auto" w:fill="auto"/>
        <w:tabs>
          <w:tab w:val="left" w:pos="462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《五代会要》卷九，《定格令》，上海古籍出版社版。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何法律规定，滥施淫威，杀人如麻；二是采用骇人听闻的神种酷 刑。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后梁时，幽州节度使刘守光自称大燕皇帝。在此之前，刘守 光囚父杀兄，领兵攻打沧州（今河北沧州东南）一年多。戍守沧 州的军队吃完城内粮食，将抓来的百姓杀死后连同麦粉、酒母合 煮，以供军食。当时称这种惨无人道的罪行为“宰杀务”。后汉军 将赵思绾反于长安，城中食尽，杀人而食。赵思绾爱吃人胆，胡 说吃人胆千个，将无敌于天下。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天成元年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年），魏博军将赵在礼发动兵变，以皇甫晖为 马步军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都指挥使。皇甫晖带着一队骑兵，在城内大肆抢劫并随意 乱杀无辜。他问--位百姓姓什么？回答说姓国。皇甫晖以为自己 必将灭亡后唐国，这位百姓全家人立即遇害。再问一位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§*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姓的姓 氏，回答说姓万，皇甫晖说我杀一万户足够了，这位百姓的全家 人同样被杀。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后晋彰义节度使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治泾州，今甘肃泾川北）张彦泽指使掌书 记张式代作表章，奏请晋高祖批准他杀死自己儿子。张式不肯，再 三谏阻，张彦泽大怒，用弓射杀。张式逃至邠州（今陕西彬县）， 静难节度使李周报告朝廷，晋高祖命流放张式于商州（今陕西商 县）。张彦泽更不罢休，一定要捉回张式归案。后晋朝廷有些害怕, 被迫将张式送回泾州，张彦泽先将张式剖心、决口、断手足，后 杀死。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后汉的严刑酷法在五代十国中最为严重。侍卫亲军都指挥使 史弘肇警卫京师汴州，“不问罪之轻重，理之所在，但云有犯，便 处极刑。”①有位百姓抬头观看太白星，被坊正拘捕，立即腰斩。凡 百姓犯罪，史弘肇不经任何审讯，出示3个手指，即刻斩首。宰 相苏逢吉在太原奉命清理监狱，将狱中囚犯全部杀死。后汉各地 恣虐杀戮也很严重。卫州刺史叶仁鲁裹胁十几位村民参加镇压起 义军，没有遇到义军，却诬蔑十几位村民是盗贼，将他们“断其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①《旧五代史》卷一〇七，《史弘肇传》。 </w:t>
      </w:r>
      <w:r w:rsidRPr="000707FA">
        <w:rPr>
          <w:rStyle w:val="MSGENFONTSTYLENAMETEMPLATEROLENUMBERMSGENFONTSTYLENAMEBYROLETEXT2MSGENFONTSTYLEMODIFERSPACING2"/>
          <w:rFonts w:ascii="宋体" w:eastAsia="宋体" w:hAnsi="宋体"/>
        </w:rPr>
        <w:t xml:space="preserve">脚筋，暴之山麓，宛转号呼，累日而死。闻者不胜其冤，而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(苏）逢吉以仁鲁为能，由是天下因盗杀人滋滥”①。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关于五代十国所用酷刑，名目繁多，难以计数。幽州节度使 刘守光将囚犯装入铁笼，四面放火，用铁刷刮剔人的面部。后晋 “或以长钉贯篸人手足，或以短刀脔割人肌肤”②。后汉有断舌、决 口、割筋、断脚等刑罚。长兴四年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年），闽国国计使薛文杰 “阴求富民之罪，籍没其财，被榜捶者胸背分受，仍以铜斗火熨 之”®。吴国武昌节度使张宣专置地窖关押犯人，不论犯罪大小，进 入地窖者全部被折磨致死。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8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这些事例很多，不必一一列举。它表明各国军阀当权，不顾 封建法制的任何约束，疯狂屠杀人民大众，罪行累累。</w:t>
      </w:r>
    </w:p>
    <w:p w:rsidR="00BF32D2" w:rsidRPr="000707FA" w:rsidRDefault="006D1321">
      <w:pPr>
        <w:pStyle w:val="MSGENFONTSTYLENAMETEMPLATEROLELEVELMSGENFONTSTYLENAMEBYROLEHEADING40"/>
        <w:keepNext/>
        <w:keepLines/>
        <w:shd w:val="clear" w:color="auto" w:fill="auto"/>
        <w:spacing w:before="0" w:after="508"/>
        <w:rPr>
          <w:rFonts w:ascii="宋体" w:eastAsia="宋体" w:hAnsi="宋体"/>
          <w:sz w:val="28"/>
          <w:szCs w:val="28"/>
        </w:rPr>
      </w:pPr>
      <w:bookmarkStart w:id="12" w:name="bookmark11"/>
      <w:r w:rsidRPr="000707FA">
        <w:rPr>
          <w:rFonts w:ascii="宋体" w:eastAsia="宋体" w:hAnsi="宋体"/>
          <w:sz w:val="28"/>
          <w:szCs w:val="28"/>
        </w:rPr>
        <w:lastRenderedPageBreak/>
        <w:t>第三节五代十国的经济</w:t>
      </w:r>
      <w:bookmarkEnd w:id="12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2" w:line="465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五代十国，南北方社会经济状况很不平衡。北方因战争频繁， 社会经济破坏严重，而南方的发展则特别明显。南北方的经济交 往因不断突破南北分裂的人为障碍而继续进行。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02"/>
        <w:ind w:left="480"/>
        <w:jc w:val="left"/>
        <w:rPr>
          <w:rFonts w:ascii="宋体" w:eastAsia="宋体" w:hAnsi="宋体"/>
          <w:sz w:val="28"/>
          <w:szCs w:val="28"/>
        </w:rPr>
      </w:pPr>
      <w:bookmarkStart w:id="13" w:name="bookmark12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一、北方经济的严重破坏与部分地区的复苏</w:t>
      </w:r>
      <w:bookmarkEnd w:id="13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813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自唐朝末年到五代，我国北方正处在藩镇割据、五代王朝迅 速更迭的混乱时期，先后经历藩镇混战、梁晋争霸中原、契丹大 举南侵的各种战争。唐末蔡州节度使秦宗权一度称雄河南，不断 派遣军队攻打江淮、襄阳（今属湖北）、洛阳、汴州等地，“贼首 皆懔锐慘毒，所至屠残人物，燔烧郡邑……人烟断绝，荆榛蔽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5"/>
        </w:numPr>
        <w:shd w:val="clear" w:color="auto" w:fill="auto"/>
        <w:tabs>
          <w:tab w:val="left" w:pos="1105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《新五代史》卷三〇，《苏逢吉传</w:t>
      </w:r>
      <w:r w:rsidRPr="000707FA">
        <w:rPr>
          <w:rStyle w:val="MSGENFONTSTYLENAMETEMPLATEROLENUMBERMSGENFONTSTYLENAMEBYROLETEXT6MSGENFONTSTYLEMODIFERNAMEArial"/>
          <w:rFonts w:ascii="宋体" w:eastAsia="宋体" w:hAnsi="宋体"/>
        </w:rPr>
        <w:t>K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5"/>
        </w:numPr>
        <w:shd w:val="clear" w:color="auto" w:fill="auto"/>
        <w:tabs>
          <w:tab w:val="left" w:pos="1105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《旧五代史》卷一四七，《刑法志》。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5"/>
        </w:numPr>
        <w:shd w:val="clear" w:color="auto" w:fill="auto"/>
        <w:tabs>
          <w:tab w:val="left" w:pos="465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42"/>
          <w:footerReference w:type="default" r:id="rId43"/>
          <w:headerReference w:type="first" r:id="rId44"/>
          <w:footerReference w:type="first" r:id="rId45"/>
          <w:pgSz w:w="11900" w:h="16840"/>
          <w:pgMar w:top="1033" w:right="1068" w:bottom="1168" w:left="1068" w:header="0" w:footer="3" w:gutter="687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 xml:space="preserve">《资治通鉴》卷二七八，唐明宗长兴四年。 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tabs>
          <w:tab w:val="left" w:pos="465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野”①。朱全忠歼灭秦忠权部后与徐州节度使时溥打仗六七年，徐 (今属江苏）、泗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今江苏盱眙北）、濠（今安徽凤阳东北）三州又 连年发生水灾，广大群众大量逃亡。朱全忠与朱瑄、朱瑾兄弟争 夺郓（今山东东平西北)、兖（今属山东）州一带，每年舂秋二季, 梁军到郓、兖境内抢掠，当地生产无法进行，大片土地荒芜而无 人耕种。乾宁二年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（895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年），朱全忠与朱瑄在巨野（今属山东）南 面作战，朱瑄军队遭屠杀，三千余人被俘。天复三年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年），青 州节度使王师范起兵反抗，朱全忠命朱友宁攻打博昌县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今山东 博兴），征发百姓十余万人运输木石，驱赶牛驴，在博昌城南筑土 山，连人、畜、木石都集于一起，肆意虐待被征百姓，几十里外 就听到哭叫之声。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后梁建国前后，朱全忠与河东李克用、李存勖发生了近40年 的战争。河北地区是梁、晋双方争夺的主要战场，先后在柏乡 (今属河北）、魏州（今河北大名北）以及黄河沿线等地发生大战， 每次出军几万或几十万人，还征集大量的地方乡兵和民伕参战^乾 化元年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年)，梁、晋柏乡之战，梁方大败，自野河至柏乡，尸 体遍野，丢弃的粮食、资财、器械无法计算。梁将杜廷隐自深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今河北深县西)、冀（今河北冀县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二州逃走时，驱逐二州丁壮 为奴婢，老弱民众被杀。后粱为阻拦李存勖军队，挖开黄河大堤， 导致杨刘（今山东东阿东北）到博州（今山东聊城东北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120里地 区沦为泽国。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后唐灭亡后梁，我国北方基本上实现了统一，大规模战争有 所减少。但北方契丹族自唐末逐渐强大起来，阿保机在后梁贞明 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年）建立契丹国后，严重威胁中原地区的安全。契丹军 队多次自河北南下，进攻后唐、后晋、后汉三朝。契丹军所到之 处，烧杀抢劫，俘虏丁壮，村邑多空。相州（今河南安阳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城内 百姓被契丹军屠杀，仅七百余人得以生存。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除上述•些大战外，小的战斗更不计其数。战争的破坏使黄 河中下游一带数以万计的人民被屠杀、饿死或迁徙他处，不少青 壮年被迫脤兵役。昔日经济富庶、人口众多的大河南北，呈现出 人烟稀少、残破荒凉的悲惨景象。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但是，后梁朱全忠、后唐李嗣源、后周郭威、柴荣等一些头 脑比较清醒的帝王，面对北方经济严重破坏的局面，为了维护自 身的统治，又不得不采取一些措施，使农业生产在部分地区得到 复苏和发展，以稳定社会秩序，征收赋税，为大批军队提供衣粮、 军需器仗。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据《旧五代史》卷一四六《食货志》载，朱全忠在唐末任宣 武节度使，“外严烽候，内辟汙莱，厉以耕桑，薄以租赋，士虽苦 战，民则乐输。”这无疑是他能战胜群雄、建立梁国的重要原因之 一。洛阳是全国有名的大城市，经历唐末孙儒、诸葛爽交战的破 坏，全城还不到100户人家。河南尹张全义上任后，向所属18县 每县派出1人，命为屯将，负责招抚农户，恢复生产。对于归附 的农户，除杀人者死，其余犯法者只处以枷刑，不用重刑，不征 租税，流民归附日趋增多。张全义对于努力生产获得蚕麦丰收的 农户，给予物质奖励；生产不好的农户受到指责；农民耕种缺乏 耕牛、劳力，则动员乡里百姓予以帮助。经过几年的努力，洛阳 各县人户猛增，大县有六七千户，次县四千户，小县也有两三千 户，重新恢复了洛阳一带繁荣富庶的景象，对朱梁朝廷的人力、物 力给予很大的支持。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后周郭威、柴荣在位时，大胆地推行改革，对恢复发展农业 生产采取了许多措施，包括调整土地占有关系，减免赋税，兴修 水利工程等，为全国统一事业提供了经济条件。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2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总之，五代北方地区因屡遭战祸，社会经济破坏相当严重，但 有些地区也得到一定程度的复苏和发展。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696"/>
        <w:rPr>
          <w:rFonts w:ascii="宋体" w:eastAsia="宋体" w:hAnsi="宋体"/>
          <w:sz w:val="28"/>
          <w:szCs w:val="28"/>
        </w:rPr>
      </w:pPr>
      <w:bookmarkStart w:id="14" w:name="bookmark13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二、南方经济的迅速发展</w:t>
      </w:r>
      <w:bookmarkEnd w:id="14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在唐朝安史之乱前后，我国经济重心逐渐由北往南转移，长 江以南地区经济发展水平逐步赶上并迅速超过北方。这种趋势到 五代时期就更为明显。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比较起来，五代北方战争多，动乱不止，而南方诸国战争少， 规模小，社会秩序比较稳定。北方人口大量南移，吴、南唐、吴 越、闽、楚、蜀各地劳动力增加很多。南方诸国地盘不大，力量 有限，无力向外扩张，一般实行保境安民的政策。长江以南广大 地区气候炎热，土地肥沃，河渠湖泊纵横，水利资源丰富，具有 发展粮、茶、桑、麻各项农作物生产的有利条件。其中吴、南唐、 吴越的发展特别突出。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吴国奠基者杨行密占领江淮地区，为医治战争的创伤，实行 保境息民，招抚流亡，减轻租税等政策，使江淮地区农业生产迅 速恢复。其后李巽专权，接受宋齐丘建议，改革两税征收办法。在 此之前，农民必须以现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钱纳税，被迫贱卖谷帛而换取现钱，深受 地主富商的剥削。改革以后，农民直接缴纳粮食、绢帛，减少了 中间盘剥。这不仅增多了国家赋税收入，还调动了农民生产积极 性，推动了江淮地区农桑生产的发展。南唐建国后，继续减轻赋 役，奖励开垦荒田，种植粮桑，使南唐成为南方诸国最富强的国 家。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吴越国王钱镠一方面多次召募百姓开垦荒田，一方面大办水 利事业。他征调大批劳动力，兴修钱塘江捍海石塘，以巨石置于 长数十丈的竹笼中，利用大木、铁幢、铁组固定在江边。这是五 代时期最有名的水利工程。它保护江边大片农田不受海潮的侵蚀， 又能蓄水灌溉农田，对于杭州城市的繁荣与附近地区农业生产的 发展起了重大的作用。《资治通鉴》二六七卷载，“钱塘富庶，盛 于东南”。钱镠的继承人钱元罐、钱佐、钱俶等也多次减免租税， 或下令允许百姓耕垦荒田，发展生产。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前、后蜀占有四川地区及汉中平原，具有进行农业生产的优 越的地理条件。王建称帝次年就发布诏书，免除境内百姓原先拖 欠的赋税，当年应征夏税每贯减二百文，国家太仓及诸州县收取 粮食，不得分外加耗一分一合，倘有违犯，允许百姓申诉，一经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查实，不论官职高低，严加处分。王建还借鉴刘备、诸葛亮治理 蜀国的经验，指示各州县安抚百姓，劝课农桑。由于这些措施的 贯彻，前蜀农桑业得到较快发展，国家仓库装满了粮食。后蜀孟 昶在位时，米斗三钱，比唐太宗贞观年间米斗三四钱还便宜，也 反映出四川地区农业经济的发展。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闽、楚两国后期虽发生内讧和战争，社会经济遭到破坏，但 前期王审知、马殷当政时，福建、湖南地区经济、文化事业都得 到长足的进步。福建地区经历晚唐与闽国时期，人口和县镇设置 都显著增多；水利兴修受到重视，海运和外贸事业得到了很大发 展，经济发展速度超过了湖南，而湖南蚕桑、荼叶生产的发展也 比较明显。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2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五代时期南方各国人口增多，粮、桑、荼、麻等各项农作物 发展较快，纺织、造船、陶瓷等手工业生产也有发展。社会经济 发展的速度、广度都超过了北方。这是南方各国能与北方抗衡并 长期存在的重要原因。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08"/>
        <w:rPr>
          <w:rFonts w:ascii="宋体" w:eastAsia="宋体" w:hAnsi="宋体"/>
          <w:sz w:val="28"/>
          <w:szCs w:val="28"/>
        </w:rPr>
      </w:pPr>
      <w:bookmarkStart w:id="15" w:name="bookmark14"/>
      <w:r w:rsidRPr="000707FA">
        <w:rPr>
          <w:rStyle w:val="MSGENFONTSTYLENAMETEMPLATEROLELEVELNUMBERMSGENFONTSTYLENAMEBYROLEHEADING42MSGENFONTSTYLEMODIFERSPACING20"/>
          <w:rFonts w:ascii="宋体" w:eastAsia="宋体" w:hAnsi="宋体"/>
          <w:sz w:val="28"/>
          <w:szCs w:val="28"/>
        </w:rPr>
        <w:lastRenderedPageBreak/>
        <w:t>三、南北双方的经济交往</w:t>
      </w:r>
      <w:bookmarkEnd w:id="15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五代十国，南北方长期处于对立的状态，经济联系受到严重 影响。但由于我国长期以来形成的共同经济和文化生活，南北双 方之间互通有无的经济交往并没有全部中断，仍继续进行。全国 大致上形成了三个区域，一是关中与前、后蜀的物资交流；二是 五代诸朝通过江陵（今属湖北)、潭州同楚、南汉、闽、吴越诸国 的贸易；三是吴、南唐同后唐、后周的经济交流。自唐末起贯穿 我国南北的大运河出现淤塞，而且沿线战乱频繁，漕运不通，以 江陵为中心的南北经济联系比以往更为重要了。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前、后蜀东北部边境与五代诸国关中地区凤翔节度使所属州 县犬牙相接。自唐末延至后梁、后唐，凤翔节度使李茂贞长期被 封为王，名义上称臣于中原朝廷，但保持相当程度的独立性。王 建取得东西川之后，打算出兵攻占凤翔。大臣冯涓谏阻说：兴师 用兵，损国害人，不如与李茂贞和亲，给以麻布、茗草，双方结 成姻好之盟①。李茂贞大喜，运去青盐、紫草，换回前蜀的白布、 黄荼。后唐同光二年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唐庄宗派使臣李严到西川购买奇 珍异货，前蜀规定绵绮珍贵品不得出口，一些粗糙的丝织品被允 许进入中原，双方贸易受到人为的限制。后汉时，割据凤翔的王 景崇致书后蜀凤州刺史徐彦，请求允许互市贸易，得到了后蜀的 同意。五代诸国关中地区与蜀地之间的边境贸易可能一直在进行。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南方荆南、楚、南汉、闽、吴越诸国，五代时期多臣服于中 原朝廷，称臣纳贡。这些国家与中原王朝的交往，主要沿着广州、 潭州、江陵的路线。荆南高季兴鼓励南北商旅通过江陵，收取赋 税，甚至掠夺商旅财货以饱私囊。后汉高祖天福十二年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（947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 荆南高从诲要求得到郢州（今湖北京山），后汉朝廷不允许，双方 一时断绝交往，北方商旅不再来江陵。不到一年，高从诲向后汉 上表谢罪，很快得到后汉的慰抚，暂时中止的南北贸易又重新恢 复。楚国不直接向商人征税，四方商旅云集潭州，运来大批货物, 满载茶叶而归。楚国还在汴、襄、唐（今河南泌阳）、郢、复（今 湖北沔阳西南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设置邸务，运荼叶到河南、河北销售，换回缯纩、 战马。后汉朝廷派三司军将路昌祚到湖南，一次购买茶叶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1.8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万 斤。楚国每年向中原朝廷贡荼25万斤。在茶叶贸易中，楚国获利 不少。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8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吴越国与五代诸国的交往，因吴、南唐的阻隔而绕道虔州 (今江西赣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州）、潭州北上。钱镠不断派出使者向中原朝廷称臣纳 贡，同时开展货物贸易。梁末帝贞明二年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年）嘉奖吴越王钱 镠，授予诸道兵马元帅。“朝议多言镠之入贡，利于市易，不宜过 以名器假之”©，说明了钱镠进纳贡物的事情真相。贞明四年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（918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年），吴国攻占虔州，控制了江西全境，吴越改由海道经登州（今 山东蓬莱）、莱州（今属山东）抵达汴州。吴越国在这条航线的沿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6"/>
        </w:numPr>
        <w:shd w:val="clear" w:color="auto" w:fill="auto"/>
        <w:tabs>
          <w:tab w:val="left" w:pos="1105"/>
        </w:tabs>
        <w:spacing w:before="0" w:after="100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《鉴诫录》卷四，《得夫（失）地》，湖北崇文书局版。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6"/>
        </w:numPr>
        <w:shd w:val="clear" w:color="auto" w:fill="auto"/>
        <w:tabs>
          <w:tab w:val="left" w:pos="1105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46"/>
          <w:footerReference w:type="default" r:id="rId47"/>
          <w:footerReference w:type="first" r:id="rId48"/>
          <w:pgSz w:w="11900" w:h="16840"/>
          <w:pgMar w:top="1033" w:right="1068" w:bottom="1168" w:left="1068" w:header="0" w:footer="3" w:gutter="687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>《资治通鉴》卷二六九，梁均王贞明二年。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海诸州设置溥易务以发展南北之间的贸易。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吴、南唐与五代诸朝隔淮河相望，发展贸易十分便利。杨行 密占领淮南后，派牙将唐令回运茶万余斤到汴州、宋州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今河南 商丘南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推销，朱全忠命令逮捕唐令回，没收全部茶叶。后来梁、 吴两国对立，双方经济交往深受影响。后唐与吴国的关系比较融 洽，吴国多次遣使纳贡，送上大量物品。后唐同光元年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吴国顺 义三年，923年），吴国一次送给后唐金器200两，银器3000两， 罗锦1200匹，龙脑香5斤。礼尚往来，后唐也回送很多礼物。后 汉乾祐元年（南唐保大六年，948年），南唐李璟致书汉隐帝说，由 于河中李守贞求援，南唐派兵响应，两国沿淮河边境贸易业已中 断。现两国已撤除边境防备，有关商旅往来请按照旧例允许通 行①，可见后汉、南唐淮河边境之间早有贸易交往。后周建立，与 南唐贸易有所发展，淮南饥荒，不少百姓赴淮北购买粮食。南唐 还收买后周地区的羊、马。淮南茶叶也运往北方。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南唐与契丹的海上贸易比较活跃。天福元年（吴国天祚二年， 936年），契丹使者27人来到金陵，献马300匹、羊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2.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5万头。次 年，契丹东丹王又向南唐贡献羊、马，还运来羊3万头、马200匹 在金陵出售，弁购买江南罗纨、茶、药运回契丹。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24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五代时期虽南北分裂，各自为政，但南北之间的经济交往，互 通有无，从未全部停止。这是各国封建统治者很难阻拦的。结束 五代时期的南北分裂，削平各地封建割据，已成为五代十国经济 发展的迫切要求，也是广大群众的普遍愿望。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479"/>
        <w:ind w:left="20"/>
        <w:rPr>
          <w:rFonts w:ascii="宋体" w:eastAsia="宋体" w:hAnsi="宋体"/>
          <w:sz w:val="28"/>
          <w:szCs w:val="28"/>
        </w:rPr>
      </w:pPr>
      <w:bookmarkStart w:id="16" w:name="bookmark15"/>
      <w:r w:rsidRPr="000707FA">
        <w:rPr>
          <w:rStyle w:val="MSGENFONTSTYLENAMETEMPLATEROLELEVELNUMBERMSGENFONTSTYLENAMEBYROLEHEADING42MSGENFONTSTYLEMODIFERSIZE14"/>
          <w:rFonts w:ascii="宋体" w:eastAsia="宋体" w:hAnsi="宋体"/>
        </w:rPr>
        <w:t>四、</w:t>
      </w:r>
      <w:r w:rsidRPr="000707FA">
        <w:rPr>
          <w:rStyle w:val="MSGENFONTSTYLENAMETEMPLATEROLELEVELNUMBERMSGENFONTSTYLENAMEBYROLEHEADING42MSGENFONTSTYLEMODIFERSPACING20"/>
          <w:rFonts w:ascii="宋体" w:eastAsia="宋体" w:hAnsi="宋体"/>
          <w:sz w:val="28"/>
          <w:szCs w:val="28"/>
        </w:rPr>
        <w:t>土地占有关系的变化</w:t>
      </w:r>
      <w:bookmarkEnd w:id="16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22" w:line="502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五代十国经济的复苏、发展，与土地占有关系的变化有着比 较密切的关系。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①《旧五代史》卷一〇一，《汉隐帝纪》。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唐王朝在均田制与租庸调赋役制度破坏之后，实行按财产多 少征收的两税法，取消了地主、官僚占田限额和土地买卖的限制， 农民大部分土地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逐渐被地主阶级所占有。土地高度集中与贫富严 重不均，造成唐末社会的严重危机。这种情况一直延续到五代十 国。但唐朝末年及五代时期的频繁战争，不仅使广大农民生灵涂 炭，颠沛流离，官僚、地主们也遭到不同程度的打击。因而在全 国许多地方，特别是北方中原地区出现大量荒芜土地，从而为五 代十国调整土地关系提供了物质条件。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五代十国统治者为缓和社会矛盾，增加国家赋税收入，不断 鼓励无地、少地的农民开垦荒芜土地，发展生产。前面所述后梁 河南尹张全义利用洛阳周围的大量荒地，数年间招抚流民几万户 进行开垦就是典型的事例。后唐明宗天成四年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年），左谏议 大夫崔愫上书说，自张全义在洛阳地区“配人开耕，便许为主，或 农或圃，逾三十年”①，这证实后梁、.后唐政府公开承认这些开1 者已有土地的所有权，他们是隶属于封建政府的自耕农民。后晋 天福七年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（942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年）二月，晋高祖诏书说，邓（今河南邓县)、唐、 随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今湖北随县市)、郢诸州，没有耕种的闲地，允许人户耕种， 免除五年賦税。后周世宗大力推行改革，广泛鼓励农民回乡生产, 允许他们耕种逃户庄田；倘逃户在五年内归来者，只收他们原来 所有土地的三分之一或一半，逾期不归，则全部归当地耕种的农 户所有。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7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南方诸国政府对调整土地关系与恢复农业生产也非常重视。 南唐昇元三年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年）诏书说：近来干戈骚扰，土地荒芜，衣粮 缺乏，“民有向风来归者，授之土田，仍给复三岁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”©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。还规定每个 壮丁垦田80亩，赐钱2万，5年之内不收租税。吴越国垦荒事业 发展更快，境内几乎没有闲弃的土地。前蜀武宁节度使晋晖铲除 蠹弊，招回逃亡人户，重新把他们与土地结合在一起，为发展农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7"/>
        </w:numPr>
        <w:shd w:val="clear" w:color="auto" w:fill="auto"/>
        <w:tabs>
          <w:tab w:val="left" w:pos="1122"/>
        </w:tabs>
        <w:spacing w:before="0" w:after="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《册府元龟》卷四七五，《台省部•奏议六》，中华书局影印本。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7"/>
        </w:numPr>
        <w:shd w:val="clear" w:color="auto" w:fill="auto"/>
        <w:tabs>
          <w:tab w:val="left" w:pos="1122"/>
        </w:tabs>
        <w:spacing w:before="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49"/>
          <w:footerReference w:type="default" r:id="rId50"/>
          <w:footerReference w:type="first" r:id="rId51"/>
          <w:pgSz w:w="11900" w:h="16840"/>
          <w:pgMar w:top="1033" w:right="1068" w:bottom="1168" w:left="1068" w:header="0" w:footer="3" w:gutter="687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>陆游《南唐书》卷一，《烈祖本纪》，绿签山房版。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46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业生产作出了成绩。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后周政府还将国家直接掌握的营田、官庄土地无偿地分给农 民。广顺二年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年）正月敕，除京兆府庄宅务等部分国家庄田 外，其余全部割属州县，所有庄田、桑土、房屋便归原佃户充作 永业。这年九月又明文规定，京兆府耀州（今陕西耀县）、三白渠 使所管庄田，应有桑土、房屋、园林、车牛都全部赐予佃户充作 永业。广顺三年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年），后周又将营田务所管土地、房屋、耕 牛、农具等全部给予农民为永业。我们已无从知道五代十国自耕 农民的户数，但经过各国对土地占有政策的调整，有些地区自耕 农民比唐朝末年有所增加①。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土地兼并在我国封建社会各王朝反复出现，五代十国也不例 外。随着五代十国各政权的建立，一批批新贵登上政治舞台，仰 仗权势，大肆括占土地。有些官僚来自唐朝，所占田产世代相传。 地主豪强、寺庙僧侣也兼并不少土地。这方面的实例很多：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梁太祖女婿赵岩曾帮助梁末帝夺取帝位，“占天下良田大宅， 裒刻商旅，其门如市，租庸之物，半入其私，②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后晋延州节度使刘景岩听信幕僚熊皦的劝告，在邠、泾二州 购买田产，获利很多。后遭高允权诬陷被杀，这些田产又归延州 节度使高允权所占有。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宋彦筠历仕后唐、晋、汉、周四朝，官至刺史、节度使，“良 田甲第，相望于郡国。将终，以伊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伊水源出河南栾川县伏牛山 北，往东北流，经偃师县注入洛河）、洛（洛水源出陕西洛南县西 北，东北流，途经洛阳、汜水注入黄河）之间田庄十数区上进”®。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岐王李茂贞在凤翔有田千顷、竹千亩，传其子李从酽。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64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前蜀王宗翰为彭州刺史，部民史氏有胡让庄，土地肥沃。王</w:t>
      </w:r>
    </w:p>
    <w:p w:rsidR="00BF32D2" w:rsidRPr="000707FA" w:rsidRDefault="006D1321">
      <w:pPr>
        <w:pStyle w:val="MSGENFONTSTYLENAMETEMPLATEROLENUMBERMSGENFONTSTYLENAMEBYROLETEXT100"/>
        <w:numPr>
          <w:ilvl w:val="0"/>
          <w:numId w:val="8"/>
        </w:numPr>
        <w:shd w:val="clear" w:color="auto" w:fill="auto"/>
        <w:tabs>
          <w:tab w:val="left" w:pos="1088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参阅郑学檬《五代十国的若干土地政策述论》，《中国社会经济史研 </w:t>
      </w:r>
      <w:r w:rsidRPr="000707FA">
        <w:rPr>
          <w:rStyle w:val="MSGENFONTSTYLENAMETEMPLATEROLENUMBERMSGENFONTSTYLENAMEBYROLETEXT10MSGENFONTSTYLEMODIFERSPACING2"/>
          <w:rFonts w:ascii="宋体" w:eastAsia="宋体" w:hAnsi="宋体"/>
          <w:sz w:val="28"/>
          <w:szCs w:val="28"/>
        </w:rPr>
        <w:t>究》1987年第3期第72页。</w:t>
      </w:r>
    </w:p>
    <w:p w:rsidR="00BF32D2" w:rsidRPr="000707FA" w:rsidRDefault="006D1321">
      <w:pPr>
        <w:pStyle w:val="MSGENFONTSTYLENAMETEMPLATEROLENUMBERMSGENFONTSTYLENAMEBYROLETEXT100"/>
        <w:numPr>
          <w:ilvl w:val="0"/>
          <w:numId w:val="8"/>
        </w:numPr>
        <w:shd w:val="clear" w:color="auto" w:fill="auto"/>
        <w:tabs>
          <w:tab w:val="left" w:pos="1088"/>
        </w:tabs>
        <w:spacing w:before="0" w:line="312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《新五代史》卷四二，《赵犟传</w:t>
      </w:r>
      <w:r w:rsidRPr="000707FA">
        <w:rPr>
          <w:rStyle w:val="MSGENFONTSTYLENAMETEMPLATEROLENUMBERMSGENFONTSTYLENAMEBYROLETEXT10MSGENFONTSTYLEMODIFERNAMEArial"/>
          <w:rFonts w:ascii="宋体" w:eastAsia="宋体" w:hAnsi="宋体"/>
        </w:rPr>
        <w:t>K</w:t>
      </w:r>
    </w:p>
    <w:p w:rsidR="00BF32D2" w:rsidRPr="000707FA" w:rsidRDefault="006D1321">
      <w:pPr>
        <w:pStyle w:val="MSGENFONTSTYLENAMETEMPLATEROLENUMBERMSGENFONTSTYLENAMEBYROLETEXT100"/>
        <w:numPr>
          <w:ilvl w:val="0"/>
          <w:numId w:val="8"/>
        </w:numPr>
        <w:shd w:val="clear" w:color="auto" w:fill="auto"/>
        <w:tabs>
          <w:tab w:val="left" w:pos="448"/>
        </w:tabs>
        <w:spacing w:before="0" w:line="240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《旧五代史》卷一二二，《宋彦筠传》。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宗翰杀死史氏，尽夺其地。后蜀将相大臣骄蹇蛮横，不遵法令， “务广第宅，夺人良田，发其坟墓”①。北宋灭亡后蜀，征购后蜀大 臣毋守素、李廷珪、王昭远、韩保贞等人的庄产、茶园，各赐钱 300万。可见这些人都占有不少土地。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五代十国寺院的土地来源于封建政权的赏赐或达官贵人的施 舍，也有的是僧侣地主兼并农民的土地。后蜀灭亡时，藩帅田钦 全将成都土地万亩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捐给正法寺，其中有不少良田。后周打击佛教 时，共查出境内有寺院三万余所，其占有土地数额会相当可观。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五代各国将国家庄田、营田以及人户逃走所留下的土地</w:t>
      </w:r>
      <w:r w:rsidRPr="000707FA">
        <w:rPr>
          <w:rStyle w:val="MSGENFONTSTYLENAMETEMPLATEROLENUMBERMSGENFONTSTYLENAMEBYROLETEXT2MSGENFONTSTYLEMODIFERSIZE7"/>
          <w:rFonts w:ascii="宋体" w:eastAsia="宋体" w:hAnsi="宋体"/>
          <w:sz w:val="28"/>
          <w:szCs w:val="28"/>
        </w:rPr>
        <w:t xml:space="preserve">，一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般都给农民耕种，国家征取租税。地主阶级占有的土地，大部分 出租给佃户（庄客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耕种，收取租谷。如前面举出的刘景岩在延 州做官，远在邠、泾二州购买良田，自然是出租与人。后唐宰相 豆卢革自称在鄘州（今陕西富县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有二三处田产，百姓租佃多年。 周行逢在后周时期占据潭州，他的夫人严氏回到武陵（今湖南常 德），将田地租给佃户耕种，每年亲自督促佃户送租入城。这种建 立在以租個形式为主要内容的封建土地所有制，人身依附关系比 前代有所削弱，有利于农业的发展。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3966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总之，五代十国土地关系的变化，一是不少农民耕垦荒芜土 地，国家直接控制的自耕农、個农有所增加；一是封建地主将土 地租個给农民耕种。这对于发展农业生产、增加国家赋税收入起 了促进的作用。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spacing w:before="0" w:line="24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①《新五代史》卷六四，《孟昶传》&lt;•</w:t>
      </w:r>
    </w:p>
    <w:p w:rsidR="00BF32D2" w:rsidRPr="000707FA" w:rsidRDefault="006D1321">
      <w:pPr>
        <w:pStyle w:val="MSGENFONTSTYLENAMETEMPLATEROLELEVELMSGENFONTSTYLENAMEBYROLEHEADING20"/>
        <w:keepNext/>
        <w:keepLines/>
        <w:shd w:val="clear" w:color="auto" w:fill="auto"/>
        <w:spacing w:after="708" w:line="460" w:lineRule="exact"/>
        <w:jc w:val="center"/>
        <w:rPr>
          <w:rFonts w:ascii="宋体" w:eastAsia="宋体" w:hAnsi="宋体"/>
          <w:sz w:val="28"/>
          <w:szCs w:val="28"/>
        </w:rPr>
      </w:pPr>
      <w:bookmarkStart w:id="17" w:name="bookmark16"/>
      <w:r w:rsidRPr="000707FA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t>第二章五代+国的军事制度</w:t>
      </w:r>
      <w:bookmarkEnd w:id="17"/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502"/>
        <w:rPr>
          <w:rFonts w:ascii="宋体" w:eastAsia="宋体" w:hAnsi="宋体"/>
          <w:sz w:val="28"/>
          <w:szCs w:val="28"/>
        </w:rPr>
      </w:pPr>
      <w:bookmarkStart w:id="18" w:name="bookmark17"/>
      <w:r w:rsidRPr="000707FA">
        <w:rPr>
          <w:rFonts w:ascii="宋体" w:eastAsia="宋体" w:hAnsi="宋体"/>
          <w:sz w:val="28"/>
          <w:szCs w:val="28"/>
        </w:rPr>
        <w:t>第一节军事领导体制</w:t>
      </w:r>
      <w:bookmarkEnd w:id="18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唐朝末年，唐朝廷领导全国军队的军事体制已破坏无遗。唐 僖宗、昭宗先后召募部分神策军或中央六军，但很快被藩镇所吞 噬。盘踞在全国各地的新老军阀称兵黩武，各自为政。五代十国 帝王们建国之后面临最迫切的任务就是将分散在全国各地的军事 权力逐渐集中于封建朝廷，建立高度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统一的军事领导体制。其具 体内容有以下三个方面：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9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一、由枢密使掌管军事机密。五代十国普遍设置有枢密院，其 长官为枢密使（后梁称崇政院和崇政使)。枢密使的重要职责是协 助帝王处理全国军事机务，凡调动军队、任免将帅、作战谋略，枢 密使都随时向帝王提出建议，供帝王决策，并由枢密使监督执行。 后梁敬翔、后唐郭崇韬、安重诲、后晋桑维翰、后汉郭威、杨邠、 前蜀唐道袭、南唐陈觉、查文徽都曾是权势显赫的枢密使。后梁 军国大政，梁太袓多与崇政使敬翔商议，宰相听命行事而已。梁、 唐争霸中原，枢密使郭崇韬向唐庄宗提出在博州东面马家口另筑 城垒以开辟新的战场，以及奔袭汴州的重大建议。长兴三年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（932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年），北面契丹军进犯，后唐云州（今山西大同）、朔州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今属山 西）一带戍兵较多，因未设置军事统帅，枢密使范延光奏报：“已 议石敬瑭与康义诚北行，然其定夺，即在宸旨。”①唐明宗听从枢 密使范延光的建议，派石敬瑭为河东节度使，统一指挥后唐屯戍 河东地区的军队。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6MSGENFONTSTYLEMODIFERSIZE14"/>
          <w:rFonts w:ascii="宋体" w:eastAsia="宋体" w:hAnsi="宋体"/>
        </w:rPr>
        <w:t>①</w:t>
      </w:r>
      <w:r w:rsidRPr="000707FA">
        <w:rPr>
          <w:rFonts w:ascii="宋体" w:eastAsia="宋体" w:hAnsi="宋体"/>
          <w:sz w:val="28"/>
          <w:szCs w:val="28"/>
        </w:rPr>
        <w:t>《旧五代史》卷七五，《晋高祖纪》。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五代十国各朝虽设置有宰相和兵部尚书，但他们实权有限，多 听从枢密使的摆布，各国帝王通过枢密使掌握军事机密以控制全 国的兵权。</w:t>
      </w:r>
    </w:p>
    <w:p w:rsidR="00BF32D2" w:rsidRPr="000707FA" w:rsidRDefault="006D1321">
      <w:pPr>
        <w:framePr w:h="327" w:wrap="notBeside" w:vAnchor="text" w:hAnchor="text" w:xAlign="right" w:y="1"/>
        <w:jc w:val="right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fldChar w:fldCharType="begin"/>
      </w:r>
      <w:r w:rsidRPr="000707FA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0707FA">
        <w:rPr>
          <w:rFonts w:ascii="宋体" w:eastAsia="宋体" w:hAnsi="宋体" w:hint="eastAsia"/>
          <w:sz w:val="28"/>
          <w:szCs w:val="28"/>
        </w:rPr>
        <w:instrText>新建文件夹</w:instrText>
      </w:r>
      <w:r w:rsidRPr="000707FA">
        <w:rPr>
          <w:rFonts w:ascii="宋体" w:eastAsia="宋体" w:hAnsi="宋体"/>
          <w:sz w:val="28"/>
          <w:szCs w:val="28"/>
        </w:rPr>
        <w:instrText xml:space="preserve">\\media\\image3.png" \* MERGEFORMATINET </w:instrText>
      </w:r>
      <w:r w:rsidRPr="000707FA">
        <w:rPr>
          <w:rFonts w:ascii="宋体" w:eastAsia="宋体" w:hAnsi="宋体"/>
          <w:sz w:val="28"/>
          <w:szCs w:val="28"/>
        </w:rPr>
        <w:fldChar w:fldCharType="separate"/>
      </w:r>
      <w:r w:rsidR="00E178FA" w:rsidRPr="000707FA">
        <w:rPr>
          <w:rFonts w:ascii="宋体" w:eastAsia="宋体" w:hAnsi="宋体"/>
          <w:sz w:val="28"/>
          <w:szCs w:val="28"/>
        </w:rPr>
        <w:fldChar w:fldCharType="begin"/>
      </w:r>
      <w:r w:rsidR="00E178FA" w:rsidRPr="000707FA">
        <w:rPr>
          <w:rFonts w:ascii="宋体" w:eastAsia="宋体" w:hAnsi="宋体"/>
          <w:sz w:val="28"/>
          <w:szCs w:val="28"/>
        </w:rPr>
        <w:instrText xml:space="preserve"> INCLUDEPICTURE  "C:\\Users\\Administrator\\Desktop\\极速-PDF\\中國軍事通史\\media\\image3.png" \* MERGEFORMATINET </w:instrText>
      </w:r>
      <w:r w:rsidR="00E178FA" w:rsidRPr="000707FA">
        <w:rPr>
          <w:rFonts w:ascii="宋体" w:eastAsia="宋体" w:hAnsi="宋体"/>
          <w:sz w:val="28"/>
          <w:szCs w:val="28"/>
        </w:rPr>
        <w:fldChar w:fldCharType="separate"/>
      </w:r>
      <w:r w:rsidR="00104945" w:rsidRPr="000707FA">
        <w:rPr>
          <w:rFonts w:ascii="宋体" w:eastAsia="宋体" w:hAnsi="宋体"/>
          <w:sz w:val="28"/>
          <w:szCs w:val="28"/>
        </w:rPr>
        <w:fldChar w:fldCharType="begin"/>
      </w:r>
      <w:r w:rsidR="00104945" w:rsidRPr="000707FA">
        <w:rPr>
          <w:rFonts w:ascii="宋体" w:eastAsia="宋体" w:hAnsi="宋体"/>
          <w:sz w:val="28"/>
          <w:szCs w:val="28"/>
        </w:rPr>
        <w:instrText xml:space="preserve"> INCLUDEPICTURE  "C:\\Users\\Administrator\\Desktop\\pdf\\中國軍事通史\\media\\image3.png" \* MERGEFORMATINET </w:instrText>
      </w:r>
      <w:r w:rsidR="00104945" w:rsidRPr="000707FA">
        <w:rPr>
          <w:rFonts w:ascii="宋体" w:eastAsia="宋体" w:hAnsi="宋体"/>
          <w:sz w:val="28"/>
          <w:szCs w:val="28"/>
        </w:rPr>
        <w:fldChar w:fldCharType="separate"/>
      </w:r>
      <w:r w:rsidR="0085573B" w:rsidRPr="000707FA">
        <w:rPr>
          <w:rFonts w:ascii="宋体" w:eastAsia="宋体" w:hAnsi="宋体"/>
          <w:sz w:val="28"/>
          <w:szCs w:val="28"/>
        </w:rPr>
        <w:fldChar w:fldCharType="begin"/>
      </w:r>
      <w:r w:rsidR="0085573B" w:rsidRPr="000707FA">
        <w:rPr>
          <w:rFonts w:ascii="宋体" w:eastAsia="宋体" w:hAnsi="宋体"/>
          <w:sz w:val="28"/>
          <w:szCs w:val="28"/>
        </w:rPr>
        <w:instrText xml:space="preserve"> </w:instrText>
      </w:r>
      <w:r w:rsidR="0085573B" w:rsidRPr="000707FA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85573B" w:rsidRPr="000707FA">
        <w:rPr>
          <w:rFonts w:ascii="宋体" w:eastAsia="宋体" w:hAnsi="宋体"/>
          <w:sz w:val="28"/>
          <w:szCs w:val="28"/>
        </w:rPr>
        <w:instrText>中國軍事通史</w:instrText>
      </w:r>
      <w:r w:rsidR="0085573B" w:rsidRPr="000707FA">
        <w:rPr>
          <w:rFonts w:ascii="宋体" w:eastAsia="宋体" w:hAnsi="宋体"/>
          <w:sz w:val="28"/>
          <w:szCs w:val="28"/>
        </w:rPr>
        <w:instrText>\\media\\image3.png" \* MERGEFORMATINET</w:instrText>
      </w:r>
      <w:r w:rsidR="0085573B" w:rsidRPr="000707FA">
        <w:rPr>
          <w:rFonts w:ascii="宋体" w:eastAsia="宋体" w:hAnsi="宋体"/>
          <w:sz w:val="28"/>
          <w:szCs w:val="28"/>
        </w:rPr>
        <w:instrText xml:space="preserve"> </w:instrText>
      </w:r>
      <w:r w:rsidR="0085573B" w:rsidRPr="000707FA">
        <w:rPr>
          <w:rFonts w:ascii="宋体" w:eastAsia="宋体" w:hAnsi="宋体"/>
          <w:sz w:val="28"/>
          <w:szCs w:val="28"/>
        </w:rPr>
        <w:fldChar w:fldCharType="separate"/>
      </w:r>
      <w:r w:rsidR="0085573B" w:rsidRPr="000707FA">
        <w:rPr>
          <w:rFonts w:ascii="宋体" w:eastAsia="宋体" w:hAnsi="宋体"/>
          <w:sz w:val="28"/>
          <w:szCs w:val="28"/>
        </w:rPr>
        <w:pict>
          <v:shape id="_x0000_i1027" type="#_x0000_t75" style="width:405pt;height:15.75pt">
            <v:imagedata r:id="rId52" r:href="rId53"/>
          </v:shape>
        </w:pict>
      </w:r>
      <w:r w:rsidR="0085573B" w:rsidRPr="000707FA">
        <w:rPr>
          <w:rFonts w:ascii="宋体" w:eastAsia="宋体" w:hAnsi="宋体"/>
          <w:sz w:val="28"/>
          <w:szCs w:val="28"/>
        </w:rPr>
        <w:fldChar w:fldCharType="end"/>
      </w:r>
      <w:r w:rsidR="00104945" w:rsidRPr="000707FA">
        <w:rPr>
          <w:rFonts w:ascii="宋体" w:eastAsia="宋体" w:hAnsi="宋体"/>
          <w:sz w:val="28"/>
          <w:szCs w:val="28"/>
        </w:rPr>
        <w:fldChar w:fldCharType="end"/>
      </w:r>
      <w:r w:rsidR="00E178FA" w:rsidRPr="000707FA">
        <w:rPr>
          <w:rFonts w:ascii="宋体" w:eastAsia="宋体" w:hAnsi="宋体"/>
          <w:sz w:val="28"/>
          <w:szCs w:val="28"/>
        </w:rPr>
        <w:fldChar w:fldCharType="end"/>
      </w:r>
      <w:r w:rsidRPr="000707FA">
        <w:rPr>
          <w:rFonts w:ascii="宋体" w:eastAsia="宋体" w:hAnsi="宋体"/>
          <w:sz w:val="28"/>
          <w:szCs w:val="28"/>
        </w:rPr>
        <w:fldChar w:fldCharType="end"/>
      </w:r>
    </w:p>
    <w:p w:rsidR="00BF32D2" w:rsidRPr="000707FA" w:rsidRDefault="00BF32D2">
      <w:pPr>
        <w:rPr>
          <w:rFonts w:ascii="宋体" w:eastAsia="宋体" w:hAnsi="宋体"/>
          <w:sz w:val="28"/>
          <w:szCs w:val="28"/>
        </w:rPr>
      </w:pP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58" w:line="473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代各朝对建立中央禁军极为重视。中央禁军经过梁、唐两朝的发 展变革，到后晋始设置侍卫司，由侍卫亲军最高军事长官侍卫亲 军马步军都指挥使统一领导全部禁军。后周又增置与侍卫亲军并 列的殿前军，设有殿前军都指挥使，掌管朝廷殿前诸军。凡中央 禁军的征召、管理、训练、衣粮供给、保卫京师或戍守地方，都 由禁军将领具体负责。各国朝廷通过对禁军将帅的任免与军队的 调动而牢牢控制中央禁军。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各地直接领导藩镇兵的节度使，全面负责藩镇兵的征召、管 理、衣粮赏赐和在当地执行军事任务等。五代诸朝通过任免藩帅 以及对藩镇各种限制措施，使唐后期藩镇骄兵悍帅问题逐步得到 解决，藩镇兵也已成为中央朝廷所控制的地方武装。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  <w:sectPr w:rsidR="00BF32D2" w:rsidRPr="000707FA">
          <w:footerReference w:type="even" r:id="rId54"/>
          <w:footerReference w:type="default" r:id="rId55"/>
          <w:footerReference w:type="first" r:id="rId56"/>
          <w:pgSz w:w="11900" w:h="16840"/>
          <w:pgMar w:top="1033" w:right="1068" w:bottom="1168" w:left="1068" w:header="0" w:footer="3" w:gutter="687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三、由朝廷随时派遣行营军事统帅指挥征战。五代十国发生 战争，各国帝王随时征调中央禁军、藩镇兵，甚至还包括一部分 乡兵组成军事行营；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并临时派遣军事统帅指挥行营军队作战。这 些军事统帅称之为行营都统、行营都招讨使、行营都指挥使、行 营都部署、军前招慰安抚使。如后梁派陕州节度使李思安为潞州 行营都统、同州节度使刘知俊为潞州行营招讨使；后唐派魏王李 继岌为西川行营都统、侍卫亲军马步军都指挥使康义诚为凤翔行 营都招讨使、晋州节度使张敬达为太原四面兵马都部署；后晋派 天雄节度使杜重威为北面行营都指挥使；后汉派枢密使郭威为西 面军前招抚安慰使;后周派天雄节度使符彦卿为河东行营都部署、 凤翔节度使王景为西南行营都招讨使。这些行营军事统帅分别来 自节度使、侍卫亲军都指挥使、枢密使，但其中最多的还是各地 节度使。所有行营军事统帅都是各国帝王临时委任的。战争结束 之后，他们各复原职，或另有调动；参战部队又返回原来的驻防 地区。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五代十国将枢密使、禁军大将（侍卫亲军都指挥使、殿前军 都指挥使）、节度使、临时委任的行营军事统帅分别直接隶属于中 央朝廷，由各囯帝王决定将帅的任免和军队的调动，正如后唐枢 密使安重诲所言：“兴师命将，出自宸衷”①，五代几朝元老冯道也 说过：国家征讨大事，完全由皇帝陛下独自裁决。②各国帝王通过 枢密使、禁军大将、节度使、行营军事统帅，掌管全国军权，使 枢密使掌军事机密而不直接统兵，禁军大将与节度使直接领兵但 无权擅自调动军队，行营军事统帅只临时负责指挥作战。各方面 相互制约，以避免各级军将私自操纵军队，称兵作乱，危及国家 的安全。后唐、后汉、后周虽一度出现枢密使亲自统兵出征的事 实，如郭崇韬征蜀、郭威平关西三叛之乱、王峻赴晋州抗击北汉， 但没有形成长期的固定的制度。然而五代各国要建立以加强中央 集权为核心的军事领导体制，必然会遭到那些野心勃勃的军事将 领们的不满和反抗。后梁北面招讨使杨师厚掌握大部分禁军，在 朱全忠刚死去就自称魏博藩帅。后晋侍卫亲军都指挥使杨光远兵 权在手，干预朝政，晋高祖石敬瑭有时不得不屈意顺从。后汉侍 卫亲军都指挥使史弘肇盛气凌人，汉隐帝曾受到他的压制。至于 各地藩帅称兵作乱，多次挑起战争冲突，更不胜列举。但经过五 代各国长期反复的斗争，特别是周世宗的军事改革，终于建立起 强大的中央禁军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——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侍卫亲军、殿前军，并大大削弱了藩镇节度 使的军事权力，最终实现了由封建帝王直接控制枢密使、禁军大 将，以及行营军事统帅，从而建立起高度统一的军事领导体制，也 为北宋王朝枢密使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——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三衙统兵体制的创立提供了蓝图。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676"/>
        <w:rPr>
          <w:rFonts w:ascii="宋体" w:eastAsia="宋体" w:hAnsi="宋体"/>
          <w:sz w:val="28"/>
          <w:szCs w:val="28"/>
        </w:rPr>
      </w:pPr>
      <w:bookmarkStart w:id="19" w:name="bookmark18"/>
      <w:r w:rsidRPr="000707FA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第二节中央禁军的军事制度</w:t>
      </w:r>
      <w:bookmarkEnd w:id="19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64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中央禁军在五代十国武装力量中占有十分重要的地位。它经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9"/>
        </w:numPr>
        <w:shd w:val="clear" w:color="auto" w:fill="auto"/>
        <w:tabs>
          <w:tab w:val="left" w:pos="1118"/>
        </w:tabs>
        <w:spacing w:before="0" w:after="1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《旧五代史》卷六六，《安重诲传》。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9"/>
        </w:numPr>
        <w:shd w:val="clear" w:color="auto" w:fill="auto"/>
        <w:tabs>
          <w:tab w:val="left" w:pos="458"/>
        </w:tabs>
        <w:spacing w:before="0" w:after="5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《资治通鉴》卷二八二，晋高祖天福四年。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过长时期的发展变化，到后周正式建立起比较完整的编制体系，已 成为统一国家的主要军事力量。①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22"/>
        <w:rPr>
          <w:rFonts w:ascii="宋体" w:eastAsia="宋体" w:hAnsi="宋体"/>
          <w:sz w:val="28"/>
          <w:szCs w:val="28"/>
        </w:rPr>
      </w:pPr>
      <w:bookmarkStart w:id="20" w:name="bookmark19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lastRenderedPageBreak/>
        <w:t>一、中央禁军的建立和发展</w:t>
      </w:r>
      <w:bookmarkEnd w:id="20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五代十国的开国者多来自地方节度使。他们在相互兼并的战 争屮都建立了强大的军队，其中有一支骁悍善战的亲军，如杨行 密的“黑云都”，钱镠的“武勇都”，王建的“貔虎都”、“威信 都”，朱温的“厅子都”，李存勖收编魏博的“银枪军”等。随着 五代十国新王朝的建立，这些亲兵一跃而为国家禁军。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开平元年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年）四月，梁朝刚建立，就将原宣武节度使亲 兵左右长直，左右内卫，左右坚锐、夹马、突将，左右亲随军将 等，分别改为左右龙虎军，左右羽林军，左右神武军，左右龙骧 军。此后，梁朝又增置天兴、广胜、神捷、天武、天威、英武、控 鹤等禁军。后唐李存勖、后晋石敬瑭、后汉刘知远称帝后，又将 原河东亲兵作为后唐、后晋、后汉中央禁军的主力，并不断收编 部分藩镇兵加入中央禁军，或重新增召禁军。后汉枢密使郭威建 立后周王朝，又全面因袭了后汉的禁军系统。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五代各朝禁军番号很多。羽林、龙武、神武等乃是沿袭唐朝 禁卫六军的旧称，为梁、唐、晋、汉、周各朝所通用，其他禁军 称号时有变化。前蜀龙武、后蜀捧圣、闽国控鹤及拱宸、楚国银 枪也都是禁军的称号。一个朝代有许多支禁军，他们互不统一，承 担的军事任务不同，地位有髙低，待遇有差别，很容易发生动乱。 五代诸朝把这些不同禁军逐步统一起来，经历了长期的过程。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956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据《文献通考》一五五卷载，梁太袓初置侍卫马步军。开平 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年），梁、晋双方在泽州（今山西晋城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一带大战，梁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spacing w:before="0" w:line="378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>①参阅齐勇锋《五代禁军初探》，陕西人民出版社出版《唐史论丛》第 三辑</w:t>
      </w:r>
      <w:r w:rsidRPr="000707FA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  <w:lang w:val="en-US" w:eastAsia="en-US" w:bidi="en-US"/>
        </w:rPr>
        <w:t>（1987</w:t>
      </w:r>
      <w:r w:rsidRPr="000707FA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>年1月</w:t>
      </w:r>
      <w:r w:rsidRPr="000707FA">
        <w:rPr>
          <w:rStyle w:val="MSGENFONTSTYLENAMETEMPLATEROLENUMBERMSGENFONTSTYLENAMEBYROLETEXT10MSGENFONTSTYLEMODIFERNAMESimSun"/>
          <w:sz w:val="28"/>
          <w:szCs w:val="28"/>
        </w:rPr>
        <w:t>）</w:t>
      </w:r>
      <w:r w:rsidRPr="000707FA">
        <w:rPr>
          <w:rStyle w:val="MSGENFONTSTYLENAMETEMPLATEROLENUMBERMSGENFONTSTYLENAMEBYROLETEXT10MSGENFONTSTYLEMODIFERNAMEArial"/>
          <w:rFonts w:ascii="宋体" w:eastAsia="宋体" w:hAnsi="宋体"/>
          <w:vertAlign w:val="subscript"/>
        </w:rPr>
        <w:t>D</w:t>
      </w:r>
      <w:r w:rsidRPr="000707FA">
        <w:rPr>
          <w:rStyle w:val="MSGENFONTSTYLENAMETEMPLATEROLENUMBERMSGENFONTSTYLENAMEBYROLETEXT10MSGENFONTSTYLEMODIFERNAMEArial"/>
          <w:rFonts w:ascii="宋体" w:eastAsia="宋体" w:hAnsi="宋体"/>
        </w:rPr>
        <w:t xml:space="preserve">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左龙虎统军刘捍因防守泽州立功，被授为侍卫亲军都指挥使。这 时侍卫亲军只是梁朝禁军中的一支精锐武装。后唐除了继续建立 侍卫亲军外，并在原有基础上对禁军加以严格整顿，形成新的强 大马步军队。天成二年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年），后唐朝廷以石敬瑭为汴州节度 使，兼六军诸卫副使、侍卫亲军马步军都指挥使。应顺元年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（934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年）正月，侍卫亲军马步军都指挥使康义诚兼判六军诸卫事，使 唐朝以来的禁卫六军、五代侍卫亲军逐渐合一。在此前后，禁军 中的神威、雄威与魏博镇广捷军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合并，改称羽林军，共辖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军，每 军置10指挥（系编制单位，非指挥员）。应顺元年，改左右羽林 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40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指挥为左右严卫军，龙武、神武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40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指挥为左右捧圣军。严卫、 捧圣两军可能是当时侍卫亲军中人数最多的两支主力。后晋建立 侍卫司，由侍卫亲军马步军都指挥使统一领导全部禁军。这样，五. 代禁军的建立、改组以至统一，到后晋已基本完成。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2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后周对禁军进行了重大的改革。周世宗鉴于五代以来禁军纪 律松弛、兵骄将惰、老弱混杂等各种弊病，决定大力整顿禁军，严 饬军纪，删汰老弱病残，挑选身体强壮、作战勇敢的藩镇兵士加 入禁军，加强军事训练。经过周世宗的改革，后周禁军战斗力大 大提高，南征北战，所向披靡。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28"/>
        <w:ind w:left="80"/>
        <w:rPr>
          <w:rFonts w:ascii="宋体" w:eastAsia="宋体" w:hAnsi="宋体"/>
          <w:sz w:val="28"/>
          <w:szCs w:val="28"/>
        </w:rPr>
      </w:pPr>
      <w:bookmarkStart w:id="21" w:name="bookmark20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二、中央禁军的编制体制</w:t>
      </w:r>
      <w:bookmarkEnd w:id="21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五代禁军在唐朝后期神策军和藩镇兵的军事组织形式的基础 上不断发展变化，到后晋已形成军司、番号军、厢、指挥、都、队 的编制体系。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  <w:sectPr w:rsidR="00BF32D2" w:rsidRPr="000707FA">
          <w:footerReference w:type="even" r:id="rId57"/>
          <w:footerReference w:type="default" r:id="rId58"/>
          <w:footerReference w:type="first" r:id="rId59"/>
          <w:pgSz w:w="11900" w:h="16840"/>
          <w:pgMar w:top="1033" w:right="1068" w:bottom="1168" w:left="1068" w:header="0" w:footer="3" w:gutter="687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军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司：前已指出，梁朝新成立侍卫亲军，到后晋、后汉设有 侍卫司并成为中央禁军最高一级的军事组织。侍卫司最高军事长 官是侍卫亲军马步军都指挥使，下面分设侍卫亲军步军都指挥使、 侍卫亲军马军都指挥使。到后周增置殿前军，侍卫亲军与殿前军 两大军司并列，同是禁军最高一级的军事组织。后周殿前军有都 指挥使、副都指挥使；侍卫亲军的长官仍如同后晋、后汉。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1"/>
          <w:rFonts w:ascii="宋体" w:eastAsia="宋体" w:hAnsi="宋体"/>
        </w:rPr>
        <w:lastRenderedPageBreak/>
        <w:t>番号军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：五代番号军的名称很多，如龙捷、虎捷、捧圣、护 圣、羽林、控鹤，等等。番号军大约从后晋起，隶属于侍卫亲军。 在其下分为左右两厢。番号军长官为都指挥使，如后汉捧圣左右 厢都指挥使朱洪实、严卫左右厢都指挥使皇甫遇、龙捷都指挥使 史彦超①。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厢：中唐以来，厢已成为军队的一级军事组织。胡三省在 《资治通鉴》的注中说：“诸军皆分左、右厢，厢各有主帅。”②据 《新五代史》卷四八《杨思权传》载，杨事后梁为控鹤右第一军使， 后唐明宗朝又任右羽林都指挥使，即先后在控鹤军右厢、羽林军 右厢担任军职。唐明宗长兴三年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年）三月敕，羽林军左右厢 共辖4军，40个指挥，左右厢可能各管2个军，20个指挥。周世 宗升迁高平战役中有功将领，有龙捷左厢都指挥使李千、龙捷右 厢都指挥使田中、虎捷右厢都指挥使张顺、虎捷左厢都指挥使慕 容延钊。吴越国禁军同样有金马左右厢都指挥使。可见都指挥使 是厢的主帅，还有副都指挥使、都虞候协助都指挥使共管一厢的 军事。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军：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军属厢下面一级的军事单位，其长官有都指挥使、都虞 候各1人。厢管多少军，似因地而异，没有统一的规定。龙骧、羽 林各辖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个军，捧圣至少有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个军。军的称号多以数字顺序排列， 如后唐捧圣右厢第二、第三、第五军，雄义左厢第二军；后晋护 圣第二军，彰圣右厢第三军。由于参加高平之战有功，后周控鹤 第一军都指挥使赵鼎升至虎捷右厢都指挥使，铁骑第一军都指挥 使赵弘殷晋升龙捷右厢都指挥使，这表明厢与军相互之间上下级 的密切关系。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27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指挥：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指挥是五代在军之下普遍建立的军事组织，设有指挥 使、副指挥使。如天福六年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（941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年）后晋派护圣等马步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39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指挥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10"/>
        </w:numPr>
        <w:shd w:val="clear" w:color="auto" w:fill="auto"/>
        <w:tabs>
          <w:tab w:val="left" w:pos="1087"/>
        </w:tabs>
        <w:spacing w:before="0" w:line="415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由于五代禁军编制的不断变化，而且兵额多少不一，可能有些番号 军一级的编制徒具形式，由各番号军的左右两厢分别直接隶属于侍卫军司。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10"/>
        </w:numPr>
        <w:shd w:val="clear" w:color="auto" w:fill="auto"/>
        <w:tabs>
          <w:tab w:val="left" w:pos="447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《资治通鉴》卷二九一，周太祖显德元年。</w:t>
      </w:r>
      <w:r w:rsidRPr="000707FA">
        <w:rPr>
          <w:rFonts w:ascii="宋体" w:eastAsia="宋体" w:hAnsi="宋体"/>
          <w:sz w:val="28"/>
          <w:szCs w:val="28"/>
        </w:rPr>
        <w:br w:type="page"/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进讨镇州安重荣。后周显德四年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年），将南唐投降兵士编为 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军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30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指挥。后梁天武军夹马指挥使有兵士 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500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人。后唐捧圣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 xml:space="preserve">7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指挥有兵士 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3000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余人，奉节等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指挥有兵士 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3500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人。每个指挥 约有四五百兵士。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都：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晚唐已有都的组织，领兵官为都头。后唐明宗天成四年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(929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年），秦王李从荣奖赏各级统兵官，诸军指挥使每人绢10匹， 都头以下7至3匹；长兴三年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年）又赐诸军指挥使每人各 “七千钱”，都头人各“五千钱”。可见至迟在后唐明宗时“都”已 成为军队的编制单位，并隶属于指挥使之下。每都领兵多少人，尚 不清楚。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2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在都之下还有队一级的基层编制单位。</w:t>
      </w:r>
    </w:p>
    <w:p w:rsidR="00BF32D2" w:rsidRPr="000707FA" w:rsidRDefault="0085573B">
      <w:pPr>
        <w:pStyle w:val="MSGENFONTSTYLENAMETEMPLATEROLELEVELNUMBERMSGENFONTSTYLENAMEBYROLEHEADING420"/>
        <w:keepNext/>
        <w:keepLines/>
        <w:shd w:val="clear" w:color="auto" w:fill="auto"/>
        <w:spacing w:before="0" w:after="508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pict>
          <v:shape id="_x0000_s1066" type="#_x0000_t75" style="position:absolute;left:0;text-align:left;margin-left:103.65pt;margin-top:3.3pt;width:16.3pt;height:12.95pt;z-index:-125829376;mso-wrap-distance-left:5pt;mso-wrap-distance-right:26.55pt;mso-position-horizontal-relative:margin" wrapcoords="0 0 21600 0 21600 21600 0 21600 0 0">
            <v:imagedata r:id="rId60" o:title="image4"/>
            <w10:wrap type="square" side="right" anchorx="margin"/>
          </v:shape>
        </w:pict>
      </w:r>
      <w:bookmarkStart w:id="22" w:name="bookmark21"/>
      <w:r w:rsidR="006D1321"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中央禁军的任务和性质</w:t>
      </w:r>
      <w:bookmarkEnd w:id="22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五代禁军人数多，战斗力强，是各国最主要的武装力量。凡 各国对外、对内进行战争，在全国一些重要地方屯驻戍守，主要 依靠禁军执行任务。具体说来，五代禁军沿袭唐朝神策军的某些 特点，承担着以下军事任务。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(一）宿卫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。在各国首都部署大批禁军，保卫以封建皇帝为首 的中央朝廷，是我国封建社会各王朝中央禁军的基本任务。五代 十国的中央禁军也无一例外。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乾化二年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年），梁太祖说，近年以来，京师开封（今属 河南）屯兵太多。次年，均王朱友贞与驸马都尉赵岩密谋策划杀 死其兄朱友珪。赵岩认为这件事只要北面招讨使杨师厚告谕禁军， 一定能够成功。经杨师厚同意后，侍卫亲军都指挥使袁象先率禁 兵数千人突入宫中，10余万禁军在洛阳（今属河南）乘机大肆抢 劫。可见当时后梁的禁军，除一部分人随从杨师厚屯驻魏州，还 有大批兵将留守洛阳或汴州，.担当宿卫京师的任务。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后唐同光三年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年）九月，枢密使郭崇韬领禁军6万人出 讨前蜀。当这支军队还没有返回洛阳，次年二月魏州赵在礼作乱，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br w:type="page"/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唐庄宗命李嗣源统亲军出征，具体人数不详。不久李嗣源自魏州 南下夺取中央政权，唐庄宗率从驾兵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2.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5万人出逃。由此推测，唐 庄宗时京师洛阳禁军人数不少于10万。《宋史》二四九卷《魏仁 浦传》载，后汉国都汴州有宿卫禁军6万人。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同光二年（前蜀乾德六年，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924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年），前蜀王衍轻信后唐使者 有关两国和好的谎言，忽视对后唐的军事防御，撤回边防前线威 武城戍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24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军，武定、武兴招讨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37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军，天雄招讨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29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军，金州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军， 共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97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军。这些军队连同左右龙武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40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军，共有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137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军①，即使不包 括其他禁军，成都城内至少有禁军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万人。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(二）</w:t>
      </w: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出征作战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。五代禁军出征作战，大致可分为对内对外两 大类。对内主要指平息藩镇的叛乱，镇压人民的反抗；对外包括 抗击契丹军队的进犯，各国之间的互相侵掠乃至兼并。这些战争 连年不断，有时双方出动几万或几十万人。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有关平息藩镇之乱，主要发生在五代各国。开平三年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（909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年），后梁同州节度使刘知俊归附凤翔李茂贞，派兵扼守潼关（今 陕西潼关县东北），攻打华州（今陕西华县）、长安（今陕西西 安），梁太袓派侍卫马步军都指挥使刘那讨伐，收复同州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今陕西 大荔）、华州及长安城。天成二年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年），宣武节度使朱守殷反， 唐明宗亲自率禁军讨平。天福六年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（941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年），镇州节度使安重荣 反，后晋高祖派护圣等禁军39指挥迎击。襄州安从进作乱，禁军 奉国都指挥使刘词首先攻入襄州（今湖北襄阳），歼灭乱军。后汉 时，河中李守贞、长安赵思绾、凤翔王景崇连衡作乱，枢密使郭 威统领中央禁军、藩镇兵出击，大获全胜。五代各国如没有中央 禁军对付这些叛乱，藩镇乱事可能愈演愈烈，随时有吞没五代各 国的危险。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契丹军队大规模南犯，历经后唐、晋、汉、周诸朝，一度灭 亡后晋，对中原地区构成极为严重的威胁。五代诸国经常派遣大 批禁军戍守幽州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今北京市西南）、太原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今山西太原南）、魏州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61"/>
          <w:footerReference w:type="default" r:id="rId62"/>
          <w:footerReference w:type="first" r:id="rId63"/>
          <w:pgSz w:w="11900" w:h="16840"/>
          <w:pgMar w:top="1033" w:right="1068" w:bottom="1168" w:left="1068" w:header="0" w:footer="3" w:gutter="687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 xml:space="preserve">①《资治通鉴》卷二七三，唐庄宗同光二年。 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等地。后唐、后晋、后周多次出动禁军，与契丹鏖战于河北、河 南一带。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五代各国之问的兼并战争，也主要依靠中央禁军。乾化元年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(911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年）柏乡之战，后梁出动龙骧、神威、神捷诸军，晋王李存 勖派李嗣源率亲军迎战。后周出征北汉、南唐、契丹，侍卫、殿 前两支禁军屡建奇功，大胜而归。开平二年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年），吴国军队 攻打苏州（今属江苏），吴越王钱镠命其弟牙内指挥使钱镖领亲兵 驰援，大败吴国。</w:t>
      </w:r>
    </w:p>
    <w:p w:rsidR="00BF32D2" w:rsidRPr="000707FA" w:rsidRDefault="006D1321">
      <w:pPr>
        <w:pStyle w:val="MSGENFONTSTYLENAMETEMPLATEROLENUMBERMSGENFONTSTYLENAMEBYROLETEXT20"/>
        <w:numPr>
          <w:ilvl w:val="0"/>
          <w:numId w:val="11"/>
        </w:numPr>
        <w:shd w:val="clear" w:color="auto" w:fill="auto"/>
        <w:spacing w:before="0" w:after="618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禁军屯驻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。唐代神策军主要屯驻在长安及长安西北一带， 拱卫京师。五代禁军的屯驻地区更为广泛。除前面所述宿卫京师 及戍守河北、山西边防前线防御契丹外，另在国内许多地区驻有 禁军，以监视、控制地方藩镇势力。如后梁怀州（今河南沁阳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有 龙骧军，后唐陕州（今河南三门峡市西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有捧圣、羽林军，安州 (今湖北安陆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有左神捷、左怀顺军，后晋滑州（今河南滑县东) 有侍卫马军都指挥使的3000骑兵。后汉平卢节度使刘铢骄横不 法，朝廷先派禁兵屯驻青州（平卢节度使治所，今山东益都），然 后派大臣符彦卿替代刘铢。“铢顾禁兵在，莫敢有异意，乃受代还 京师。”①广顺三年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年），彰武节度使高允权卒，其子高绍基 自称继承父位，后周太祖派供奉官张怀贞率禁军两指挥屯驻鄺 (今陕西富县）、延（今陕西延安北）二州，高绍基见势不妙，悻 悻离开。《旧五代史》卷四三《唐明宗纪》载，“帝谓范延光曰： ‘如闻禁军戍守，多不禀藩臣之命，缓急如何驱使？’延光曰：‘承 前禁军出戍，便令逐处守臣管辖断决，近似简易。，帝曰：‘速以 宣命条举之’。”后唐政府打算消除屯驻在各地的中央禁军与地方 藩镇的对立状态，要把屯驻禁军纳入各地藩帅的势力范围之内，只 不过是官样文章。事实上，中央禁军屯驻外地的主要任务即监视 藩帅，加强控制；他们自成体系，驾凌于藩镇之上，确是五代各 朝的惯例。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①《新五代史》卷三十，《刘铢传》。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0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中央禁军还在中原一带粮食生产发达的地区进行屯驻，以便 就地而食，减少远程运输军粮之劳。后唐明宗天成元年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年) 诏书说，“其近畿粮储，可令诸军就食。”①长兴三年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年），神 武军赴巩县（今河南巩县东北）就粮，唐明宗指示不要侵扰当地 百姓。后唐清泰末年已出现“就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粮禁军”的名称。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五代中央禁军屯驻外地，有军事屯驻和就粮屯驻两种目的，到 唐明宗时已比较普遍，并形成具体制度。北宋禁军屯戍即在五代 的基础上加以广泛推行而已。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44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后晋出帝诏书说：国家禁军“或从征丑虏，显立勋劳；或出 讨叛臣，方期平定；至于边陲守戍，藩镇分屯，尽系捍防”②。这 如实说明了五代各国禁军承担着宿卫京师、出征作战、屯驻地方 的任务，已发展成为封建国家直属的常备军队。这是在唐朝后期 中央军队日益衰落、藩镇势力异常强大的历史条件下的产物，是 同藩镇割据势力、契丹连年入侵的斗争中不断发展起来的，为全 国统一事业起过举足轻重的作用。</w:t>
      </w:r>
    </w:p>
    <w:p w:rsidR="00BF32D2" w:rsidRPr="000707FA" w:rsidRDefault="006D1321">
      <w:pPr>
        <w:pStyle w:val="MSGENFONTSTYLENAMETEMPLATEROLELEVELMSGENFONTSTYLENAMEBYROLEHEADING40"/>
        <w:keepNext/>
        <w:keepLines/>
        <w:shd w:val="clear" w:color="auto" w:fill="auto"/>
        <w:spacing w:before="0" w:after="516"/>
        <w:rPr>
          <w:rFonts w:ascii="宋体" w:eastAsia="宋体" w:hAnsi="宋体"/>
          <w:sz w:val="28"/>
          <w:szCs w:val="28"/>
        </w:rPr>
      </w:pPr>
      <w:bookmarkStart w:id="23" w:name="bookmark22"/>
      <w:r w:rsidRPr="000707FA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第三节地方军的军事制度</w:t>
      </w:r>
      <w:bookmarkEnd w:id="23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44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五代十国和唐朝一样，在各地设立有节度使。每个节度使都 蓄养有军队，通称藩镇兵。这些兵士的召募、训练、衣粮、器甲、 戍守、作战等一般由各藩镇负责。这是各地藩镇得以长期存在的 根本前提。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676"/>
        <w:rPr>
          <w:rFonts w:ascii="宋体" w:eastAsia="宋体" w:hAnsi="宋体"/>
          <w:sz w:val="28"/>
          <w:szCs w:val="28"/>
        </w:rPr>
      </w:pPr>
      <w:bookmarkStart w:id="24" w:name="bookmark23"/>
      <w:r w:rsidRPr="000707FA">
        <w:rPr>
          <w:rStyle w:val="MSGENFONTSTYLENAMETEMPLATEROLELEVELNUMBERMSGENFONTSTYLENAMEBYROLEHEADING42MSGENFONTSTYLEMODIFERSIZE9"/>
          <w:rFonts w:ascii="宋体" w:eastAsia="宋体" w:hAnsi="宋体"/>
          <w:sz w:val="28"/>
          <w:szCs w:val="28"/>
        </w:rPr>
        <w:t>一、</w:t>
      </w:r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藩镇兵的分布</w:t>
      </w:r>
      <w:bookmarkEnd w:id="24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84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藩镇军队根据他们屯驻地点、担负军事任务的不同，可分为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12"/>
        </w:numPr>
        <w:shd w:val="clear" w:color="auto" w:fill="auto"/>
        <w:tabs>
          <w:tab w:val="left" w:pos="1136"/>
        </w:tabs>
        <w:spacing w:before="0" w:after="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《册府元龟》卷九二，《帝王部•赦宥一一》，中华书局影印本(下同）。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12"/>
        </w:numPr>
        <w:shd w:val="clear" w:color="auto" w:fill="auto"/>
        <w:tabs>
          <w:tab w:val="left" w:pos="1136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《全唐文》卷一一九，《改元开运大赦文》，中华书局影印本（下同）。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0" w:line="473" w:lineRule="exact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牙军、牙外军、外镇兵、州兵等。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牙军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：唐后期各地藩镇一般在节度使治所兴建牙城，专门组 织有保护牙城、衙府的牙军。后梁建国前夕，朱全忠为了控制魏 博节度使，将魏博牙兵8000人杀戮殆尽。朱全忠被儿子朱友珪杀 死后，魏博节度使杨师厚“置银枪效节军凡数千人，皆选摘骁锐， 纵恣豢养，复故时牙军之态”①。晋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王李存勖进入魏州，银枪效节 军又归李存勖控制。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后梁天平节度使王檀招募军队，选拔强悍者置于帐下，以为 亲兵。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后唐天成元年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年），枢密使院向唐明宗奏报：“节度使、 刺史所置牙队，许于军都内抽取，便给省司衣粮，况人数已多，访 问尚有招致。”®可见各藩镇牙军已出现越来越多的趋势。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后晋昭义节度使李嗣昭有牙兵数千人。李嗣昭战死后，其子 李继能领牙兵占据潞州。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后周广顺二年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年），兖州节度使慕容彦超反，募二千余 人为牙兵。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杨行密在淮南，经常有数千牙兵驻守在牙城内面。高季兴初 赴江陵，后梁特派5000兵士为牙兵，兵士衣粮由梁朝供给。吴国 武昌节度使李简病死，他的女婿徐知询擅自扣留李简牙兵2000人 在金陵（今江苏南京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防守。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牙兵长期屯驻在节度使治所牙城内面，主要用来保卫牙城和 节度使。各藩镇挑选强壮善战的青壮年当牙兵，战斗力很强，是 藩镇一支最精锐的军队。由于他们在藩镇内部的特殊地位、作用， 享有种种政治、经济特权，因而凶悍异常，稍不满意，动辄称兵 作乱，甚至逐杀藩帅。五代魏博镇的银枪效节军最为典型。后梁 襄州牙兵王求作乱，天平节度使牙兵杀藩帅王檀，成德大将张文 礼指使牙兵千余人谋害节度使王镕，后汉赵思绾也主要依靠千余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13"/>
        </w:numPr>
        <w:shd w:val="clear" w:color="auto" w:fill="auto"/>
        <w:tabs>
          <w:tab w:val="left" w:pos="1122"/>
        </w:tabs>
        <w:spacing w:before="0" w:after="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《旧五代史》卷二二，《杨师厚传》。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13"/>
        </w:numPr>
        <w:shd w:val="clear" w:color="auto" w:fill="auto"/>
        <w:tabs>
          <w:tab w:val="left" w:pos="1122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《旧五代史》卷三七，《唐明宗纪》。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牙兵反叛于长安。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牙外军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：各地节度使既要建立牙军保护自己，又要在藩镇治 所会府牙城之外的罗城部署重兵以应付军事上的急需。唐后期称 这支军队为牙外军，或外营兵。我们还未发现五代十国牙外军的 明确记载。但五代时期各藩镇都蓄养重军，如后梁魏博节度使有 精兵数万，后晋河东节度使有步骑5万人，成德节度使也有兵士 四五万人①。这些军队肯定不可能都驻在牙城内面，其中会有相当 数量的兵士驻在藩镇会府罗城。后梁贞明二年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年），天平节 度副使裴彦率府兵平息牙兵作乱，军府很快获得安定，这里“府 兵”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很可能即牙外军。后唐清泰三年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年）七月二日夜，云州 步军指挥使桑迁作乱，领兵攻打子城，节度使沙彦珣逃出城外，次 日招集兵士进入城内平息了叛乱。桑迁之所以能攻打云州子城，沙 彦珣很快调军队入城，都表明在云州城或附近驻有不少牙外军。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3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外镇兵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:外镇兵是节度使在州治之外所属各州县屯驻的军队。 后唐秦州（今甘肃秦安西北）有11镇，延州有白安镇，后晋魏州 有夏津镇。后周陇右防御使管辖三县五镇。镇兵的长官称镇将、镇 遏使。镇将不仅统领军队，还兼领中央度支、户部、盐铁使在地 方上所设的场院，主管场务。有的还在县、乡擅自征取赋税。梁 太祖有次路过朝邑县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今陕西大荔东），亲自见到镇将权势在县令 之上。各地镇将地位较高，几乎成为当地的一霸。后周朝诏书说: “京兆（治所在今陕西长安）、凤翔府（今属陕西）、同、华、邠 (今陕西彬县）、鄘（今陕西富县）、耀（今山西耀县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等州所管州 县军镇，顷因唐末藩镇殊风，久历岁时，未能厘革，政途不一，何 以教民。其婚、田、争讼、赋税、丁徭，合是令佐之职；其擒奸 捕盗，庇护部民，合是军镇警察之职”®。这是对地方军镇的权力 加以限制。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14"/>
        </w:numPr>
        <w:shd w:val="clear" w:color="auto" w:fill="auto"/>
        <w:tabs>
          <w:tab w:val="left" w:pos="1086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《新五代史》卷五一，《安重荣传》，后晋成德节度使安重荣反，有兵 士2万人逃走，2万余人被杀。则成德军至少有4万多人。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14"/>
        </w:numPr>
        <w:shd w:val="clear" w:color="auto" w:fill="auto"/>
        <w:tabs>
          <w:tab w:val="left" w:pos="1086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64"/>
          <w:footerReference w:type="default" r:id="rId65"/>
          <w:footerReference w:type="first" r:id="rId66"/>
          <w:pgSz w:w="11900" w:h="16840"/>
          <w:pgMar w:top="1033" w:right="1068" w:bottom="1168" w:left="1068" w:header="0" w:footer="3" w:gutter="687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>《全唐文》卷一二四•《令州县军镇各守职分敕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1"/>
          <w:rFonts w:ascii="宋体" w:eastAsia="宋体" w:hAnsi="宋体"/>
        </w:rPr>
        <w:lastRenderedPageBreak/>
        <w:t>州兵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：州兵系由州刺史直接统领的军队。各州军队多少人，史 籍缺乏记载，估计最少有数百人。后唐末帝时，金州防御使马全 节领州兵数百人打退了后蜀军队的进攻，升为沧州留后^安州发 生兵乱，节度使符彦超被杀，节度副使李端很快召集州兵攻入安 州城内，诛杀叛乱头子王佛留等人。后晋初，契丹军队南下，祁 州刺史沈斌率州兵邀击，因兵力不济，兵败身亡。忻州刺史丁审 琦不敢抵抗契丹军，领州兵逃抵镇州（今河北正定）。后梁乾化二 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年），吴国军队进攻楚国岳州（今湖南岳阳），楚王马殷派 水军驰援。吴国命抚（今江西抚州市东）、江（今江西九江）、袁 (今江西宜春）、吉（今江西吉安）、信（今江西上饶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五州兵屯驻 吉州，牵制楚国军队。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2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五代十国的藩镇兵由牙军、牙外军、外镇兵、州兵等组成。牙 军、牙外军、外镇兵直接隶属于节度使，州兵虽归州刺史领导，但 与节度使也有十分密切的关系。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28"/>
        <w:rPr>
          <w:rFonts w:ascii="宋体" w:eastAsia="宋体" w:hAnsi="宋体"/>
          <w:sz w:val="28"/>
          <w:szCs w:val="28"/>
        </w:rPr>
      </w:pPr>
      <w:bookmarkStart w:id="25" w:name="bookmark24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二、藩镇兵的编制体制</w:t>
      </w:r>
      <w:bookmarkEnd w:id="25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五代和唐朝一样，节度使仍是各藩镇的最高军事统帅。在节 度使之下，还设置有节度副使、都虞候、都教训使、马步军都指 挥使，以及主管牙军的牙内都指挥使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中军都指挥使）。其中马步 军都指挥使的权势很大，是协助节度使掌管本道军队的重要的军 事长官。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在各藩镇马步军都指挥使之下，形成了厢、军、指挥、都、队 的军事体制，与中央禁军的编制系统大致相同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。长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兴四年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（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  <w:vertAlign w:val="subscript"/>
        </w:rPr>
        <w:t xml:space="preserve">933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年），西川有诸军马步军都指挥使李仁罕、西川左厢马步军都指挥 使赵廷隐、西川右厢马步军都指挥使张知业。天成元年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  <w:lang w:val="en-US" w:eastAsia="en-US" w:bidi="en-US"/>
        </w:rPr>
        <w:t>（926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， 北京（今山西太原南）有右厢马步军都指挥使安审通。在此之前， 后唐庄宗攻克魏州，张廷裕补天雄军左厢马步军都</w:t>
      </w:r>
      <w:r w:rsidRPr="000707FA">
        <w:rPr>
          <w:rStyle w:val="MSGENFONTSTYLENAMETEMPLATEROLENUMBERMSGENFONTSTYLENAMEBYROLETEXT2MSGENFONTSTYLEMODIFERSIZE18"/>
          <w:rFonts w:ascii="宋体" w:eastAsia="宋体" w:hAnsi="宋体"/>
          <w:sz w:val="28"/>
          <w:szCs w:val="28"/>
        </w:rPr>
        <w:t>虞候。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可见五 </w:t>
      </w:r>
      <w:r w:rsidRPr="000707FA">
        <w:rPr>
          <w:rStyle w:val="MSGENFONTSTYLENAMETEMPLATEROLENUMBERMSGENFONTSTYLENAMEBYROLETEXT2MSGENFONTSTYLEMODIFERSIZE18"/>
          <w:rFonts w:ascii="宋体" w:eastAsia="宋体" w:hAnsi="宋体"/>
          <w:sz w:val="28"/>
          <w:szCs w:val="28"/>
        </w:rPr>
        <w:t>代西川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、太原、魏州等军事重镇，节度使军队分成左、右两厢，各 置左、右厢马步军都指挥使、马军都指挥使、步军都指挥使、都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right="340"/>
        <w:rPr>
          <w:rFonts w:ascii="宋体" w:eastAsia="宋体" w:hAnsi="宋体"/>
        </w:rPr>
        <w:sectPr w:rsidR="00BF32D2" w:rsidRPr="000707FA">
          <w:footerReference w:type="even" r:id="rId67"/>
          <w:footerReference w:type="default" r:id="rId68"/>
          <w:footerReference w:type="first" r:id="rId69"/>
          <w:pgSz w:w="11900" w:h="16840"/>
          <w:pgMar w:top="1033" w:right="1068" w:bottom="1168" w:left="1068" w:header="0" w:footer="3" w:gutter="687"/>
          <w:pgNumType w:start="59"/>
          <w:cols w:space="720"/>
          <w:noEndnote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——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51 ~~~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7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虞候等军事长官。至于比较小的藩镇，军队人数少，可能没有左、 右厢的分置。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在厢之下有军、指挥的编制。后晋天福八年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（943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年），河东 节度使刘知远召募兴捷、武捷等10余军，史弘肇曾任武捷军都指 挥使。后唐西川有左明义指挥使毛重威、左冲山指挥使李瑭。登 州指挥使李谨、王居厚抗拒朝命，被青州节度使霍彦威处斩。唐 明宗时，魏博镇奉节等9指挥使领兵3500人几乎全部被杀。军的 人数较多，其长官称都指挥使，或简称军主、军使。指挥在军之 下，每指挥约有兵士数百人，设指挥使一人。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2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都、队是比较低的军事组织。梁、晋争霸，镇州节度使王锫 归附晋王李存勖，遣大将王德明率37都助晋征伐。都的长官称都 头，或称兵马使。队是藩镇中最低的军事基层单位，如康延孝、乌 震、相里金都曾任队长，后升为军将。队的设置是比较普遍的。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48"/>
        <w:ind w:right="20"/>
        <w:rPr>
          <w:rFonts w:ascii="宋体" w:eastAsia="宋体" w:hAnsi="宋体"/>
          <w:sz w:val="28"/>
          <w:szCs w:val="28"/>
        </w:rPr>
      </w:pPr>
      <w:bookmarkStart w:id="26" w:name="bookmark25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三、藩镇兵的军事任务及其削弱</w:t>
      </w:r>
      <w:bookmarkEnd w:id="26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五代藩镇兵主要在本道内执行军事任务，维持社会治安，镇 压人民群众的反抗斗争；或防御邻道军队的进讨；还要奉各王朝 之命，配合中央禁军出征或戍守边防。五代各朝有关重大战事，几 乎每次都征调藩镇兵从事征战。后晋天福五年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（940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年），安州节 度使李金全反叛，朝廷诏新授安州节度使马全节以洛、汴、汝 (今河南临汝</w:t>
      </w:r>
      <w:r w:rsidRPr="000707FA">
        <w:rPr>
          <w:rStyle w:val="MSGENFONTSTYLENAMETEMPLATEROLENUMBERMSGENFONTSTYLENAMEBYROLETEXT2MSGENFONTSTYLEMODIFERSIZE18"/>
          <w:rFonts w:ascii="宋体" w:eastAsia="宋体" w:hAnsi="宋体"/>
          <w:sz w:val="28"/>
          <w:szCs w:val="28"/>
        </w:rPr>
        <w:t>）、郑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（今属河南)、单（今山东单县）、宋</w:t>
      </w:r>
      <w:r w:rsidRPr="000707FA">
        <w:rPr>
          <w:rStyle w:val="MSGENFONTSTYLENAMETEMPLATEROLENUMBERMSGENFONTSTYLENAMEBYROLETEXT2MSGENFONTSTYLEMODIFERSIZE18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今河南 商丘南）、陈（今河南淮阳）、蔡（今河南汝南）、曹（今山东定陶 西）、濮（今山东鄄城北）十州兵讨伐。贞明二年（前蜀通正元年， 916年），前蜀大举讨伐岐王李茂贞，武信、天雄、匡国诸军都同 时被应征出战。五代诸朝北面防御契丹，南面防御吴或南唐，经 常征调各道兵在沿边地区守边防卫。后唐同光年代中，曹州刺史 西方邺以曹州州兵屯汴州，后汉命滑州兵戍守同州，后汉兖州 (今属山东）兵士数百人在金州（今陕西安康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屯成。根据五代藩 镇兵所担负的军事任务考察，他们是五代诸朝中央禁军的重要的</w:t>
      </w:r>
    </w:p>
    <w:p w:rsidR="00BF32D2" w:rsidRPr="000707FA" w:rsidRDefault="006D1321">
      <w:pPr>
        <w:framePr w:h="218" w:wrap="notBeside" w:vAnchor="text" w:hAnchor="text" w:y="1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fldChar w:fldCharType="begin"/>
      </w:r>
      <w:r w:rsidRPr="000707FA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0707FA">
        <w:rPr>
          <w:rFonts w:ascii="宋体" w:eastAsia="宋体" w:hAnsi="宋体" w:hint="eastAsia"/>
          <w:sz w:val="28"/>
          <w:szCs w:val="28"/>
        </w:rPr>
        <w:instrText>新建文件夹</w:instrText>
      </w:r>
      <w:r w:rsidRPr="000707FA">
        <w:rPr>
          <w:rFonts w:ascii="宋体" w:eastAsia="宋体" w:hAnsi="宋体"/>
          <w:sz w:val="28"/>
          <w:szCs w:val="28"/>
        </w:rPr>
        <w:instrText xml:space="preserve">\\media\\image5.png" \* MERGEFORMATINET </w:instrText>
      </w:r>
      <w:r w:rsidRPr="000707FA">
        <w:rPr>
          <w:rFonts w:ascii="宋体" w:eastAsia="宋体" w:hAnsi="宋体"/>
          <w:sz w:val="28"/>
          <w:szCs w:val="28"/>
        </w:rPr>
        <w:fldChar w:fldCharType="separate"/>
      </w:r>
      <w:r w:rsidR="00E178FA" w:rsidRPr="000707FA">
        <w:rPr>
          <w:rFonts w:ascii="宋体" w:eastAsia="宋体" w:hAnsi="宋体"/>
          <w:sz w:val="28"/>
          <w:szCs w:val="28"/>
        </w:rPr>
        <w:fldChar w:fldCharType="begin"/>
      </w:r>
      <w:r w:rsidR="00E178FA" w:rsidRPr="000707FA">
        <w:rPr>
          <w:rFonts w:ascii="宋体" w:eastAsia="宋体" w:hAnsi="宋体"/>
          <w:sz w:val="28"/>
          <w:szCs w:val="28"/>
        </w:rPr>
        <w:instrText xml:space="preserve"> INCLUDEPICTURE  "C:\\Users\\Administrator\\Desktop\\极速-PDF\\中國軍事通史\\media\\image5.png" \* MERGEFORMATINET </w:instrText>
      </w:r>
      <w:r w:rsidR="00E178FA" w:rsidRPr="000707FA">
        <w:rPr>
          <w:rFonts w:ascii="宋体" w:eastAsia="宋体" w:hAnsi="宋体"/>
          <w:sz w:val="28"/>
          <w:szCs w:val="28"/>
        </w:rPr>
        <w:fldChar w:fldCharType="separate"/>
      </w:r>
      <w:r w:rsidR="00104945" w:rsidRPr="000707FA">
        <w:rPr>
          <w:rFonts w:ascii="宋体" w:eastAsia="宋体" w:hAnsi="宋体"/>
          <w:sz w:val="28"/>
          <w:szCs w:val="28"/>
        </w:rPr>
        <w:fldChar w:fldCharType="begin"/>
      </w:r>
      <w:r w:rsidR="00104945" w:rsidRPr="000707FA">
        <w:rPr>
          <w:rFonts w:ascii="宋体" w:eastAsia="宋体" w:hAnsi="宋体"/>
          <w:sz w:val="28"/>
          <w:szCs w:val="28"/>
        </w:rPr>
        <w:instrText xml:space="preserve"> INCLUDEPICTURE  "C:\\Users\\Administrator\\Desktop\\pdf\\中國軍事通史\\media\\image5.png" \* MERGEFORMATINET </w:instrText>
      </w:r>
      <w:r w:rsidR="00104945" w:rsidRPr="000707FA">
        <w:rPr>
          <w:rFonts w:ascii="宋体" w:eastAsia="宋体" w:hAnsi="宋体"/>
          <w:sz w:val="28"/>
          <w:szCs w:val="28"/>
        </w:rPr>
        <w:fldChar w:fldCharType="separate"/>
      </w:r>
      <w:r w:rsidR="0085573B" w:rsidRPr="000707FA">
        <w:rPr>
          <w:rFonts w:ascii="宋体" w:eastAsia="宋体" w:hAnsi="宋体"/>
          <w:sz w:val="28"/>
          <w:szCs w:val="28"/>
        </w:rPr>
        <w:fldChar w:fldCharType="begin"/>
      </w:r>
      <w:r w:rsidR="0085573B" w:rsidRPr="000707FA">
        <w:rPr>
          <w:rFonts w:ascii="宋体" w:eastAsia="宋体" w:hAnsi="宋体"/>
          <w:sz w:val="28"/>
          <w:szCs w:val="28"/>
        </w:rPr>
        <w:instrText xml:space="preserve"> </w:instrText>
      </w:r>
      <w:r w:rsidR="0085573B" w:rsidRPr="000707FA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85573B" w:rsidRPr="000707FA">
        <w:rPr>
          <w:rFonts w:ascii="宋体" w:eastAsia="宋体" w:hAnsi="宋体"/>
          <w:sz w:val="28"/>
          <w:szCs w:val="28"/>
        </w:rPr>
        <w:instrText>中國軍事通史</w:instrText>
      </w:r>
      <w:r w:rsidR="0085573B" w:rsidRPr="000707FA">
        <w:rPr>
          <w:rFonts w:ascii="宋体" w:eastAsia="宋体" w:hAnsi="宋体"/>
          <w:sz w:val="28"/>
          <w:szCs w:val="28"/>
        </w:rPr>
        <w:instrText>\\media\\image5.png" \* MERGEFORMATINET</w:instrText>
      </w:r>
      <w:r w:rsidR="0085573B" w:rsidRPr="000707FA">
        <w:rPr>
          <w:rFonts w:ascii="宋体" w:eastAsia="宋体" w:hAnsi="宋体"/>
          <w:sz w:val="28"/>
          <w:szCs w:val="28"/>
        </w:rPr>
        <w:instrText xml:space="preserve"> </w:instrText>
      </w:r>
      <w:r w:rsidR="0085573B" w:rsidRPr="000707FA">
        <w:rPr>
          <w:rFonts w:ascii="宋体" w:eastAsia="宋体" w:hAnsi="宋体"/>
          <w:sz w:val="28"/>
          <w:szCs w:val="28"/>
        </w:rPr>
        <w:fldChar w:fldCharType="separate"/>
      </w:r>
      <w:r w:rsidR="0085573B" w:rsidRPr="000707FA">
        <w:rPr>
          <w:rFonts w:ascii="宋体" w:eastAsia="宋体" w:hAnsi="宋体"/>
          <w:sz w:val="28"/>
          <w:szCs w:val="28"/>
        </w:rPr>
        <w:pict>
          <v:shape id="_x0000_i1028" type="#_x0000_t75" style="width:38.25pt;height:11.25pt">
            <v:imagedata r:id="rId70" r:href="rId71"/>
          </v:shape>
        </w:pict>
      </w:r>
      <w:r w:rsidR="0085573B" w:rsidRPr="000707FA">
        <w:rPr>
          <w:rFonts w:ascii="宋体" w:eastAsia="宋体" w:hAnsi="宋体"/>
          <w:sz w:val="28"/>
          <w:szCs w:val="28"/>
        </w:rPr>
        <w:fldChar w:fldCharType="end"/>
      </w:r>
      <w:r w:rsidR="00104945" w:rsidRPr="000707FA">
        <w:rPr>
          <w:rFonts w:ascii="宋体" w:eastAsia="宋体" w:hAnsi="宋体"/>
          <w:sz w:val="28"/>
          <w:szCs w:val="28"/>
        </w:rPr>
        <w:fldChar w:fldCharType="end"/>
      </w:r>
      <w:r w:rsidR="00E178FA" w:rsidRPr="000707FA">
        <w:rPr>
          <w:rFonts w:ascii="宋体" w:eastAsia="宋体" w:hAnsi="宋体"/>
          <w:sz w:val="28"/>
          <w:szCs w:val="28"/>
        </w:rPr>
        <w:fldChar w:fldCharType="end"/>
      </w:r>
      <w:r w:rsidRPr="000707FA">
        <w:rPr>
          <w:rFonts w:ascii="宋体" w:eastAsia="宋体" w:hAnsi="宋体"/>
          <w:sz w:val="28"/>
          <w:szCs w:val="28"/>
        </w:rPr>
        <w:fldChar w:fldCharType="end"/>
      </w:r>
    </w:p>
    <w:p w:rsidR="00BF32D2" w:rsidRPr="000707FA" w:rsidRDefault="00BF32D2">
      <w:pPr>
        <w:rPr>
          <w:rFonts w:ascii="宋体" w:eastAsia="宋体" w:hAnsi="宋体"/>
          <w:sz w:val="28"/>
          <w:szCs w:val="28"/>
        </w:rPr>
        <w:sectPr w:rsidR="00BF32D2" w:rsidRPr="000707FA">
          <w:pgSz w:w="11900" w:h="16840"/>
          <w:pgMar w:top="958" w:right="1197" w:bottom="1272" w:left="1197" w:header="0" w:footer="3" w:gutter="670"/>
          <w:cols w:space="720"/>
          <w:noEndnote/>
          <w:docGrid w:linePitch="360"/>
        </w:sectPr>
      </w:pP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后备力量。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藩镇兵与中央禁军分别直接从属于地方节度使和中央朝廷的 两种不同军事体系。藩镇军队一旦被地方军阀所利用，就可能成 为进行分裂割据甚至兴师问鼎的重要工具。唐后期河朔三镇与李 唐王朝长期分庭抗礼，关键在于卢龙、成德、魏博三镇各有强大 的藩镇军队。五代后唐、后晋、后汉一些藩镇嚣张跋扈，称兵反 抗，也主要由于这些藩镇的头领掌握了不少藩镇军队，有的甚至 与部分禁军相勾结。因而加强中央禁军，不断削弱藩镇军事力量， 已成为五代十国长期实行的重要措施。五代十国的帝王们有时忍 辱妥协，被迫向某些强悍藩帅作些让步，甚至承认拥兵自立的军 将为节度使；但如形势有利，则毫不留情地坚决镇压，歼灭了大 批藩镇乱兵。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此外，五代王朝为削弱藩镇军事力量，还抽调藩镇兵加入中 央禁军。后唐庄宗灭亡后梁，杀死后梁昭义节度使李继韬，将其 牙兵配入后唐中央禁军从马直军。宣武节度使李从审死，其子李 彦超将其父牙兵8700人送归朝廷。清泰年初，后唐朝廷命诸道从 地方部队中选募骁果充实中央禁军，汝州小校刘词被选入禁军，后 升为禁军将领。后晋魏博节度使范延光叛乱失败，魏博牙兵全部 并入中央侍卫亲军。周世宗在高平战后更将藩镇骁勇之士尽归朝 廷，减少了藩镇军的后备兵源。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  <w:sectPr w:rsidR="00BF32D2" w:rsidRPr="000707FA">
          <w:footerReference w:type="even" r:id="rId72"/>
          <w:footerReference w:type="default" r:id="rId73"/>
          <w:pgSz w:w="11900" w:h="16840"/>
          <w:pgMar w:top="958" w:right="1197" w:bottom="1272" w:left="1197" w:header="0" w:footer="3" w:gutter="670"/>
          <w:pgNumType w:start="53"/>
          <w:cols w:space="720"/>
          <w:noEndnote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五代诸朝分割节镇，藩镇设置愈益增多，所管地盘越来越小， 拥有的军队也随之大大减少。唐末昭义节度使原有泽、潞（今山 西长治）、邢（今河北邢台）、格（今河北邯郸东北)、磁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今河北 磁县）五州，地势险要，后梁开平二年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年）被分割为保义、 昭义二镇。贞明六年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年），后梁静胜节度使温昭图仅有耀州 (今陕西耀县），管辖两个县，“虽名节度使，实一镇将，比之雄藩， 岂可同日语也”®。可见梁末有的节度使掌握的军力只等于一个小 小镇将的军事实力。唐末四川地区只有西川、东川两个节度使，前 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蜀王建兼并了山南西道，共分割为10个节度使。江南西道在唐朝 末年仅设置1个镇南节度使，南唐则分为镇南、奉化、安化、昭 武、百胜5个节度使。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44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五代十国通过上述措施，导致藩镇兵力严重削弱，中央禁军 大大增强，已成为实现国家统一、左右政局的可靠的军事力量。唐 后期以来全国军事部署外重内轻的现象逐步得到改变。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16"/>
        <w:ind w:right="20"/>
        <w:rPr>
          <w:rFonts w:ascii="宋体" w:eastAsia="宋体" w:hAnsi="宋体"/>
          <w:sz w:val="28"/>
          <w:szCs w:val="28"/>
        </w:rPr>
      </w:pPr>
      <w:bookmarkStart w:id="27" w:name="bookmark26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四、乡兵的建立与发展</w:t>
      </w:r>
      <w:bookmarkEnd w:id="27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唐朝自武则天起开始在部分地区征发团结兵。安史乱后，团 结兵设置增多。他们是在当地服役而又不长期脱离生产的地方民 兵。五代十国征战频繁，征发地方民兵越来越多，有乡兵、乡社 兵、民兵、义兵、团军等不同称呼。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五代乡兵的建立大致有三种情况。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第一，由朝廷发布命令，在全国或部分地区集中征发。后梁 末年规定，全国各地每7户出1乡兵。郑州人史弘肇先被征为乡 兵，后转入本州开道都当藩镇兵，又选入禁兵。后唐末年，石敬 瑭起兵太原，唐末帝“发民为兵，每七户出征夫一人，自备铠仗， 谓之‘义军，……凡得马二千余匹，征夫五千人”①。石敬瑭建后 晋不久，指责后唐在各州府抽点乡兵，遭到各地群众的强烈不满， 纷纷逃窜山谷，逃避兵役。天福八年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（943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年），晋出帝与契丹关 系严重恶化，为抵抗契丹军队大举入侵，开运元年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（944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年）命全 国征发乡兵，每7户出1兵，兵仗器械由7户共同筹集。这次共 征集乡兵七万余人，号武定军，次年又改为天威军。这支军队训 练较差，战斗力弱，到天福十一年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（947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年）全部被撤销。后晋统 治者却趁机敲诈勒索，命令乡兵所有的铠仗全部归国家所有，还 强迫每7户向官府纳钱1〇贯。不少乡兵逃入深山老林，公开进行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46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反抗。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十国征发乡兵也很多。南唐每家出1名兵士，号为“义师”， 又从客户中三丁征发一兵，称为“团军”。南唐濠州刺史征发乡兵 万余人，州兵5000人，大败后周军队于定远城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今安徽定远东 南）。西川孟知祥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与董璋作战，命都押牙高敬柔率资州（今四川资 中）义军2万人出征。楚国内战，马希萼征发朗州（今湖南常 德）丁壮为乡兵，号静江军。北汉地狭民贫，面对后周强大军队 的进逼，在境内大量征发乡兵，多次被后周俘走。后周又将这些 乡兵放归乡里，以便瓦解北汉的军队。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第二，各地节度使、刺史因军事需要，在境内征发乡兵。后 晋魏博节度使范延光征发乡兵入魏州城内作战。后周慕容彦超在 广顺二年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年）反抗中央，“偏于管内抽点乡军，人户不伏追 差，逐处杀劫镇将”①。那些臣服于中央朝廷的节度使、刺史，经 常征发丁夫作战，也都属于乡兵。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第三，各地乡社为保卫地方治安而组织乡兵。开运元年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（944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年），后晋缘河巡检使梁进领导乡社兵从契丹手中收复德州（今山 东陵县）。胡三省在《资治通鉴》的注中说，“乡社兵，民兵也。时 契丹寇掠，缘河之民，自备兵械，各随其乡，团结为社，以自保 卫”②，对乡社兵的性质、器械来源、任务作了明确的叙述。后周 显德四年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年），中书舍人窦俨奏请说：“郑州新郑（今河南新 郑南）一县，团结乡社之人，名为义营，分立将佐</w:t>
      </w:r>
      <w:r w:rsidRPr="000707FA">
        <w:rPr>
          <w:rStyle w:val="MSGENFONTSTYLENAMETEMPLATEROLENUMBERMSGENFONTSTYLENAMEBYROLETEXT2MSGENFONTSTYLEMODIFERSIZE55"/>
          <w:rFonts w:ascii="宋体" w:eastAsia="宋体" w:hAnsi="宋体"/>
          <w:sz w:val="28"/>
          <w:szCs w:val="28"/>
        </w:rPr>
        <w:t>。一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户为贼，则 累其一村；一户被劫，则累其一将。大举鼓声之所，壮丁云集。贼 徒至多，不过一二十数；义营所聚，动及百人，贼人奔逃无有免 者。”③这种以乡社为单位所组织起来的民兵，用以防御外来扰掠 或在当地捕捉“盗贼”，规模小，主要在本地活动。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3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五代十国乡兵的征发，遍及南北各地，超过了唐朝的规模。既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15"/>
        </w:numPr>
        <w:shd w:val="clear" w:color="auto" w:fill="auto"/>
        <w:tabs>
          <w:tab w:val="left" w:pos="1101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《册府元龟》卷一一八，《帝王部•亲征三》。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15"/>
        </w:numPr>
        <w:shd w:val="clear" w:color="auto" w:fill="auto"/>
        <w:tabs>
          <w:tab w:val="left" w:pos="1101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《资治通鉴》卷二八四，晋齐王开运元年。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15"/>
        </w:numPr>
        <w:shd w:val="clear" w:color="auto" w:fill="auto"/>
        <w:tabs>
          <w:tab w:val="left" w:pos="461"/>
        </w:tabs>
        <w:spacing w:before="0" w:after="226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《册府元龟》卷四七六，《台省部•奏议七</w:t>
      </w:r>
      <w:r w:rsidRPr="000707FA">
        <w:rPr>
          <w:rStyle w:val="MSGENFONTSTYLENAMETEMPLATEROLENUMBERMSGENFONTSTYLENAMEBYROLETEXT6MSGENFONTSTYLEMODIFERNAMEArial"/>
          <w:rFonts w:ascii="宋体" w:eastAsia="宋体" w:hAnsi="宋体"/>
          <w:lang w:val="zh-CN" w:eastAsia="zh-CN" w:bidi="zh-CN"/>
        </w:rPr>
        <w:t xml:space="preserve">I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有各国朝廷的统一征发，也有各地节度使、刺史以及乡社地方豪 强自行征集的。乡兵在各地节度使、刺史的领导下，不登入军籍， 不长期脱离生产，多在当地服役，即使奉命远征，任务结束后又 返回家园。后周与南唐、北汉作战，一再指示将俘获对方的乡兵 放还，让他们继续从事农耕。这与长期脱离生产而以当兵为谋生 职业的藩镇兵有明显的区别。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0" w:line="1025" w:lineRule="exact"/>
        <w:ind w:right="20"/>
        <w:rPr>
          <w:rFonts w:ascii="宋体" w:eastAsia="宋体" w:hAnsi="宋体"/>
          <w:sz w:val="28"/>
          <w:szCs w:val="28"/>
        </w:rPr>
      </w:pPr>
      <w:bookmarkStart w:id="28" w:name="bookmark27"/>
      <w:r w:rsidRPr="000707FA">
        <w:rPr>
          <w:rFonts w:ascii="宋体" w:eastAsia="宋体" w:hAnsi="宋体"/>
          <w:sz w:val="28"/>
          <w:szCs w:val="28"/>
        </w:rPr>
        <w:lastRenderedPageBreak/>
        <w:t>第四节兵种与兵役制度</w:t>
      </w:r>
      <w:bookmarkEnd w:id="28"/>
    </w:p>
    <w:p w:rsidR="00BF32D2" w:rsidRPr="000707FA" w:rsidRDefault="006D1321">
      <w:pPr>
        <w:pStyle w:val="MSGENFONTSTYLENAMETEMPLATEROLENUMBERMSGENFONTSTYLENAMEBYROLETEXT110"/>
        <w:shd w:val="clear" w:color="auto" w:fill="auto"/>
        <w:ind w:right="20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1MSGENFONTSTYLEMODIFERSPACING5"/>
          <w:rFonts w:ascii="宋体" w:eastAsia="宋体" w:hAnsi="宋体"/>
          <w:sz w:val="28"/>
          <w:szCs w:val="28"/>
        </w:rPr>
        <w:t>一、兵种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五代十国军队使用的武器装备主要是弓弩刀枪和战马、战船 等。用这些武器装备起来的军队，与五代十国以前封建王朝基本 相同，仍然是步兵、骑兵、水军。北方各国主要在陆地作战，步、 骑兵的作用更加突出。南方各国江河湖泊纵横交错，水军占有比 较重要的地位。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步兵指持弓、弩、刀、枪徒步作战的兵士，占各国军队的绝 大多数。贞明二年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年），后梁大将刘那与晋军在魏州附近交 战，一次损失步兵7万人。后唐明宗有军叭30万人①。周世宗显 德二年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年）给南唐李璟诏书说：“擅一百州之富庶，握三十 万之甲兵”②。由此推测，北方五代各国大致各有军队30万人左 右。唐明宗有马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3.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5万匹，倘以一兵一马计算，则后唐骑兵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3.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5万 人约占全国军队总人数的11%。后唐灭亡前蜀时，郭崇韬曾以蜀 骑兵3000人置左右骁卫等6营，步兵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2.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4万人置左右宁远等20 营，其中骑兵约占总兵力11%,与后唐比例大致相同。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78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弩是一种射程远、杀伤力大的武器，万弩齐发，经常给敌人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16"/>
        </w:numPr>
        <w:shd w:val="clear" w:color="auto" w:fill="auto"/>
        <w:tabs>
          <w:tab w:val="left" w:pos="1142"/>
        </w:tabs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《旧五代史》卷一三七，《契丹传》。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16"/>
        </w:numPr>
        <w:shd w:val="clear" w:color="auto" w:fill="auto"/>
        <w:tabs>
          <w:tab w:val="left" w:pos="1142"/>
        </w:tabs>
        <w:spacing w:before="0"/>
        <w:ind w:firstLine="68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74"/>
          <w:footerReference w:type="default" r:id="rId75"/>
          <w:footerReference w:type="first" r:id="rId76"/>
          <w:pgSz w:w="11900" w:h="16840"/>
          <w:pgMar w:top="958" w:right="1197" w:bottom="1272" w:left="1197" w:header="0" w:footer="3" w:gutter="670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>《旧五代史》卷一-六，《周世宗纪》。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lastRenderedPageBreak/>
        <w:t>以重大杀伤。所以步兵队伍中有专门组织的弩军，如后唐任汉权 任西京弓弩指挥使，曹英为后晋弩手军使，南汉神弩战士 3000人 大败楚国军队于封州（今广西梧州东南）。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五代十国都建有骑兵。唐朝末年朱全忠初任宣武节度使仅有 战马</w:t>
      </w:r>
      <w:r w:rsidRPr="000707FA">
        <w:rPr>
          <w:rStyle w:val="MSGENFONTSTYLENAMETEMPLATEROLENUMBERMSGENFONTSTYLENAMEBYROLETEXT9MSGENFONTSTYLEMODIFERSIZE15"/>
          <w:rFonts w:ascii="宋体" w:eastAsia="宋体" w:hAnsi="宋体"/>
          <w:sz w:val="28"/>
          <w:szCs w:val="28"/>
        </w:rPr>
        <w:t>500</w:t>
      </w:r>
      <w:r w:rsidRPr="000707FA">
        <w:rPr>
          <w:rFonts w:ascii="宋体" w:eastAsia="宋体" w:hAnsi="宋体"/>
        </w:rPr>
        <w:t>匹，分别派遣邓季筠、庞师古、氏叔珍等统领。梁军四 出征战，又从对方手中缴获大量马匹，光化元年</w:t>
      </w:r>
      <w:r w:rsidRPr="000707FA">
        <w:rPr>
          <w:rFonts w:ascii="宋体" w:eastAsia="宋体" w:hAnsi="宋体"/>
          <w:lang w:val="en-US" w:eastAsia="en-US" w:bidi="en-US"/>
        </w:rPr>
        <w:t>（898</w:t>
      </w:r>
      <w:r w:rsidRPr="000707FA">
        <w:rPr>
          <w:rFonts w:ascii="宋体" w:eastAsia="宋体" w:hAnsi="宋体"/>
        </w:rPr>
        <w:t>年），在巨 鹿（今属河北）青山口败晋军，缴获马千余匹。光化二年</w:t>
      </w:r>
      <w:r w:rsidRPr="000707FA">
        <w:rPr>
          <w:rFonts w:ascii="宋体" w:eastAsia="宋体" w:hAnsi="宋体"/>
          <w:lang w:val="en-US" w:eastAsia="en-US" w:bidi="en-US"/>
        </w:rPr>
        <w:t xml:space="preserve">（899 </w:t>
      </w:r>
      <w:r w:rsidRPr="000707FA">
        <w:rPr>
          <w:rFonts w:ascii="宋体" w:eastAsia="宋体" w:hAnsi="宋体"/>
        </w:rPr>
        <w:t>年），朱全忠与卢龙军战于内黄（今河南内黄西）北，夺马2000匹。 光化三年，葛从周又大败卢龙军于乾宁军（今河北青县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老鸦堤， 夺马</w:t>
      </w:r>
      <w:r w:rsidRPr="000707FA">
        <w:rPr>
          <w:rStyle w:val="MSGENFONTSTYLENAMETEMPLATEROLENUMBERMSGENFONTSTYLENAMEBYROLETEXT9MSGENFONTSTYLEMODIFERSIZE15"/>
          <w:rFonts w:ascii="宋体" w:eastAsia="宋体" w:hAnsi="宋体"/>
          <w:sz w:val="28"/>
          <w:szCs w:val="28"/>
        </w:rPr>
        <w:t>3000</w:t>
      </w:r>
      <w:r w:rsidRPr="000707FA">
        <w:rPr>
          <w:rFonts w:ascii="宋体" w:eastAsia="宋体" w:hAnsi="宋体"/>
        </w:rPr>
        <w:t>匹。仅此三次，共缴获马六千余匹，骑兵队伍随之扩大。 后梁对骑兵建设相当重视。乾化二年</w:t>
      </w:r>
      <w:r w:rsidRPr="000707FA">
        <w:rPr>
          <w:rFonts w:ascii="宋体" w:eastAsia="宋体" w:hAnsi="宋体"/>
          <w:lang w:val="en-US" w:eastAsia="en-US" w:bidi="en-US"/>
        </w:rPr>
        <w:t>（912</w:t>
      </w:r>
      <w:r w:rsidRPr="000707FA">
        <w:rPr>
          <w:rFonts w:ascii="宋体" w:eastAsia="宋体" w:hAnsi="宋体"/>
        </w:rPr>
        <w:t>年）春，梁太祖驻军相 州，检阅战马，华州防御使邓季筠、魏博军校何令稠、陈令勋三 人因马瘦被斩。谢彦章、孟审澄、侯温裕都是后梁有名的骑军将 领，孟、侯二人所领战马不超过</w:t>
      </w:r>
      <w:r w:rsidRPr="000707FA">
        <w:rPr>
          <w:rStyle w:val="MSGENFONTSTYLENAMETEMPLATEROLENUMBERMSGENFONTSTYLENAMEBYROLETEXT9MSGENFONTSTYLEMODIFERSIZE15"/>
          <w:rFonts w:ascii="宋体" w:eastAsia="宋体" w:hAnsi="宋体"/>
          <w:sz w:val="28"/>
          <w:szCs w:val="28"/>
        </w:rPr>
        <w:t>3000</w:t>
      </w:r>
      <w:r w:rsidRPr="000707FA">
        <w:rPr>
          <w:rFonts w:ascii="宋体" w:eastAsia="宋体" w:hAnsi="宋体"/>
        </w:rPr>
        <w:t>匹，谢彦章“多而益办…… 每敦阵整旅，左旋右抽，虽风驰雨骤，亦无以喻其迅捷”①。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晋王李克用、李存勖及后唐明宗李嗣源都出身于沙陀族，长 于北方，从小驰骋疆场。他们军队主要以北边少数族成员为骨干。 长兴四年</w:t>
      </w:r>
      <w:r w:rsidRPr="000707FA">
        <w:rPr>
          <w:rFonts w:ascii="宋体" w:eastAsia="宋体" w:hAnsi="宋体"/>
          <w:vertAlign w:val="subscript"/>
        </w:rPr>
        <w:t>（933</w:t>
      </w:r>
      <w:r w:rsidRPr="000707FA">
        <w:rPr>
          <w:rFonts w:ascii="宋体" w:eastAsia="宋体" w:hAnsi="宋体"/>
        </w:rPr>
        <w:t>年），唐明宗说：太祖李克用在太原时骑军不超过 七千，庄宗有马万匹，现在增至三万五千匹了。②后唐骑兵发展很 快，人数多，可能超过五代十国时期的其他国家。李存勖、周德 威、史建瑭、李嗣源都是有名的骑军将领。李存勖灭亡后梁的原 因很多，但晋方骑兵多，战斗力强，梁步骑军难以抵御，当是其 中的重要原因。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678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南方各国因地理条件的限制，除前蜀、后蜀外，骑兵人数不 多。后唐灭亡前蜀时，得马9500匹，前蜀可能有骑兵万余人。吴 国杨行密军队多是江淮人，不习骑射。唐末兖州节度使朱瑾归附 淮南，杨行密得朱瑾精骑，作战能力迅速增强。徐知诘加紧准备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17"/>
        </w:numPr>
        <w:shd w:val="clear" w:color="auto" w:fill="auto"/>
        <w:tabs>
          <w:tab w:val="left" w:pos="1118"/>
        </w:tabs>
        <w:spacing w:before="0" w:after="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《旧五代史》卷一六，《谢彦章传》。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17"/>
        </w:numPr>
        <w:shd w:val="clear" w:color="auto" w:fill="auto"/>
        <w:tabs>
          <w:tab w:val="left" w:pos="458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《旧五代史》卷四四，《唐明宗纪》。 </w:t>
      </w:r>
      <w:r w:rsidRPr="000707FA">
        <w:rPr>
          <w:rStyle w:val="MSGENFONTSTYLENAMETEMPLATEROLENUMBERMSGENFONTSTYLENAMEBYROLETEXT9"/>
          <w:rFonts w:ascii="宋体" w:eastAsia="宋体" w:hAnsi="宋体"/>
        </w:rPr>
        <w:t>灭亡吴国，天福二年</w:t>
      </w:r>
      <w:r w:rsidRPr="000707FA">
        <w:rPr>
          <w:rStyle w:val="MSGENFONTSTYLENAMETEMPLATEROLENUMBERMSGENFONTSTYLENAMEBYROLETEXT9"/>
          <w:rFonts w:ascii="宋体" w:eastAsia="宋体" w:hAnsi="宋体"/>
          <w:lang w:val="en-US" w:eastAsia="en-US" w:bidi="en-US"/>
        </w:rPr>
        <w:t>（937</w:t>
      </w:r>
      <w:r w:rsidRPr="000707FA">
        <w:rPr>
          <w:rStyle w:val="MSGENFONTSTYLENAMETEMPLATEROLENUMBERMSGENFONTSTYLENAMEBYROLETEXT9"/>
          <w:rFonts w:ascii="宋体" w:eastAsia="宋体" w:hAnsi="宋体"/>
        </w:rPr>
        <w:t>年）开始建太庙、社稷，任命左右丞相， 置骑兵8军，步兵9军，证实吴国骑兵已发展到一定的规模。乾 祐三年</w:t>
      </w:r>
      <w:r w:rsidRPr="000707FA">
        <w:rPr>
          <w:rStyle w:val="MSGENFONTSTYLENAMETEMPLATEROLENUMBERMSGENFONTSTYLENAMEBYROLETEXT9"/>
          <w:rFonts w:ascii="宋体" w:eastAsia="宋体" w:hAnsi="宋体"/>
          <w:lang w:val="en-US" w:eastAsia="en-US" w:bidi="en-US"/>
        </w:rPr>
        <w:t>（950</w:t>
      </w:r>
      <w:r w:rsidRPr="000707FA">
        <w:rPr>
          <w:rStyle w:val="MSGENFONTSTYLENAMETEMPLATEROLENUMBERMSGENFONTSTYLENAMEBYROLETEXT9"/>
          <w:rFonts w:ascii="宋体" w:eastAsia="宋体" w:hAnsi="宋体"/>
        </w:rPr>
        <w:t>年），楚王马希广与朗州节度使马希萼交战，屡次失 败，楚将刘彦稻对马希广说：“朗州兵不满万，马不满千，都府精 兵十万，何忧不胜!”①可见楚国及所属朗州也有</w:t>
      </w:r>
      <w:r w:rsidRPr="000707FA">
        <w:rPr>
          <w:rStyle w:val="MSGENFONTSTYLENAMETEMPLATEROLENUMBERMSGENFONTSTYLENAMEBYROLETEXT9"/>
          <w:rFonts w:ascii="宋体" w:eastAsia="宋体" w:hAnsi="宋体"/>
        </w:rPr>
        <w:lastRenderedPageBreak/>
        <w:t>部分骑兵。乾祐 元年（南汉乾和六年，948年），南汉帝刘晟见楚国马希广、马希 萼兄弟相争，派巨象指挥使吴珣、内侍吴怀恩攻打楚国贺州（今 广西贺县东南</w:t>
      </w:r>
      <w:r w:rsidRPr="000707FA">
        <w:rPr>
          <w:rStyle w:val="MSGENFONTSTYLENAMETEMPLATEROLENUMBERMSGENFONTSTYLENAMEBYROLETEXT9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9"/>
          <w:rFonts w:ascii="宋体" w:eastAsia="宋体" w:hAnsi="宋体"/>
        </w:rPr>
        <w:t>大败楚军。这是史载五代十国唯一见到使用巨象 作战的骑兵。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骑兵和步兵同样是我国封建社会两个古老的兵种，但五代十 国使用骑兵的广度、深度得到进一步的发展。五代十国从中央到 地方，骑兵单独建置，中央禁军有侍卫亲军马军都指挥使，各番 号军有马军都指挥使（如后唐捧圣马军都指挥使、后周龙捷马军 都指挥使），各藩镇及某些州也有马军都指挥使，不少军事将领指 挥骑兵作战的艺术熟练自如，是相当成功的。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 xml:space="preserve">水军主要分布在南方各国。北方水军规模很小。贞明五年 </w:t>
      </w:r>
      <w:r w:rsidRPr="000707FA">
        <w:rPr>
          <w:rFonts w:ascii="宋体" w:eastAsia="宋体" w:hAnsi="宋体"/>
          <w:lang w:val="en-US" w:eastAsia="en-US" w:bidi="en-US"/>
        </w:rPr>
        <w:t>(919</w:t>
      </w:r>
      <w:r w:rsidRPr="000707FA">
        <w:rPr>
          <w:rFonts w:ascii="宋体" w:eastAsia="宋体" w:hAnsi="宋体"/>
        </w:rPr>
        <w:t>年），梁、唐双方争夺黄河中下游沿岸军事据点德胜南城，梁 大将贺环以三层楼船10余艘蒙上牛皮，悬板为栀，横置黄河中间， 阻止晋兵渡过黄河援救德胜南城。晋亲兵将领王建及命兵士自黄 河上游乘战船而下，火烧后梁楼船，梁兵死伤很多。这场战争可 能是五代时期中原地区最大的一次水军交战。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周世宗讨伐南唐，交战初期，主要靠步、骑军渡淮河作战。南 唐大批战船在淮河游弋，后周因缺乏水军抵御，作战非常被动。周 世宗指示在大梁城西汴水侧置造船务，造战船数百艘，挑选各州 强壮兵士赴京师组成水军，加强训练，战争形势迅速改观。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南方各国作战，出动战船和水军人数大大超过了北方。开平 元年</w:t>
      </w:r>
      <w:r w:rsidRPr="000707FA">
        <w:rPr>
          <w:rFonts w:ascii="宋体" w:eastAsia="宋体" w:hAnsi="宋体"/>
          <w:lang w:val="en-US" w:eastAsia="en-US" w:bidi="en-US"/>
        </w:rPr>
        <w:t>（907</w:t>
      </w:r>
      <w:r w:rsidRPr="000707FA">
        <w:rPr>
          <w:rFonts w:ascii="宋体" w:eastAsia="宋体" w:hAnsi="宋体"/>
        </w:rPr>
        <w:t>年），吴王杨渥出水军3万人进攻湖南，楚王命在城都 指挥使秦彦晖将水军</w:t>
      </w:r>
      <w:r w:rsidRPr="000707FA">
        <w:rPr>
          <w:rStyle w:val="MSGENFONTSTYLENAMETEMPLATEROLENUMBERMSGENFONTSTYLENAMEBYROLETEXT9MSGENFONTSTYLEMODIFERSIZE15"/>
          <w:rFonts w:ascii="宋体" w:eastAsia="宋体" w:hAnsi="宋体"/>
          <w:sz w:val="28"/>
          <w:szCs w:val="28"/>
        </w:rPr>
        <w:t>3</w:t>
      </w:r>
      <w:r w:rsidRPr="000707FA">
        <w:rPr>
          <w:rFonts w:ascii="宋体" w:eastAsia="宋体" w:hAnsi="宋体"/>
        </w:rPr>
        <w:t>万人应战，结果楚军缴获战船</w:t>
      </w:r>
      <w:r w:rsidRPr="000707FA">
        <w:rPr>
          <w:rStyle w:val="MSGENFONTSTYLENAMETEMPLATEROLENUMBERMSGENFONTSTYLENAMEBYROLETEXT9MSGENFONTSTYLEMODIFERSIZE15"/>
          <w:rFonts w:ascii="宋体" w:eastAsia="宋体" w:hAnsi="宋体"/>
          <w:sz w:val="28"/>
          <w:szCs w:val="28"/>
        </w:rPr>
        <w:t>800</w:t>
      </w:r>
      <w:r w:rsidRPr="000707FA">
        <w:rPr>
          <w:rFonts w:ascii="宋体" w:eastAsia="宋体" w:hAnsi="宋体"/>
        </w:rPr>
        <w:t>艘。开 平三年，淮南军队攻打苏州，有战船200艘被吴越军队夺走。吴 国这两次战役就损失战船1000艘。徐知诰建立南唐，经济发展， 兵力强盛。显德四年</w:t>
      </w:r>
      <w:r w:rsidRPr="000707FA">
        <w:rPr>
          <w:rFonts w:ascii="宋体" w:eastAsia="宋体" w:hAnsi="宋体"/>
          <w:lang w:val="en-US" w:eastAsia="en-US" w:bidi="en-US"/>
        </w:rPr>
        <w:t>（957</w:t>
      </w:r>
      <w:r w:rsidRPr="000707FA">
        <w:rPr>
          <w:rFonts w:ascii="宋体" w:eastAsia="宋体" w:hAnsi="宋体"/>
        </w:rPr>
        <w:t>年），周世宗进攻淮南，南唐濠州团练 使郭廷谓屯战船数百艘于濠州（今安徽凤阳东北）城北，还有战 船数百艘在涣水东，准备援助濠州。沿淮河一带寿州（今安徽寿 县）、泗州</w:t>
      </w:r>
      <w:r w:rsidRPr="000707FA">
        <w:rPr>
          <w:rFonts w:ascii="宋体" w:eastAsia="宋体" w:hAnsi="宋体"/>
          <w:lang w:val="en-US" w:eastAsia="en-US" w:bidi="en-US"/>
        </w:rPr>
        <w:t>（</w:t>
      </w:r>
      <w:r w:rsidRPr="000707FA">
        <w:rPr>
          <w:rFonts w:ascii="宋体" w:eastAsia="宋体" w:hAnsi="宋体"/>
        </w:rPr>
        <w:t>今江苏盱眙北）、楚州（今江苏淮安东）都部署有战 船和强大的水军队伍。吴越国王钱俶为配合后周军队征讨淮南，派 邵可迁领战船400艘、水军</w:t>
      </w:r>
      <w:r w:rsidRPr="000707FA">
        <w:rPr>
          <w:rFonts w:ascii="宋体" w:eastAsia="宋体" w:hAnsi="宋体"/>
          <w:lang w:val="en-US" w:eastAsia="en-US" w:bidi="en-US"/>
        </w:rPr>
        <w:t xml:space="preserve">1. </w:t>
      </w:r>
      <w:r w:rsidRPr="000707FA">
        <w:rPr>
          <w:rFonts w:ascii="宋体" w:eastAsia="宋体" w:hAnsi="宋体"/>
        </w:rPr>
        <w:t>7万人屯于通州（今江苏南通），准 备出击南唐。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荆南高季兴在境内荆州（今湖北江陵）、归州（今湖北秭归）、 峡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州（今湖北宜昌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造战船数百艘，.训练水军，多次击退吴、楚 及中原政权的进攻。开平二年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年），高季兴亲自迎战，将吴 国水军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1.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5万人击退。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后蜀孟知祥称帝之前，扩充军队达7万余人，其中水军有 “左、右飞棹兵六营，凡六千人，分戍滨江诸州，习水战以备夔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今四川奉节东)、峡”。①孟知祥后来派遣张武、袁彦超、李仁罕 率水军攻占渝州（今四川重庆）、泸州（今属四川）、涪州（今四 川涪陵）、忠州（今四川忠县)、夔州，夺取西川东部沿长江流域 不少州县。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南汉在楚天成三年（南汉大有元年，928年），一次出动战船 数百艘，击退楚国水军对封州的进犯。闽国王审知死后，子弟相 争，在福州（今属福建）、建州（今福建建瓯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等地动辄用水军相 攻。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  <w:sectPr w:rsidR="00BF32D2" w:rsidRPr="000707FA">
          <w:footerReference w:type="even" r:id="rId77"/>
          <w:footerReference w:type="default" r:id="rId78"/>
          <w:footerReference w:type="first" r:id="rId79"/>
          <w:pgSz w:w="11900" w:h="16840"/>
          <w:pgMar w:top="958" w:right="1197" w:bottom="1272" w:left="1197" w:header="0" w:footer="3" w:gutter="670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</w:rPr>
        <w:t>总之，南方吴、南唐、楚、吴越、荆南、后蜀、南汉、闽等 国随着造船工业技术的进步，所造战船很多。多次作战出动战船 几百艘、上千艘，水军几万人。他们和步、骑军一样，建立有自 己独立的指挥系统，如吴国楼船使、水军指挥使，南唐战棹指挥 使，楚国水军指挥使、战棹指挥使，后蜀飞棹指挥使，闽国楼船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line="280" w:lineRule="exact"/>
        <w:jc w:val="left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lastRenderedPageBreak/>
        <w:t>指挥使。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644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五代十国步、骑、水三军并列，各有自己的专门编制体系，但 在行军作战中乂往往紧密配合，共同行动。周世宗出征淮南，后 周水军在淮河水面作战，两岸用步、骑兵追击敌人，步、骑、水 三军一起完成军事任务，取得了作战的重大胜利</w:t>
      </w:r>
      <w:r w:rsidRPr="000707FA">
        <w:rPr>
          <w:rStyle w:val="MSGENFONTSTYLENAMETEMPLATEROLENUMBERMSGENFONTSTYLENAMEBYROLETEXT9MSGENFONTSTYLEMODIFERNAMEArial1"/>
          <w:rFonts w:ascii="宋体" w:eastAsia="宋体" w:hAnsi="宋体"/>
          <w:sz w:val="28"/>
          <w:szCs w:val="28"/>
        </w:rPr>
        <w:t>D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16"/>
        <w:rPr>
          <w:rFonts w:ascii="宋体" w:eastAsia="宋体" w:hAnsi="宋体"/>
          <w:sz w:val="28"/>
          <w:szCs w:val="28"/>
        </w:rPr>
      </w:pPr>
      <w:bookmarkStart w:id="29" w:name="bookmark28"/>
      <w:r w:rsidRPr="000707FA">
        <w:rPr>
          <w:rStyle w:val="MSGENFONTSTYLENAMETEMPLATEROLELEVELNUMBERMSGENFONTSTYLENAMEBYROLEHEADING42MSGENFONTSTYLEMODIFERSPACING8"/>
          <w:rFonts w:ascii="宋体" w:eastAsia="宋体" w:hAnsi="宋体"/>
          <w:sz w:val="28"/>
          <w:szCs w:val="28"/>
        </w:rPr>
        <w:t>二、兵役制度</w:t>
      </w:r>
      <w:bookmarkEnd w:id="29"/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100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唐朝安史之乱前后，随着土地占有关系的变化，募兵制逐渐 取代征兵制。募兵本来是我国封建社会长期用来筹集军队的一种 方式。但将募兵作为一种兵役制度来考察，这不仅指如何召募军 队，还应包括家属随军、衣粮赏赐、优恤等内容。只有这样，五 代十国才有可能召募到兵士，并长期保存下来。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9MSGENFONTSTYLEMODIFERBOLD"/>
          <w:rFonts w:ascii="宋体" w:eastAsia="宋体" w:hAnsi="宋体"/>
        </w:rPr>
        <w:t>(一）召募。</w:t>
      </w:r>
      <w:r w:rsidRPr="000707FA">
        <w:rPr>
          <w:rFonts w:ascii="宋体" w:eastAsia="宋体" w:hAnsi="宋体"/>
        </w:rPr>
        <w:t>五代十国都按照一定的条件召募人们当兵。《宋 史》卷一九三《兵志七•召募之制》载：后梁“方其募时，先度 人材，次阅走跃，试瞻视，然后譫面，赐以缗钱、衣履而隶诸籍。” 后梁募兵时考察人们的身高、行走速度、视力远近等。周世宗整 顿禁军，选拔武艺超群、身体强壮者。其他各国募兵也注意身体 素质。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朱全忠在唐朝末年出任宣武节度使，兵力严重不足，派遣朱 珍为淄州刺史。朱珍在淄州</w:t>
      </w:r>
      <w:r w:rsidRPr="000707FA">
        <w:rPr>
          <w:rStyle w:val="MSGENFONTSTYLENAMETEMPLATEROLENUMBERMSGENFONTSTYLENAMEBYROLETEXT9MSGENFONTSTYLEMODIFERNAMEArial"/>
          <w:rFonts w:ascii="宋体" w:eastAsia="宋体" w:hAnsi="宋体"/>
          <w:sz w:val="28"/>
          <w:szCs w:val="28"/>
        </w:rPr>
        <w:t>C</w:t>
      </w:r>
      <w:r w:rsidRPr="000707FA">
        <w:rPr>
          <w:rFonts w:ascii="宋体" w:eastAsia="宋体" w:hAnsi="宋体"/>
        </w:rPr>
        <w:t>今山东淄博南\棣州（今山东惠民 东南）很快募兵万余人。又命郭言到陕州、虢州（今河南灵宝</w:t>
      </w:r>
      <w:r w:rsidRPr="000707FA">
        <w:rPr>
          <w:rStyle w:val="MSGENFONTSTYLENAMETEMPLATEROLENUMBERMSGENFONTSTYLENAMEBYROLETEXT9MSGENFONTSTYLEMODIFERNAMEArial"/>
          <w:rFonts w:ascii="宋体" w:eastAsia="宋体" w:hAnsi="宋体"/>
          <w:sz w:val="28"/>
          <w:szCs w:val="28"/>
        </w:rPr>
        <w:t>j</w:t>
      </w:r>
      <w:r w:rsidRPr="000707FA">
        <w:rPr>
          <w:rFonts w:ascii="宋体" w:eastAsia="宋体" w:hAnsi="宋体"/>
        </w:rPr>
        <w:t>召 募丁壮，半年内得锐士万余人。朱全忠对这些募兵十分满意，自 诩夺取帝位，必将成功①！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晋王李存勖与朱全忠争霸时，广募军叭，太原人常思以</w:t>
      </w:r>
      <w:r w:rsidRPr="000707FA">
        <w:rPr>
          <w:rStyle w:val="MSGENFONTSTYLENAMETEMPLATEROLENUMBERMSGENFONTSTYLENAMEBYROLETEXT9MSGENFONTSTYLEMODIFERNAMEArial"/>
          <w:rFonts w:ascii="宋体" w:eastAsia="宋体" w:hAnsi="宋体"/>
          <w:sz w:val="28"/>
          <w:szCs w:val="28"/>
        </w:rPr>
        <w:t>fe</w:t>
      </w:r>
      <w:r w:rsidRPr="000707FA">
        <w:rPr>
          <w:rFonts w:ascii="宋体" w:eastAsia="宋体" w:hAnsi="宋体"/>
        </w:rPr>
        <w:t>悍 应募，多次跟随李存勖征战，升为捧圣军使。澶州人赵晖以骁果 应募，与大梁交战百余次，迁马直军使。潞州留后李继韬散金召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jc w:val="left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募豪杰，郭威在潞州前往应募，后来成为五代后周的开国皇帝。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后晋出帝时，河东节度使刘知远见国内政局混乱，契丹必将 入犯，乃广泛募兵。灵武节度使冯晖一次募兵千余人。周世宗除 大量召募禁军外，还在边境地区募兵防御契丹。显德二年</w:t>
      </w:r>
      <w:r w:rsidRPr="000707FA">
        <w:rPr>
          <w:rFonts w:ascii="宋体" w:eastAsia="宋体" w:hAnsi="宋体"/>
          <w:lang w:val="en-US" w:eastAsia="en-US" w:bidi="en-US"/>
        </w:rPr>
        <w:t xml:space="preserve">（955 </w:t>
      </w:r>
      <w:r w:rsidRPr="000707FA">
        <w:rPr>
          <w:rFonts w:ascii="宋体" w:eastAsia="宋体" w:hAnsi="宋体"/>
        </w:rPr>
        <w:t>年），周世宗询问德州刺史张藏英抗击契丹的策略，张藏英详细汇 报了当地的山川形势，要求</w:t>
      </w:r>
      <w:r w:rsidRPr="000707FA">
        <w:rPr>
          <w:rFonts w:ascii="宋体" w:eastAsia="宋体" w:hAnsi="宋体"/>
        </w:rPr>
        <w:lastRenderedPageBreak/>
        <w:t>批准召募骁勇者当兵，发给衣粮，由 自己统领以打击契丹军。周世宗当即同意，命张藏英为沿边巡检 招收都指挥使，到任数月，募得千余人。此后契丹南下，张藏英 随时领军驰击，使契丹军不敢贸然入犯。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后晋开运元年（闽国天德二年，944年），闽国内乱，大将朱 文进杀死王延羲，自称威武留后，用重赏募兵2万人，进攻泉州 (今属福建）。开运三年</w:t>
      </w:r>
      <w:r w:rsidRPr="000707FA">
        <w:rPr>
          <w:rFonts w:ascii="宋体" w:eastAsia="宋体" w:hAnsi="宋体"/>
          <w:lang w:val="en-US" w:eastAsia="en-US" w:bidi="en-US"/>
        </w:rPr>
        <w:t>（946</w:t>
      </w:r>
      <w:r w:rsidRPr="000707FA">
        <w:rPr>
          <w:rFonts w:ascii="宋体" w:eastAsia="宋体" w:hAnsi="宋体"/>
        </w:rPr>
        <w:t>年），吴越国王钱弘佐命统军使张筠、 赵承泰将兵3万人进攻福州，起初募兵，很长时间没有人响应。钱 弘佐命改善应募兵士待遇，消息传开后，许多人争相应募。楚国 也募民8000人为银枪军，南汉募市井无赖子弟充当禁军。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五代十国召募的兵士，正式登入军籍，一般长期在军队中服 役，定期领取衣粮赏赐，称为健儿、官健或长行兵士。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(二）</w:t>
      </w:r>
      <w:r w:rsidRPr="000707FA">
        <w:rPr>
          <w:rStyle w:val="MSGENFONTSTYLENAMETEMPLATEROLENUMBERMSGENFONTSTYLENAMEBYROLETEXT9MSGENFONTSTYLEMODIFERBOLD"/>
          <w:rFonts w:ascii="宋体" w:eastAsia="宋体" w:hAnsi="宋体"/>
        </w:rPr>
        <w:t>家属随军</w:t>
      </w:r>
      <w:r w:rsidRPr="000707FA">
        <w:rPr>
          <w:rFonts w:ascii="宋体" w:eastAsia="宋体" w:hAnsi="宋体"/>
        </w:rPr>
        <w:t>。唐后期推行募兵制，没有明文规定军人家属 必须随军居住，但广大破产农民既以从军入伍为谋生职业，他们 的家属在家乡生活无着，自然会离开乡井随军居住。这种情况在 五代十国更加普遍,各国中央禁军都有大批家属随军住进军营</w:t>
      </w:r>
      <w:r w:rsidRPr="000707FA">
        <w:rPr>
          <w:rStyle w:val="MSGENFONTSTYLENAMETEMPLATEROLENUMBERMSGENFONTSTYLENAMEBYROLETEXT9MSGENFONTSTYLEMODIFERSIZE18"/>
          <w:rFonts w:ascii="宋体" w:eastAsia="宋体" w:hAnsi="宋体"/>
          <w:sz w:val="28"/>
          <w:szCs w:val="28"/>
        </w:rPr>
        <w:t xml:space="preserve">。后 </w:t>
      </w:r>
      <w:r w:rsidRPr="000707FA">
        <w:rPr>
          <w:rFonts w:ascii="宋体" w:eastAsia="宋体" w:hAnsi="宋体"/>
        </w:rPr>
        <w:t>唐长兴元年（吴国大和二年，930年）八月，吴国海州都指挥使王 传拯杀本州刺史陈宣，率所部兵士及家属5000人归附后唐。广顺 二年</w:t>
      </w:r>
      <w:r w:rsidRPr="000707FA">
        <w:rPr>
          <w:rFonts w:ascii="宋体" w:eastAsia="宋体" w:hAnsi="宋体"/>
          <w:lang w:val="en-US" w:eastAsia="en-US" w:bidi="en-US"/>
        </w:rPr>
        <w:t>（952</w:t>
      </w:r>
      <w:r w:rsidRPr="000707FA">
        <w:rPr>
          <w:rFonts w:ascii="宋体" w:eastAsia="宋体" w:hAnsi="宋体"/>
        </w:rPr>
        <w:t>年），后周讨伐兖州节度使慕容彦超，特别发布诏书告 谕屯驻金州的兖州兵士说，朝廷已派专人领兵首先进入兖州军营， 保护好你们的家属。这说明吴国海州</w:t>
      </w:r>
      <w:r w:rsidRPr="000707FA">
        <w:rPr>
          <w:rStyle w:val="MSGENFONTSTYLENAMETEMPLATEROLENUMBERMSGENFONTSTYLENAMEBYROLETEXT9MSGENFONTSTYLEMODIFERSIZE18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0707FA">
        <w:rPr>
          <w:rFonts w:ascii="宋体" w:eastAsia="宋体" w:hAnsi="宋体"/>
        </w:rPr>
        <w:t>今江苏连云港</w:t>
      </w:r>
      <w:r w:rsidRPr="000707FA">
        <w:rPr>
          <w:rStyle w:val="MSGENFONTSTYLENAMETEMPLATEROLENUMBERMSGENFONTSTYLENAMEBYROLETEXT9MSGENFONTSTYLEMODIFERSIZE18"/>
          <w:rFonts w:ascii="宋体" w:eastAsia="宋体" w:hAnsi="宋体"/>
          <w:sz w:val="28"/>
          <w:szCs w:val="28"/>
        </w:rPr>
        <w:t>）、</w:t>
      </w:r>
      <w:r w:rsidRPr="000707FA">
        <w:rPr>
          <w:rFonts w:ascii="宋体" w:eastAsia="宋体" w:hAnsi="宋体"/>
        </w:rPr>
        <w:t>后周兖州 等藩镇兵也有不少兵士家属随军届住。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五代各朝为严密控制军队，对军人家属的行动往往加以干预。 唐明宗自洛阳行幸汴州，命护驾诸军的家属随同前往。后唐末中 央禁军羽林军1〇〇〇人屯戍陕州，他们的家属也从洛阳迁往陕州。 后晋天福八年</w:t>
      </w:r>
      <w:r w:rsidRPr="000707FA">
        <w:rPr>
          <w:rFonts w:ascii="宋体" w:eastAsia="宋体" w:hAnsi="宋体"/>
          <w:lang w:val="en-US" w:eastAsia="en-US" w:bidi="en-US"/>
        </w:rPr>
        <w:t>（943</w:t>
      </w:r>
      <w:r w:rsidRPr="000707FA">
        <w:rPr>
          <w:rFonts w:ascii="宋体" w:eastAsia="宋体" w:hAnsi="宋体"/>
        </w:rPr>
        <w:t>年），各地自然灾害严重，百姓普遍流亡，晋 朝廷命禁军万人并家属同时开赴东京。后周广顺元年</w:t>
      </w:r>
      <w:r w:rsidRPr="000707FA">
        <w:rPr>
          <w:rFonts w:ascii="宋体" w:eastAsia="宋体" w:hAnsi="宋体"/>
          <w:lang w:val="en-US" w:eastAsia="en-US" w:bidi="en-US"/>
        </w:rPr>
        <w:t>（951</w:t>
      </w:r>
      <w:r w:rsidRPr="000707FA">
        <w:rPr>
          <w:rFonts w:ascii="宋体" w:eastAsia="宋体" w:hAnsi="宋体"/>
        </w:rPr>
        <w:t>年）增 置水军，命令各州将所挑选的青壮年连同他们的家属送往大梁。五 代各朝对不服调遣和进行叛乱的军人及其家属的镇压极为残酷。 朱全忠在建国前夕，一次杀死魏博牙军</w:t>
      </w:r>
      <w:r w:rsidRPr="000707FA">
        <w:rPr>
          <w:rStyle w:val="MSGENFONTSTYLENAMETEMPLATEROLENUMBERMSGENFONTSTYLENAMEBYROLETEXT9MSGENFONTSTYLEMODIFERSIZE15"/>
          <w:rFonts w:ascii="宋体" w:eastAsia="宋体" w:hAnsi="宋体"/>
          <w:sz w:val="28"/>
          <w:szCs w:val="28"/>
        </w:rPr>
        <w:t>8000</w:t>
      </w:r>
      <w:r w:rsidRPr="000707FA">
        <w:rPr>
          <w:rFonts w:ascii="宋体" w:eastAsia="宋体" w:hAnsi="宋体"/>
        </w:rPr>
        <w:t>家。唐明宗时期，屯 驻汴州的控鹤军拒绝赴瓦桥（今河北雄县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戍守，拥兵作乱，</w:t>
      </w:r>
      <w:r w:rsidRPr="000707FA">
        <w:rPr>
          <w:rStyle w:val="MSGENFONTSTYLENAMETEMPLATEROLENUMBERMSGENFONTSTYLENAMEBYROLETEXT9MSGENFONTSTYLEMODIFERSIZE15"/>
          <w:rFonts w:ascii="宋体" w:eastAsia="宋体" w:hAnsi="宋体"/>
          <w:sz w:val="28"/>
          <w:szCs w:val="28"/>
        </w:rPr>
        <w:t xml:space="preserve">3000 </w:t>
      </w:r>
      <w:r w:rsidRPr="000707FA">
        <w:rPr>
          <w:rFonts w:ascii="宋体" w:eastAsia="宋体" w:hAnsi="宋体"/>
        </w:rPr>
        <w:t>兵士家属全部被杀。天成元年</w:t>
      </w:r>
      <w:r w:rsidRPr="000707FA">
        <w:rPr>
          <w:rFonts w:ascii="宋体" w:eastAsia="宋体" w:hAnsi="宋体"/>
          <w:lang w:val="en-US" w:eastAsia="en-US" w:bidi="en-US"/>
        </w:rPr>
        <w:t>（926</w:t>
      </w:r>
      <w:r w:rsidRPr="000707FA">
        <w:rPr>
          <w:rFonts w:ascii="宋体" w:eastAsia="宋体" w:hAnsi="宋体"/>
        </w:rPr>
        <w:t>年）四月，滑州都指挥使于可 洪放火闹事，攻打屯驻滑州的魏博军，滑州崇牙、长剑、建平</w:t>
      </w:r>
      <w:r w:rsidRPr="000707FA">
        <w:rPr>
          <w:rFonts w:ascii="宋体" w:eastAsia="宋体" w:hAnsi="宋体"/>
        </w:rPr>
        <w:lastRenderedPageBreak/>
        <w:t>诸 军将校数百人遭到族诛。后唐清泰三年</w:t>
      </w:r>
      <w:r w:rsidRPr="000707FA">
        <w:rPr>
          <w:rFonts w:ascii="宋体" w:eastAsia="宋体" w:hAnsi="宋体"/>
          <w:lang w:val="en-US" w:eastAsia="en-US" w:bidi="en-US"/>
        </w:rPr>
        <w:t>（936</w:t>
      </w:r>
      <w:r w:rsidRPr="000707FA">
        <w:rPr>
          <w:rFonts w:ascii="宋体" w:eastAsia="宋体" w:hAnsi="宋体"/>
        </w:rPr>
        <w:t>年），彰圣军指挥使 张万迪自怀州叛逃太原，唐末帝命令尽诛他们家属。胡三省在 《资治通鉴》的注中说，“凡乱兵皆夷其家”①是符合事实的。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678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(三）</w:t>
      </w:r>
      <w:r w:rsidRPr="000707FA">
        <w:rPr>
          <w:rStyle w:val="MSGENFONTSTYLENAMETEMPLATEROLENUMBERMSGENFONTSTYLENAMEBYROLETEXT9MSGENFONTSTYLEMODIFERBOLD"/>
          <w:rFonts w:ascii="宋体" w:eastAsia="宋体" w:hAnsi="宋体"/>
        </w:rPr>
        <w:t>衣粮赏賜</w:t>
      </w:r>
      <w:r w:rsidRPr="000707FA">
        <w:rPr>
          <w:rFonts w:ascii="宋体" w:eastAsia="宋体" w:hAnsi="宋体"/>
        </w:rPr>
        <w:t>。五代十国对所征召的官健，每年发放衣物。 天成二年</w:t>
      </w:r>
      <w:r w:rsidRPr="000707FA">
        <w:rPr>
          <w:rFonts w:ascii="宋体" w:eastAsia="宋体" w:hAnsi="宋体"/>
          <w:lang w:val="en-US" w:eastAsia="en-US" w:bidi="en-US"/>
        </w:rPr>
        <w:t>（927</w:t>
      </w:r>
      <w:r w:rsidRPr="000707FA">
        <w:rPr>
          <w:rFonts w:ascii="宋体" w:eastAsia="宋体" w:hAnsi="宋体"/>
        </w:rPr>
        <w:t>年），后唐朝廷讨伐荆南高季兴，命楚王马殷出军 配合作战，五月，赐湖南行营将士夏衣1万套。清泰二年</w:t>
      </w:r>
      <w:r w:rsidRPr="000707FA">
        <w:rPr>
          <w:rFonts w:ascii="宋体" w:eastAsia="宋体" w:hAnsi="宋体"/>
          <w:lang w:val="en-US" w:eastAsia="en-US" w:bidi="en-US"/>
        </w:rPr>
        <w:t xml:space="preserve">（935 </w:t>
      </w:r>
      <w:r w:rsidRPr="000707FA">
        <w:rPr>
          <w:rFonts w:ascii="宋体" w:eastAsia="宋体" w:hAnsi="宋体"/>
        </w:rPr>
        <w:t>年）六月，石敬瑭领大军屯驻忻州（今属山西），后唐派使者赐军 士夏衣。后晋天福三年</w:t>
      </w:r>
      <w:r w:rsidRPr="000707FA">
        <w:rPr>
          <w:rFonts w:ascii="宋体" w:eastAsia="宋体" w:hAnsi="宋体"/>
          <w:lang w:val="en-US" w:eastAsia="en-US" w:bidi="en-US"/>
        </w:rPr>
        <w:t>（938</w:t>
      </w:r>
      <w:r w:rsidRPr="000707FA">
        <w:rPr>
          <w:rFonts w:ascii="宋体" w:eastAsia="宋体" w:hAnsi="宋体"/>
        </w:rPr>
        <w:t xml:space="preserve">年）讨平魏博范延光叛乱后，后晋朝 廷派专人发放魏州城内投降兵士的冬衣。每月还发放口粮。可能 还有一些酱菜钱。这些衣、粮、酱菜钱只能维持兵士本人的简单 生活，随军家属没有薪饷。由于国家经费不足，加上军将们贪污 克扣，兵士们有时不能按时领到衣粮而衣食不济。他们为养活自 己的家口，拚命追求赏赐，各国政府及藩镇为取得官健的支持和 鼓励他们勇敢作战，也往往给予种种赏赐。这些赏赐名目繁多，如 召募赏赐，李克用曾说各国都悬重赏召募勇士。福建朱文进也用 重赏募兵。还有册尊号、郊祀等定期赏赐。赏赐最多的是战争赏 赐，如后晋抗御契丹，“其始发军也，有赐赉，曰挂甲钱；及班师， 又加赏劳，曰卸甲钱，出入之费常不下三十万” </w:t>
      </w:r>
      <w:r w:rsidRPr="000707FA">
        <w:rPr>
          <w:rFonts w:ascii="宋体" w:eastAsia="宋体" w:hAnsi="宋体"/>
          <w:lang w:val="en-US" w:eastAsia="en-US" w:bidi="en-US"/>
        </w:rPr>
        <w:t>©</w:t>
      </w:r>
      <w:r w:rsidRPr="000707FA">
        <w:rPr>
          <w:rFonts w:ascii="宋体" w:eastAsia="宋体" w:hAnsi="宋体"/>
        </w:rPr>
        <w:t>。这些数额巨大 的赏赐，除鼓励奋勇作战外，也是封建政府发给兵士们用来养活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18"/>
        </w:numPr>
        <w:shd w:val="clear" w:color="auto" w:fill="auto"/>
        <w:tabs>
          <w:tab w:val="left" w:pos="1115"/>
        </w:tabs>
        <w:spacing w:before="0" w:after="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《资治通鉴》卷二七五，唐明宗天成二年。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18"/>
        </w:numPr>
        <w:shd w:val="clear" w:color="auto" w:fill="auto"/>
        <w:tabs>
          <w:tab w:val="left" w:pos="1115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《新五代史》卷五二，《李守贞传》。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jc w:val="left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家口的薪俸。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(四）</w:t>
      </w:r>
      <w:r w:rsidRPr="000707FA">
        <w:rPr>
          <w:rStyle w:val="MSGENFONTSTYLENAMETEMPLATEROLENUMBERMSGENFONTSTYLENAMEBYROLETEXT9MSGENFONTSTYLEMODIFERSIZE150"/>
          <w:rFonts w:ascii="宋体" w:eastAsia="宋体" w:hAnsi="宋体"/>
          <w:sz w:val="28"/>
          <w:szCs w:val="28"/>
        </w:rPr>
        <w:t>优愴</w:t>
      </w:r>
      <w:r w:rsidRPr="000707FA">
        <w:rPr>
          <w:rFonts w:ascii="宋体" w:eastAsia="宋体" w:hAnsi="宋体"/>
        </w:rPr>
        <w:t>。对作战伤亡的将士，各国政府制订了一些具体优 恤办法。开平二年</w:t>
      </w:r>
      <w:r w:rsidRPr="000707FA">
        <w:rPr>
          <w:rFonts w:ascii="宋体" w:eastAsia="宋体" w:hAnsi="宋体"/>
          <w:lang w:val="en-US" w:eastAsia="en-US" w:bidi="en-US"/>
        </w:rPr>
        <w:t>（908</w:t>
      </w:r>
      <w:r w:rsidRPr="000707FA">
        <w:rPr>
          <w:rFonts w:ascii="宋体" w:eastAsia="宋体" w:hAnsi="宋体"/>
        </w:rPr>
        <w:t>年）二月，正当后梁大军在潞州外围作战 久攻不下时，梁太祖亲自巡幸泽、潞，特发布诏书说，自去年六 月以后，凡昭义行营作战死亡将士，由政府将死者三年内粮赐发 给其妻子儿女。①后晋天福二年</w:t>
      </w:r>
      <w:r w:rsidRPr="000707FA">
        <w:rPr>
          <w:rFonts w:ascii="宋体" w:eastAsia="宋体" w:hAnsi="宋体"/>
          <w:lang w:val="en-US" w:eastAsia="en-US" w:bidi="en-US"/>
        </w:rPr>
        <w:t>（937</w:t>
      </w:r>
      <w:r w:rsidRPr="000707FA">
        <w:rPr>
          <w:rFonts w:ascii="宋体" w:eastAsia="宋体" w:hAnsi="宋体"/>
        </w:rPr>
        <w:t>年）平息东都巡检使张从宾 作乱的赦文说：诸军兵士战死于沙场，给各户三年粮赐，倘死者 的子女长大成人，由侍卫司酌情安排继续当兵，以便维持他们家 中的生活。@晋出帝征讨契丹的赦文说，将作战死者的亲男配军收 管，支给衣粮®，但不再提及对死者的家属发放死者的三年粮赐^ 周太祖讨平兖州慕容彦超的赦文说：诸军将士 “所有殁于王事</w:t>
      </w:r>
      <w:r w:rsidRPr="000707FA">
        <w:rPr>
          <w:rFonts w:ascii="宋体" w:eastAsia="宋体" w:hAnsi="宋体"/>
        </w:rPr>
        <w:lastRenderedPageBreak/>
        <w:t>者， 各等第给孝绢，仍以本人半分衣粮与本家一年；有亲子者，官中 并与收录安排”④。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五代十国军队没有服役年龄的具体限制。青壮年应召入伍后， 几乎是终身服役，军队中不堪战斗的老弱兵士越来越多。《鉴诫 录》卷四《蜀门讽》有一首诗：“六十休论少壮时，尉迟功业拟奚 为，高声念佛寻街者，尽是拗停老健儿”，反映了五代时期这方面 的情况。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归纳起来，五代十国募兵制大体包括有关召募、家属随军、衣 粮赏赐、优恤等内容。然而各国各自为政，相互对立，实行兵役 制也很难完全一致。但各国发放衣粮赏赐已大致实行。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618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五代十国军队来源主要靠召募兵士，但也不断征发兵士。各 国征</w:t>
      </w:r>
      <w:r w:rsidRPr="000707FA">
        <w:rPr>
          <w:rStyle w:val="MSGENFONTSTYLENAMETEMPLATEROLENUMBERMSGENFONTSTYLENAMEBYROLETEXT9MSGENFONTSTYLEMODIFERSIZE18"/>
          <w:rFonts w:ascii="宋体" w:eastAsia="宋体" w:hAnsi="宋体"/>
          <w:sz w:val="28"/>
          <w:szCs w:val="28"/>
        </w:rPr>
        <w:t>集兵员</w:t>
      </w:r>
      <w:r w:rsidRPr="000707FA">
        <w:rPr>
          <w:rFonts w:ascii="宋体" w:eastAsia="宋体" w:hAnsi="宋体"/>
        </w:rPr>
        <w:t>办法很不一致，有的按年龄征集，</w:t>
      </w:r>
      <w:r w:rsidRPr="000707FA">
        <w:rPr>
          <w:rStyle w:val="MSGENFONTSTYLENAMETEMPLATEROLENUMBERMSGENFONTSTYLENAMEBYROLETEXT9MSGENFONTSTYLEMODIFERSIZE18"/>
          <w:rFonts w:ascii="宋体" w:eastAsia="宋体" w:hAnsi="宋体"/>
          <w:sz w:val="28"/>
          <w:szCs w:val="28"/>
        </w:rPr>
        <w:t>有的几</w:t>
      </w:r>
      <w:r w:rsidRPr="000707FA">
        <w:rPr>
          <w:rFonts w:ascii="宋体" w:eastAsia="宋体" w:hAnsi="宋体"/>
        </w:rPr>
        <w:t>户共出一兵， 有的任意抓兵。朱全忠在后梁建国前夕与卢龙节度使刘仁恭争夺 幽州、沧州（今河北沧州东南)。刘仁恭屡次战败，下令征发境内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19"/>
        </w:numPr>
        <w:shd w:val="clear" w:color="auto" w:fill="auto"/>
        <w:tabs>
          <w:tab w:val="left" w:pos="1118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《旧五代史》卷四，《梁太袓纪》。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19"/>
        </w:numPr>
        <w:shd w:val="clear" w:color="auto" w:fill="auto"/>
        <w:tabs>
          <w:tab w:val="left" w:pos="1118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《全唐文》卷一一四、《平张从宾赦制》。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19"/>
        </w:numPr>
        <w:shd w:val="clear" w:color="auto" w:fill="auto"/>
        <w:tabs>
          <w:tab w:val="left" w:pos="1118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《全唐文》卷一一九，《征契丹还大赦文》。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19"/>
        </w:numPr>
        <w:shd w:val="clear" w:color="auto" w:fill="auto"/>
        <w:tabs>
          <w:tab w:val="left" w:pos="458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80"/>
          <w:footerReference w:type="default" r:id="rId81"/>
          <w:footerReference w:type="first" r:id="rId82"/>
          <w:pgSz w:w="11900" w:h="16840"/>
          <w:pgMar w:top="958" w:right="1197" w:bottom="1272" w:left="1197" w:header="0" w:footer="3" w:gutter="670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 xml:space="preserve">《册府元龟》卷九六，《帝王部•赦宥十五》。 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tabs>
          <w:tab w:val="left" w:pos="458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9MSGENFONTSTYLEMODIFERSIZE15"/>
          <w:rFonts w:ascii="宋体" w:eastAsia="宋体" w:hAnsi="宋体"/>
          <w:sz w:val="28"/>
          <w:szCs w:val="28"/>
        </w:rPr>
        <w:lastRenderedPageBreak/>
        <w:t>15</w:t>
      </w:r>
      <w:r w:rsidRPr="000707FA">
        <w:rPr>
          <w:rStyle w:val="MSGENFONTSTYLENAMETEMPLATEROLENUMBERMSGENFONTSTYLENAMEBYROLETEXT9"/>
          <w:rFonts w:ascii="MS Mincho" w:eastAsia="宋体" w:hAnsi="MS Mincho" w:cs="MS Mincho"/>
        </w:rPr>
        <w:t>〜</w:t>
      </w:r>
      <w:r w:rsidRPr="000707FA">
        <w:rPr>
          <w:rStyle w:val="MSGENFONTSTYLENAMETEMPLATEROLENUMBERMSGENFONTSTYLENAMEBYROLETEXT9MSGENFONTSTYLEMODIFERSIZE15"/>
          <w:rFonts w:ascii="宋体" w:eastAsia="宋体" w:hAnsi="宋体"/>
          <w:sz w:val="28"/>
          <w:szCs w:val="28"/>
        </w:rPr>
        <w:t>70</w:t>
      </w:r>
      <w:r w:rsidRPr="000707FA">
        <w:rPr>
          <w:rStyle w:val="MSGENFONTSTYLENAMETEMPLATEROLENUMBERMSGENFONTSTYLENAMEBYROLETEXT9"/>
          <w:rFonts w:ascii="宋体" w:eastAsia="宋体" w:hAnsi="宋体"/>
        </w:rPr>
        <w:t>岁的男子当兵，得兵</w:t>
      </w:r>
      <w:r w:rsidRPr="000707FA">
        <w:rPr>
          <w:rStyle w:val="MSGENFONTSTYLENAMETEMPLATEROLENUMBERMSGENFONTSTYLENAMEBYROLETEXT9MSGENFONTSTYLEMODIFERSIZE15"/>
          <w:rFonts w:ascii="宋体" w:eastAsia="宋体" w:hAnsi="宋体"/>
          <w:sz w:val="28"/>
          <w:szCs w:val="28"/>
        </w:rPr>
        <w:t>10</w:t>
      </w:r>
      <w:r w:rsidRPr="000707FA">
        <w:rPr>
          <w:rStyle w:val="MSGENFONTSTYLENAMETEMPLATEROLENUMBERMSGENFONTSTYLENAMEBYROLETEXT9"/>
          <w:rFonts w:ascii="宋体" w:eastAsia="宋体" w:hAnsi="宋体"/>
        </w:rPr>
        <w:t>万人。后梁义武镇行军司马李应之 征发管内白丁，另置新军。义武节度使王都阴谋作乱，“擅致军都， 遍抽编户，专修城垒，潜造甲兵。”①贞明三年</w:t>
      </w:r>
      <w:r w:rsidRPr="000707FA">
        <w:rPr>
          <w:rStyle w:val="MSGENFONTSTYLENAMETEMPLATEROLENUMBERMSGENFONTSTYLENAMEBYROLETEXT9"/>
          <w:rFonts w:ascii="宋体" w:eastAsia="宋体" w:hAnsi="宋体"/>
          <w:lang w:val="en-US" w:eastAsia="en-US" w:bidi="en-US"/>
        </w:rPr>
        <w:t>（917</w:t>
      </w:r>
      <w:r w:rsidRPr="000707FA">
        <w:rPr>
          <w:rStyle w:val="MSGENFONTSTYLENAMETEMPLATEROLENUMBERMSGENFONTSTYLENAMEBYROLETEXT9"/>
          <w:rFonts w:ascii="宋体" w:eastAsia="宋体" w:hAnsi="宋体"/>
        </w:rPr>
        <w:t>年），晋王李 存勖发起胡柳陂战争，征发魏博白丁 3万人从军，负责修筑营栅。 石敬瑭领大军自太原南下，后唐末帝征集诸道百姓当兵，这些临 时凑集的队伍尚未到达洛阳，晋军已入京师。后晋成德节度使安 重荣、山南东道节度使安从进连衡作乱，招集亡命之徒，连路过 襄阳的商旅也被抓当兵。后汉讨伐河中李守贞，征调五县民丁 2万 人修筑城垒。周世宗攻打北汉都城太原，征怀、孟（今河南孟 县）、蒲</w:t>
      </w:r>
      <w:r w:rsidRPr="000707FA">
        <w:rPr>
          <w:rStyle w:val="MSGENFONTSTYLENAMETEMPLATEROLENUMBERMSGENFONTSTYLENAMEBYROLETEXT9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9"/>
          <w:rFonts w:ascii="宋体" w:eastAsia="宋体" w:hAnsi="宋体"/>
        </w:rPr>
        <w:t>今山西永济西)、陕丁夫数万攻城助战；后来南渡淮河， 征宋、亳（今属安徽）、陈、颍（今安徽阜阳）、徐（今属江苏)、 宿（今安徽宿县）、许（今河南许昌）、蔡等州数十万</w:t>
      </w:r>
      <w:r w:rsidRPr="000707FA">
        <w:rPr>
          <w:rStyle w:val="MSGENFONTSTYLENAMETEMPLATEROLENUMBERMSGENFONTSTYLENAMEBYROLETEXT9MSGENFONTSTYLEMODIFERNAMEArial"/>
          <w:rFonts w:ascii="宋体" w:eastAsia="宋体" w:hAnsi="宋体"/>
          <w:sz w:val="28"/>
          <w:szCs w:val="28"/>
        </w:rPr>
        <w:t>I</w:t>
      </w:r>
      <w:r w:rsidRPr="000707FA">
        <w:rPr>
          <w:rStyle w:val="MSGENFONTSTYLENAMETEMPLATEROLENUMBERMSGENFONTSTYLENAMEBYROLETEXT9"/>
          <w:rFonts w:ascii="宋体" w:eastAsia="宋体" w:hAnsi="宋体"/>
          <w:lang w:val="en-US" w:eastAsia="en-US" w:bidi="en-US"/>
        </w:rPr>
        <w:t>*</w:t>
      </w:r>
      <w:r w:rsidRPr="000707FA">
        <w:rPr>
          <w:rStyle w:val="MSGENFONTSTYLENAMETEMPLATEROLENUMBERMSGENFONTSTYLENAMEBYROLETEXT9"/>
          <w:rFonts w:ascii="宋体" w:eastAsia="宋体" w:hAnsi="宋体"/>
        </w:rPr>
        <w:t>夫攻寿州 城。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60"/>
        <w:ind w:firstLine="64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与五代情况相同，十国强制征发百姓当兵的实例很多。南唐 搜括百姓当兵，除老弱外，能披坚甲、持锐利兵器的骁勇之士，称 为“排门军”。建州王延政与福州王延羲兄弟交战，多次发民为兵。 北汉刘崇更严厉规定，按照户籍册的记载，征发境内丁壮当兵。吴 越湖州刺史高澧擅自征兵，遭到当地百姓的强烈反抗，竟关闭城 门，残酷杀死</w:t>
      </w:r>
      <w:r w:rsidRPr="000707FA">
        <w:rPr>
          <w:rStyle w:val="MSGENFONTSTYLENAMETEMPLATEROLENUMBERMSGENFONTSTYLENAMEBYROLETEXT9MSGENFONTSTYLEMODIFERSIZE15"/>
          <w:rFonts w:ascii="宋体" w:eastAsia="宋体" w:hAnsi="宋体"/>
          <w:sz w:val="28"/>
          <w:szCs w:val="28"/>
        </w:rPr>
        <w:t>3000</w:t>
      </w:r>
      <w:r w:rsidRPr="000707FA">
        <w:rPr>
          <w:rFonts w:ascii="宋体" w:eastAsia="宋体" w:hAnsi="宋体"/>
        </w:rPr>
        <w:t>人。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4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这些被征发的兵士一部分人登上军籍，长期当职业兵，他们 与召募来的兵士也就合而为一，都是国家的正规军。但一部分人 在征战中从事运输粮草、修筑城栅，战事任务结束后遣返回乡，服 役时间比较短。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678"/>
        <w:ind w:firstLine="64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五代十国统治者为应付各国之间频繁的战争，镇压国内人民 的反抗，普遍蓄养一支庞大的军队。大批青壮年入伍当兵，甚至 终身服兵役，不仅使农业生产遭到严重的影响，而且军费开支巨 大，兵士衣粮赏赐也难以保证。“五代之际，民苦于兵”②，繁重兵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20"/>
        </w:numPr>
        <w:shd w:val="clear" w:color="auto" w:fill="auto"/>
        <w:tabs>
          <w:tab w:val="left" w:pos="1102"/>
        </w:tabs>
        <w:spacing w:before="0" w:after="60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《全唐文》卷一〇六，《讨王都制》。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20"/>
        </w:numPr>
        <w:shd w:val="clear" w:color="auto" w:fill="auto"/>
        <w:tabs>
          <w:tab w:val="left" w:pos="1102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《新五代史》卷五六，《何泽传》。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84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役绐广大群众带来了沉重的负担。</w:t>
      </w:r>
    </w:p>
    <w:p w:rsidR="00BF32D2" w:rsidRPr="000707FA" w:rsidRDefault="006D1321">
      <w:pPr>
        <w:pStyle w:val="MSGENFONTSTYLENAMETEMPLATEROLELEVELMSGENFONTSTYLENAMEBYROLEHEADING40"/>
        <w:keepNext/>
        <w:keepLines/>
        <w:shd w:val="clear" w:color="auto" w:fill="auto"/>
        <w:spacing w:before="0" w:after="542"/>
        <w:ind w:left="20"/>
        <w:rPr>
          <w:rFonts w:ascii="宋体" w:eastAsia="宋体" w:hAnsi="宋体"/>
          <w:sz w:val="28"/>
          <w:szCs w:val="28"/>
        </w:rPr>
      </w:pPr>
      <w:bookmarkStart w:id="30" w:name="bookmark29"/>
      <w:r w:rsidRPr="000707FA">
        <w:rPr>
          <w:rStyle w:val="MSGENFONTSTYLENAMETEMPLATEROLELEVELMSGENFONTSTYLENAMEBYROLEHEADING4MSGENFONTSTYLEMODIFERSPACING4"/>
          <w:rFonts w:ascii="宋体" w:eastAsia="宋体" w:hAnsi="宋体"/>
          <w:sz w:val="28"/>
          <w:szCs w:val="28"/>
        </w:rPr>
        <w:t>第五节后勤保障</w:t>
      </w:r>
      <w:bookmarkEnd w:id="30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五代十国庞大军队所需要的兵甲器仗、战马、衣粮，绝大部 分由国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家供应。后勤供应的好坏直接关系军队能否稳定与作战的 胜败。各国统治者对此十分重视，制宛了有关的生产、管理制度。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42"/>
        <w:ind w:left="20"/>
        <w:rPr>
          <w:rFonts w:ascii="宋体" w:eastAsia="宋体" w:hAnsi="宋体"/>
          <w:sz w:val="28"/>
          <w:szCs w:val="28"/>
        </w:rPr>
      </w:pPr>
      <w:bookmarkStart w:id="31" w:name="bookmark30"/>
      <w:r w:rsidRPr="000707FA">
        <w:rPr>
          <w:rFonts w:ascii="宋体" w:eastAsia="宋体" w:hAnsi="宋体"/>
          <w:sz w:val="28"/>
          <w:szCs w:val="28"/>
        </w:rPr>
        <w:t>一、兵器生产及管理</w:t>
      </w:r>
      <w:bookmarkEnd w:id="31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五代十国中央朝廷及地方藩镇都设有作坊（或称作院），由这 些作坊生产兵器以供应军队的需要。梁太祖开平二年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年）西 巡陕州，蒲、雍（今陕西西安)、同、华等州刺史纷纷进献铠甲、 戈戟。梁太祖后来与晋王李存勖争夺河北，屡战失利，河南尹张 全义每月进献铠甲，补充后梁军队的需要。这些藩镇向梁朝中央 进奉的兵器，当是本地作坊制造的。后唐设置甲坊使，专门负责 制造铠甲。张敬询曾为晋王李克用专管甲坊15年，工作出色，唐 庄宗又授为甲坊使，后升为刺史、节度使。唐庄宗还命令诸道制 造天王甲以进奉中央。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后晋天福三年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年），昭义节度使奏报管内铜鞮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今山西 沁县西南）等五县拾到甲仗6070副，已由本道作坊修理完毕，现 送往邺都供朝廷使用。后晋出帝诏书说，各地作坊制造军器，残 破较多，今后不许用金银装饰以谋求表面的华艳，而要注重坚实 耐用①。后汉隐帝不满大臣史弘肇、杨邠对自己的控制，深夜与心 腹臣僚密谋杀史、杨时，还听到汴梁作坊锻造兵器的声音。后汉 中央作坊制造兵器，夜以继日，相当忙碌。作坊使贾延徽备受汉 隐帝的信任。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后周广顺二年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周朝廷对全国兵器生产进行了全面 整顿，周太祖认为兵器生产有严重弊端：一是各地州府作院制造 兵器，本来由国家拨给经费，但各地节度使、刺史又在辖区之内 强行征发物品，“征敛数倍，民甚苦之”①。他们还私造器甲，所耗 原材料也取之于民。二是各州府制造器甲不精。因而决定全部停 止各地作院的兵器生产，“选择诸道作工赴京作坊”②，扩大和加强 中央作坊的兵器生产。这次整顿取得了很大成绩。显德五年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（958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年），周世宗一次赐吴越王钱弘俶骑军钢甲200、步军甲5000及其 他兵器，国内还储藏大批兵器，满足了周世宗南征北战的需要。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同光三年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年）后唐灭亡前蜀，收缴兵器700万件。天福 十二年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（南唐保大五年，947年）南唐军队攻打福州大败，丢失军 需器械数十万。周世宗南征淮南，显德二年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年）大败南唐北 面行营都部署刘彦贞于正阳东，缴获军资器械三十余万件。南方 有些国家一次作战使用这么多兵器，足见当地兵器生产的规模相 当庞大。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  <w:sectPr w:rsidR="00BF32D2" w:rsidRPr="000707FA">
          <w:footerReference w:type="even" r:id="rId83"/>
          <w:footerReference w:type="default" r:id="rId84"/>
          <w:footerReference w:type="first" r:id="rId85"/>
          <w:pgSz w:w="11900" w:h="16840"/>
          <w:pgMar w:top="958" w:right="1197" w:bottom="1272" w:left="1197" w:header="0" w:footer="3" w:gutter="670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对兵器的生产、管理，根据后周的情况，先是由中央政府每 月规定诸道作坊制造兵器的数额，按季度运送中央，制造兵器的 原材料主要由中央支付钱帛以备开支。后来，中央又直接控制兵 器生产。五代各国对兵器的生产和管理有两点很值得注意。第一， 清泰三年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年），后唐政府命令诸道不得擅造器甲。天福二年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(937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年），后晋政府因讨伐魏博范延光叛乱而指示各地禁造兵仗 器甲，可是后晋、后汉不少藩镇兴兵作乱，首先需要大量的军需 武器，绝不会停止当地作坊的军器生产。所以周太祖广顺二年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(952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年）又下令撤销各道的作坊。五代朝廷既需要地方政府组织 作坊生产，为朝廷提供兵需甲仗，但又害怕各藩镇私自制造、占 有大量武器，称兵作乱。这显然是五代诸国朝廷与地方政府内在 矛盾的反映。第二，不许臣僚和百姓私自储藏兵甲。安重诲任后 唐枢密使，深得唐明宗的信赖。有人密告安重诲私置兵仗，唐明 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宗认为这是图谋不轨，对国家安全不利。尽管不少军将再三保奏， 事情暂时缓和下来，但君臣之间从此发生了严重的裂痕，最后竟 处死安重诲于河中。在此之前，汝州防御使张继孙私藏兵甲，招 置部曲，也被唐庄宗赐死。后汉时，沿淮巡检使唐景思被人告发 接受南唐重贿，私贮器械，准备充当内奸。后汉侍卫亲军马步军 都指挥使史弘肇立即派人逮捕，唐景思辩解说：倘查出我私藏一 副兵甲，愿意接受处罚。①经过搜查，未发现唐景思私藏兵器，幸 免遇害。南方吴国也禁止老百姓私藏兵器。五代各国对私藏兵器 处罚极严，一般要处以死刑。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五代十国统治时间不长，军事技术发展主要有猛火油用于作 战与弩机的改进。早在南北朝的北周时，突厥军队围攻酒泉（今 属甘肃），北周军队利用玉门县（今属甘肃）出产的石脂水（石 油）焚烧敌军的战具，保护了酒泉城。五代称石油为猛火油或火 油。贞明三年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(917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吴国派遺使者向契丹帝阿保机送上猛火 油，并谈到出兵攻城，“以此油然（同燃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火焚楼橹，敌以水沃之， 火愈炽”②。胡三省引《南蕃志》称，猛火油出产于占城国（今越 南中南部），水上作战，用猛火油焚烧敌船。③贞明五年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 后梁与晋王李存勖争夺德胜城（今河南清丰西南），双方水军在黄 河上交战，晋军自上游“以木氍载薪，沃油然（同燃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火”④，顺 黄河水往下漂流。在柴草上面浇油，可引起大火，烧死很多敌人， 这很可能是占城国的猛火油。显德五年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占城国王因德 漫派大臣甫阿散进贡猛火油84琉璃瓶。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3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除占城国外，还有从大食（伊朗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国进人的火油。贞明五年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(919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年），吴与吴越国水军作战，吴越国用火油燃烧对方的战舰， 获得大胜。据《吴越备史》卷二《文穆王》载：“火油得之海南大 食国，以铁筒发之，水沃，其焰弥盛。武肃王以银饰其筒口，脱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21"/>
        </w:numPr>
        <w:shd w:val="clear" w:color="auto" w:fill="auto"/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《旧五代史》卷一二四，《唐景思传》。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07" w:lineRule="exact"/>
        <w:ind w:left="640" w:firstLine="0"/>
        <w:jc w:val="left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②③《资治通鉴》卷二六九，梁均王贞明三年。 ④《资治通鉴》卷二七〇，梁均王贞明五年。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为贼中所得，必剥银而弃其筒，则火油不为贼有”。这表明吴越国 对怎样利用火油作战，以及防止火油落入敌军手中，都经过深入 研究。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58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朱全忠初镇汴州，选拔富家身体强壮的子弟当亲兵，称厅子 都。这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支军队作战勇猛，使用“弩张一大机，则十二小机皆发，用 连珠大箭，无远不及”①。晋军非常害怕。显德三年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年），后 周大将赵匡胤进攻南唐寿州城，“城上发连弩射之，矢大如屋 橡”②。这些弩机的连续发射和“大如屋椽”的巨箭，说明五代弩 机、箭的制造技术有所发展。</w:t>
      </w:r>
    </w:p>
    <w:p w:rsidR="00BF32D2" w:rsidRPr="000707FA" w:rsidRDefault="006D1321">
      <w:pPr>
        <w:pStyle w:val="MSGENFONTSTYLENAMETEMPLATEROLENUMBERMSGENFONTSTYLENAMEBYROLETEXT110"/>
        <w:shd w:val="clear" w:color="auto" w:fill="auto"/>
        <w:spacing w:after="602" w:line="400" w:lineRule="exact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1MSGENFONTSTYLEMODIFERSPACING1"/>
          <w:rFonts w:ascii="宋体" w:eastAsia="宋体" w:hAnsi="宋体"/>
          <w:sz w:val="28"/>
          <w:szCs w:val="28"/>
        </w:rPr>
        <w:t>二、军马的来源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唐朝安史之乱以后，吐蕃占领河西、陇右大片地区，国家牧 场大部丧失，军马来源基本断绝，不得不出高价购买各少数民族 的马匹。五代时期，战争频繁，战马损失多，仅契丹灭亡后晋就 一次掠走军马2万匹，因而战马的缺乏尤为严重。五代十国统治 者为满足骑兵的需要，主要采取国家牧养、括夺私马和向少数民 族换取与购买马匹三条渠道来筹集马匹。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0"/>
          <w:rFonts w:ascii="宋体" w:eastAsia="宋体" w:hAnsi="宋体"/>
        </w:rPr>
        <w:t>(―)国家牧养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。五代十国存世时间较短，动乱多，难以建立 长期稳定的国家牧场。根据史料记载，只有相州（今河南安阳）、 卫州（今河南汲县）、同州设置过牧监，另外，中央设有直属的飞 龙院。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998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晋王李存勖进入河北与朱梁争夺中原，以康福为马坊使（一 称小马坊使），在相州置牧场放牧。康福工作很有成效，繁殖马匹 较多。天成元年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年），唐明宗自魏州南下路过相州，从康福 那里得马数千匹，军威大振。唐明宗后来授康福为飞龙使，继续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22"/>
        </w:numPr>
        <w:shd w:val="clear" w:color="auto" w:fill="auto"/>
        <w:tabs>
          <w:tab w:val="left" w:pos="1145"/>
        </w:tabs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《旧五代史》卷六四，《王晏球传》引《清异录》。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22"/>
        </w:numPr>
        <w:shd w:val="clear" w:color="auto" w:fill="auto"/>
        <w:tabs>
          <w:tab w:val="left" w:pos="465"/>
        </w:tabs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《资治通鉴》卷二九三，周世宗显德三年。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掌管朝廷的厩马。天成二年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年），宰相任圜奏请说：周边各 族及诸藩镇所进马匹，“请约旧制，选孳生马分置监牧”①。这些监 牧设在并州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今山西太原南）、代州（今山西代县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一带。唐明宗 时有马3_ 5万匹，超过了晋王李克用、李存勖时期的马匹，证实 国家牧场养马确实有所发展。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天福八年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（943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年）十一月，后晋出帝到八角视察马牧。八角 的具体地理位置不详，但出帝当时正在汴州，估计八角是离汴州 不远而由飞龙使直接管辖的牧场。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显德二年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年），周世宗对侍臣说，诸军与飞龙院历来有 不少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老弱病马，可送同州沙苑监（今陕西大荔县南）、卫州牧马监 进行放牧。同州沙苑监是唐代以来的老牧场。贞明六年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 晋方军将李存审与梁军战于华州，命王建及到沙苑放牧。卫州监 可能是后周新设置的。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唐朝后期设有内飞龙使，以宦官充任，总管内厩的马匹。五 代改由朝官出任飞龙使，如后唐康福、后汉李彦从、后赞等。后 唐长兴元年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年）分飞龙院为左右，以小马坊为右飞龙院。飞 龙院的职责仍然是管理朝中的厩马，但也要为军队提供一些马匹。 总之，五代时期国家养马有地方牧监与朝廷的飞龙院，规模不大， 而且时断时续，能提供给军队使用的马匹比较有限。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(二）</w:t>
      </w: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括夺私马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。五代诸朝因军事需要，屡次掠夺官员、百姓 的私马，有“括马”、“征马”、“和市马”、“率马”等不同说法，但 实际上都是封建政府公开搜括掠夺，后晋出帝诏书也公开承认 “战骑不足，则假人之乘马”②的事实。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7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梁、晋双方在河北地区交战十余年，都不断“索取公私马”或 “配买征马”。贞明元年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年），晋王李存勖与梁军在河北魏州 附近交战，命新州节度使李存矩出军。李存矩募劲兵数千人，强 迫百姓以10头牛换1匹马从军。后唐出征前蜀，同光三年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（925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23"/>
        </w:numPr>
        <w:shd w:val="clear" w:color="auto" w:fill="auto"/>
        <w:tabs>
          <w:tab w:val="left" w:pos="1118"/>
        </w:tabs>
        <w:spacing w:before="0" w:after="1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《册府元龟》卷六二一，《卿监部•监牧》。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23"/>
        </w:numPr>
        <w:shd w:val="clear" w:color="auto" w:fill="auto"/>
        <w:tabs>
          <w:tab w:val="left" w:pos="458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《旧五代史》卷八三，《晋少帝纪》。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年）六月命令，在河南、河北诸州，各级官员只许留下1匹马，其 佘由官家收取，藏匿不交则严加处理。清泰三年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年），后唐 政府因抵御契丹军，在全国括马征兵，明确规定在京文武百官、主 军将校、各道州府县镇、乡村士庶的马匹，都在抄借范围之内，即 使体小瘦弱的马匹，也指定由各道统一收管，不退还本人。这次 共掠夺马2000匹，民间大扰。后晋出帝与契丹交战，深感骑军力 量不足，一再指示各地搜括私马以补充后晋骑军^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(三）</w:t>
      </w: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换取和购买各少数民族的马匹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。五代沿边地区有契丹、 党项、回纥、吐浑、吐蕃等少数民族，产马很多。他们或以进贡 马为名，换取五代各朝的大量物资，或双方开展互市贸易，用马、 羊交换中原地区茶、缗等生活用品。后梁建国初，契丹阿保机出 兵云州，与晋王李存勖结成联盟，给李存勖马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3000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匹，晋王以金、 缯数万相赠。清泰三年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年），石敬瑭割幽、云等16州给契丹， 契丹送良马20匹，战马1200匹，帮助石敬瑭军队进攻后唐。回 纥、党项、吐浑各族统治者也多次向中原王朝进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贡马匹。“凡将到 马无驽良，并云上进国家，虽约其价值以给之，然计其馆给锡赉， 每年不下五六十万贯。”①天成四年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年），后唐朝廷认为费用 浩大，难以支付，决定在沿边地区置场买马，不许各少数民族直 接送马到洛阳出售。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98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南方诸国因地理条件的关系，战马利用受到限制。但各国为 增强国防力量，仍想方设法购买马匹，建立骑军。前蜀工建自唐 末大顺二年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（891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年）攻入成都后，不断从文（今甘肃文县西南)、 黎（今四川汉源东北）、维（今四川理县东北）、茂（今四川茂 汶）诸州购买马匹。天复三年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年），宣武节度使使者王殷在 成都对王建说，蜀川甲兵真多，但缺乏战马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©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。王建很不高兴，立 即命令各州将马匹集中在星宿山检阅，共有官马8000,私马4000, 显示出西川拥有马匹的实力。吴、南唐两国地处江淮，离契丹遥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24"/>
        </w:numPr>
        <w:shd w:val="clear" w:color="auto" w:fill="auto"/>
        <w:tabs>
          <w:tab w:val="left" w:pos="1105"/>
        </w:tabs>
        <w:spacing w:before="0" w:after="100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《五代会要》卷二九，《党项羌》。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24"/>
        </w:numPr>
        <w:shd w:val="clear" w:color="auto" w:fill="auto"/>
        <w:tabs>
          <w:tab w:val="left" w:pos="465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《资治通鉴》卷二六四，唐昭宗天复三年。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远，但为了对抗中原各国而长期与契丹保持着联系，沿海路运回 不少战马。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8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从上述可见，五代十国军马的来源，主要通过国家牧养、括 夺私马以及向少数民族换取和购买马匹三条途径。但国家牧场少， 养马数量有限；强行掠夺又遭到广大群众的激烈反对；从沿边地 区购买马匹路途远，行运困难，一旦双方关系恶化，互市买马就 被迫停止。由于五代十国战马缺少稳定可靠的来源，“国家常苦马 不足”①已成为普遍的现象，严重影响了骑军队伍的建设。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22"/>
        <w:ind w:left="20"/>
        <w:rPr>
          <w:rFonts w:ascii="宋体" w:eastAsia="宋体" w:hAnsi="宋体"/>
          <w:sz w:val="28"/>
          <w:szCs w:val="28"/>
        </w:rPr>
      </w:pPr>
      <w:bookmarkStart w:id="32" w:name="bookmark31"/>
      <w:r w:rsidRPr="000707FA">
        <w:rPr>
          <w:rFonts w:ascii="宋体" w:eastAsia="宋体" w:hAnsi="宋体"/>
          <w:sz w:val="28"/>
          <w:szCs w:val="28"/>
        </w:rPr>
        <w:t>三、军需衣粮的供应</w:t>
      </w:r>
      <w:bookmarkEnd w:id="32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前面叙述五代兵役制度时，已说明各国军队衣粮由国家供给， 国家还定期或不定期对军队赏赐钱物。试以后周30万兵士为例， 全国一年就需要米216万石，绢布360万匹，赏赐兵士钱物多少 尚无从知道。然而这只是和平时期的军费开支，一旦发生战争，耗 费更多。周太祖说：“朕自即位以来，恶衣菲食，专以贍军为念; 府库蓄积，四方贡献，瞻军之外，鲜有赢余”②。可见军事费用占 国家财政支出的绝大部分。后周财政收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入扣除军事费用，“鲜有赢 余”，其他一些国家很可能已入不敷出。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78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后梁置建昌宫，以博王朱友文判院事，掌管全国财政，筹办 军队的后勤供应事务。后来废建昌宫，改置国计使，以张全义为 使。后唐灭梁，派孔谦为租庸使，负责供应军需，及时满足了全 国军队的需要。后唐明宗诛孔谦，废租庸使，按照唐后期旧例分 盐铁、户部、度支三司，正式设置三司使，以张延朗担任。开运 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（944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年）冬，后晋出帝准备北上抗击契丹，特诏令“所有供 亿，宜令三司预行计度”③。由三司使掌管全国经济，主管全国军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25"/>
        </w:numPr>
        <w:shd w:val="clear" w:color="auto" w:fill="auto"/>
        <w:tabs>
          <w:tab w:val="left" w:pos="1108"/>
        </w:tabs>
        <w:spacing w:before="0" w:after="100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《五代会要》卷二九，《党项羌》。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25"/>
        </w:numPr>
        <w:shd w:val="clear" w:color="auto" w:fill="auto"/>
        <w:tabs>
          <w:tab w:val="left" w:pos="1108"/>
        </w:tabs>
        <w:spacing w:before="0" w:after="100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《资治通鉴》卷二九一，周太祖显德元年。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25"/>
        </w:numPr>
        <w:shd w:val="clear" w:color="auto" w:fill="auto"/>
        <w:tabs>
          <w:tab w:val="left" w:pos="1108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《旧五代史》卷八三，《晋少帝纪》。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队衣粮赏赐，从此一直延续到后周灭亡。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五代推行两税法的赋税制度，全国两税收入划分为上供、送 使、留州三部分，即分别由各国中央、藩镇节度使、州刺史三级 所有，各占一定的数额。与此同时，全国军队的衣粮饷赐也同样 由中央政府、各道节度使、剌史三级负担。中央主要供养禁军，节 度使供养藩镇兵，州刺史供养州兵。战争时期征集的军队由中央 财政开支衣粮，另派转运供军使、转运制置使、粮料使等官员筹 办前线兵士的军需供应。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五代各国在军队集结地区附近设置粮仓，储存粮食，准备随 时就近供应军队的需要。河北地区是梁、晋双方争夺的重要战场， 也是五代各国防御契丹南下的前方基地，所以靠近运河的贝州 (今河北清河西）与所属临清县（今河北临西），以及瀕临黄河的 黎阳（今河南浚县东北）等交通便利地区，储粮很多。贞明元年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(915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年）魏州之战，晋将周德威与梁将刘那同时抢占临清县，周 德威事先夺取、控制了临清县储存的大批粮食，军粮充足，给后 梁方面带来严重的威胁。后晋为防止契丹南犯，在贝州储粮数十 万石，天福八年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（943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年）契丹军队攻占贝州，这些粮食为契丹所 得。后唐郭崇韬讨伐前蜀，夺取前蜀威武城粮20万石，凤（今陕 西凤县东北）、兴（今陕西略阳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等州粮各40万石，三泉县（今 陕西宁强西南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粮40万石，成都粮253万石，可见前蜀在京师成 都及一些军事重镇都储存了很多粮食准备供应军队的需要。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广顺三年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年）十一月，后周单州刺史刘禧奏请说，本州 仓库粮食除留足州内军队一年多食粮外，还剩下大麦6万石，准 备开仓出卖賑济贫民，得到了周太祖郭威的批准。®十二月，亳州、 颍州地区大水，后周朝廷指示这两州除留足军队一年的食粮外，其 余仓储粮食减价出售。©这说明后周一些州也储存了不少粮食，供 应当地驻军的食用。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9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战争爆发时，五代各国经常在作战前线集中大批军队，有时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①②《册府元龟》卷一〇六，《帝王部•惠民》。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多达几十万人。这些军队的食粮除利用就近各地仓库的储粮外，还 及时从附近地区征调粮食，甚至从京师运送到前方战场。开平元 年</w:t>
      </w:r>
      <w:r w:rsidRPr="000707FA">
        <w:rPr>
          <w:rFonts w:ascii="宋体" w:eastAsia="宋体" w:hAnsi="宋体"/>
          <w:lang w:val="en-US" w:eastAsia="en-US" w:bidi="en-US"/>
        </w:rPr>
        <w:t>（907</w:t>
      </w:r>
      <w:r w:rsidRPr="000707FA">
        <w:rPr>
          <w:rFonts w:ascii="宋体" w:eastAsia="宋体" w:hAnsi="宋体"/>
        </w:rPr>
        <w:t>年），后梁军队攻打潞州，征发河南、河北民众向酪州前 线运输军粮。后唐天成三年</w:t>
      </w:r>
      <w:r w:rsidRPr="000707FA">
        <w:rPr>
          <w:rFonts w:ascii="宋体" w:eastAsia="宋体" w:hAnsi="宋体"/>
          <w:lang w:val="en-US" w:eastAsia="en-US" w:bidi="en-US"/>
        </w:rPr>
        <w:t>（928</w:t>
      </w:r>
      <w:r w:rsidRPr="000707FA">
        <w:rPr>
          <w:rFonts w:ascii="宋体" w:eastAsia="宋体" w:hAnsi="宋体"/>
        </w:rPr>
        <w:t>年），北面招讨使王晏球攻打王 都占据的定州（今属河北），命定、祁（今河北无极）、易（今河 北易县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三州百姓缴纳租税，直接供应后唐定州行营军队食用。长 兴元年</w:t>
      </w:r>
      <w:r w:rsidRPr="000707FA">
        <w:rPr>
          <w:rFonts w:ascii="宋体" w:eastAsia="宋体" w:hAnsi="宋体"/>
          <w:vertAlign w:val="subscript"/>
        </w:rPr>
        <w:t>（930</w:t>
      </w:r>
      <w:r w:rsidRPr="000707FA">
        <w:rPr>
          <w:rFonts w:ascii="宋体" w:eastAsia="宋体" w:hAnsi="宋体"/>
        </w:rPr>
        <w:t>年），后唐大将石敬瑭出讨后蜀，关中各藩镇“钱帛、 刍粮昼夜辇运赴利州（今四川广元</w:t>
      </w:r>
      <w:r w:rsidRPr="000707FA">
        <w:rPr>
          <w:rFonts w:ascii="宋体" w:eastAsia="宋体" w:hAnsi="宋体"/>
          <w:lang w:val="en-US" w:eastAsia="en-US" w:bidi="en-US"/>
        </w:rPr>
        <w:t>），</w:t>
      </w:r>
      <w:r w:rsidRPr="000707FA">
        <w:rPr>
          <w:rFonts w:ascii="宋体" w:eastAsia="宋体" w:hAnsi="宋体"/>
        </w:rPr>
        <w:t>人畜毙踣于山谷者不可胜 计”①。由于刍粮的缺乏，石敬瑭被迫收兵。后晋将军张彦泽屯军 恒州（今河北正定）、定州，晋出帝命邢、魏、相、卫诸州军队运 送军粮。显德元年</w:t>
      </w:r>
      <w:r w:rsidRPr="000707FA">
        <w:rPr>
          <w:rFonts w:ascii="宋体" w:eastAsia="宋体" w:hAnsi="宋体"/>
          <w:lang w:val="en-US" w:eastAsia="en-US" w:bidi="en-US"/>
        </w:rPr>
        <w:t>（954</w:t>
      </w:r>
      <w:r w:rsidRPr="000707FA">
        <w:rPr>
          <w:rFonts w:ascii="宋体" w:eastAsia="宋体" w:hAnsi="宋体"/>
        </w:rPr>
        <w:t>年），周世宗乘高平之战大胜之机，集中 数十万大军进攻北汉刘崇盘踞的太原城，军粮不足，一方面向太 原附近诸州征纳当年粮租，劝诱地主、富商输粟买官，凡纳粟500 石、草500围者，赐予当官的资格，纳粟1000石、草1〇〇〇围者， 授以州县官。同时命令河东地区泽、潞、晋（今山西临汾）、绛 (今山西新绛）、慈（今山西吉县）、隈（今山西陧县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 xml:space="preserve">及靠近太原 的河北邢、赵（今河北赵县）、镇（今河北正定）、定诸州向后周 太原行营运送军粮。周世宗后来出军河北，“凡供军之物，皆令自 京递送行在” </w:t>
      </w:r>
      <w:r w:rsidRPr="000707FA">
        <w:rPr>
          <w:rFonts w:ascii="宋体" w:eastAsia="宋体" w:hAnsi="宋体"/>
          <w:lang w:val="en-US" w:eastAsia="en-US" w:bidi="en-US"/>
        </w:rPr>
        <w:t>©</w:t>
      </w:r>
      <w:r w:rsidRPr="000707FA">
        <w:rPr>
          <w:rFonts w:ascii="宋体" w:eastAsia="宋体" w:hAnsi="宋体"/>
        </w:rPr>
        <w:t>，由京师汴州直接运往河北前方战场。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spacing w:after="2098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五代十国向广大群众征取的巨额赋税，无法应付日益增长的 军需开支，财政多入不敷出，经常出现严重的财政危机。各国政 府为了筹措军需物资，往往派出大批官员分赴全国各地搜括财物， 广大群众的粮食、钱帛、马匹，以及青壮年劳动力，都成为官员 们掠夺的对象。这样的大</w:t>
      </w:r>
      <w:r w:rsidRPr="000707FA">
        <w:rPr>
          <w:rFonts w:ascii="宋体" w:eastAsia="宋体" w:hAnsi="宋体"/>
        </w:rPr>
        <w:lastRenderedPageBreak/>
        <w:t>势搜括，在我国封建社会中也不多见。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26"/>
        </w:numPr>
        <w:shd w:val="clear" w:color="auto" w:fill="auto"/>
        <w:tabs>
          <w:tab w:val="left" w:pos="1122"/>
        </w:tabs>
        <w:spacing w:before="0" w:after="89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《资治通鉴》卷二七七，唐明宗长兴元年。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26"/>
        </w:numPr>
        <w:shd w:val="clear" w:color="auto" w:fill="auto"/>
        <w:tabs>
          <w:tab w:val="left" w:pos="1122"/>
        </w:tabs>
        <w:spacing w:before="0" w:line="314" w:lineRule="exact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86"/>
          <w:footerReference w:type="default" r:id="rId87"/>
          <w:footerReference w:type="first" r:id="rId88"/>
          <w:pgSz w:w="11900" w:h="16840"/>
          <w:pgMar w:top="958" w:right="1197" w:bottom="1272" w:left="1197" w:header="0" w:footer="3" w:gutter="670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>《旧五代史》卷一一九，《周世宗纪</w:t>
      </w:r>
      <w:r w:rsidRPr="000707FA">
        <w:rPr>
          <w:rStyle w:val="MSGENFONTSTYLENAMETEMPLATEROLENUMBERMSGENFONTSTYLENAMEBYROLETEXT6MSGENFONTSTYLEMODIFERNAMEArial"/>
          <w:rFonts w:ascii="宋体" w:eastAsia="宋体" w:hAnsi="宋体"/>
        </w:rPr>
        <w:t>h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622"/>
        <w:rPr>
          <w:rFonts w:ascii="宋体" w:eastAsia="宋体" w:hAnsi="宋体"/>
          <w:sz w:val="28"/>
          <w:szCs w:val="28"/>
        </w:rPr>
      </w:pPr>
      <w:bookmarkStart w:id="33" w:name="bookmark32"/>
      <w:r w:rsidRPr="000707FA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lastRenderedPageBreak/>
        <w:t>第六节军事法规</w:t>
      </w:r>
      <w:bookmarkEnd w:id="33"/>
    </w:p>
    <w:p w:rsidR="00BF32D2" w:rsidRPr="000707FA" w:rsidRDefault="006D1321">
      <w:pPr>
        <w:pStyle w:val="MSGENFONTSTYLENAMETEMPLATEROLENUMBERMSGENFONTSTYLENAMEBYROLETEXT12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五代统治者重复“古之用兵，必先立法”①的主张，制定并运 用严格的军事法规，严肃军事纪律，以加强和维护军队的战斗力。 后唐清泰元年</w:t>
      </w:r>
      <w:r w:rsidRPr="000707FA">
        <w:rPr>
          <w:rFonts w:ascii="宋体" w:eastAsia="宋体" w:hAnsi="宋体"/>
          <w:lang w:val="en-US" w:eastAsia="en-US" w:bidi="en-US"/>
        </w:rPr>
        <w:t>（934</w:t>
      </w:r>
      <w:r w:rsidRPr="000707FA">
        <w:rPr>
          <w:rFonts w:ascii="宋体" w:eastAsia="宋体" w:hAnsi="宋体"/>
        </w:rPr>
        <w:t>年）及后晋天福二年</w:t>
      </w:r>
      <w:r w:rsidRPr="000707FA">
        <w:rPr>
          <w:rFonts w:ascii="宋体" w:eastAsia="宋体" w:hAnsi="宋体"/>
          <w:lang w:val="en-US" w:eastAsia="en-US" w:bidi="en-US"/>
        </w:rPr>
        <w:t>（937</w:t>
      </w:r>
      <w:r w:rsidRPr="000707FA">
        <w:rPr>
          <w:rFonts w:ascii="宋体" w:eastAsia="宋体" w:hAnsi="宋体"/>
        </w:rPr>
        <w:t>年），中央朝廷先 后发布两道诏令，一再指示官兵上</w:t>
      </w:r>
      <w:r w:rsidRPr="000707FA">
        <w:rPr>
          <w:rStyle w:val="MSGENFONTSTYLENAMETEMPLATEROLENUMBERMSGENFONTSTYLENAMEBYROLETEXT12MSGENFONTSTYLEMODIFERNAMEArial"/>
          <w:rFonts w:ascii="宋体" w:eastAsia="宋体" w:hAnsi="宋体"/>
          <w:sz w:val="28"/>
          <w:szCs w:val="28"/>
        </w:rPr>
        <w:t>K</w:t>
      </w:r>
      <w:r w:rsidRPr="000707FA">
        <w:rPr>
          <w:rFonts w:ascii="宋体" w:eastAsia="宋体" w:hAnsi="宋体"/>
        </w:rPr>
        <w:t>之间必须高低界线分明，服 从指挥，如有违犯，一律按军法处置，决不姑息。倘兵士犯罪，交 本都副兵马使处理；副兵马使犯罪，委本都都头科罚；都头犯罪， 由都指挥使报请中央裁决②。这样严格规定军队内部上下高低的 隶属关系，强调下者服从上者，统一国家军队的行动，也是鉴于 唐末以来骄兵悍将不断犯上作乱的历史教训而采取的防止叛乱的 重要措施。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spacing w:after="573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五代以前，李唐王朝制定的《唐律疏议》是我国封建社会保 存下来较完整的第一部封建法典，涉及当时政治、经济、军事、文 化、民族关系等各个方面，其中有军事法律几十条，包括征发、召 募、调动、宿卫、戍守、作战、兵器管理等方面的规定，对五代 军事法律产生了重大影响。后唐御史台奏请说，制定刑法律令，一 定要符合唐朝的旧制③。天福十二年</w:t>
      </w:r>
      <w:r w:rsidRPr="000707FA">
        <w:rPr>
          <w:rFonts w:ascii="宋体" w:eastAsia="宋体" w:hAnsi="宋体"/>
          <w:lang w:val="en-US" w:eastAsia="en-US" w:bidi="en-US"/>
        </w:rPr>
        <w:t>（947</w:t>
      </w:r>
      <w:r w:rsidRPr="000707FA">
        <w:rPr>
          <w:rFonts w:ascii="宋体" w:eastAsia="宋体" w:hAnsi="宋体"/>
        </w:rPr>
        <w:t>年），南唐冯延鲁擅自 出征福州，被吴越军队打败，御史中丞江文蔚弹奏窃弄朝廷大权 的冯延己④、魏岑一伙人：“福州之役，岑为东面应援使，而自焚 营壁，纵兵入城，使穷寇坚心，大军失势。军法逗留畏懦者斩。律 云主将守城，为贼所攻，4、固守而弃去，及守备不设，为贼掩覆 者皆斩”⑤。知制诘徐铉、史馆修撰韩熙载也上表说：“（陈）觉、 (冯）延鲁罪不容诛，但（宋）齐丘、（冯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延己为之陈请，故陛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①②《册府元龟》卷六六，《帝王部•发号令五》。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26"/>
        </w:numPr>
        <w:shd w:val="clear" w:color="auto" w:fill="auto"/>
        <w:tabs>
          <w:tab w:val="left" w:pos="1128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《旧五代史》卷一四七，《刑法志》。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26"/>
        </w:numPr>
        <w:shd w:val="clear" w:color="auto" w:fill="auto"/>
        <w:tabs>
          <w:tab w:val="left" w:pos="1128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此据《南唐书注》和《资治通鉴》，也有史料作冯延巳。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26"/>
        </w:numPr>
        <w:shd w:val="clear" w:color="auto" w:fill="auto"/>
        <w:tabs>
          <w:tab w:val="left" w:pos="468"/>
        </w:tabs>
        <w:spacing w:before="0" w:after="8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《十国春秋》卷二五，《江文蔚传》。 </w:t>
      </w:r>
      <w:r w:rsidRPr="000707FA">
        <w:rPr>
          <w:rStyle w:val="MSGENFONTSTYLENAMETEMPLATEROLENUMBERMSGENFONTSTYLENAMEBYROLETEXT12"/>
          <w:rFonts w:ascii="宋体" w:eastAsia="宋体" w:hAnsi="宋体"/>
        </w:rPr>
        <w:t>下赦之。擅兴者不罪，则疆场有生事者矣；丧师者获存，则行陈 无效死者矣。请行显戮以重军威。”①这里所指的擅兴、逗留怕敌、 失守城池等罪名，与《唐律疏议》中有关军队行军作战的某些法 律规定相同。尽管五代各国制定的律令格式已全部遗佚，但我们 参照唐代的军事法律，结合五代的具体事实，仍</w:t>
      </w:r>
      <w:r w:rsidRPr="000707FA">
        <w:rPr>
          <w:rStyle w:val="MSGENFONTSTYLENAMETEMPLATEROLENUMBERMSGENFONTSTYLENAMEBYROLETEXT12"/>
          <w:rFonts w:ascii="宋体" w:eastAsia="宋体" w:hAnsi="宋体"/>
        </w:rPr>
        <w:lastRenderedPageBreak/>
        <w:t>可以了解五代军 事法规的大致情况。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ind w:firstLine="64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五代干戈扰攘，战争频繁，各国统治者为夺取战争的胜利，实 行有关军队作战的法规极为严厉。据史料载，梁太祖曾规定，凡 将校战死疆场，他们所统领的兵士全部处死，称为“跋队斩”。这 引起后梁兵士们的强烈反抗。开平二年</w:t>
      </w:r>
      <w:r w:rsidRPr="000707FA">
        <w:rPr>
          <w:rFonts w:ascii="宋体" w:eastAsia="宋体" w:hAnsi="宋体"/>
          <w:lang w:val="en-US" w:eastAsia="en-US" w:bidi="en-US"/>
        </w:rPr>
        <w:t>（908</w:t>
      </w:r>
      <w:r w:rsidRPr="000707FA">
        <w:rPr>
          <w:rFonts w:ascii="宋体" w:eastAsia="宋体" w:hAnsi="宋体"/>
        </w:rPr>
        <w:t>年），晋军占领潞州， 梁朝大将李思安久攻不下，死伤将士上万人，梁太祖将李思安削 职为民，监军杨敏贞被处死。开运元年</w:t>
      </w:r>
      <w:r w:rsidRPr="000707FA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</w:rPr>
        <w:t>（944</w:t>
      </w:r>
      <w:r w:rsidRPr="000707FA">
        <w:rPr>
          <w:rFonts w:ascii="宋体" w:eastAsia="宋体" w:hAnsi="宋体"/>
        </w:rPr>
        <w:t>年），契丹十余万大 军南下，在澶州（今河南清丰西）一带与晋军发生激战，晋护圣 指挥使协霸叛变投敌，逃入契丹军中，其全家被诛杀。护圣第二 军都指挥使安重怀、指挥使乌韩七、监军何彦超等临阵胆怯，手 失兵仗，也都被处死。周世宗为严肃军事法纪，坚决按军法从事， 将高平作战败将樊爱能、何徽等全部杀死。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spacing w:after="658"/>
        <w:ind w:firstLine="64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周世宗出征南唐，长时期集中兵力攻打寿州。南唐寿州节度 使刘仁贍在寿州城内孤军奋战，曾主动要求南唐齐王李景达准许 他出城决战，未得批准，忧郁成疾。显德四年</w:t>
      </w:r>
      <w:r w:rsidRPr="000707FA">
        <w:rPr>
          <w:rFonts w:ascii="宋体" w:eastAsia="宋体" w:hAnsi="宋体"/>
          <w:lang w:val="en-US" w:eastAsia="en-US" w:bidi="en-US"/>
        </w:rPr>
        <w:t>（957</w:t>
      </w:r>
      <w:r w:rsidRPr="000707FA">
        <w:rPr>
          <w:rFonts w:ascii="宋体" w:eastAsia="宋体" w:hAnsi="宋体"/>
        </w:rPr>
        <w:t>年），刘仁赡 幼子刘崇谏夜晚泛舟偷渡淮河，准备进入后周营地，.被南唐兵士 抓获。刘仁赡将刘崇谏腰斩示众，左右军校都不敢出面营救。监 军使周廷构哭于军门，要求释放刘崇谏，刘仁赡不准。周廷构又 求救于刘仁瞻夫人，夫人说：“妾于崇谏非不爱也，然军法不可私, 名节不可亏；若贷之，则刘氏为不忠之门，妾与公何面目见将士 乎!”②命迅速斩杀。刘仁赡夫妇严格执行军法，大义灭亲，在古 代封建社会是不多见的，传为佳话。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27"/>
        </w:numPr>
        <w:shd w:val="clear" w:color="auto" w:fill="auto"/>
        <w:tabs>
          <w:tab w:val="left" w:pos="1102"/>
        </w:tabs>
        <w:spacing w:before="0" w:after="60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《资治通鉴》卷二八六，汉高祖天福十二年。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27"/>
        </w:numPr>
        <w:shd w:val="clear" w:color="auto" w:fill="auto"/>
        <w:tabs>
          <w:tab w:val="left" w:pos="1102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《资治通鉴》卷二九三，周世宗显德四年。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关于行军出师，五代统治者法令严明，又十分具体。李存勖 初即晋王位，军事力量远不及后梁，决心训练士卒，加强战斗力。 他命令骑兵没有遇到敌人不许乘马，保持部队充沛的战斗力；各 支部队在行军作战中不得互相穿越，或停滞不前，回避险恶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；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各 路兵马分道并进，必须按时到达指定的集结地点，不准拖延时间。 违犯以上各项规定，坚决处斩。同光三年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年），后唐大军出 讨前蜀，前锋队伍到达宝鸡，招讨判官陈乂佯称患病，逗留不进， 都统判官李愚指责陈乂害怕困难，动摇军心，将其斩首示众。后 晋末，河东刘知远命大将史弘肇为南下大军的前锋，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军队所过之 处，如侵犯老百姓田苗或在树上系马，都要处死。有位指挥使稍 不从命，立即被杀。后周广顺二年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年），兖州节度使慕容彦 趙据城反叛，周太祖出兵讨伐，规定诸军进入兖州城内，不得在 居民村舍停留，犯者按军法从事。由于这些措施和规定在军队中 得到贯彻，号令严明，行动统一，为保证作战取胜起到重要的作 用。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五代时期，军队中官兵之间存在着尖锐的对立，兵士们不堪 忍受官将的役使，或衣食不济挨冻受饿，纷纷逃亡反抗。五代有 些统治者采取极为严厉的黥面（即在脸上刺字）措施，以便寻捕 和处分逃亡兵士。如后梁召募兵士时，在其脸部刺上军号，倘他 们逃跑，各地关防根据其脸部所刺的军号而及时逮捕归案，严厉 镇压。幽州节度使刘仁恭征兵10万人，他们脸上都刺“定霸都” 三字作为军号。以儒学闻名的幽州人赵凤害怕当兵刺字，剃光头 发，入寺为僧。长兴元年</w:t>
      </w:r>
      <w:r w:rsidRPr="000707FA">
        <w:rPr>
          <w:rFonts w:ascii="宋体" w:eastAsia="宋体" w:hAnsi="宋体"/>
          <w:lang w:val="en-US" w:eastAsia="en-US" w:bidi="en-US"/>
        </w:rPr>
        <w:t>（930</w:t>
      </w:r>
      <w:r w:rsidRPr="000707FA">
        <w:rPr>
          <w:rFonts w:ascii="宋体" w:eastAsia="宋体" w:hAnsi="宋体"/>
        </w:rPr>
        <w:t>年），东川节度使董璋检阅兵士，全 部剪发刺面。后汉赵思绾镇守长安，阴谋反叛，自己带头在脸上 自刺，长安兵士都效法行事。此外，五代对逃亡兵士还时而诛杀 他们的家属。后周朝廷显德元年</w:t>
      </w:r>
      <w:r w:rsidRPr="000707FA">
        <w:rPr>
          <w:rFonts w:ascii="宋体" w:eastAsia="宋体" w:hAnsi="宋体"/>
          <w:lang w:val="en-US" w:eastAsia="en-US" w:bidi="en-US"/>
        </w:rPr>
        <w:t>（954</w:t>
      </w:r>
      <w:r w:rsidRPr="000707FA">
        <w:rPr>
          <w:rFonts w:ascii="宋体" w:eastAsia="宋体" w:hAnsi="宋体"/>
        </w:rPr>
        <w:t>年）命令，所有逃亡军健， 不管途程远近，必须及时派人逮捕，严加处理。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五代统治者以法治军，最大阻力是唐末以来骄兵集团的存在。 不论是中央禁军或地方藩镇兵，不少兵将结党营私，骄横跋扈，不 顾国家法令，多次发生动乱，借拥立帝王将帅以邀求重赏。有些 统治者害怕骄兵作乱，多次厚赏骄兵，不敢绳之以法。晋王李克 用有亲军万人，纪律败坏，有人劝他进行整顿，李克用回答说: “今四方诸侯皆悬重赏以募勇士，吾若束之以法，急则弃吾，吾安 能独保此乎!”①到后周时骄兵情况才有重大改变。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spacing w:after="9618"/>
        <w:ind w:firstLine="64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五代统治者为了自身和本阶级的利益，有法不依，事例很多。 由于武夫当权，不顾法令，滥杀兵士、百姓，尤为突出。后晋刘 知远一次杀死后唐降军千余人。后汉史弘肇、苏逢吉、刘铢、赵 思绾杀人如麻，不仅没有受到任何处分，反而飞黄腾达。至于在 战争过程中实行屠城的残暴行为，更骇人听闻。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89"/>
          <w:footerReference w:type="default" r:id="rId90"/>
          <w:footerReference w:type="first" r:id="rId91"/>
          <w:pgSz w:w="11900" w:h="16840"/>
          <w:pgMar w:top="958" w:right="1197" w:bottom="1272" w:left="1197" w:header="0" w:footer="3" w:gutter="670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6MSGENFONTSTYLEMODIFERSIZE14"/>
          <w:rFonts w:ascii="宋体" w:eastAsia="宋体" w:hAnsi="宋体"/>
        </w:rPr>
        <w:lastRenderedPageBreak/>
        <w:t>①</w:t>
      </w:r>
      <w:r w:rsidRPr="000707FA">
        <w:rPr>
          <w:rFonts w:ascii="宋体" w:eastAsia="宋体" w:hAnsi="宋体"/>
          <w:sz w:val="28"/>
          <w:szCs w:val="28"/>
        </w:rPr>
        <w:t>《旧五代史》卷二六，《唐武皇纪》。</w:t>
      </w:r>
    </w:p>
    <w:p w:rsidR="00BF32D2" w:rsidRPr="000707FA" w:rsidRDefault="006D1321">
      <w:pPr>
        <w:pStyle w:val="MSGENFONTSTYLENAMETEMPLATEROLELEVELMSGENFONTSTYLENAMEBYROLEHEADING20"/>
        <w:keepNext/>
        <w:keepLines/>
        <w:shd w:val="clear" w:color="auto" w:fill="auto"/>
        <w:spacing w:after="474" w:line="460" w:lineRule="exact"/>
        <w:jc w:val="center"/>
        <w:rPr>
          <w:rFonts w:ascii="宋体" w:eastAsia="宋体" w:hAnsi="宋体"/>
          <w:sz w:val="28"/>
          <w:szCs w:val="28"/>
        </w:rPr>
      </w:pPr>
      <w:bookmarkStart w:id="34" w:name="bookmark33"/>
      <w:r w:rsidRPr="000707FA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lastRenderedPageBreak/>
        <w:t>第三章后唐灭后梁及平蜀战争</w:t>
      </w:r>
      <w:bookmarkEnd w:id="34"/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574" w:line="567" w:lineRule="exact"/>
        <w:ind w:left="3360" w:hanging="1640"/>
        <w:jc w:val="left"/>
        <w:rPr>
          <w:rFonts w:ascii="宋体" w:eastAsia="宋体" w:hAnsi="宋体"/>
          <w:sz w:val="28"/>
          <w:szCs w:val="28"/>
        </w:rPr>
      </w:pPr>
      <w:bookmarkStart w:id="35" w:name="bookmark34"/>
      <w:r w:rsidRPr="000707FA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 xml:space="preserve">第一节后梁建国后的形势与 </w:t>
      </w:r>
      <w:r w:rsidRPr="000707FA">
        <w:rPr>
          <w:rStyle w:val="MSGENFONTSTYLENAMETEMPLATEROLELEVELMSGENFONTSTYLENAMEBYROLEHEADING3MSGENFONTSTYLEMODIFERSPACING0"/>
          <w:rFonts w:ascii="宋体" w:eastAsia="宋体" w:hAnsi="宋体"/>
          <w:sz w:val="28"/>
          <w:szCs w:val="28"/>
        </w:rPr>
        <w:t>李克用的扩张发展</w:t>
      </w:r>
      <w:bookmarkEnd w:id="35"/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02"/>
        <w:rPr>
          <w:rFonts w:ascii="宋体" w:eastAsia="宋体" w:hAnsi="宋体"/>
          <w:sz w:val="28"/>
          <w:szCs w:val="28"/>
        </w:rPr>
      </w:pPr>
      <w:bookmarkStart w:id="36" w:name="bookmark35"/>
      <w:r w:rsidRPr="000707FA">
        <w:rPr>
          <w:rStyle w:val="MSGENFONTSTYLENAMETEMPLATEROLELEVELNUMBERMSGENFONTSTYLENAMEBYROLEHEADING42MSGENFONTSTYLEMODIFERSPACING20"/>
          <w:rFonts w:ascii="宋体" w:eastAsia="宋体" w:hAnsi="宋体"/>
          <w:sz w:val="28"/>
          <w:szCs w:val="28"/>
        </w:rPr>
        <w:t>一、后梁建国后的形势</w:t>
      </w:r>
      <w:bookmarkEnd w:id="36"/>
    </w:p>
    <w:p w:rsidR="00BF32D2" w:rsidRPr="000707FA" w:rsidRDefault="006D1321">
      <w:pPr>
        <w:pStyle w:val="MSGENFONTSTYLENAMETEMPLATEROLENUMBERMSGENFONTSTYLENAMEBYROLETEXT120"/>
        <w:shd w:val="clear" w:color="auto" w:fill="auto"/>
        <w:ind w:firstLine="64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后梁开国者朱温参加过黄巢起义军，投降唐朝后，授为河中 节度使，赐名朱全忠。中和三年</w:t>
      </w:r>
      <w:r w:rsidRPr="000707FA">
        <w:rPr>
          <w:rFonts w:ascii="宋体" w:eastAsia="宋体" w:hAnsi="宋体"/>
          <w:lang w:val="en-US" w:eastAsia="en-US" w:bidi="en-US"/>
        </w:rPr>
        <w:t>（883</w:t>
      </w:r>
      <w:r w:rsidRPr="000707FA">
        <w:rPr>
          <w:rFonts w:ascii="宋体" w:eastAsia="宋体" w:hAnsi="宋体"/>
        </w:rPr>
        <w:t>年）出任宣武节度使。朱全 忠以汴州（今河南开封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 xml:space="preserve">为基地，善于选拔、重用从各方面归附 的军将，不断扩大军队。他采用集中兵力、分别击破的策略方针， 先后吞并了河南一些藩镇，迫使长期嚣张一时的河北藩镇屈膝归 附，将河东李克用围困在太原（今山西太原南）及其附近地区，并 出兵攻占河中（治蒲州，今山西永济西），大败凤翔（今属陕西) 李茂贞。朱全忠成为当时我国北方最强大的军事集团首领。他囚 禁并杀死唐昭宗，又立年仅13岁的辉王李祚为帝。唐末天祐三年 </w:t>
      </w:r>
      <w:r w:rsidRPr="000707FA">
        <w:rPr>
          <w:rFonts w:ascii="宋体" w:eastAsia="宋体" w:hAnsi="宋体"/>
          <w:lang w:val="en-US" w:eastAsia="en-US" w:bidi="en-US"/>
        </w:rPr>
        <w:t>(906</w:t>
      </w:r>
      <w:r w:rsidRPr="000707FA">
        <w:rPr>
          <w:rFonts w:ascii="宋体" w:eastAsia="宋体" w:hAnsi="宋体"/>
        </w:rPr>
        <w:t>年），河东军将李嗣昭攻打潞州（今山西长治</w:t>
      </w:r>
      <w:r w:rsidRPr="000707FA">
        <w:rPr>
          <w:rFonts w:ascii="宋体" w:eastAsia="宋体" w:hAnsi="宋体"/>
          <w:lang w:val="en-US" w:eastAsia="en-US" w:bidi="en-US"/>
        </w:rPr>
        <w:t>），</w:t>
      </w:r>
      <w:r w:rsidRPr="000707FA">
        <w:rPr>
          <w:rFonts w:ascii="宋体" w:eastAsia="宋体" w:hAnsi="宋体"/>
        </w:rPr>
        <w:t>梁昭义节度 使丁会投降，朱全忠害怕引起连锁反应，于次年四月灭亡唐朝，建 立五代第一个中原王朝</w:t>
      </w:r>
      <w:r w:rsidRPr="000707FA">
        <w:rPr>
          <w:rFonts w:ascii="宋体" w:eastAsia="宋体" w:hAnsi="宋体"/>
          <w:lang w:val="en-US" w:eastAsia="en-US" w:bidi="en-US"/>
        </w:rPr>
        <w:t>——</w:t>
      </w:r>
      <w:r w:rsidRPr="000707FA">
        <w:rPr>
          <w:rFonts w:ascii="宋体" w:eastAsia="宋体" w:hAnsi="宋体"/>
        </w:rPr>
        <w:t>梁国，史称后梁。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ind w:firstLine="64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朱全忠急忙称帝建国，标志着他的实力已经达到顶点，但又 是向下滑坡的重要转折。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ind w:firstLine="640"/>
        <w:jc w:val="both"/>
        <w:rPr>
          <w:rFonts w:ascii="宋体" w:eastAsia="宋体" w:hAnsi="宋体"/>
        </w:rPr>
        <w:sectPr w:rsidR="00BF32D2" w:rsidRPr="000707FA">
          <w:footerReference w:type="even" r:id="rId92"/>
          <w:footerReference w:type="default" r:id="rId93"/>
          <w:footerReference w:type="first" r:id="rId94"/>
          <w:pgSz w:w="11900" w:h="16840"/>
          <w:pgMar w:top="958" w:right="1197" w:bottom="1272" w:left="1197" w:header="0" w:footer="3" w:gutter="670"/>
          <w:pgNumType w:start="86"/>
          <w:cols w:space="720"/>
          <w:noEndnote/>
          <w:docGrid w:linePitch="360"/>
        </w:sectPr>
      </w:pPr>
      <w:r w:rsidRPr="000707FA">
        <w:rPr>
          <w:rFonts w:ascii="宋体" w:eastAsia="宋体" w:hAnsi="宋体"/>
        </w:rPr>
        <w:t xml:space="preserve">唐王朝在黄巢起义后已日暮西山，但朱全忠要灭亡存世近 300年的李唐王朝，独吞农民起义的胜利果实，不仅遭到盘踞各地 的军阀的反对，即使在梁国内部，也由于封建社会忠君伦理的影 响，引起一部分人的强烈不满。，朱全昱就痛斥弟弟朱全忠灭亡唐 朝，绝不会有好下场。占领西川的王建、淮南杨渥都把自己打扮 </w:t>
      </w:r>
      <w:r w:rsidRPr="000707FA">
        <w:rPr>
          <w:rFonts w:ascii="宋体" w:eastAsia="宋体" w:hAnsi="宋体"/>
          <w:lang w:val="en-US" w:eastAsia="en-US" w:bidi="en-US"/>
        </w:rPr>
        <w:t>—</w:t>
      </w:r>
      <w:r w:rsidRPr="000707FA">
        <w:rPr>
          <w:rFonts w:ascii="宋体" w:eastAsia="宋体" w:hAnsi="宋体"/>
        </w:rPr>
        <w:t xml:space="preserve">78 </w:t>
      </w:r>
      <w:r w:rsidRPr="000707FA">
        <w:rPr>
          <w:rFonts w:ascii="宋体" w:eastAsia="宋体" w:hAnsi="宋体"/>
          <w:lang w:val="en-US" w:eastAsia="en-US" w:bidi="en-US"/>
        </w:rPr>
        <w:t xml:space="preserve">— 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ind w:firstLine="64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lastRenderedPageBreak/>
        <w:t>成保卫唐朝的忠臣，致书诸道，表示要与太原李克用、凤翔李茂 贞共同出兵讨伐后梁，兴复唐室。幽州刘守光自恃地广兵强，正 加紧在幽州（今北京市西南）称帝的准备。军阀们各有打算，无 法建立一致进讨朱全忠的联合阵线，但他们共同反对朱全忠灭唐 建国，使朱全忠在对付周围军阀的斗争中相当孤立。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spacing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朱全忠为加强对魏博镇的控制，曾在天祐三年</w:t>
      </w:r>
      <w:r w:rsidRPr="000707FA">
        <w:rPr>
          <w:rFonts w:ascii="宋体" w:eastAsia="宋体" w:hAnsi="宋体"/>
          <w:lang w:val="en-US" w:eastAsia="en-US" w:bidi="en-US"/>
        </w:rPr>
        <w:t>（906</w:t>
      </w:r>
      <w:r w:rsidRPr="000707FA">
        <w:rPr>
          <w:rFonts w:ascii="宋体" w:eastAsia="宋体" w:hAnsi="宋体"/>
        </w:rPr>
        <w:t>年）秘密 勾结魏博节度使罗绍威，残酷屠杀魏博牙军8000人，并杀害其家 属，连妇女、小孩都不得幸免。这很快激起魏博军队的动乱，朱 全忠出动大军残暴镇压，半年之后才平息下来。河朔其他藩镇深 怕魏博事件再次重演，对朱全忠的残暴和对藩镇的控制也深感不 满</w:t>
      </w:r>
      <w:r w:rsidRPr="000707FA">
        <w:rPr>
          <w:rFonts w:ascii="宋体" w:eastAsia="宋体" w:hAnsi="宋体"/>
          <w:vertAlign w:val="subscript"/>
        </w:rPr>
        <w:t>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tabs>
          <w:tab w:val="left" w:pos="3680"/>
        </w:tabs>
        <w:spacing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朱全忠由藩帅当上皇帝，对所属功臣武将严加防范，动辄诛 戮杀害。氏叔珍曾攻打泽潞</w:t>
      </w:r>
      <w:r w:rsidRPr="000707FA">
        <w:rPr>
          <w:rFonts w:ascii="宋体" w:eastAsia="宋体" w:hAnsi="宋体"/>
          <w:lang w:val="en-US" w:eastAsia="en-US" w:bidi="en-US"/>
        </w:rPr>
        <w:t>（</w:t>
      </w:r>
      <w:r w:rsidRPr="000707FA">
        <w:rPr>
          <w:rFonts w:ascii="宋体" w:eastAsia="宋体" w:hAnsi="宋体"/>
        </w:rPr>
        <w:t>治潞州，今山西长治）、汾州（今山 西汾阳），大败晋王军，升任节度使。曾任武宁军留后的朱友恭， 后迁为左龙虎统军。朱全忠密诏氏、朱二人杀唐昭宗，但不久借 口二人军政不修而杀人灭口。朱珍是朱全忠的心腹大臣，战功显 赫，因专杀李唐宾而被处死，几十员大将为朱珍请赦，朱全忠也 不肯赦免。刘知俊原来事徐州节度使徐溥，后降于朱全忠，持剑 斗敌，勇冠诸将，在讨伐秦宗权、时溥、工师范、李茂贞作战中 均立有战功。朱全忠见刘知俊威望很高，猜疑日甚，刘知俊遂背 梁而归附凤翔李茂贞。刘知俊后来攻打灵武（今属宁夏），大败梁 军。李谠、李重胤、范居实等人也以种种罪名遭到杀害。《资治通 鉴》卷二六八说，后梁“功臣宿将往往以小过被诛，众心益惧”， 是符合实际情况的。</w:t>
      </w:r>
      <w:r w:rsidRPr="000707FA">
        <w:rPr>
          <w:rFonts w:ascii="宋体" w:eastAsia="宋体" w:hAnsi="宋体"/>
        </w:rPr>
        <w:tab/>
      </w:r>
      <w:r w:rsidRPr="000707FA">
        <w:rPr>
          <w:rFonts w:ascii="宋体" w:eastAsia="宋体" w:hAnsi="宋体"/>
          <w:vertAlign w:val="subscript"/>
        </w:rPr>
        <w:t>（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spacing w:after="632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由于朱全忠对外广树仇</w:t>
      </w:r>
      <w:r w:rsidRPr="000707FA">
        <w:rPr>
          <w:rStyle w:val="MSGENFONTSTYLENAMETEMPLATEROLENUMBERMSGENFONTSTYLENAMEBYROLETEXT12MSGENFONTSTYLEMODIFERNAMEArial"/>
          <w:rFonts w:ascii="宋体" w:eastAsia="宋体" w:hAnsi="宋体"/>
          <w:sz w:val="28"/>
          <w:szCs w:val="28"/>
        </w:rPr>
        <w:t>k</w:t>
      </w:r>
      <w:r w:rsidRPr="000707FA">
        <w:rPr>
          <w:rFonts w:ascii="宋体" w:eastAsia="宋体" w:hAnsi="宋体"/>
          <w:lang w:val="en-US" w:eastAsia="en-US" w:bidi="en-US"/>
        </w:rPr>
        <w:t>，</w:t>
      </w:r>
      <w:r w:rsidRPr="000707FA">
        <w:rPr>
          <w:rFonts w:ascii="宋体" w:eastAsia="宋体" w:hAnsi="宋体"/>
        </w:rPr>
        <w:t>对内滥杀功臣战将，内外离叛，人 心涣散，从而导致对河东李克用、李存勖斗争的节节失利。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676"/>
        <w:ind w:left="40"/>
        <w:rPr>
          <w:rFonts w:ascii="宋体" w:eastAsia="宋体" w:hAnsi="宋体"/>
          <w:sz w:val="28"/>
          <w:szCs w:val="28"/>
        </w:rPr>
      </w:pPr>
      <w:bookmarkStart w:id="37" w:name="bookmark36"/>
      <w:r w:rsidRPr="000707FA">
        <w:rPr>
          <w:rStyle w:val="MSGENFONTSTYLENAMETEMPLATEROLELEVELNUMBERMSGENFONTSTYLENAMEBYROLEHEADING42MSGENFONTSTYLEMODIFERSPACING20"/>
          <w:rFonts w:ascii="宋体" w:eastAsia="宋体" w:hAnsi="宋体"/>
          <w:sz w:val="28"/>
          <w:szCs w:val="28"/>
        </w:rPr>
        <w:t>二、李克用父子的军政改革</w:t>
      </w:r>
      <w:bookmarkEnd w:id="37"/>
    </w:p>
    <w:p w:rsidR="00BF32D2" w:rsidRPr="000707FA" w:rsidRDefault="006D1321">
      <w:pPr>
        <w:pStyle w:val="MSGENFONTSTYLENAMETEMPLATEROLENUMBERMSGENFONTSTYLENAMEBYROLETEXT120"/>
        <w:shd w:val="clear" w:color="auto" w:fill="auto"/>
        <w:spacing w:line="280" w:lineRule="exact"/>
        <w:ind w:firstLine="680"/>
        <w:jc w:val="both"/>
        <w:rPr>
          <w:rFonts w:ascii="宋体" w:eastAsia="宋体" w:hAnsi="宋体"/>
        </w:rPr>
        <w:sectPr w:rsidR="00BF32D2" w:rsidRPr="000707FA">
          <w:footerReference w:type="even" r:id="rId95"/>
          <w:footerReference w:type="default" r:id="rId96"/>
          <w:pgSz w:w="11900" w:h="16840"/>
          <w:pgMar w:top="958" w:right="1197" w:bottom="1272" w:left="1197" w:header="0" w:footer="3" w:gutter="670"/>
          <w:pgNumType w:start="79"/>
          <w:cols w:space="720"/>
          <w:noEndnote/>
          <w:docGrid w:linePitch="360"/>
        </w:sectPr>
      </w:pPr>
      <w:r w:rsidRPr="000707FA">
        <w:rPr>
          <w:rFonts w:ascii="宋体" w:eastAsia="宋体" w:hAnsi="宋体"/>
        </w:rPr>
        <w:t xml:space="preserve">李克用，本姓朱耶氏，是内迁今山西北部的沙陀族人。祖父 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spacing w:line="280" w:lineRule="exact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lastRenderedPageBreak/>
        <w:t>朱耶执宜，唐宪宗朝蔚州刺史、代北行营招讨使。父朱耶赤心，唐 懿宗朝咸通年间镇压庞勋起义有功，赐姓名李国昌，授任振武节 度使。黄巢大起义爆发后，唐朝各地藩镇武力溃不成军，唐僖宗 命李克用为大同节度使。不久，李克用率军</w:t>
      </w:r>
      <w:r w:rsidRPr="000707FA">
        <w:rPr>
          <w:rFonts w:ascii="宋体" w:eastAsia="宋体" w:hAnsi="宋体"/>
          <w:lang w:val="en-US" w:eastAsia="en-US" w:bidi="en-US"/>
        </w:rPr>
        <w:t xml:space="preserve">3. </w:t>
      </w:r>
      <w:r w:rsidRPr="000707FA">
        <w:rPr>
          <w:rFonts w:ascii="宋体" w:eastAsia="宋体" w:hAnsi="宋体"/>
        </w:rPr>
        <w:t>5万人开赴关中，残 酷镇压义军，重新占领长安（今陕西西安），被任命为河东节度使。 河东诸州未经战乱破坏，物力雄厚，兵马精壮，四周又有关险可 守，李克用军很快成为唐末的强大军事集团。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spacing w:after="60"/>
        <w:ind w:firstLine="64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萬巢起义军自长安撤至河南后，河南藩镇均无力阻挡。汴州 朱全忠、徐州（今属江苏）时溥请求李克用出兵。中和四年</w:t>
      </w:r>
      <w:r w:rsidRPr="000707FA">
        <w:rPr>
          <w:rFonts w:ascii="宋体" w:eastAsia="宋体" w:hAnsi="宋体"/>
          <w:lang w:val="en-US" w:eastAsia="en-US" w:bidi="en-US"/>
        </w:rPr>
        <w:t xml:space="preserve">（884 </w:t>
      </w:r>
      <w:r w:rsidRPr="000707FA">
        <w:rPr>
          <w:rFonts w:ascii="宋体" w:eastAsia="宋体" w:hAnsi="宋体"/>
        </w:rPr>
        <w:t>年），李克用驰赴河南，会同汴、徐军队大败义军。当李克用回师 途经汴州附近，朱全忠设伏兵杀死河东监军陈景思等三百余人。李 克用得到随从亲将的保护，免遭毒手，逃回太原。从此以后，河 东、宣武两大宿敌进行了将近40年的战争。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spacing w:after="678"/>
        <w:ind w:firstLine="64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李克用以太原为基地，拥有北方少数族人组成的强大骑军，又 收骁将李嗣昭、李嗣源、李存孝等为养子，充当军队的骨干，战 斗力很强。河东军队四出作战，南巡泽（今山西晋城）、潞，略地 怀（今河南沁阳）、孟（今河南孟县），北占云（今山西大同）、幽， 成德、易定两镇主动归附，邢（今河北邢台）、铭</w:t>
      </w:r>
      <w:r w:rsidRPr="000707FA">
        <w:rPr>
          <w:rFonts w:ascii="宋体" w:eastAsia="宋体" w:hAnsi="宋体"/>
          <w:lang w:val="en-US" w:eastAsia="en-US" w:bidi="en-US"/>
        </w:rPr>
        <w:t>（</w:t>
      </w:r>
      <w:r w:rsidRPr="000707FA">
        <w:rPr>
          <w:rFonts w:ascii="宋体" w:eastAsia="宋体" w:hAnsi="宋体"/>
        </w:rPr>
        <w:t>今河北邯郸东 北）、磁（今河北磁县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三州力屈归降，南至河中，西入关中，大 败邠州（今陕西彬县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王行瑜，迫使华州（今陕西华县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韩建、凤 翔李茂贞乞盟结和，河东军实力迅速增强。但是，河东军队“陵 侮官吏，豪夺士民，白昼剽攘，酒博喧竞”①，军纪极端败坏。李 克用到处作战，疲于奔命，军队损失很多。李克用所占之地，往 往得而复失，不断遭到朱全忠的攻击。天复二年</w:t>
      </w:r>
      <w:r w:rsidRPr="000707FA">
        <w:rPr>
          <w:rStyle w:val="MSGENFONTSTYLENAMETEMPLATEROLENUMBERMSGENFONTSTYLENAMEBYROLETEXT12MSGENFONTSTYLEMODIFERNAMEArial"/>
          <w:rFonts w:ascii="宋体" w:eastAsia="宋体" w:hAnsi="宋体"/>
          <w:sz w:val="28"/>
          <w:szCs w:val="28"/>
        </w:rPr>
        <w:t>C</w:t>
      </w:r>
      <w:r w:rsidRPr="000707FA">
        <w:rPr>
          <w:rFonts w:ascii="宋体" w:eastAsia="宋体" w:hAnsi="宋体"/>
          <w:lang w:val="en-US" w:eastAsia="en-US" w:bidi="en-US"/>
        </w:rPr>
        <w:t>902</w:t>
      </w:r>
      <w:r w:rsidRPr="000707FA">
        <w:rPr>
          <w:rFonts w:ascii="宋体" w:eastAsia="宋体" w:hAnsi="宋体"/>
        </w:rPr>
        <w:t>年），当太 原被朱全忠围攻时，李克用惶恐万分，召集诸将领商议对策。李 存信鉴于关东、河北地区都受朱全忠控制，河东兵少地狭，难以 抵挡朱全忠的进攻，要求撤离太原，“且入北虏，徐图进取”②。李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28"/>
        </w:numPr>
        <w:shd w:val="clear" w:color="auto" w:fill="auto"/>
        <w:tabs>
          <w:tab w:val="left" w:pos="1105"/>
        </w:tabs>
        <w:spacing w:before="0" w:after="60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《旧五代史》卷二七，《唐庄宗纪》，中华书局版（下同）。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28"/>
        </w:numPr>
        <w:shd w:val="clear" w:color="auto" w:fill="auto"/>
        <w:tabs>
          <w:tab w:val="left" w:pos="1105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《资治通鉴》卷二六三，唐昭宗天复二年。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克用也赞同李存信放弃太原、逃往代北的主张。因刘夫人及不少 将领的反对，李克用改从众议，命李嗣源等奋勇抗敌，击退梁军， 保住了太原。李克用在连战中丧地失兵，势孤力弱，龟缩在太原 附近，几年间不敢与朱全忠争战。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由于河东镇面临危亡的窘境，李克用、李存勖父子着手进行 军政改革，力图摆脱困境，重振昔日雄风。天复二年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年）三 月，河东掌书记李袭吉献策，要求李克用“去奢省役，设险固境， 训兵务农”①。李存勖也说“当遵养时晦，以待其（指朱全忠）衰， 柰何轻为沮丧，使群下失望乎! ”②李克用、李存勖父子决定抓紧时 机，“训兵务农”，稳定社会秩序，增强实力，再伺机出击。这次 改革的主要内容有：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(―)严肃军纪，训练军队。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李克用、李存勖决心加强士卒训 练，对行军作战制定严明的纪律，一旦违犯，决不宽恕。晋王军 后来在柏乡之战中，“进退有序，步骑严整，寂然无声。帝（指李 存勖）临阵誓众，人百其勇，短兵既接，无不奋力”③，充分显示 出河东军队经过整顿后作战能力的增强。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385"/>
        </w:tabs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(二）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ab/>
      </w: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整顿内部，稳定统治秩序。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李克用收壮士为养子，派遣 他们充当军将。这些人自恃掌握军权，又年长于李存勖，对李存 勖袭位河东节度使十分不满。他们密谋作乱，怂恿河东蕃汉都知 兵马使李克宁谋害李存勖，投降后梁。李存勖得到河东监军张承 业的大力支持，果断地处决李克宁、李存颢等人，保证了河东统 治秩序的稳定。李存勖命令各地推荐有才能的人士，并罢免贪官 恶吏。河东马步都虞候李存璋坚决贯彻李存勖的意图，在河东地 区诛杀为非作歹的地方豪强，纪纲大振。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385"/>
        </w:tabs>
        <w:spacing w:before="0" w:after="573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(三）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ab/>
      </w: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减轻租賦，发展生产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。河东监军张承业长期留守太原， 蓄积钱帛，收市兵马，招怀流散，劝课农桑，为发展河东地区经 济实力作出了重大贡献。潞州经过梁、晋长期交战而遭到严重破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07" w:lineRule="exact"/>
        <w:ind w:left="680" w:firstLine="0"/>
        <w:jc w:val="left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①②《资治通鉴》卷二六三，唐昭宗天复二年。 ③《旧五代史》卷二七，《唐庄宗纪》。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坏，市井萧条，泽酪节度使李嗣昭及时减轻租赋，农业生产很快 得到恢复和发展。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(四）联合各地藩帅，孤立后梁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。李克用、李存勖改变过去到 处树敌的不妥作法，尽可能联合较多的藩帅，如幽州刘仁恭与刘 守光、镇州王镕、定州王处直、凤翔李茂贞、西川王建、淮南杨 行密等，使后梁处处受到牵制。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2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李克用、李存勖父子的军政改革，增强了河东的军事、经济 实力，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为争霸中原提供了坚实的基础。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08"/>
        <w:ind w:left="20"/>
        <w:rPr>
          <w:rFonts w:ascii="宋体" w:eastAsia="宋体" w:hAnsi="宋体"/>
          <w:sz w:val="28"/>
          <w:szCs w:val="28"/>
        </w:rPr>
      </w:pPr>
      <w:bookmarkStart w:id="38" w:name="bookmark37"/>
      <w:r w:rsidRPr="000707FA">
        <w:rPr>
          <w:rFonts w:ascii="宋体" w:eastAsia="宋体" w:hAnsi="宋体"/>
          <w:sz w:val="28"/>
          <w:szCs w:val="28"/>
        </w:rPr>
        <w:t>三、梁、晋矛盾的激化及双方的战略</w:t>
      </w:r>
      <w:bookmarkEnd w:id="38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中和四年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（884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年），朱全忠谋杀李克用未遂。李克用逃回太 原后，八次上表唐朝廷，要求讨伐宣武镇。朱全忠作贼心虚，自 诉系唐朝廷与宣武牙将所为，与他本人无关。但那时双方正忙于 扩张地盘，兼并周围藩镇，尚未直接发生大规模的军事冲突。朱 全忠后来吞并河南诸镇，进军河北，占领河中，军事力量远远超 过河东，双方矛盾迅速激化。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朱全忠见吞并河东一时难以得逞，又忙于围攻凤翔李茂贞，乃 及时将唐昭宗抢到手中。李克用、李存勖也正在着手进行军政改 革，发愤图强，等待时机，梁、晋之间的矛盾在天复二年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（902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年）后暂时有所缓和，双方信使往来，表示重归旧好。朱全忠在 建国前后制服了周围的不少藩镇，与朱全忠直接抗衡的有幽州刘 仁恭、凤翔李茂贞、淮南杨渥。但这些人实力有限，唯有李克用 是朱全忠统一北中国的最大障碍。梁、晋双方势不两立，都决心 把对方置之死地而后休。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72" w:line="465" w:lineRule="exact"/>
        <w:ind w:firstLine="660"/>
        <w:jc w:val="both"/>
        <w:rPr>
          <w:rFonts w:ascii="宋体" w:eastAsia="宋体" w:hAnsi="宋体"/>
        </w:rPr>
        <w:sectPr w:rsidR="00BF32D2" w:rsidRPr="000707FA">
          <w:footerReference w:type="even" r:id="rId97"/>
          <w:footerReference w:type="default" r:id="rId98"/>
          <w:footerReference w:type="first" r:id="rId99"/>
          <w:pgSz w:w="11900" w:h="16840"/>
          <w:pgMar w:top="958" w:right="1197" w:bottom="1272" w:left="1197" w:header="0" w:footer="3" w:gutter="670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晋方统治中心太原与后梁国都汴州相距较远，相互之间还有 太行山连亘1000余里的阻隔，任何一方想一举占领对方统治中 心，迅速灭亡对方，都很难实现。朱全忠已有两次兵败太原城外 的深刻教训，李克用这时实力较小，正忙于内部改革，也难以单 独与朱梁直接抗衡。因此，李克用的战略企图是先进军河北，竭 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72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力争取河北藩镇，共同组成抗击后梁的联合阵线，不断扩大军事 力量，伺机从河北渡黄河南下，直逼汴州、洛阳。朱全忠仰仗自 己的强大实力，决心先用武力征服河北诸镇，再经河北西出太行， 从河南北上，并从东、南两个方向夹击太原。同时，梁、晋双方 也不放松对晋东南战略要地潞州的争夺。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580"/>
        <w:ind w:left="20"/>
        <w:rPr>
          <w:rFonts w:ascii="宋体" w:eastAsia="宋体" w:hAnsi="宋体"/>
          <w:sz w:val="28"/>
          <w:szCs w:val="28"/>
        </w:rPr>
      </w:pPr>
      <w:bookmarkStart w:id="39" w:name="bookmark38"/>
      <w:r w:rsidRPr="000707FA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第二节梁、晋争夺潞州之战</w:t>
      </w:r>
      <w:bookmarkEnd w:id="39"/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662"/>
        <w:ind w:left="3600"/>
        <w:jc w:val="left"/>
        <w:rPr>
          <w:rFonts w:ascii="宋体" w:eastAsia="宋体" w:hAnsi="宋体"/>
          <w:sz w:val="28"/>
          <w:szCs w:val="28"/>
        </w:rPr>
      </w:pPr>
      <w:bookmarkStart w:id="40" w:name="bookmark39"/>
      <w:r w:rsidRPr="000707FA">
        <w:rPr>
          <w:rFonts w:ascii="宋体" w:eastAsia="宋体" w:hAnsi="宋体"/>
          <w:sz w:val="28"/>
          <w:szCs w:val="28"/>
        </w:rPr>
        <w:t>梁军围攻潞州</w:t>
      </w:r>
      <w:bookmarkEnd w:id="40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幽州节度使刘仁恭在后梁建国前夕占据幽州、沧景两道，伺 机扩张。天祐三年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年），朱全忠亲自出征沧州（今河北沧州 东南），刘守文（刘仁恭子）困守城内，粮尽兵危，刘仁恭前后派 出使者向晋王李克用求援。李克用痛恨刘仁恭反复无常，不肯应 允。李存勖却认为这是争取河北藩镇、打击朱全忠的有利时机。李 克用遂决定联合幽州兵进攻潞州，既可以解沧州之围，与幽州刘仁 恭结成联盟，又能占领晋东南重镇潞州。这一箭双雕，诚为良策。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3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潞州，古称上党，靠近太行山西侧，地势险峻，居高临下。自 潞州出发，往北过石会关（今山西沁县北）直逼太原，东过壶关 (今属山西）则进抵相（今河南安阳）、卫（今河南汲县），逼近魏 博，南至晋（今山西临汾）、绛（今山西新绛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可以切断河东与河 中的联系，或沿汾水北上翻过阴地关（今山西霍县西北）向太原 进发，南下怀、孟直奔洛阳（今属河南）、汴州。占领潞州对梁、 晋任何一方都会造成严重的威胁。天祐三年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年）十月，李克 用派周德威、李嗣昭联合幽州军队，共8万人①，攻打潞州。梁昭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①《新五代史》卷二五，《周德威传》载，“晋遣德威将五万人为燕攻梁, 取潞州”，《资治通鉴》卷二六五载，刘仁恭“遣都指挥使李溥将兵三万”与 周德威共攻潞州，则双方共出兵潞州为8万人。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义节度使丁会因对朱全忠杀害唐昭宗非常不满，又害怕朱全忠乱 杀大将，自己也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遭连累，乃不战而降，开城门迎接晋军进入城内。 闰十二月二十四日，朱全忠在沧州前线听到潞州失守的消息，立 即烧毁沧州行营的刍粮，二十六日从沧州撤军。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开平元年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年）五月十六日，梁太祖朱全忠命保平节度使 康怀贞为招讨使，领1〇万大军进攻潞州①。朱全忠的战略意图是 乘晋方新得潞州而尚未稳定之机，用强大军事力量发起猛攻，夺 回潞州，占领对河东李克用作战的战略要地。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六月，康怀贞赶到潞州，派军队昼夜轮番进攻半个月，毫无 进展。接着改变策略，筑城挖堑，将潞州城团团围住。晋昭义节 度使李嗣昭闭城拒守，顽强抗击。与此同时，晋王李克用派名将 周德威为潞州行营都指挥使，领兵5万，率马军都指挥使李嗣本、 马步都虞候李存璋、先锋指挥使史建瑭、铁林都指挥使安元信、横 冲指挥使李嗣源、骑将安金全等将领驰援潞州。八月，康怀贞派 军将秦武攻打周德威所率晋军于高河（今山西屯留县东南），被晋 军击败。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八月十二日，梁太袓鉴于康怀贞进攻潞州失利，重新任命李 思安为潞州行营都统。李思安率领兵马来到潞州城下，在康怀贞 所筑城墙之外，另筑新城，合称为夹城。李思安企图对潞州进行 更严密的封锁，既防止潞州城内守军突围外逃，又阻止晋军前来 增援，等待城内粮尽兵疲再发起攻击。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7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晋将周德威屯军于潞州城西北的余吾寨，见后梁军锋尚强，暂 不出动主力与敌人决战，而多次派小股骑兵拦截后梁送往前线的 军粮，阻拦后梁骑军到夹寨外面放牧；同时，又不断破坏夹城，填 平沟堑，每天进攻数十次，打死后梁将校40余人，兵士死亡以万 计。开平二年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年）三月，梁太祖再次撤换潞州前线领兵统帅， 将潞州行营都统李思安削职为民，杀死监军杨敏贞，任命刘知俊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①此“10万大军”以《旧五代史》卷二三《康怀英传》所载，但《资 治通鉴》卷二六六云，‘‘康怀贞（又名康怀英</w:t>
      </w:r>
      <w:r w:rsidRPr="000707FA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0707FA">
        <w:rPr>
          <w:rFonts w:ascii="宋体" w:eastAsia="宋体" w:hAnsi="宋体"/>
          <w:sz w:val="28"/>
          <w:szCs w:val="28"/>
        </w:rPr>
        <w:t>将兵八万”，说法不一。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04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为潞州行营招讨使。梁太祖亲自到达泽州视察前线的战况。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473"/>
        <w:ind w:left="20"/>
        <w:rPr>
          <w:rFonts w:ascii="宋体" w:eastAsia="宋体" w:hAnsi="宋体"/>
          <w:sz w:val="28"/>
          <w:szCs w:val="28"/>
        </w:rPr>
      </w:pPr>
      <w:bookmarkStart w:id="41" w:name="bookmark40"/>
      <w:r w:rsidRPr="000707FA">
        <w:rPr>
          <w:rFonts w:ascii="宋体" w:eastAsia="宋体" w:hAnsi="宋体"/>
          <w:sz w:val="28"/>
          <w:szCs w:val="28"/>
        </w:rPr>
        <w:lastRenderedPageBreak/>
        <w:t>二、晋军大举反击</w:t>
      </w:r>
      <w:bookmarkEnd w:id="41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509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开平二年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年）正月，晋王李克用病死，子存勖袭王位。 这时形势剧变，迫使梁、晋双方重新研究对潞州之战的部署。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梁太袓抵泽州十余天，见前线没有出现新情况，准备解除对 潞州之围，班兵还朝。但诸将领认为李克用已死，晋援军自余吾 寨撤退，潞州城内守兵孤立无援，梁军会很快取胜。梁太祖连忙 改变主意，放弃了从潞州外围撤退的打算，还认为即将收复潞州 的大局已定，自己于四月十二日回到汴州。攻打潞州的梁军也盲 目骄傲轻敌，麻痹大意，放松了对晋军的监视戒备。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</w:rPr>
        <w:sectPr w:rsidR="00BF32D2" w:rsidRPr="000707FA">
          <w:footerReference w:type="even" r:id="rId100"/>
          <w:footerReference w:type="default" r:id="rId101"/>
          <w:footerReference w:type="first" r:id="rId102"/>
          <w:pgSz w:w="11900" w:h="16840"/>
          <w:pgMar w:top="958" w:right="1197" w:bottom="1272" w:left="1197" w:header="0" w:footer="3" w:gutter="670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晋王李存勖即位后，很快制止了叔父李克宁的政变阴谋，内 部政局迅速稳定。李存勖随即与诸将商讨潞州之战的对策。他说: 梁、晋双方交战，朱温只害怕我父亲先王。他认为我刚即王位，年 纪很轻，不懂军事，必然会产生骄傲怠慢的思想。倘能利用这一 有利时机，“简精兵倍道趣之，出其不意，破之必矣”①。晋王李存 勖决心亲自出征，利用敌人疏忽防备，突出奇兵以解除潞州之围。 河东监军张承业也十分赞同李存勖的主张。四月二十四日，李存 勖率晋军出征，每天行军近100里，于二十九日下营于潞州北面 45里的黄碾。五月初一，李存勖领亲军设伏在屯留县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今属山 西）东南的三垂网。第二天早晨漫天大雾，晋军抓紧时机，直抵 夹寨。晋将李嗣源、周德威、李存审分三路发起反击。这时，梁 军没有派兵侦察、设防，夹寨内兵士尚未起床，更没有想到晋军 突然到来。李嗣源首先从夹城东北角打开缺口，梁军慌成一团，往 南逃窜，丢弃兵甲满地皆是，晋军俘梁副招讨使符道昭大将等300 人，彻底解除了梁军对潞州的包围。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从开平元年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年）五月到次年五月的潞州之战，是梁朝建 国后同晋王进行的第一次大战。梁朝的军事、经济力量远远超过 晋方。倘梁军长期围困潞州，及时设防阻止并打击河东的晋援军， 特别是朱全忠到达泽州后，再深入到潞州前线，利用李克用之死 以及晋援军撤退的有利时机，亲自指挥梁军作战，是有可能取得 胜利的。但是，梁军从这场战争开始就一筹莫展，三换主帅，伤 亡惨重，关键在于缺乏作战的正确指导。梁军先打算从晋州、相 卫两个方向实行东西夹击，以强大兵力突然占领潞州</w:t>
      </w:r>
      <w:r w:rsidRPr="000707FA">
        <w:rPr>
          <w:rStyle w:val="MSGENFONTSTYLENAMETEMPLATEROLENUMBERMSGENFONTSTYLENAMEBYROLETEXT2MSGENFONTSTYLEMODIFERSIZE550"/>
          <w:rFonts w:ascii="宋体" w:eastAsia="宋体" w:hAnsi="宋体"/>
          <w:sz w:val="28"/>
          <w:szCs w:val="28"/>
        </w:rPr>
        <w:t>。一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旦进攻 受阻，又改为筑夹城长期包围，伺机决战。当包围不能奏效，朱 全忠又准备撤退。李克用之死，朱全忠更盲目乐观，自己不督促 作战而回到汴州，梁军也放松了戒备。这样指挥作战，朝令夕改， 注定是要失败的。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晋王李存勖在乃父李克用死后不久，当机立断，统帅大军赶 到潞州前线，亲自指挥作战，这与朱全忠犹豫不决、临阵退走形 成了鲜明的对照。晋方将帅团结一致，士气高昂，无疑是潞州之 战取胜的根本原因。其次，晋将周德威不急于与暂时强大的后梁 军队硬拚，而先用轻骑骚扰、破坏，使梁军蒙受重大伤亡。这不 仅牵制了敌方的进攻，还为最后决战创造了有利战机。再次，当 晋军转入反攻时，使用骑军实施远距离突然奔袭，兵临城下，出 敌不意攻破梁军夹城。晋方这些军事谋略的运用都是很成功的。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2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潞州之战结束后，梁、晋大军又移师河北，连年大战。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334"/>
        <w:rPr>
          <w:rFonts w:ascii="宋体" w:eastAsia="宋体" w:hAnsi="宋体"/>
          <w:sz w:val="28"/>
          <w:szCs w:val="28"/>
        </w:rPr>
      </w:pPr>
      <w:bookmarkStart w:id="42" w:name="bookmark41"/>
      <w:r w:rsidRPr="000707FA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第三节梁、晋争夺河北之战</w:t>
      </w:r>
      <w:bookmarkEnd w:id="42"/>
    </w:p>
    <w:p w:rsidR="00BF32D2" w:rsidRPr="000707FA" w:rsidRDefault="006D1321">
      <w:pPr>
        <w:pStyle w:val="MSGENFONTSTYLENAMETEMPLATEROLENUMBERMSGENFONTSTYLENAMEBYROLETEXT130"/>
        <w:shd w:val="clear" w:color="auto" w:fill="auto"/>
        <w:spacing w:before="0" w:after="79"/>
        <w:ind w:left="5420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/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47" w:line="458" w:lineRule="exact"/>
        <w:ind w:firstLine="680"/>
        <w:jc w:val="both"/>
        <w:rPr>
          <w:rFonts w:ascii="宋体" w:eastAsia="宋体" w:hAnsi="宋体"/>
        </w:rPr>
        <w:sectPr w:rsidR="00BF32D2" w:rsidRPr="000707FA">
          <w:footerReference w:type="even" r:id="rId103"/>
          <w:footerReference w:type="default" r:id="rId104"/>
          <w:footerReference w:type="first" r:id="rId105"/>
          <w:pgSz w:w="11900" w:h="16840"/>
          <w:pgMar w:top="866" w:right="1197" w:bottom="1387" w:left="1197" w:header="0" w:footer="3" w:gutter="656"/>
          <w:pgNumType w:start="94"/>
          <w:cols w:space="720"/>
          <w:noEndnote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河北地区北接大漠，南临黄河，东靠大海，西隔太行山与河 东交界，境内平原广阔，人口众多，物产丰富，具有极为重要的 战略地位。潞州之战爆发时，河北地区有卢龙刘守光（沧州节度 使这时由刘守光控制）、成德王镕、易定王处直</w:t>
      </w:r>
      <w:r w:rsidRPr="000707FA">
        <w:rPr>
          <w:rStyle w:val="MSGENFONTSTYLENAMETEMPLATEROLENUMBERMSGENFONTSTYLENAMEBYROLETEXT2MSGENFONTSTYLEMODIFERSIZE18"/>
          <w:rFonts w:ascii="宋体" w:eastAsia="宋体" w:hAnsi="宋体"/>
          <w:sz w:val="28"/>
          <w:szCs w:val="28"/>
        </w:rPr>
        <w:t>、魏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博罗周翰四个 藩镇。刘守光出兵帮助河东李存勖</w:t>
      </w:r>
      <w:r w:rsidRPr="000707FA">
        <w:rPr>
          <w:rStyle w:val="MSGENFONTSTYLENAMETEMPLATEROLENUMBERMSGENFONTSTYLENAMEBYROLETEXT2MSGENFONTSTYLEMODIFERSIZE18"/>
          <w:rFonts w:ascii="宋体" w:eastAsia="宋体" w:hAnsi="宋体"/>
          <w:sz w:val="28"/>
          <w:szCs w:val="28"/>
        </w:rPr>
        <w:t>，魏博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站在后梁一边，成德、义 武（又称易定）两道按兵不动，密切注视着这场战争的动向。后 </w:t>
      </w:r>
      <w:r w:rsidRPr="000707FA">
        <w:rPr>
          <w:rStyle w:val="MSGENFONTSTYLENAMETEMPLATEROLENUMBERMSGENFONTSTYLENAMEBYROLETEXT2MSGENFONTSTYLEMODIFERNAMETimesNewRoman3"/>
          <w:rFonts w:ascii="宋体" w:eastAsia="宋体" w:hAnsi="宋体"/>
          <w:sz w:val="28"/>
          <w:szCs w:val="28"/>
        </w:rPr>
        <w:t>——</w:t>
      </w:r>
      <w:r w:rsidRPr="000707FA">
        <w:rPr>
          <w:rStyle w:val="MSGENFONTSTYLENAMETEMPLATEROLENUMBERMSGENFONTSTYLENAMEBYROLETEXT2MSGENFONTSTYLEMODIFERNAMETimesNewRoman4"/>
          <w:rFonts w:ascii="宋体" w:eastAsia="宋体" w:hAnsi="宋体"/>
          <w:sz w:val="28"/>
          <w:szCs w:val="28"/>
        </w:rPr>
        <w:t>86</w:t>
      </w:r>
      <w:r w:rsidRPr="000707FA">
        <w:rPr>
          <w:rStyle w:val="MSGENFONTSTYLENAMETEMPLATEROLENUMBERMSGENFONTSTYLENAMEBYROLETEXT2MSGENFONTSTYLEMODIFERNAMETimesNewRoman3"/>
          <w:rFonts w:ascii="宋体" w:eastAsia="宋体" w:hAnsi="宋体"/>
          <w:sz w:val="28"/>
          <w:szCs w:val="28"/>
        </w:rPr>
        <w:t xml:space="preserve">—— 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47" w:line="458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梁不甘心潞州战役的失败，一度命镇国军节度使杨师厚、相州刺 史李思安领兵屯驻泽州，准备再次攻打潞州。后因怀疑成德节度 使王镕与晋方相通，就首先挑起争夺河北的大战。</w:t>
      </w:r>
    </w:p>
    <w:p w:rsidR="00BF32D2" w:rsidRPr="000707FA" w:rsidRDefault="006D1321">
      <w:pPr>
        <w:pStyle w:val="MSGENFONTSTYLENAMETEMPLATEROLENUMBERMSGENFONTSTYLENAMEBYROLETEXT110"/>
        <w:shd w:val="clear" w:color="auto" w:fill="auto"/>
        <w:spacing w:line="400" w:lineRule="exact"/>
        <w:ind w:left="20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1MSGENFONTSTYLEMODIFERSPACING8"/>
          <w:rFonts w:ascii="宋体" w:eastAsia="宋体" w:hAnsi="宋体"/>
          <w:sz w:val="28"/>
          <w:szCs w:val="28"/>
        </w:rPr>
        <w:t>一、柏乡之战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462"/>
        <w:ind w:left="20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(参见附图</w:t>
      </w:r>
      <w:r w:rsidRPr="000707FA">
        <w:rPr>
          <w:rFonts w:ascii="宋体" w:eastAsia="宋体" w:hAnsi="宋体"/>
          <w:sz w:val="28"/>
          <w:szCs w:val="28"/>
          <w:lang w:val="en-US" w:eastAsia="en-US" w:bidi="en-US"/>
        </w:rPr>
        <w:t>1)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开平四年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年）十一月，卢龙节度使刘守光出兵进驻易州 涞水县（今属河北），准备攻占定州（今属河北）。梁太祖急派供 奉官杜廷隐、丁延徽将魏博兵3000人分别进入深州（今河北深县 西）、冀州（今河北冀县），借口帮助成德镇防御燕兵南侵而企图 夺取成德镇。成德、义武两道使者来到太原，向李存勖乞求援兵， 并推举李存勖为共同联合的盟主。李存勖不顾军将们的反对，果 断地作出决策，派周德威领兵途经井陉（今河北井陉县东北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进 驻赵州（今河北赵县），与义武、成德两道一起抗击后梁。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十二月三日，朱全忠得知晋军进驻赵州，并与成德镇结成联 盟，乃命北面行营招讨使王景仁、副招讨使韩勅统兵出击。四日， 王景仁自河阳（今河南孟县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渡过黄河，会同魏博罗周翰军，合 4万人①，屯驻邢、格二州。二十一日，王景仁进抵柏乡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今属河 北）。王景仁、韩勃离开洛阳前夕，朱全忠告诫他们说：王镕反复 无常，终将是梁朝的后患。现将精兵交给你们，即使镇州有铁打 的城墙，也一定要为我攻占下来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®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。可见后梁这次出征的目的是首 先吞并成德镇，进而夺取整个河北。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53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成德节度使王镕见后梁大军进逼，形势险峻，再次向河东求 援。李存勖以蕃汉副总管李存审留守太原，亲自领兵经赞皇（今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29"/>
        </w:numPr>
        <w:shd w:val="clear" w:color="auto" w:fill="auto"/>
        <w:tabs>
          <w:tab w:val="left" w:pos="1090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后梁出军人数，史有10万、8万、7万、4万人四种说法。据《资 治通鉴》卷二六七载，后梁在柏乡作战失败，有2万人被杀，收集逃散兵士 万人，还有部分兵士被俘，则后梁出兵4万人说法较妥。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29"/>
        </w:numPr>
        <w:shd w:val="clear" w:color="auto" w:fill="auto"/>
        <w:tabs>
          <w:tab w:val="left" w:pos="430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106"/>
          <w:footerReference w:type="default" r:id="rId107"/>
          <w:pgSz w:w="11900" w:h="16840"/>
          <w:pgMar w:top="866" w:right="1197" w:bottom="1387" w:left="1197" w:header="0" w:footer="3" w:gutter="656"/>
          <w:pgNumType w:start="87"/>
          <w:cols w:space="720"/>
          <w:noEndnote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 xml:space="preserve">《资治通鉴》卷二六七，梁太祖开平四年。 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tabs>
          <w:tab w:val="left" w:pos="430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属河北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东进，义武王处直也派兵5000人随同出征。二十五日， 李存勖到赵州与周德威会合。二十六日，李存勖继续前进，离柏 乡30里，派遣周德威以骑兵向梁营挑战，梁军坚壁不出。二十七 日，晋军营于野河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即槐水之别名，源于赞皇县西南，经桕乡东 流）北面，距桕乡仅有5里，再派骑兵向梁军营地驰射，诱敌外 出。梁将韩勅等领步骑3万人，分三路出战①。晋兵士见梁军铠甲 精美，光彩夺目，有些害怕。周德威激励将十们说：这些军队属 于后梁天武禁军，多出身于屠沽商贩，衣铠鲜美，徒有其表，十 个也不如我军一人®。周德威亲引千余骑攻击梁军左右两翼，轮番 冲杀，俘梁军百佘人，离野河不远而止。梁军也退回营内。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7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经过上述作战，晋军和梁军尚未最后决定胜负。双方处于对 峙状态。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7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关于下一步的作战方略，周德威向李存勖建议说，梁军众多， 兵锋强甚，又驻守在柏乡城内；我们骑兵便于在平原旷野奔驰突 击，难以在攻城作战中发挥作用，要求“按兵以待其衰”③，先疲 困梁军，再伺机出击。李存勖认为晋方孤军远来，救人危急，与 成德、义武两道仓促联合，难以旷日持久，“利于速战”④。他对周 德威的言论很不高兴，退卧帐中，其他将领都不敢进言。周德威 坚持己见，又急忙谒见河东监军张承业说：我们与梁军仅一水之 隔，相距很近。倘他们造桥过河作战，晋军将会全军被歼。晋王 在这种形势下主张速战是急躁轻敌的表现。我们只有“退军高邑 (今属河北），诱贼离营，彼出则归，彼归则出，别以轻骑掠其馈 饷，不过逾月，破之必矣”⑤。张承业当即向李存勖报告：周德威 是知兵善战的老将，他的作战谋略不可忽视。恰在这时，李存勖 从晋方审讯梁军俘虏中得知梁军正在建造浮桥，准备过野河袭击 晋军。这与周德威对敌情估计完全相同，李存勖便采纳了周德威 的作战方案，命令全军退至距桕乡30余里的高邑地区，不与梁军 在野河两侧对峙，以等待有利时机。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梁军屯驻柏乡，缺少喂养战马的草料，派兵士在营地附近割 草。周德威命骑军不断袭扰。梁军害怕晋方伏兵，再不敢外出，只 得拆茅屋、坐席作为饲料，战马饿死很多，损失严重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乾化元年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年）正月二日，周德威为诱敌出战，与别将史 建瑭、李嗣源领精骑3000逼近梁营，大声谩骂。梁将王景仁、韩 勅被晋军激怒，全军出战。周德威且战且走，退至高邑南面。晋 将李存璋阵于野河北侧。梁军横亘数里，拚命争夺野河桥，准备 渡河北进。李存勖见镇（今河北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正定）、定二州步兵防守河桥难以 支持，命匡卫都指挥使李建及（又名王建及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选精兵200协助固 守，才打退梁军的进攻。梁、晋双方战斗一个上午，胜负未定。李 存勖有些急躁，打算立即与梁军进行决战。周德威连忙谏阻说: “观梁兵之势，可以劳逸制之，未易以力胜也。”①梁军离开自己营 地三十余里，尚未吃饭，俟日落之后，饥渴疲累，必无斗志，我 们再“以精骑乘之，必大捷”②。李存勖很快改变了自己速战速决 的主张，采纳周德威以逸待劳、伺机决战的作战方案。双方战斗 到傍晚，梁将王景仁引兵后退。周德威抓紧有利战机，急忙命令 晋军向梁军东西两阵发起总攻击。梁军东阵先退。晋将李嗣源率 众攻打西阵，大声叫喊东面梁军已经逃命，你们怎能久留。西阵 梁军受惊，相互溃逃，乱不成军。晋将李存璋引步兵追上，高喊 不杀降者。梁军纷纷解甲投降。晋军共斩杀梁军2万人，缴获战 马3000匹，铠甲兵仗7万件，俘将校285人。梁将王景仁、韩勃、 李思安领数十骑逃走。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柏乡之战是晋军首次由内线转入外线作战取得的一次重大胜 利。晋王李存勖利用河北藩镇与后梁的矛盾，联合成德、义武两 镇共同对后梁作战，既迅速壮大了自己一方作战的实力，又使梁 军在河北战场上相当孤立。李存勖不坚持己见，接受周德威主动 撤退、诱敌出动、以逸待劳、伺机歼敌的作战方案，避免过早与 敌人决战，先将晋军主动撤至高邑，然后诱敌离开自己营垒，利 用敌人饥疲不堪以及平原旷野的有利地形，充分发挥骑军快速机 动、突击猛烈的强大威力，大败梁军。晋方指导作战谋略的正确 是晋军在桕乡之战取胜的根本原因。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后梁在柏乡之战不顾河北平原旷野的地理条件以及晋军骑兵 战斗力强的特点，用兵失当，优势兵力难以发挥作用，又急于求 成，盲目出战，所以惨遭失败。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44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李存勖在柏乡战后军威大震，后梁军队非常害怕。成德、易 定两道从此长期依附于晋方，河东军队进驻赵州，为后来北攻幽 州、南下魏博取得了重要的前进基地。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16"/>
        <w:rPr>
          <w:rFonts w:ascii="宋体" w:eastAsia="宋体" w:hAnsi="宋体"/>
          <w:sz w:val="28"/>
          <w:szCs w:val="28"/>
        </w:rPr>
      </w:pPr>
      <w:bookmarkStart w:id="43" w:name="bookmark42"/>
      <w:r w:rsidRPr="000707FA">
        <w:rPr>
          <w:rStyle w:val="MSGENFONTSTYLENAMETEMPLATEROLELEVELNUMBERMSGENFONTSTYLENAMEBYROLEHEADING42MSGENFONTSTYLEMODIFERSPACING8"/>
          <w:rFonts w:ascii="宋体" w:eastAsia="宋体" w:hAnsi="宋体"/>
          <w:sz w:val="28"/>
          <w:szCs w:val="28"/>
        </w:rPr>
        <w:lastRenderedPageBreak/>
        <w:t>二、幽州之战</w:t>
      </w:r>
      <w:bookmarkEnd w:id="43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</w:rPr>
        <w:sectPr w:rsidR="00BF32D2" w:rsidRPr="000707FA">
          <w:footerReference w:type="even" r:id="rId108"/>
          <w:footerReference w:type="default" r:id="rId109"/>
          <w:footerReference w:type="first" r:id="rId110"/>
          <w:pgSz w:w="11900" w:h="16840"/>
          <w:pgMar w:top="866" w:right="1197" w:bottom="1387" w:left="1197" w:header="0" w:footer="3" w:gutter="656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幽州节度使刘守光自开平四年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年）正月吞并沧州后，自 以为得天之助，恣行淫虐，妄自尊大。柏乡之战刚结束，他马上 派使者会见成德王镕、易定王处直说：晋王李存勖与你们二镇大 败梁兵后，举军南下，我也有精骑3万，打算充当你们的先锋。但 四镇连兵，必有盟主，你们怎样对待我呢①？李存勖很快识破了这 是企图破坏晋与成德、易定的结盟。河东诸将说：“云、代（今山 西代县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与燕（指幽州节度使）接境，彼若扰我城戍，动摇人情， 吾千里出征，缓急难应，此亦腹心之患也。不若先取守光，然后 可以专意南讨。”②这时，晋军在河北面临幽州刘守光与魏州罗周 翰的两条战线。魏博已归附于朱全忠，后梁派军队协助防守，而 且后梁大军可随时渡黄河北上，配合作战。刘守光缺少外援，比 较孤立。晋方将领们提出先取幽州再南下魏州（今河北大名北）的 作战方略是积极可靠的，当即得到李存勖的批准。李存勖随即将 进入魏博诸州的军队撤至赵州，自己回到太原，密切注视着刘守 光的活动。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晋王李存勖为使刘守光得意骄狂，并放松对晋军的戒备，故 意联合成德、义武、昭义、振武、天德等道推刘守光为尚书令，朱 全忠也授刘守光为河北都统。刘守光更加狂妄骄横，叫嚣卢龙镇 领地2000里，兵甲30万，谁能阻挡我当皇帝！乾化元年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（911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年）八月，刘守光即帝位于幽州，国号大燕。十一月，刘守光派 兵2万进攻易州容城县（今河北容城西北），从而揭开了幽州战役 的序幕。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幽州是战国以来我国北方的重要都会，地势雄要，北倚燕山 山脉，南临华北平原，又有古北口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今北京市密云县东北）、居庸 关（今北京市昌平县西北）等重要关隘，险峻相连。唐朝安禄山、 史思明以幽州为基地，发起长达八年的安史之乱，使唐王朝一蹶 不振。唐后期幽州节度使长期割据，与长安朝廷分庭抗礼。幽州 城防经过历代统治者的苦心经营，城高坚固，易守难攻。晋军进 攻幽州比潞州、柏乡两次作战的任务更加艰巨。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乾化元年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年）十二月，晋王李存勖派蕃汉马步总管周德 威领兵讨幽州。次年正月，周德威与成德、易定军会于易水（源 出河北涞源县西，经易县南30里东流）。正月七日，三镇联军攻 下燕祁沟关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今河北琢州南）。九日，燕琢州刺史刘知温投降。周 德威很快抵达幽州城下，刘守光急忙向朱全忠求救。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朱全忠因潞州、柏乡两次作战失败，决心雪耻报仇。他借口 刘守光求援，命招讨使杨师厚围攻枣强（今河北枣强县东），招讨 接应使贺德伦攻打蓚县（今河北景县）。朱全忠亲自领大军昼夜兼 行，三月二日到下博（今河北衡水县北）南。梁军遇上成德小股 骑兵，讹传晋大军已到，急忙南退并会合杨师厚一起进攻枣强。成 德兵数千人在枣强城内顽强抗击，梁兵死伤万计。梁军后来攻入 枣强，杀人如麻，城内群众不分老幼惨遭杀害。朱全忠乂领梁军 5万人与贺德伦一道攻打蓚县。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晋将李存审屯军赵州，兵力不多，有的将校害怕梁军来攻，要 求退入土门（即井陉关，今河北井陉县东北），准备逃回太原。李 存审不许，与史建瑭、李嗣肱商量说：“晋王李存勖正集中大军进 攻幽州，不能抽出军队南下蓚县，我们只有设“奇计”打败梁军①。 于是确定分兵二路，李存审领兵扼守下博桥（今河北衡水县北漳 水之桥），阻击梁军北上。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史建瑭、李嗣肱领600骑兵伪装梁军@， 天黑时混入梁军贺德伦营，突然发起袭击，纵火大噪，弓矢齐发。 梁军不辨虚实，惊慌失措，烧营夜遁，道路迷失，又遇上河北当 地群众奋起追击。梁军2万人被杀，还丢弃大量粮食和军需器械。 朱全忠战败后，身患重病回到汴州。蓚县战斗是五代时期晋将李 存审出奇兵以少胜多的典型战例。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由于梁军作战失利，刘守光、朱全忠军事联合的企图彻底破 产，晋将周德威更加紧围困刘守光，但围而不打，却将大部分兵 力先攻占大燕所属州县。三月，晋将李存晖攻占涿州南瓦桥关 (今河北雄县）。四月，李嗣源攻占瀛州（今河北河间）。五月，燕 主刘守光命骁将单廷珪领精兵万人出战，被周德威活捉于幽州城 东南，3000幽州兵士被杀。乾化三年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年）正月，周德威攻 克顺州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今北京市顺义）。又拔安远军，蓟州（今天津市蓟县）成 行言投降。二月，晋将李存晖占领檀州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今北京市密云）。三月， 晋将刘光濬攻克古北口，燕居庸关使胡令珪不战而降。刘守光连 连损兵失地，情势危急，又派大将元行钦领骑军7000人在山北 (指今河北省太行山北端、军都山迤北地区）募兵，以骑将高行珪 为武州刺史，准备接应契丹军队向晋军反扑。晋将李嗣源攻占山 后八军，高行珪、元行钦相继战败归降。四月，晋将刘光濬占领 平州（今河北卢龙）、营州（今辽宁朝阳）。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24" w:line="480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大燕所属州县相继失守，契丹又不肯出兵救助，后梁内部动 乱不安已无暇北顾，刘守光困守幽州城内两年，势孤力穷。乾化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30"/>
        </w:numPr>
        <w:shd w:val="clear" w:color="auto" w:fill="auto"/>
        <w:tabs>
          <w:tab w:val="left" w:pos="1073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《资治通鉴》卷二六八，梁太祖乾化二年。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30"/>
        </w:numPr>
        <w:shd w:val="clear" w:color="auto" w:fill="auto"/>
        <w:tabs>
          <w:tab w:val="left" w:pos="1073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《旧五代史》卷五五，《史建瑭传》载，“建瑭乃分麾下三百骑为五 军”；同书卷五十，《李嗣肱传》载，“嗣肱自下博率骑三百”，则史、李二人 共出动六百骑袭击梁军。《资治通鉴》卷二六八称，史建瑭一人出五百骑，似 不当。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年）九、十两月，刘守光突围外出，攻占顺州，因得不 到任何支援又逃回幽州。刘守光再领兵士夜出，进攻檀州，周德 威引兵邀击，大败燕军，刘守光领百余骑兵逃归幽州。十一月，晋 王李存勖向幽州发起攻击，很快攻入城内，俘刘仁恭、刘守光父 子，不久被处死。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幽州之战历时两年多，晋军面临朱全忠、刘守光两支劲旅，兵 力严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重不足。但李存勖、周德威坚持围城打援、伺机进攻的作战 方略，从作战开始就分兵二路，周德威统兵专门对付幽州刘守光， 李存审领部分晋军屯驻赵州，负责打击北上的梁军，切断燕、梁 双方的联系。由于李存审出奇兵大败朱全忠，刘守光寄托于朱全 忠援军的愿望化为泡影。与此同时，周德威在幽州城外基本上围 而不打，集中军力分别击败大燕所属州县守军，迫使刘守光困守 城内，得不到来自幽州城外的任何援助，最后俯首就擒。李存勖、 周德威指导作战方略的正确是幽州之战取胜的主要原因。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晋王李存勖并吞了幽州，又与成德、义武两道结成联盟，晋 方已控制河北北部、中部大部分地区，并继续南进，与后梁争夺 魏博镇已迫在眉睫。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160"/>
        <w:rPr>
          <w:rFonts w:ascii="宋体" w:eastAsia="宋体" w:hAnsi="宋体"/>
          <w:sz w:val="28"/>
          <w:szCs w:val="28"/>
        </w:rPr>
      </w:pPr>
      <w:bookmarkStart w:id="44" w:name="bookmark43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三、魏州之战与梁军袭击晋阳的失败</w:t>
      </w:r>
      <w:bookmarkEnd w:id="44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22" w:line="300" w:lineRule="exact"/>
        <w:jc w:val="center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(参</w:t>
      </w:r>
      <w:r w:rsidRPr="000707FA">
        <w:rPr>
          <w:rStyle w:val="MSGENFONTSTYLENAMETEMPLATEROLENUMBERMSGENFONTSTYLENAMEBYROLETEXT2MSGENFONTSTYLEMODIFERSIZE150"/>
          <w:rFonts w:ascii="宋体" w:eastAsia="宋体" w:hAnsi="宋体"/>
          <w:sz w:val="28"/>
          <w:szCs w:val="28"/>
        </w:rPr>
        <w:t>见附图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2)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乾化二年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年）七月，后梁北面都招讨使杨师厚乘朱友珪 杀父朱全忠之机进入魏州，赶走藩帅罗周翰，迫使朱友珪授他为 魏博节度使。乾化三年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年）二月，后梁均王朱友贞又杀死朱 友珪而夺取帝位（即梁末帝），加杨师厚为中书令、邺王。杨师厚 掌握魏博重兵和部分中央禁军，又增置魏博银枪效节军数千人，图 谋不轨。贞明元年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年）三月，魏博节度使杨师厚死。租庸使 赵岩、判官邵赞献计说：魏博六州，精兵数万，不如分割两镇，削 弱其势力，解除朝廷北顾之忧①。梁末帝遂分魏博六州为两镇，以 贺德伦为天雄节度使，治魏州；张筠为昭德节度使，治相州（今 河南安阳）。后梁朝廷借</w:t>
      </w:r>
      <w:r w:rsidRPr="000707FA">
        <w:rPr>
          <w:rStyle w:val="MSGENFONTSTYLENAMETEMPLATEROLENUMBERMSGENFONTSTYLENAMEBYROLETEXT2MSGENFONTSTYLEMODIFERNAMETimesNewRoman5"/>
          <w:rFonts w:ascii="宋体" w:eastAsia="宋体" w:hAnsi="宋体"/>
          <w:sz w:val="28"/>
          <w:szCs w:val="28"/>
        </w:rPr>
        <w:t>U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出讨成德、义武镇，派开封尹刘那率兵 6万渡河北上②，屯于魏州南乐（今属河南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监视魏博军队的动 静。三月二十九日夜，魏博兵士私下商议：魏博六州“军门父子, 姻族相连，未尝远出河门，离亲去族，一旦迁于外郡，生不如 死”③。他们当即发起动乱，攻打驻在魏州的后梁龙骧军，迫使军 将王彦章逃走；又杀贺德伦亲兵500人，劫持贺德伦降于晋方。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魏博节度使治魏州，南临黄河，西接相、卫，东近德州（今 山东陵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县），是沟通河北、河南、河东的重要通道。李存勖立即利 用魏博兵乱的有利时机，命蕃汉马步副总管李存审自赵州南下临 清（今河北临西）。五月，李存勖亲领大军沿黄泽岭（今山西峻极 关南）东下，与李存审会师于临清。李存勖又南下永济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今河北 临西南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抵魏县（今河北魏县西南），迫近魏州。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自三月二十九日魏州兵变发生后，魏博军将张彦两次上书后 梁朝廷，要求不分魏博为二镇，重新恢复原有建制。此议如得到 梁末帝允许，这场动乱会很快解决，魏博镇继续为后梁所控制。可 是，梁末帝坚持“已定不移之制，宜从画一之规”④，拒绝张彦请 求，但又不及时采用强有力的军事手段，命大军火速攻入魏州，及 时平息这场动乱。梁末帝及其亲信大臣赵岩一伙人昏庸无能，不 懂得用政治、军事手段及时解决魏博动乱，导致魏博归附于晋，铸 成大错。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五月，刘那知晋军已到达魏州附近，急忙领精兵万人自洹水 (今河北魏县西南）赶到魏县与晋军隔漳水对峙。梁末帝还派遣王 檀屯军黄河渡口杨刘（今山东东阿东北），阻止晋军渡河南下。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9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六月一日，晋王李存勖在贺德伦的支持下进入魏州。李存勖 杀死魏博银枪军将张彦等8人，收银枪军为亲军，严禁兵士暴掠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after="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①③④《旧五代史》卷八，《梁末帝纪》。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111"/>
          <w:footerReference w:type="default" r:id="rId112"/>
          <w:footerReference w:type="first" r:id="rId113"/>
          <w:pgSz w:w="11900" w:h="16840"/>
          <w:pgMar w:top="866" w:right="1197" w:bottom="1387" w:left="1197" w:header="0" w:footer="3" w:gutter="656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 xml:space="preserve">②《资治通鉴》卷二六九，梁均王贞明元年^ 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百姓，抢劫财产，初步稳定了社会秩序。但后梁这时还控制着邢、 铭、相、卫、澶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今河南清丰西)、贝（今河北清河西）、博、德 等州，形成了对魏州包围的态势。刘那6万大军屯驻洹水至魏州 一带，离魏州很近。后梁如能趁李存勖刚入魏州之际，授权刘那 统一指挥河北各州军队作战，还有重新夺回魏州的可能。但后梁 朝廷缺乏正确的指挥，再次失去了收复魏州的战机。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六月，后梁贝州刺史张源德不肯归晋，北结沧、德二州，南 连刘那，多次出兵破坏晋军运粮通道</w:t>
      </w:r>
      <w:r w:rsidRPr="000707FA">
        <w:rPr>
          <w:rStyle w:val="MSGENFONTSTYLENAMETEMPLATEROLENUMBERMSGENFONTSTYLENAMEBYROLETEXT2MSGENFONTSTYLEMODIFERSIZE180"/>
          <w:rFonts w:ascii="宋体" w:eastAsia="宋体" w:hAnsi="宋体"/>
          <w:sz w:val="28"/>
          <w:szCs w:val="28"/>
        </w:rPr>
        <w:t>。有人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向李存勖建议先攻占 贝州，然后兼并沧、景（今河北东光），则河北东部沿海地区多归 晋有。李存勖认为贝州城坚兵多，难以迅速攻取。位于沧州、贝 州之间的德州，后梁没有防备，“若得而戍之，则沧、贝不得往来， 二垒既孤，然后可取”①。李存勖随即派500骑兵，昼夜兼行，偷 袭德州。七月，又派兵夜袭澶州。晋军迅速占领德、澶二州，不 仅孤立了后梁沧、贝二州，还有力地配合了晋军在魏州附近作战。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梁大将刘那认为晋军主力尽在魏州，太原防守空虚，决定 “以奇兵祷其腹心，还取镇、定，期以旬时再清河朔”②。刘鄂故作 骗局，缚草人持旗乘驴沿魏县城墙上行动，暗中引大军自黄泽岭 西走。晋方见刘那军几天不出，城内又无烟火，派人侦察，刘那 军已西去两天。李存勖算计刘那西行“才及山下”③，急发骑兵追 赶。当刘那抵到乐平（今山西晋阳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时，晋将李嗣恩已抢先进入 太原。梁军途中遇上10多天阴雨，山路道险，泥深尺余，士兵因 腹疾脚肿死去十之二三。梁军到乐平时，干粮吃完，后有晋军追 赶，前面有晋军防备，刘那被迫放弃偷袭太原的计划，回军河北， 自邢州逾漳水进入宗城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今河北威县东），企图攻占储粮重地临清， 并切断晋军运粮通道。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晋将周德威在幽州得知刘那偷袭太原，主动领千骑前往驰救。 周德威刚到土门，见刘那已撤离太行山东走，又返回猛追，经两 天急行军赶到南宫（今河北南宫西北）。周德威发现刘那企图占领 临清，乃绕过刘那军抢先占领了临清，与李存审会合。李存勖也 出师博州，打算切断刘那与杨刘梁将王檀的联系。刘那处境不利， 领军经堂邑（今山东冠县东）抵黄河附近的莘县（今属山东），挖 堑戍守，自莘县至黄河修筑甬道运输粮饷。李存勖跟踪追击，驻 扎在莘县西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30</w:t>
      </w:r>
      <w:r w:rsidRPr="000707FA">
        <w:rPr>
          <w:rStyle w:val="MSGENFONTSTYLENAMETEMPLATEROLENUMBERMSGENFONTSTYLENAMEBYROLETEXT2MSGENFONTSTYLEMODIFERSPACING20"/>
          <w:rFonts w:ascii="宋体" w:eastAsia="宋体" w:hAnsi="宋体"/>
        </w:rPr>
        <w:t>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，与刘那军烟火相望</w:t>
      </w:r>
      <w:r w:rsidRPr="000707FA">
        <w:rPr>
          <w:rStyle w:val="MSGENFONTSTYLENAMETEMPLATEROLENUMBERMSGENFONTSTYLENAMEBYROLETEXT2MSGENFONTSTYLEMODIFERSPACING20"/>
          <w:rFonts w:ascii="宋体" w:eastAsia="宋体" w:hAnsi="宋体"/>
        </w:rPr>
        <w:t>，一日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数战。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八月，梁将王檀、贺瓌攻占澶州，梁末帝命杨延直为澶州刺 史，领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兵万人镇守，从侧面支援刘那。这时，后梁贝州刺史张源 德仍戍守贝州，直接威胁着晋军侧后，晋王李存勖命李存审率兵 5000攻打贝州，并多次派兵引诱刘那出战，同时破坏其运粮通道， 给刘那增加更大的压力。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刘那屯驻莘县，见晋军战斗力很强，因而闭营不出，深沟高 垒，训练士伍，日夜戒严，伺机进攻。梁末帝远在汴州，竟不顾 前方战场梁、晋双方的实际情况，更不认真研究刘那提出的作战 方案，不断下诏书指责刘那拖延时日，虚耗军粮，增加兵士伤亡， 命令刘那尽早出兵“速战”①。刘那再次奏请说：“臣无奇术，但人 给粮十斛，尽则破敌”②，继续坚持伺机破敌的作战方案。这时，晋 军虽占领魏、博、德等州，但邢、贝、铭、相、卫诸州仍归梁朝 占有，黄河以南地区多为梁军控制。倘后梁朝廷能够接受刘鄂的 作战方案，命令各州密切配合，仍可以阻挡晋军的进犯。但梁末 帝深居宫廷，与宦官们共商军机，胡乱指挥，不断派宦官督促刘 那出战，加速了梁军的失败。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8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晋王李存勖多次派兵逼近梁军营地，迫使刘那出战，都无法 得逞。贞明二年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年）二月，李存勖命李存审坚守莘县以西营 地，自己赴贝州附近视察，声言回师太原，弓丨诱梁军外出。刘那 中计，错误判断这时出现了有利战机，经奏请梁末帝同意后，决 定袭取魏州。刘那指示澶州刺史杨延直领兵万人向魏州进发。杨 延直军队半夜抵达魏州城南，遭晋军袭击，溃乱逃走。刘那天明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31"/>
        </w:numPr>
        <w:shd w:val="clear" w:color="auto" w:fill="auto"/>
        <w:tabs>
          <w:tab w:val="left" w:pos="1124"/>
        </w:tabs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《资治通鉴》卷二六九，梁均王贞明元年。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31"/>
        </w:numPr>
        <w:shd w:val="clear" w:color="auto" w:fill="auto"/>
        <w:tabs>
          <w:tab w:val="left" w:pos="1124"/>
        </w:tabs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6MSGENFONTSTYLEMODIFERSIZE12"/>
          <w:rFonts w:ascii="宋体" w:eastAsia="宋体" w:hAnsi="宋体"/>
          <w:sz w:val="28"/>
          <w:szCs w:val="28"/>
        </w:rPr>
        <w:t>《旧五</w:t>
      </w:r>
      <w:r w:rsidRPr="000707FA">
        <w:rPr>
          <w:rFonts w:ascii="宋体" w:eastAsia="宋体" w:hAnsi="宋体"/>
          <w:sz w:val="28"/>
          <w:szCs w:val="28"/>
        </w:rPr>
        <w:t>代史》</w:t>
      </w:r>
      <w:r w:rsidRPr="000707FA">
        <w:rPr>
          <w:rStyle w:val="MSGENFONTSTYLENAMETEMPLATEROLENUMBERMSGENFONTSTYLENAMEBYROLETEXT6MSGENFONTSTYLEMODIFERSIZE12"/>
          <w:rFonts w:ascii="宋体" w:eastAsia="宋体" w:hAnsi="宋体"/>
          <w:sz w:val="28"/>
          <w:szCs w:val="28"/>
        </w:rPr>
        <w:t>卷二三</w:t>
      </w:r>
      <w:r w:rsidRPr="000707FA">
        <w:rPr>
          <w:rStyle w:val="MSGENFONTSTYLENAMETEMPLATEROLENUMBERMSGENFONTSTYLENAMEBYROLETEXT6MSGENFONTSTYLEMODIFERSIZE65"/>
          <w:rFonts w:ascii="宋体" w:eastAsia="宋体" w:hAnsi="宋体"/>
          <w:sz w:val="28"/>
          <w:szCs w:val="28"/>
        </w:rPr>
        <w:t>，</w:t>
      </w:r>
      <w:r w:rsidRPr="000707FA">
        <w:rPr>
          <w:rFonts w:ascii="宋体" w:eastAsia="宋体" w:hAnsi="宋体"/>
          <w:sz w:val="28"/>
          <w:szCs w:val="28"/>
        </w:rPr>
        <w:t>《刘那传》。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到达魏州城东，刚与杨延直余众会合，立即被晋军击退。李存审 自莘县西跟踪追击，李嗣源领魏州城内兵出战，李存勖也从贝州 附近前来堵截。刘那退至故元城西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今河北魏县东）。李存勖列阵 于西北，李存审列阵于东南，将刘那围在中间。经过一番激战，梁 7万大军绝大部分被杀和被追至河水中淹死，刘那领数十骑突围， 收集残余兵马自黎阳（今河南浚县东北）渡河，戍守滑州。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贞明二年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（916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年）二月，梁末帝为策应和声援刘那作战，命 匡国节度使王檀领藩镇兵3万人，自阴地关进犯太原（今山西太 原南）。河东监军张承业留守太原，毫无准备，临时征发城内丁匠、 市人拒守。梁军日夜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急攻，几乎要攻入城内。退居太原的代北旧 将安金全见张承业说：太原是根本之地，一旦失守，则晋王统一 中原的大事将会失败①。张承业立即发放兵器，安金全领子弟兵几 百人夜出太原城北门，抗击梁军。晋昭义节度使李嗣昭也派牙将 石君立率500骑兵驰赴太原，与安金全协同作战。梁军死伤很多， 王檀退走。梁末帝见刘鄂、王檀作战失败，哀叹大事已去，国将 灭亡。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贞明二年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年）三至九月，晋军又占领卫州、磁州、铭州、 邢州、相州、沧州、贝州，河北各地除黎阳外，已全部为晋王李 存勖所占有。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魏州之战，晋军不仅占领了河北地区，壮大了军事力量，还 为即将渡河南下提供了便利条件。晋王李存勖当机立断，及时抓 住魏州兵乱的有利战机，紧急出兵，轻易地占领重镇魏州，是这 次作战取胜的首要原因。其次，李存勖占领魏州后，不急于求成， 在充分研究敌方的战略意图和刘那用兵特点之后，引诱刘那离开 莘县营垒外出作战，然后以强大骑步兵出击，所以取得了重大胜 利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  <w:sectPr w:rsidR="00BF32D2" w:rsidRPr="000707FA">
          <w:footerReference w:type="even" r:id="rId114"/>
          <w:footerReference w:type="default" r:id="rId115"/>
          <w:footerReference w:type="first" r:id="rId116"/>
          <w:pgSz w:w="11900" w:h="16840"/>
          <w:pgMar w:top="866" w:right="1197" w:bottom="1387" w:left="1197" w:header="0" w:footer="3" w:gutter="656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后梁对魏州之战也很重视，一开始就派名将刘鄂领军6万人 开赴魏州前线，实力很强。然而后梁朝廷主暗臣腴，极端无能，对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8" w:line="473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魏博兵变的处理失策，也没有抓紧时机打击进入魏州的晋军，一 再贻误战机。梁将王檀偷袭太原，有可能迫使李存勖自魏州回师， 解除魏博之危，然而投入兵力不足，大败而归，给魏博前线梁军 造成了不利影响。梁末帝及其左右大臣不懂军事，不顾刘那在莘 县坚壁不战、伺机而动的正确作战谋略，一再急于求成，不断督 促刘那出战。所有这些，都反映了后梁作战指导不当是导致失败 的重要原因。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522"/>
        <w:ind w:right="20"/>
        <w:rPr>
          <w:rFonts w:ascii="宋体" w:eastAsia="宋体" w:hAnsi="宋体"/>
          <w:sz w:val="28"/>
          <w:szCs w:val="28"/>
        </w:rPr>
      </w:pPr>
      <w:bookmarkStart w:id="45" w:name="bookmark44"/>
      <w:r w:rsidRPr="000707FA">
        <w:rPr>
          <w:rStyle w:val="MSGENFONTSTYLENAMETEMPLATEROLELEVELMSGENFONTSTYLENAMEBYROLEHEADING3MSGENFONTSTYLEMODIFERSPACING20"/>
          <w:rFonts w:ascii="宋体" w:eastAsia="宋体" w:hAnsi="宋体"/>
          <w:sz w:val="28"/>
          <w:szCs w:val="28"/>
        </w:rPr>
        <w:t>第四节梁、晋争夺黄河沿岸要点之战</w:t>
      </w:r>
      <w:bookmarkEnd w:id="45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8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晋王李存勖兼并河北地区之后，加紧准备渡黄河南下。但由 于北方少数民族契丹兴起，贞明三年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年）三月，契丹出动30 万大军进围幽州①，晋将李嗣源、李存审、阎宝等领7万步骑开赴 幽州前线，暂时推迟了对后梁的作战。八月，晋军大败契丹，解 除了幽州之围，李存勖又急忙调兵南下，与后梁展开了争夺黄河 沿岸要点的战争。</w:t>
      </w:r>
    </w:p>
    <w:p w:rsidR="00BF32D2" w:rsidRPr="000707FA" w:rsidRDefault="006D1321">
      <w:pPr>
        <w:pStyle w:val="MSGENFONTSTYLENAMETEMPLATEROLENUMBERMSGENFONTSTYLENAMEBYROLETEXT110"/>
        <w:shd w:val="clear" w:color="auto" w:fill="auto"/>
        <w:spacing w:after="522" w:line="400" w:lineRule="exact"/>
        <w:ind w:right="20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1MSGENFONTSTYLEMODIFERSPACING4"/>
          <w:rFonts w:ascii="宋体" w:eastAsia="宋体" w:hAnsi="宋体"/>
          <w:sz w:val="28"/>
          <w:szCs w:val="28"/>
        </w:rPr>
        <w:t>一、杨刘之战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74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杨刘城在郓州东阿县东北60里，是魏州通向郓州的重要渡 口。贞明三年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年）十一月，黄河水面结冰，李存勖立即赶到 魏州。十二月二十三日，李存勖率步骑经朝城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今山东莘县西 南）东进，抢渡黄河。后梁3000兵士戍守杨刘，沿河数十里列栅 相望，很快被晋军全部攻陷。晋军还俘获后梁杨刘守将安彦之。正 在洛阳举行祭天大典的梁末帝，忽闻杨刘失守以及传闻晋军进入 汴州并扼守虎牢关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今河南荥阳县汜水镇），惊慌失措，迅速赶回 汴州。贞明四年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年）二月，梁北面行营排阵使谢彦章领兵数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80" w:lineRule="exact"/>
        <w:ind w:left="380" w:right="2940" w:firstLine="300"/>
        <w:jc w:val="left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117"/>
          <w:footerReference w:type="default" r:id="rId118"/>
          <w:footerReference w:type="first" r:id="rId119"/>
          <w:pgSz w:w="11900" w:h="16840"/>
          <w:pgMar w:top="1133" w:right="1164" w:bottom="1113" w:left="1164" w:header="0" w:footer="3" w:gutter="735"/>
          <w:pgNumType w:start="106"/>
          <w:cols w:space="720"/>
          <w:noEndnote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 xml:space="preserve">①《资治通鉴》卷二六九，梁均王贞明三年。 </w:t>
      </w:r>
      <w:r w:rsidRPr="000707FA">
        <w:rPr>
          <w:rStyle w:val="MSGENFONTSTYLENAMETEMPLATEROLENUMBERMSGENFONTSTYLENAMEBYROLETEXT6MSGENFONTSTYLEMODIFERSIZE14"/>
          <w:rFonts w:ascii="宋体" w:eastAsia="宋体" w:hAnsi="宋体"/>
          <w:lang w:val="en-US" w:eastAsia="en-US" w:bidi="en-US"/>
        </w:rPr>
        <w:t>—</w:t>
      </w:r>
      <w:r w:rsidRPr="000707FA">
        <w:rPr>
          <w:rStyle w:val="MSGENFONTSTYLENAMETEMPLATEROLENUMBERMSGENFONTSTYLENAMEBYROLETEXT6MSGENFONTSTYLEMODIFERSIZE14"/>
          <w:rFonts w:ascii="宋体" w:eastAsia="宋体" w:hAnsi="宋体"/>
        </w:rPr>
        <w:t xml:space="preserve">98 </w:t>
      </w:r>
      <w:r w:rsidRPr="000707FA">
        <w:rPr>
          <w:rStyle w:val="MSGENFONTSTYLENAMETEMPLATEROLENUMBERMSGENFONTSTYLENAMEBYROLETEXT6MSGENFONTSTYLEMODIFERSIZE14"/>
          <w:rFonts w:ascii="宋体" w:eastAsia="宋体" w:hAnsi="宋体"/>
          <w:lang w:val="en-US" w:eastAsia="en-US" w:bidi="en-US"/>
        </w:rPr>
        <w:t>—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0" w:line="487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万攻杨刘城，李存勖自魏州率轻骑来到黄河北岸。梁军不顾人民 群众的死活，挖开黄河大堤，利用滔滔河水阻止晋军前进。这一 阴谋很快被李存勖识破。六月二十一日，他再次从魏州来到杨刘， 亲自泛舟测量河水深度。两天后，李存勖带领亲军过河，一鼓作 气，登上黄河南岸。梁军沿岸阻击，死伤很多，谢彦章只身逃走。 晋军当即攻占临近黄河的4个营寨，从而加强对杨刘城的戍守。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490"/>
        <w:ind w:left="20"/>
        <w:rPr>
          <w:rFonts w:ascii="宋体" w:eastAsia="宋体" w:hAnsi="宋体"/>
          <w:sz w:val="28"/>
          <w:szCs w:val="28"/>
        </w:rPr>
      </w:pPr>
      <w:bookmarkStart w:id="46" w:name="bookmark45"/>
      <w:r w:rsidRPr="000707FA">
        <w:rPr>
          <w:rFonts w:ascii="宋体" w:eastAsia="宋体" w:hAnsi="宋体"/>
          <w:sz w:val="28"/>
          <w:szCs w:val="28"/>
        </w:rPr>
        <w:t>二、胡柳陂之战</w:t>
      </w:r>
      <w:bookmarkEnd w:id="46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7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贞明四年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年）八月，晋王李存勖调发河东、魏博、幽州、 易定、沧景、邢铭等地军队并调用奚、契丹、室韦、吐谷浑兵力， 共十余万众，齐集魏州，准备抢渡黄河一举灭亡后梁。晋军自魏 州至杨刘，再出兵攻掠郓、襥（今山东鄄城北）二州，沿黄河东 上，屯于濮州北麻家渡。梁北面行营招讨使贺瓌、排阵使谢彦章 进军濮州北行台村，坚壁不战，以牵制和阻挡晋军前进。十二月 一日，晋军自麻家渡进发，逼近梁军营地行台村仅隔10里。在这 关键时刻，后梁将领谢彦章“欲持重以老敌人”①，贺瓌则主张 “速战”®。贺瓌认为谢彦章故意逗留不战，与晋方暗中勾结，一方 面向梁末帝进行诬告，一方面与行营马步都虞候朱珪密谋，擅自 杀死谢彦章及骑将孟审澄、侯温裕等。梁末帝听信谗言，不分是 非，竟提拔朱珪为平卢节度使兼行营马步军副都指挥使，让贺瓌 继续担任黄河沿线作战的军事统帅。后梁统治集团内部的矛盾更 加尖锐。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10" w:line="487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李存勖认为后梁将帅自相残杀，灭亡在即，准备引万骑攻打 梁朝国都汴州。周德威谏阻说：梁大将谢彦章虽死，但后梁军队 尚未受损失，倘我们这时轻佻侥幸，不能取胜③。李存勖不听，下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after="89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①《旧五代史》卷一六，《谢彦章传》。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314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120"/>
          <w:footerReference w:type="default" r:id="rId121"/>
          <w:pgSz w:w="11900" w:h="16840"/>
          <w:pgMar w:top="1133" w:right="1164" w:bottom="1113" w:left="1164" w:header="0" w:footer="3" w:gutter="735"/>
          <w:pgNumType w:start="99"/>
          <w:cols w:space="720"/>
          <w:noEndnote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>②③《资治通鉴》卷二七〇，梁均王贞明四年</w:t>
      </w:r>
      <w:r w:rsidRPr="000707FA">
        <w:rPr>
          <w:rStyle w:val="MSGENFONTSTYLENAMETEMPLATEROLENUMBERMSGENFONTSTYLENAMEBYROLETEXT6MSGENFONTSTYLEMODIFERNAMEArial"/>
          <w:rFonts w:ascii="宋体" w:eastAsia="宋体" w:hAnsi="宋体"/>
          <w:vertAlign w:val="subscript"/>
        </w:rPr>
        <w:t>a</w:t>
      </w:r>
      <w:r w:rsidRPr="000707FA">
        <w:rPr>
          <w:rStyle w:val="MSGENFONTSTYLENAMETEMPLATEROLENUMBERMSGENFONTSTYLENAMEBYROLETEXT6MSGENFONTSTYLEMODIFERNAMEArial"/>
          <w:rFonts w:ascii="宋体" w:eastAsia="宋体" w:hAnsi="宋体"/>
        </w:rPr>
        <w:t xml:space="preserve"> 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31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令军中老弱全部回到魏州，以10万之众向汴州进发。二十三日， 晋军抵胡柳陂（今山东鄄城西北）。次日晨，晋方发现梁军从后面 追上，周德威再次向李存勖建议说：梁军刚到，营垒尚未设置，我 方已建立营栅，防守较好。现在深入敌境，不可轻易出击，应以 “方略制之”①。周德威劝李存勖“按兵勿战”②，选用小股骑兵扰 乱敌人，俟梁军疲乏不堪时再与之决战。这是晋军柏乡之战行之 有效的作战方略。李存勖仍拒不采纳，他对周德威说：“今贼至不 击，尚复何待”③，并批评周德威胆怯怕敌。他立即命令辎重队伍 出发，并带领亲兵先行。梁将贺瓌列阵数十里拦阻，李存勖出亲 兵冲击，梁行营左厢马军都指挥使王彦章败退濮阳（今河南濮阳 西南）。这时，晋军李存勖居中，周德威在西，镇、定军队列阵东 边。位于阵西前进的晋方辎重队伍见王彦章败军自东往西来，惊 慌失措，退入周德威阵内，引起晋军自相践踏，死伤很多，周德 威父子与魏博节度副使王缄均战死。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梁将贺瓌当时占据胡柳陂中的一座土山，居高临下，对晋军 十分不利。李存勖又集合散兵，抢占土山，赶走梁军。傍晚，梁 军在土山西面列阵，晋军有些害怕，李存勖及部分将领打算收兵 回营，准备明晨再战，但遭到晋方大将阎宝、李嗣昭、王建及的 一致反对。阎宝等将领认为后梁王彦章骑兵已经退走，惟有步兵 在土山下面，而且战斗已久，都想撤离战场。倘晋军这时用骑兵 出击，一定能歼灭敌人。如不战而退，梁军整众复来，则胜负难 知④。李存勖吸取了胡柳陂战役前阶段失败的教训，接受阎宝等人 的正确主张，命李嗣昭、王建及领骑兵带头冲入敌阵，诸部紧随 其后，元城县令吴琼、贵乡县令胡装各率领民丁万人在山下鼓噪 助威，梁兵大败。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44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胡柳陂之战，梁军和晋军损失兵力巨大，“两军所丧士卒各三 之二，皆不能振”⑤。由于李存勖一度骄傲轻敌，拒绝采纳周德威 的作战方案，鲁莽冒进，造成重大的损失，延长了在黄河沿线的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73" w:lineRule="exact"/>
        <w:ind w:left="340" w:right="1820" w:firstLine="320"/>
        <w:jc w:val="left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①②③④⑤《资治通鉴》卷二七〇，梁均王贞明四年。 </w:t>
      </w:r>
      <w:r w:rsidRPr="000707FA">
        <w:rPr>
          <w:rStyle w:val="MSGENFONTSTYLENAMETEMPLATEROLENUMBERMSGENFONTSTYLENAMEBYROLETEXT6MSGENFONTSTYLEMODIFERNAMEArial0"/>
          <w:rFonts w:ascii="宋体" w:eastAsia="宋体" w:hAnsi="宋体"/>
          <w:sz w:val="28"/>
          <w:szCs w:val="28"/>
        </w:rPr>
        <w:t>——</w:t>
      </w:r>
      <w:r w:rsidRPr="000707FA">
        <w:rPr>
          <w:rStyle w:val="MSGENFONTSTYLENAMETEMPLATEROLENUMBERMSGENFONTSTYLENAMEBYROLETEXT6MSGENFONTSTYLEMODIFERNAMEArial1"/>
          <w:rFonts w:ascii="宋体" w:eastAsia="宋体" w:hAnsi="宋体"/>
          <w:sz w:val="28"/>
          <w:szCs w:val="28"/>
        </w:rPr>
        <w:t>100</w:t>
      </w:r>
      <w:r w:rsidRPr="000707FA">
        <w:rPr>
          <w:rStyle w:val="MSGENFONTSTYLENAMETEMPLATEROLENUMBERMSGENFONTSTYLENAMEBYROLETEXT6MSGENFONTSTYLEMODIFERNAMEArial0"/>
          <w:rFonts w:ascii="宋体" w:eastAsia="宋体" w:hAnsi="宋体"/>
          <w:sz w:val="28"/>
          <w:szCs w:val="28"/>
        </w:rPr>
        <w:t>——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64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作战时间，双方继续在德胜（今河南清丰县西南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大战。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48"/>
        <w:rPr>
          <w:rFonts w:ascii="宋体" w:eastAsia="宋体" w:hAnsi="宋体"/>
          <w:sz w:val="28"/>
          <w:szCs w:val="28"/>
        </w:rPr>
      </w:pPr>
      <w:bookmarkStart w:id="47" w:name="bookmark46"/>
      <w:r w:rsidRPr="000707FA">
        <w:rPr>
          <w:rStyle w:val="MSGENFONTSTYLENAMETEMPLATEROLELEVELNUMBERMSGENFONTSTYLENAMEBYROLEHEADING42MSGENFONTSTYLEMODIFERSPACING4"/>
          <w:rFonts w:ascii="宋体" w:eastAsia="宋体" w:hAnsi="宋体"/>
          <w:sz w:val="28"/>
          <w:szCs w:val="28"/>
        </w:rPr>
        <w:t>三、德胜之战</w:t>
      </w:r>
      <w:bookmarkEnd w:id="47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德胜城位于澶州南面，系自魏州通向汴州的重要渡口。贞明 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年）十二月，晋军进入德胜。次年正月，晋蕃汉马步总 管李存审在德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胜夹黄河筑南北两城据守，对后梁造成较大的威胁。 四月，梁将贺瓌领军队进攻德胜南城，以竹筏连结战船十余艘，外 面蒙上牛皮，上设短墙，横列在黄河上面，阻止晋兵渡河增援。梁 军连续攻德胜南城3天，李存勖军队滞留在黄河北岸，防守德胜 南城的晋军十分危急。晋将王建及挑选300名银枪亲军，乘船驶 至河中，砍断梁军连结战船的竹筏，又以几百个木瓮装着浇上油 的干柴，点燃之后，从黄河上面往下漂流。晋军战船也尾随前进。 梁军战船绳索被砍断，随流而下，士兵多焚溺而死。梁将贺瓌撤 军至行台村。晋军渡河追梁军至濮州后返回。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贞明五年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年）八月，梁将贺瓌卒，梁末帝以开封尹王瓒 为北面行营招讨使。王瓒领5万兵卒自滑州渡河，经黎阳袭击澶 州、魏州，被晋将李嗣源拦阻之后，又在距德胜上游18里的杨村 夹河筑垒，造浮桥，储存大量军需物资。晋将李存进也在德胜建 造浮桥。双方沿杨村至德胜加紧修筑工事，准备再战。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十月，李存勖自太原来到魏州，征发民丁数万人扩建德胜北 城，与梁军大小百余战，互有胜负。十二月，李存勖领骑兵沿黄 河南岸西上，俘获后梁运粮兵夫数千人。十二月五日，双方再战 于黄河南岸，梁军大败，损失马千匹，兵士万人，王瓒退至杨村 北城，不久被贬官，梁将戴思远继为北面招讨使。梁、晋双方交 战至此暂告一段落。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晋王与后梁争夺黄河沿岸要点之战，是古代冷兵器条件下在 河川地区的作战。后梁当时占领着滑州、濮州、博州、郓州-带 的黄河渡口，既可以用来屏障都城汴州，还能作为北上的跳板以 进攻相、卫、魏等州，进而争夺河北，威胁太原。李存勖只有夺</w:t>
      </w:r>
    </w:p>
    <w:p w:rsidR="00BF32D2" w:rsidRPr="000707FA" w:rsidRDefault="006D1321">
      <w:pPr>
        <w:pStyle w:val="MSGENFONTSTYLENAMETEMPLATEROLENUMBERMSGENFONTSTYLENAMEBYROLETEXT150"/>
        <w:shd w:val="clear" w:color="auto" w:fill="auto"/>
        <w:ind w:right="340"/>
        <w:rPr>
          <w:rFonts w:ascii="宋体" w:eastAsia="宋体" w:hAnsi="宋体"/>
        </w:rPr>
        <w:sectPr w:rsidR="00BF32D2" w:rsidRPr="000707FA">
          <w:footerReference w:type="even" r:id="rId122"/>
          <w:footerReference w:type="default" r:id="rId123"/>
          <w:pgSz w:w="11900" w:h="16840"/>
          <w:pgMar w:top="1133" w:right="1164" w:bottom="1113" w:left="1164" w:header="0" w:footer="3" w:gutter="735"/>
          <w:pgNumType w:start="108"/>
          <w:cols w:space="720"/>
          <w:noEndnote/>
          <w:docGrid w:linePitch="360"/>
        </w:sectPr>
      </w:pPr>
      <w:r w:rsidRPr="000707FA">
        <w:rPr>
          <w:rFonts w:ascii="宋体" w:eastAsia="宋体" w:hAnsi="宋体"/>
          <w:lang w:val="en-US" w:eastAsia="en-US" w:bidi="en-US"/>
        </w:rPr>
        <w:t>—</w:t>
      </w:r>
      <w:r w:rsidRPr="000707FA">
        <w:rPr>
          <w:rFonts w:ascii="宋体" w:eastAsia="宋体" w:hAnsi="宋体"/>
        </w:rPr>
        <w:t>101</w:t>
      </w:r>
      <w:r w:rsidRPr="000707FA">
        <w:rPr>
          <w:rStyle w:val="MSGENFONTSTYLENAMETEMPLATEROLENUMBERMSGENFONTSTYLENAMEBYROLETEXT15MSGENFONTSTYLEMODIFERSIZE4"/>
          <w:rFonts w:ascii="宋体" w:eastAsia="宋体" w:hAnsi="宋体"/>
          <w:sz w:val="28"/>
          <w:szCs w:val="28"/>
        </w:rPr>
        <w:t xml:space="preserve"> </w:t>
      </w:r>
      <w:r w:rsidRPr="000707FA">
        <w:rPr>
          <w:rStyle w:val="MSGENFONTSTYLENAMETEMPLATEROLENUMBERMSGENFONTSTYLENAMEBYROLETEXT15MSGENFONTSTYLEMODIFERSIZE4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44" w:line="480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取黄河渡口，才能巩固新占领的河北地区，挥师南下，攻占汴州。 这是关系到能否掌握进攻出发基地的重要战役。双方都投入了大 量兵力，步兵、骑兵、水军同时出动，主要夹河筑城防守，并配 以骑、步兵的机动兵力相互支援，水战规模不大。战争结果，晋 方夺取了部分黄河渡口，但没有歼灭后梁沿河全部守军，原先打 算一举攻占汴州的计划受到挫折。后梁失去了黄河某些渡口，但 仍坚守滑州一带的黄河防线。由于双方损失兵力很多，都不占有 绝对优势，形成在黄河沿线相互对峙的状态①。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510"/>
        <w:rPr>
          <w:rFonts w:ascii="宋体" w:eastAsia="宋体" w:hAnsi="宋体"/>
          <w:sz w:val="28"/>
          <w:szCs w:val="28"/>
        </w:rPr>
      </w:pPr>
      <w:bookmarkStart w:id="48" w:name="bookmark47"/>
      <w:r w:rsidRPr="000707FA">
        <w:rPr>
          <w:rStyle w:val="MSGENFONTSTYLENAMETEMPLATEROLELEVELMSGENFONTSTYLENAMEBYROLEHEADING3MSGENFONTSTYLEMODIFERSPACING20"/>
          <w:rFonts w:ascii="宋体" w:eastAsia="宋体" w:hAnsi="宋体"/>
          <w:sz w:val="28"/>
          <w:szCs w:val="28"/>
        </w:rPr>
        <w:t>第五节同州之战与镇州之战</w:t>
      </w:r>
      <w:bookmarkEnd w:id="48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0" w:line="487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正当梁、晋双方在黄河沿线僵持不下而处于暂时平静的</w:t>
      </w:r>
      <w:r w:rsidRPr="000707FA">
        <w:rPr>
          <w:rStyle w:val="MSGENFONTSTYLENAMETEMPLATEROLENUMBERMSGENFONTSTYLENAMEBYROLETEXT2MSGENFONTSTYLEMODIFERSIZE20"/>
          <w:rFonts w:ascii="宋体" w:eastAsia="宋体" w:hAnsi="宋体"/>
          <w:sz w:val="28"/>
          <w:szCs w:val="28"/>
        </w:rPr>
        <w:t xml:space="preserve">时期，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后梁统治区内同州（今陕西大荔），以及晋方控制的镇州，又分别 爆发了战争。</w:t>
      </w:r>
    </w:p>
    <w:p w:rsidR="00BF32D2" w:rsidRPr="000707FA" w:rsidRDefault="006D1321">
      <w:pPr>
        <w:pStyle w:val="MSGENFONTSTYLENAMETEMPLATEROLENUMBERMSGENFONTSTYLENAMEBYROLETEXT110"/>
        <w:shd w:val="clear" w:color="auto" w:fill="auto"/>
        <w:spacing w:after="516" w:line="400" w:lineRule="exact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1MSGENFONTSTYLEMODIFERSPACING8"/>
          <w:rFonts w:ascii="宋体" w:eastAsia="宋体" w:hAnsi="宋体"/>
          <w:sz w:val="28"/>
          <w:szCs w:val="28"/>
        </w:rPr>
        <w:t>一、同州之战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朱全忠初建梁国，命养子朱友谦为河中节度使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治蒲州，今 山西永济西）。乾化二年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年），朱友谦对朱友珪称帝不满，背 梁归晋，继续坐镇河中。贞明六年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年），朱友谦见后梁在河 北作战连续失利，封建统治已出现严重危机，遂萌发并吞同州的 野心。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0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同州在蒲州西面八十余里，是蒲州西至长安的重要通道。四 月，朱友谦命河中军队攻占同州，驱逐后梁忠武节度使（治同 州）程全晖，以其子朱令德为忠武藩帅，当即得到李存勖的支持。 六月，梁末帝命大将刘那为河东道招讨使，率华州节度使尹皓、崇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spacing w:before="0"/>
        <w:ind w:firstLine="66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124"/>
          <w:footerReference w:type="default" r:id="rId125"/>
          <w:pgSz w:w="11900" w:h="16840"/>
          <w:pgMar w:top="1133" w:right="1164" w:bottom="1113" w:left="1164" w:header="0" w:footer="3" w:gutter="735"/>
          <w:pgNumType w:start="102"/>
          <w:cols w:space="720"/>
          <w:noEndnote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 xml:space="preserve">①参见《中国古代战争战例选编》第二册，中华书局版（下同），第409 页。 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spacing w:before="0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州节度使温昭图出征同州。刘那抵陕州时，先安抚招降朱友谦，等 待一个多月没有回信，闰六月开始进攻同州。刘那认为河中军队 人员少，战斗力差，每次出战，穷追河中兵士不放。朱友谦难以 应付，向晋王李存勖求援</w:t>
      </w:r>
      <w:r w:rsidRPr="000707FA">
        <w:rPr>
          <w:rStyle w:val="MSGENFONTSTYLENAMETEMPLATEROLENUMBERMSGENFONTSTYLENAMEBYROLETEXT2MSGENFONTSTYLEMODIFERNAMEArial"/>
          <w:rFonts w:ascii="宋体" w:eastAsia="宋体" w:hAnsi="宋体"/>
          <w:sz w:val="28"/>
          <w:szCs w:val="28"/>
        </w:rPr>
        <w:t>0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8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七月，李存勖派遺李存审、李嗣昭、王建及出军援救。九月， 李存审经蒲州渡过黄河，屯军朝邑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今陕西大荔东），先以部分骑 兵挫败梁军的锐气，迫使刘鄂军不敢轻易出战。晋军初胜后，有 人要求从速决战。李存审认为如果速战倘梁军在同州南面的渭河 两侧设营，断绝晋军运粮通道，则进退不得，必将失败；只有 “缓师示弱，伺隙出奇”①，晋军才能取胜。李存审休战10天，乃 进逼梁军营地。刘那领全军出战，大败逃走。梁末帝勒令刘那回 到洛阳，暗中派人将其害死。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42"/>
        <w:rPr>
          <w:rFonts w:ascii="宋体" w:eastAsia="宋体" w:hAnsi="宋体"/>
          <w:sz w:val="28"/>
          <w:szCs w:val="28"/>
        </w:rPr>
      </w:pPr>
      <w:bookmarkStart w:id="49" w:name="bookmark48"/>
      <w:r w:rsidRPr="000707FA">
        <w:rPr>
          <w:rStyle w:val="MSGENFONTSTYLENAMETEMPLATEROLELEVELNUMBERMSGENFONTSTYLENAMEBYROLEHEADING42MSGENFONTSTYLEMODIFERSPACING8"/>
          <w:rFonts w:ascii="宋体" w:eastAsia="宋体" w:hAnsi="宋体"/>
          <w:sz w:val="28"/>
          <w:szCs w:val="28"/>
        </w:rPr>
        <w:t>二、镇州之战</w:t>
      </w:r>
      <w:bookmarkEnd w:id="49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镇州，今河北正定，五代成德节度使的治所。成德节度使辖 镇、赵、深、冀四州，西隔太行山与河东毗邻，北接义武（治定 州，今属河北）、卢龙（治幽州，今北京市西南），南近魏博镇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治魏州，今河北大名县北），处于河北中部的腹心地带。梁、晋 争夺河北地区，成德节度使王镕与晋方结盟，不断以兵力、财力 支援晋王李存勖作战。所以李存勖说：“晋、赵（指成德节度使） 叶力，破梁必矣”®，肯定晋方与成德镇结盟对灭梁战争有重要作 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998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龙德元年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年）二月，成德镇军将张文礼塘动亲兵作乱, 杀死节度使王镕，并上表李存勖请求节钺。李存勖闻讯后，对王 镕无辜被杀表示极度悲痛，打算出兵征讨。但河东不少臣僚认为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32"/>
        </w:numPr>
        <w:shd w:val="clear" w:color="auto" w:fill="auto"/>
        <w:tabs>
          <w:tab w:val="left" w:pos="1105"/>
        </w:tabs>
        <w:spacing w:before="0" w:after="100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《新五代史》卷二五，《符存审传》。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32"/>
        </w:numPr>
        <w:shd w:val="clear" w:color="auto" w:fill="auto"/>
        <w:tabs>
          <w:tab w:val="left" w:pos="465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《资治通鉴》卷二六七，梁太祖开平四年。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张文礼杀死王镕，罪恶虽大，但晋方正与后梁争夺天下，不宜在 自己后方再树立仇敌，姑且答应张文礼的请求，授予官职①。李存 勖勉强接受意见，授张文礼为成德留后，企图稳定成德镇的局势。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成德留后张文礼深感杀死王镕事关重大，内心十分不安。他 先后三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次上表李存勖，并献上货币数十万，恳求李存勖早</w:t>
      </w:r>
      <w:r w:rsidRPr="000707FA">
        <w:rPr>
          <w:rStyle w:val="MSGENFONTSTYLENAMETEMPLATEROLENUMBERMSGENFONTSTYLENAMEBYROLETEXT2MSGENFONTSTYLEMODIFERNAMETimesNewRoman2"/>
          <w:rFonts w:ascii="宋体" w:eastAsia="宋体" w:hAnsi="宋体"/>
        </w:rPr>
        <w:t>H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称帝， 期望得到谅解。但暗中又派使者赴契丹、后梁，请求出兵将晋军 赶出河北。可见张文礼这时仍徘徊于契丹、梁、晋三方之间，梁、 晋都有争取张文礼归附的可能。当张文礼决定召回随同晋军戍守 德胜城的成德大将符习时，李存勖却积极鼓动符习向张文礼宣战， 并答应以兵、粮相助，从而为“义犹骨肉”的王镕报仇②。八月， 李存勖以符习代替张文礼为成德留后，命大将阎宝、史建瑭领军 自邢、格州北上。八月十一日，晋军攻克赵州，张文礼惊惧死亡。 九月，阎宝抵镇州城下，张文礼之子张处瑾负城顽抗，晋先锋将 史建瑭战死。义武节度使王处直与成德镇邻近，见晋军出讨成德， 深怕唇亡齿寒，请求李存勖赦免张处瑾，继续结成联盟共同抗击 后梁，遭到李存勖拒绝。十一月，李存勖亲率大军赴镇州，张处 瑾谢罪请降，仍不许。晋军攻城十余日也毫无战果。龙德二年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(922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年）二月，因晋北面招讨使阁宝筑垒挖莖，长期围困镇州，镇 州城内与外界隔绝，严重缺粮。三月二十六日，成德军500余人 出城筹集粮食，阎宝有意先放他们外出，拟再设伏兵予以歼灭。但 阎宝疏忽大意，防范不力，成德军几千人一齐外出，破坏</w:t>
      </w:r>
      <w:r w:rsidRPr="000707FA">
        <w:rPr>
          <w:rStyle w:val="MSGENFONTSTYLENAMETEMPLATEROLENUMBERMSGENFONTSTYLENAMEBYROLETEXT2MSGENFONTSTYLEMODIFERNAMEArial0"/>
          <w:rFonts w:ascii="宋体" w:eastAsia="宋体" w:hAnsi="宋体"/>
          <w:sz w:val="28"/>
          <w:szCs w:val="28"/>
        </w:rPr>
        <w:t>r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晋军 防线，火烧晋军营垒，阎宝败退至赵州，不久死去。晋将李嗣昭 代替阎宝为北面招讨使。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四月，成德军千人突围外出，赴九门（今河北正定县东南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运 粮。李嗣昭领伏兵邀击，杀敌很多，但自己中箭身亡。晋王李存 勖命李存进出任北面招讨使。李存进屯军东垣渡，伐木为栅，继 续围困镇州。晋军早晨外出放牧，张处瑾派其弟张处球领兵7000 人，利用李存进一时防备疏忽，攻打晋军营垒。李存进领随从十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余人仓促应战，寡不敌众，被成德军杀死。晋方连连损兵折将，李 存勖又急调蕃汉马步总管李存审屯军镇州城下。九月底，成德军 终因久被围困，内外断绝，粮尽力穷，晋军攻入城内，俘张处瑾 及其同党，最后结束了镇州之战。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60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镇州之战，晋王李存勖先行强攻，到龙德二年</w:t>
      </w:r>
      <w:r w:rsidRPr="000707FA">
        <w:rPr>
          <w:rFonts w:ascii="宋体" w:eastAsia="宋体" w:hAnsi="宋体"/>
          <w:lang w:val="en-US" w:eastAsia="en-US" w:bidi="en-US"/>
        </w:rPr>
        <w:t>（922</w:t>
      </w:r>
      <w:r w:rsidRPr="000707FA">
        <w:rPr>
          <w:rFonts w:ascii="宋体" w:eastAsia="宋体" w:hAnsi="宋体"/>
        </w:rPr>
        <w:t>年）二月 又改用长期围困敌人的策略。晋军经过长时期的包围，并击退契 丹、后梁对镇州的援军，迫使成德军在镇州城内孤军奋战，最后 攻克镇州，将成德镇直接隶属于晋方，这对于李存勖稳固河北阵 地，加强对后梁的作战是</w:t>
      </w:r>
      <w:r w:rsidRPr="000707FA">
        <w:rPr>
          <w:rFonts w:ascii="宋体" w:eastAsia="宋体" w:hAnsi="宋体"/>
        </w:rPr>
        <w:lastRenderedPageBreak/>
        <w:t>很有利的。但这场规模不大的战争，晋 方接连丧失史建瑭、阎宝、李嗣昭、李存进四员大将，伤亡大批 兵士。李存勖一生南北征战从未遭受如此重大的损失。晋昭义节 度使李嗣昭在镇州战死后，其子李继韬自为藩帅，背晋归梁，晋 东南军事重镇潞州又归后梁占有。后梁见晋军主力北上，多次在 黄河前线发起反扑，晋方损失严重。这些情况之所以出现，主要 是李存勖指挥镇州之战的决策有重大失误。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  <w:sectPr w:rsidR="00BF32D2" w:rsidRPr="000707FA">
          <w:footerReference w:type="even" r:id="rId126"/>
          <w:footerReference w:type="default" r:id="rId127"/>
          <w:footerReference w:type="first" r:id="rId128"/>
          <w:pgSz w:w="11900" w:h="16840"/>
          <w:pgMar w:top="1133" w:right="1164" w:bottom="1113" w:left="1164" w:header="0" w:footer="3" w:gutter="735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</w:rPr>
        <w:t>李存勖争霸中原，应始终把作战矛头指向劲敌后梁。成德兵 变发生后，张文礼、张处瑾几次请求归附。义武节度使王处直也 为张处瑾说情，更增加晋方与成德镇有和平解决争端的可能。即 使张处瑾心怀叵测，李存勖也应当与他暂时结盟，待灭亡后梁再 进行讨伐。可是，李存勖不从斗争的全局出发，尽可能用政治手 段解决与张文礼、张处瑾的矛盾，迫使他们归附，结果爆发了这 场本来可以避免的战争，是很不妥当的。其次，镇州之战属于进 攻重要城市的攻坚战，李存勖先拚命决战，急于硬攻；后来虽将 强攻改为长期围困，但对这场攻坚战的特点仍认识不足，对敌人 缺乏严密的监视，不仅延长了战争时间，也造成了巨大的损失。</w:t>
      </w:r>
    </w:p>
    <w:p w:rsidR="00BF32D2" w:rsidRPr="000707FA" w:rsidRDefault="00BF32D2">
      <w:pPr>
        <w:spacing w:line="192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129"/>
          <w:footerReference w:type="default" r:id="rId130"/>
          <w:footerReference w:type="first" r:id="rId131"/>
          <w:pgSz w:w="11900" w:h="16840"/>
          <w:pgMar w:top="1300" w:right="0" w:bottom="1367" w:left="0" w:header="0" w:footer="3" w:gutter="0"/>
          <w:pgNumType w:start="114"/>
          <w:cols w:space="720"/>
          <w:noEndnote/>
          <w:docGrid w:linePitch="360"/>
        </w:sectPr>
      </w:pP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660"/>
        <w:rPr>
          <w:rFonts w:ascii="宋体" w:eastAsia="宋体" w:hAnsi="宋体"/>
          <w:sz w:val="28"/>
          <w:szCs w:val="28"/>
        </w:rPr>
      </w:pPr>
      <w:bookmarkStart w:id="50" w:name="bookmark49"/>
      <w:r w:rsidRPr="000707FA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第六节后唐袭汴灭梁之战</w:t>
      </w:r>
      <w:bookmarkEnd w:id="50"/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608"/>
        <w:rPr>
          <w:rFonts w:ascii="宋体" w:eastAsia="宋体" w:hAnsi="宋体"/>
          <w:sz w:val="28"/>
          <w:szCs w:val="28"/>
        </w:rPr>
      </w:pPr>
      <w:bookmarkStart w:id="51" w:name="bookmark50"/>
      <w:r w:rsidRPr="000707FA">
        <w:rPr>
          <w:rFonts w:ascii="宋体" w:eastAsia="宋体" w:hAnsi="宋体"/>
          <w:sz w:val="28"/>
          <w:szCs w:val="28"/>
        </w:rPr>
        <w:t>一、李存勖建立后唐</w:t>
      </w:r>
      <w:bookmarkEnd w:id="51"/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576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龙德元年</w:t>
      </w:r>
      <w:r w:rsidRPr="000707FA">
        <w:rPr>
          <w:rFonts w:ascii="宋体" w:eastAsia="宋体" w:hAnsi="宋体"/>
          <w:lang w:val="en-US" w:eastAsia="en-US" w:bidi="en-US"/>
        </w:rPr>
        <w:t>（921</w:t>
      </w:r>
      <w:r w:rsidRPr="000707FA">
        <w:rPr>
          <w:rFonts w:ascii="宋体" w:eastAsia="宋体" w:hAnsi="宋体"/>
        </w:rPr>
        <w:t>年）正月，西川王衍、淮南杨溥劝晋王李存勖 称帝，河中、昭义、沧州、定州、邢州、成德、天平、大同、新 州、振武、同州诸藩镇连续三次上表劝进，各献货币数十万，供 作李存勖称帝建国的费用。李存勖左右幕僚也劝李存勖早日答应 大家的请求。李存勖虽口口声声表示忠于李唐皇室，但已命令有 关部门购买玉器制造传国宝，准备黄袍加身。河东监军张承业坚 决谏阻也无济于事。龙德三年</w:t>
      </w:r>
      <w:r w:rsidRPr="000707FA">
        <w:rPr>
          <w:rFonts w:ascii="宋体" w:eastAsia="宋体" w:hAnsi="宋体"/>
          <w:lang w:val="en-US" w:eastAsia="en-US" w:bidi="en-US"/>
        </w:rPr>
        <w:t>（923</w:t>
      </w:r>
      <w:r w:rsidRPr="000707FA">
        <w:rPr>
          <w:rFonts w:ascii="宋体" w:eastAsia="宋体" w:hAnsi="宋体"/>
        </w:rPr>
        <w:t>年）二月，诸藩镇在镇州之乱 平息后再次上表劝李存勖早日称帝。四月，李存勖在魏州即帝位， 以唐为国号，史称后唐，诏升魏州为东京兴唐府，以太原为西京， 镇州为北都，管辖天雄、成德、义武、横海、卢龙、大同、雁门、 振武、河东、护国、晋绛、安国、昭义等13个节度使，50个州， 包括今河北、山西大片地区。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550" w:line="446" w:lineRule="exact"/>
        <w:rPr>
          <w:rFonts w:ascii="宋体" w:eastAsia="宋体" w:hAnsi="宋体"/>
          <w:sz w:val="28"/>
          <w:szCs w:val="28"/>
        </w:rPr>
      </w:pPr>
      <w:bookmarkStart w:id="52" w:name="bookmark51"/>
      <w:r w:rsidRPr="000707FA">
        <w:rPr>
          <w:rFonts w:ascii="宋体" w:eastAsia="宋体" w:hAnsi="宋体"/>
          <w:sz w:val="28"/>
          <w:szCs w:val="28"/>
        </w:rPr>
        <w:t>二、后梁的政治腐败与毋</w:t>
      </w:r>
      <w:r w:rsidRPr="000707FA">
        <w:rPr>
          <w:rStyle w:val="MSGENFONTSTYLENAMETEMPLATEROLELEVELNUMBERMSGENFONTSTYLENAMEBYROLEHEADING43MSGENFONTSTYLEMODIFERNAMEArial"/>
          <w:rFonts w:ascii="宋体" w:eastAsia="宋体" w:hAnsi="宋体"/>
          <w:sz w:val="28"/>
          <w:szCs w:val="28"/>
        </w:rPr>
        <w:t>G</w:t>
      </w:r>
      <w:r w:rsidRPr="000707FA">
        <w:rPr>
          <w:rFonts w:ascii="宋体" w:eastAsia="宋体" w:hAnsi="宋体"/>
          <w:sz w:val="28"/>
          <w:szCs w:val="28"/>
          <w:lang w:val="en-US" w:eastAsia="en-US" w:bidi="en-US"/>
        </w:rPr>
        <w:t>、</w:t>
      </w:r>
      <w:r w:rsidRPr="000707FA">
        <w:rPr>
          <w:rFonts w:ascii="宋体" w:eastAsia="宋体" w:hAnsi="宋体"/>
          <w:sz w:val="28"/>
          <w:szCs w:val="28"/>
        </w:rPr>
        <w:t>董乙起义</w:t>
      </w:r>
      <w:bookmarkEnd w:id="52"/>
    </w:p>
    <w:p w:rsidR="00BF32D2" w:rsidRPr="000707FA" w:rsidRDefault="006D1321">
      <w:pPr>
        <w:pStyle w:val="MSGENFONTSTYLENAMETEMPLATEROLENUMBERMSGENFONTSTYLENAMEBYROLETEXT90"/>
        <w:shd w:val="clear" w:color="auto" w:fill="auto"/>
        <w:spacing w:line="458" w:lineRule="exact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梁末帝统治期间，一批外戚得到特别重用。梁太祖婿赵岩任 租庸使、户部尚书。梁太祖甥袁象先掌管京师大梁马步军并兼任 宋州节度使。梁末帝的张德妃兄弟汉杰、汉伦、汉融担任控鹤指 挥使或其他要职。他们垄断军国大事，或监督行军作战，出现了 五代十国极为严重的外戚专权。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line="458" w:lineRule="exact"/>
        <w:ind w:firstLine="680"/>
        <w:jc w:val="left"/>
        <w:rPr>
          <w:rFonts w:ascii="宋体" w:eastAsia="宋体" w:hAnsi="宋体"/>
        </w:rPr>
        <w:sectPr w:rsidR="00BF32D2" w:rsidRPr="000707FA">
          <w:type w:val="continuous"/>
          <w:pgSz w:w="11900" w:h="16840"/>
          <w:pgMar w:top="1300" w:right="1174" w:bottom="1367" w:left="1174" w:header="0" w:footer="3" w:gutter="724"/>
          <w:cols w:space="720"/>
          <w:noEndnote/>
          <w:docGrid w:linePitch="360"/>
        </w:sectPr>
      </w:pPr>
      <w:r w:rsidRPr="000707FA">
        <w:rPr>
          <w:rFonts w:ascii="宋体" w:eastAsia="宋体" w:hAnsi="宋体"/>
        </w:rPr>
        <w:t xml:space="preserve">赵岩、张汉杰一伙人在梁末帝的卵翼下，狼狈为奸，培植死 党，排斥颇有作为的朝臣。梁朝开国初著名的文臣武将敬翔、李 振、张全义都弃置不用。敬翔多次提出治国主张以及抗击晋王李 存勖的作战谋略，张全义要求领兵作战，都遭到梁末帝的拒绝。段 </w:t>
      </w:r>
      <w:r w:rsidRPr="000707FA">
        <w:rPr>
          <w:rStyle w:val="MSGENFONTSTYLENAMETEMPLATEROLENUMBERMSGENFONTSTYLENAMEBYROLETEXT9MSGENFONTSTYLEMODIFERNAMEArial2"/>
          <w:rFonts w:ascii="宋体" w:eastAsia="宋体" w:hAnsi="宋体"/>
          <w:lang w:val="en-US" w:eastAsia="en-US" w:bidi="en-US"/>
        </w:rPr>
        <w:t>—</w:t>
      </w:r>
      <w:r w:rsidRPr="000707FA">
        <w:rPr>
          <w:rStyle w:val="MSGENFONTSTYLENAMETEMPLATEROLENUMBERMSGENFONTSTYLENAMEBYROLETEXT9MSGENFONTSTYLEMODIFERNAMEArial2"/>
          <w:rFonts w:ascii="宋体" w:eastAsia="宋体" w:hAnsi="宋体"/>
        </w:rPr>
        <w:t>106</w:t>
      </w:r>
      <w:r w:rsidRPr="000707FA">
        <w:rPr>
          <w:rStyle w:val="MSGENFONTSTYLENAMETEMPLATEROLENUMBERMSGENFONTSTYLENAMEBYROLETEXT9MSGENFONTSTYLEMODIFERNAMEArial1"/>
          <w:rFonts w:ascii="宋体" w:eastAsia="宋体" w:hAnsi="宋体"/>
          <w:sz w:val="28"/>
          <w:szCs w:val="28"/>
          <w:lang w:val="zh-CN" w:eastAsia="zh-CN" w:bidi="zh-CN"/>
        </w:rPr>
        <w:t xml:space="preserve"> </w:t>
      </w:r>
      <w:r w:rsidRPr="000707FA">
        <w:rPr>
          <w:rStyle w:val="MSGENFONTSTYLENAMETEMPLATEROLENUMBERMSGENFONTSTYLENAMEBYROLETEXT9MSGENFONTSTYLEMODIFERNAMEArial1"/>
          <w:rFonts w:ascii="宋体" w:eastAsia="宋体" w:hAnsi="宋体"/>
          <w:sz w:val="28"/>
          <w:szCs w:val="28"/>
        </w:rPr>
        <w:t>—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lastRenderedPageBreak/>
        <w:t>凝毫无军事才能，靠重贿赵岩、张汉杰而升为统兵作战的招讨使， 激起“宿将愤怒，士卒亦不服”①。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后梁政治腐败，贪污受贿极为严重。朝廷任命官将不考察个 人的才能，而以行贿多少为依据。凡授一位统军官，必须先送上 金银千锭。这些官员到任之后，敲诈百姓，搜括兵士财货。由于 后梁政府横征暴敛，再加上战争的破坏，自然灾害频繁发生，广 大农民陷入极端困苦的深渊。梁末帝诏书供认“连年战伐，积岁 转输……师无宿饱之馈，家无担石之储。而又水潦为灾，虫蝗作 沴”②。地主豪强又乘机发放高利贷，利上加利，恣意盘剥。广大 群众纷纷起来反抗，陈州百姓毋乙、董乙起义就是一次规模较大 的起义斗争。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后梁惠王朱友能任陈州刺史，自恃皇族骄贵，横行不法，伙 同地主官僚们称霸乡里，鱼肉百姓。陈州民毋乙、董乙利用上乘 佛教进行宣传，组织农民活动。教徒们不食荤茹，教规朴素，农 民群众乐于接受。他们夜晚集中，白天分散，迅速发展到上千人， 随即攻打乡社，当地政府官员不敢过问。贞明六年</w:t>
      </w:r>
      <w:r w:rsidRPr="000707FA">
        <w:rPr>
          <w:rFonts w:ascii="宋体" w:eastAsia="宋体" w:hAnsi="宋体"/>
          <w:lang w:val="en-US" w:eastAsia="en-US" w:bidi="en-US"/>
        </w:rPr>
        <w:t>（920</w:t>
      </w:r>
      <w:r w:rsidRPr="000707FA">
        <w:rPr>
          <w:rFonts w:ascii="宋体" w:eastAsia="宋体" w:hAnsi="宋体"/>
        </w:rPr>
        <w:t>年）秋， 起义很快扩展到陈（今河南淮阳）、颍（今安徽阜阳）、蔡（今河 南汝南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三州，还发展到淮南地区。朝廷多次派遣州兵镇压，屡 遭失败。起义军一致推举毋乙为天子，设置官属。后梁朝廷见起 义军严重威胁着京师大梁，急忙征调禁军及藩镇兵联合围剿，俘 毋乙等义军首领八十余人，押送大梁，慘遭屠杀。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638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当后梁统治集团内部相互倾乳、人民群众激烈反抗之际，后 唐君臣们正策划一举灭亡后梁的军事行动。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676"/>
        <w:rPr>
          <w:rFonts w:ascii="宋体" w:eastAsia="宋体" w:hAnsi="宋体"/>
          <w:sz w:val="28"/>
          <w:szCs w:val="28"/>
        </w:rPr>
      </w:pPr>
      <w:bookmarkStart w:id="53" w:name="bookmark52"/>
      <w:r w:rsidRPr="000707FA">
        <w:rPr>
          <w:rFonts w:ascii="宋体" w:eastAsia="宋体" w:hAnsi="宋体"/>
          <w:sz w:val="28"/>
          <w:szCs w:val="28"/>
        </w:rPr>
        <w:t>三、唐军袭取郓州与梁军反击的失败</w:t>
      </w:r>
      <w:bookmarkEnd w:id="53"/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564" w:line="280" w:lineRule="exact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后唐庄宗在称帝前后仍面临着严峻的形势。契丹不断侵扰幽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33"/>
        </w:numPr>
        <w:shd w:val="clear" w:color="auto" w:fill="auto"/>
        <w:tabs>
          <w:tab w:val="left" w:pos="1145"/>
        </w:tabs>
        <w:spacing w:before="0" w:after="10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《资治通鉴》卷二七二，唐庄宗同光元年。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33"/>
        </w:numPr>
        <w:shd w:val="clear" w:color="auto" w:fill="auto"/>
        <w:tabs>
          <w:tab w:val="left" w:pos="465"/>
        </w:tabs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《旧五代史》卷十，《梁末帝纪》。 </w:t>
      </w:r>
      <w:r w:rsidRPr="000707FA">
        <w:rPr>
          <w:rStyle w:val="MSGENFONTSTYLENAMETEMPLATEROLENUMBERMSGENFONTSTYLENAMEBYROLETEXT9"/>
          <w:rFonts w:ascii="宋体" w:eastAsia="宋体" w:hAnsi="宋体"/>
        </w:rPr>
        <w:t>州以至易（今河北易县）、定一带，沿途钞掠馈运，后唐幽州戍军 军粮供应困难。后梁趁晋军北上讨伐张文礼之机，攻占了卫州，俘 后唐刺史李存儒。澶州以西、相州之南的地区全部为后梁所占。晋 方丧失全部军仓储粮三分之一。后唐泽潞</w:t>
      </w:r>
      <w:r w:rsidRPr="000707FA">
        <w:rPr>
          <w:rStyle w:val="MSGENFONTSTYLENAMETEMPLATEROLENUMBERMSGENFONTSTYLENAMEBYROLETEXT9"/>
          <w:rFonts w:ascii="宋体" w:eastAsia="宋体" w:hAnsi="宋体"/>
        </w:rPr>
        <w:lastRenderedPageBreak/>
        <w:t>留后李继韬叛附后梁，直 接威胁后唐重要基地太原的安全。后唐“民流地削，军储不给”①， 不少人犹豫动摇，认为灭梁争霸的事业难以成功。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同光元年</w:t>
      </w:r>
      <w:r w:rsidRPr="000707FA">
        <w:rPr>
          <w:rFonts w:ascii="宋体" w:eastAsia="宋体" w:hAnsi="宋体"/>
          <w:lang w:val="en-US" w:eastAsia="en-US" w:bidi="en-US"/>
        </w:rPr>
        <w:t>（923</w:t>
      </w:r>
      <w:r w:rsidRPr="000707FA">
        <w:rPr>
          <w:rFonts w:ascii="宋体" w:eastAsia="宋体" w:hAnsi="宋体"/>
        </w:rPr>
        <w:t>年）闰四月，后梁郓州（今山东东平西北）军 将卢顺密投降后唐，向唐庄宗提出：梁朝屯戍郓州兵士不满千人, 又不服从梁朝军将刘遂严、燕颗的领导，可出兵“袭取”®。但枢 密使郭崇韬等人提出异议，认为后唐孤军远袭，万一作战失利，将 损失兵士数千</w:t>
      </w:r>
      <w:r w:rsidRPr="000707FA">
        <w:rPr>
          <w:rStyle w:val="MSGENFONTSTYLENAMETEMPLATEROLENUMBERMSGENFONTSTYLENAMEBYROLETEXT9MSGENFONTSTYLEMODIFERSIZE18"/>
          <w:rFonts w:ascii="宋体" w:eastAsia="宋体" w:hAnsi="宋体"/>
          <w:sz w:val="28"/>
          <w:szCs w:val="28"/>
        </w:rPr>
        <w:t>人③。</w:t>
      </w:r>
      <w:r w:rsidRPr="000707FA">
        <w:rPr>
          <w:rFonts w:ascii="宋体" w:eastAsia="宋体" w:hAnsi="宋体"/>
        </w:rPr>
        <w:t>大将李嗣源主动请战，要求带兵袭取郓州。唐 庄宗分析了这些不同意见，断定后梁目前正注视吞并泽潞，不备 东方，乘虛攻占郓州，可“溃其心腹”④，对进军汴州将起重大的 作用。他立即派李嗣源领精兵</w:t>
      </w:r>
      <w:r w:rsidRPr="000707FA">
        <w:rPr>
          <w:rStyle w:val="MSGENFONTSTYLENAMETEMPLATEROLENUMBERMSGENFONTSTYLENAMEBYROLETEXT9MSGENFONTSTYLEMODIFERSIZE15"/>
          <w:rFonts w:ascii="宋体" w:eastAsia="宋体" w:hAnsi="宋体"/>
          <w:sz w:val="28"/>
          <w:szCs w:val="28"/>
        </w:rPr>
        <w:t>5000</w:t>
      </w:r>
      <w:r w:rsidRPr="000707FA">
        <w:rPr>
          <w:rFonts w:ascii="宋体" w:eastAsia="宋体" w:hAnsi="宋体"/>
        </w:rPr>
        <w:t>出征。闰四月二十八日，李嗣 源沿黄河北岸经德胜向西行进，夜晚冒雨渡过黄河，再从杨刘南 下，郓州守兵毫无察觉。李嗣源养子李从珂率众登上城楼，杀死 后梁把守郓州城门的兵卒，打开城门，迎接唐军入内。二十九日 晨，唐军一鼓作气攻下郓州牙城，俘郓州节度副使崔筲、节度判 官赵凤，后梁郓州守将刘遂严、燕颗逃往大梁。唐庄宗即以李嗣 源为天平节度使而坐镇郓州。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60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梁、晋双方交战</w:t>
      </w:r>
      <w:r w:rsidRPr="000707FA">
        <w:rPr>
          <w:rStyle w:val="MSGENFONTSTYLENAMETEMPLATEROLENUMBERMSGENFONTSTYLENAMEBYROLETEXT9MSGENFONTSTYLEMODIFERNAMEArial"/>
          <w:rFonts w:ascii="宋体" w:eastAsia="宋体" w:hAnsi="宋体"/>
          <w:sz w:val="28"/>
          <w:szCs w:val="28"/>
        </w:rPr>
        <w:t>f</w:t>
      </w:r>
      <w:r w:rsidRPr="000707FA">
        <w:rPr>
          <w:rFonts w:ascii="宋体" w:eastAsia="宋体" w:hAnsi="宋体"/>
        </w:rPr>
        <w:t>多年，后唐第一次占领后梁的腹地郓州，梁 末帝非常害怕，杀刘遂严、燕颗，罢除北面招讨使戴思远。梁太 祖亲信大臣敬翔急忙谒见梁末帝说，现在战事危急，倘不起用大 将王彦章为招讨大将，则国将灭亡⑤。他拿出事先准备好的绳子准 备当场自杀，以死相谏。梁末帝这次不得不用王彦章为招讨使，但 又让外戚赵岩、张汉杰的同党段凝为招讨副使，便于牵制王彦章。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658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梁将王彦章打算先出兵收复黄河重要渡口德胜、杨刘，隔断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after="6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①《旧五代史》卷五七，《郭崇韬传》。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@③④⑤《资治通鉴》卷二七二，唐庄宗同光元年。 </w:t>
      </w:r>
      <w:r w:rsidRPr="000707FA">
        <w:rPr>
          <w:rStyle w:val="MSGENFONTSTYLENAMETEMPLATEROLENUMBERMSGENFONTSTYLENAMEBYROLETEXT9"/>
          <w:rFonts w:ascii="宋体" w:eastAsia="宋体" w:hAnsi="宋体"/>
        </w:rPr>
        <w:t>黄河北面的唐军与郓州李嗣源的联系，然后再收复郓州，保卫汴 州的安全。他两天内自汴州赶到滑州。五月十八日，梁军分水陆 两路白杨村向德胜进发，由兵士 600人持巨斧、鞴炭乘船顺流而 下，王彦章带领数千兵士自滑州沿黄河南岸驰往德胜。当晚天黑 小雨，后唐德胜城守将朱守殷防备不严。梁朝水军烧断和斩断后 唐在黄河水面上设置的铁链，破坏浮桥。王彦章很快攻占了德胜 南城以及附近的潘张、麻家口、景店等黄河以南渡口，一时声势 大振。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接着，双方又在杨刘城展开了激战。唐庄宗派宦官焦彦宾抵 杨刘，</w:t>
      </w:r>
      <w:r w:rsidRPr="000707FA">
        <w:rPr>
          <w:rFonts w:ascii="宋体" w:eastAsia="宋体" w:hAnsi="宋体"/>
        </w:rPr>
        <w:lastRenderedPageBreak/>
        <w:t xml:space="preserve">命朱守殷主动放弃德胜北城，装载军需器械浮河东下，一 起协助镇守使李周固守杨刘城。王彦章军队也从德胜城顺河而下。 梁、唐军队分别在黄河南北岸同时行进，每遇弯曲河道，双方相 互在中流交战，一日百战，互有胜负。二十六日，王彦章、段凝 领10万大军攻杨刘，百道倶进，昼夜不息，并以9条巨船横列于 黄河水面上，拦阻唐军增援杨刘。梁军连续发起强攻，但遭到后 唐杨刘城内守将李周的顽强抗击，王彦章难以取胜，只得在杨刘 城南连营把守。 </w:t>
      </w:r>
      <w:r w:rsidRPr="000707FA">
        <w:rPr>
          <w:rFonts w:ascii="宋体" w:eastAsia="宋体" w:hAnsi="宋体"/>
          <w:lang w:val="en-US" w:eastAsia="en-US" w:bidi="en-US"/>
        </w:rPr>
        <w:t>.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  <w:sectPr w:rsidR="00BF32D2" w:rsidRPr="000707FA">
          <w:footerReference w:type="even" r:id="rId132"/>
          <w:footerReference w:type="default" r:id="rId133"/>
          <w:footerReference w:type="first" r:id="rId134"/>
          <w:pgSz w:w="11900" w:h="16840"/>
          <w:pgMar w:top="1300" w:right="1174" w:bottom="1367" w:left="1174" w:header="0" w:footer="3" w:gutter="724"/>
          <w:pgNumType w:start="107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</w:rPr>
        <w:t xml:space="preserve">唐庄宗得知消息后，六月二日赶到杨刘。后唐兵士持短兵器 出战，遭伏击大败而归。郭崇韬看出梁军战略意图在于收复郓州， 提出“筑垒于博州东岸以固河津，既得以应接东平，又可以分贼 兵势”①的方略，企图在博州以东黄河岸边另筑新城，引诱梁军撒 离杨刘，并与郓州李嗣源取得联系。这时，驻守在郓州城内的李 嗣源与唐庄宗音讯不通，人心离散，朝不保夕。李嗣源派押牙范 延光送信唐庄宗。范延光奏请说，杨刘防守坚固，梁军不能攻取， 请在博州东岸马家口（今山东东阿西）新筑城垒以通郓州②。这与 郭崇韬的计略不谋而合。唐庄宗遂接受郭崇韬的建议，一方面派 人不断向梁军挑战，牵制后梁的兵力；一方面派郭崇韬领兵万人 夜晚出发，急奔博州。郭崇韬在马家口渡河，昼夜筑城不息，仅 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lastRenderedPageBreak/>
        <w:t>6天就完工了。十五日，王彦章将兵数万急攻马家口新城，还用十 余艘巨舰置于黄河中流配合作战。郭崇韬身先士卒，四面拒战，唐 庄宗自杨刘引大军驰救。王彦章攻新城不克，不少兵士中暑死亡， 乃退保邹家口。唐庄宗与郓州李嗣源重新恢复了联系。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七月五日，唐庄宗沿河南行，王彦章放弃邹家口，再次进攻 杨刘。十二日，后唐游弈将李绍兴败后梁游兵于清丘驿南。后梁 招讨副使段凝误认为后唐军队已从上流渡过黄河，直逼汴州。他 仰仗朝中赵岩、张汉杰一伙人的权势，指责招讨使王彦章不该深 入郓州境内，不顾京师大梁的安危。十六日，唐骑军将领李绍荣 直逼梁营，擒其侦察兵，又火烧后梁停留在黄河中的舰船。十七 曰，梁军从杨刘外围退至杨村，唐兵乘胜追击，梁军屯军德胜。由 于王彦章在前线失利，梁朝统治集团内部更倾轧不休。王彦章扬 言俟作战胜利后，要杀尽朝中“奸臣以谢天下”①，梁大臣赵岩、张 汉杰、段凝一伙人发誓，宁可死于唐军之手，也不为王彦章所杀。 梁末帝不顾重臣敬翔、李振、张全义等人的劝阻，竟听信谗言，害 怕王彦章作战胜利后难以制驭，故以段凝代王彦章为招讨使，将 王彦章调回大梁。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644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梁军在德胜、杨刘一带作战，死兵士万人，丢弃大批军粮器 械。唐军也损失较大。但李嗣源一举占领郓州，并继续守住德胜、 杨刘等黄河渡口，为唐军随时大举南下、灭亡后梁创造了极为有 利的条件。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510"/>
        <w:ind w:left="500"/>
        <w:jc w:val="left"/>
        <w:rPr>
          <w:rFonts w:ascii="宋体" w:eastAsia="宋体" w:hAnsi="宋体"/>
          <w:sz w:val="28"/>
          <w:szCs w:val="28"/>
        </w:rPr>
      </w:pPr>
      <w:bookmarkStart w:id="54" w:name="bookmark53"/>
      <w:r w:rsidRPr="000707FA">
        <w:rPr>
          <w:rFonts w:ascii="宋体" w:eastAsia="宋体" w:hAnsi="宋体"/>
          <w:sz w:val="28"/>
          <w:szCs w:val="28"/>
        </w:rPr>
        <w:t>四、后梁分兵北进的企图与后唐的袭汴决策</w:t>
      </w:r>
      <w:bookmarkEnd w:id="54"/>
    </w:p>
    <w:p w:rsidR="00BF32D2" w:rsidRPr="000707FA" w:rsidRDefault="006D1321">
      <w:pPr>
        <w:pStyle w:val="MSGENFONTSTYLENAMETEMPLATEROLENUMBERMSGENFONTSTYLENAMEBYROLETEXT90"/>
        <w:shd w:val="clear" w:color="auto" w:fill="auto"/>
        <w:spacing w:line="487" w:lineRule="exact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梁、唐在郓州之战后，双方仍面临着不少困难。后唐因德胜 战斗一度失利，丧失大量刍粮，储粮已不够军队半年食用。泽潞 镇尚未收复。契丹军队继续南扰，传闻冬天将大举入侵。后梁在 王彦章德胜、杨刘作战失利后，人心不稳，士气低落，军将们都 不肯听从招讨使段凝的指挥。因此，梁、唐双方统治者都要制定 新的战略决策，企图打破长期对峙的僵局，夺取胜利。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同光元年</w:t>
      </w:r>
      <w:r w:rsidRPr="000707FA">
        <w:rPr>
          <w:rFonts w:ascii="宋体" w:eastAsia="宋体" w:hAnsi="宋体"/>
          <w:lang w:val="en-US" w:eastAsia="en-US" w:bidi="en-US"/>
        </w:rPr>
        <w:t>（923</w:t>
      </w:r>
      <w:r w:rsidRPr="000707FA">
        <w:rPr>
          <w:rFonts w:ascii="宋体" w:eastAsia="宋体" w:hAnsi="宋体"/>
        </w:rPr>
        <w:t>年）八月，梁末帝命梁军挖开滑州（今河南滑 县东</w:t>
      </w:r>
      <w:r w:rsidRPr="000707FA">
        <w:rPr>
          <w:rFonts w:ascii="宋体" w:eastAsia="宋体" w:hAnsi="宋体"/>
        </w:rPr>
        <w:lastRenderedPageBreak/>
        <w:t>南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南面的黄河大堤，造成滔滔河水横流，淹没曹州（今山 东定陶西南）、濮州、郓州的平原地区，阻止后唐军队向汴州进发。 八月十七日，段凝领5万大军自高临津（今河南范县东南）渡河， 屯军顿丘</w:t>
      </w:r>
      <w:r w:rsidRPr="000707FA">
        <w:rPr>
          <w:rFonts w:ascii="宋体" w:eastAsia="宋体" w:hAnsi="宋体"/>
          <w:lang w:val="en-US" w:eastAsia="en-US" w:bidi="en-US"/>
        </w:rPr>
        <w:t>（</w:t>
      </w:r>
      <w:r w:rsidRPr="000707FA">
        <w:rPr>
          <w:rFonts w:ascii="宋体" w:eastAsia="宋体" w:hAnsi="宋体"/>
        </w:rPr>
        <w:t>今河南清丰西），剽掠魏州、相州一带。王彦章领兵万 人屯军兖州、郓州地区，伺机收复郓州。后梁的作战方略是分兵 两路，以主力北上收复黄河沿线要点并进军河北，同时用少数军 队进攻郓州李嗣源军。由于兵力分散，京师汴州防守力量薄弱。后 梁这时如将大部分军队投入到滑州至郓州一带，依托黄河阻止唐 军南下，并加强对汴州的防守，伺机而动，同时命令西线泽璐</w:t>
      </w:r>
      <w:r w:rsidRPr="000707FA">
        <w:rPr>
          <w:rStyle w:val="MSGENFONTSTYLENAMETEMPLATEROLENUMBERMSGENFONTSTYLENAMEBYROLETEXT9MSGENFONTSTYLEMODIFERSIZE15"/>
          <w:rFonts w:ascii="宋体" w:eastAsia="宋体" w:hAnsi="宋体"/>
          <w:sz w:val="28"/>
          <w:szCs w:val="28"/>
        </w:rPr>
        <w:t xml:space="preserve">、陕 </w:t>
      </w:r>
      <w:r w:rsidRPr="000707FA">
        <w:rPr>
          <w:rFonts w:ascii="宋体" w:eastAsia="宋体" w:hAnsi="宋体"/>
        </w:rPr>
        <w:t>虢军队北犯太原，牵制李存勖在黄河沿线的军队，还有可能改变 被动的局面。但由于后梁统治集团内部矛盾重重，以及指挥战争 策略的严重失误，所以对后唐作战步步被动，以致败亡。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八月二十七日，后梁左右先锋指挥使康延孝投降后唐，唐庄 宗命他为南面招讨都指挥使，领博州刺史。康延孝向唐庄宗详细 汇报了梁朝的内部情况：梁朝地盘不小，兵力不少，但梁末帝暗 懦无能，外戚专擅朝政，吏治败坏，贿赂公行。段凝身为领兵统 帅，大肆搜括兵士财货以事权贵。出军作战，朝廷常派近臣监视， 将帅不能自主，终必败亡。“愿陛下养勇蓄力以待其分兵，帅精骑 五千自郓州直抵大梁，擒其伪主，旬月之间，天下定矣。”①唐庄 宗亲自了解到后梁内部军事、政治情报的第一手材料，并初次听 到“自郓州直抵大梁”的作战方案，十分高兴。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九月，唐庄宗召开会议讨论对梁作战的方略。宣徽使李绍宏 等人认为，唐得郓州，周围皆是敌人，孤城难守，不如与梁约和， 用郓州交换被梁朝所占领的卫州、黎阳，双方以黄河为界，休兵 养民，图谋以后再起。唐庄宗当场驳斥说，这将使我们死无葬身 之地。郭崇韬也认为这是导致“将士解体”、“食尽众散”的失败 之策。他私下对唐庄宗说：“梁今悉以精兵授段凝，据我南鄙，又 决河自固，谓我猝不能渡，恃此不复为备。”①然而段凝没有军事 才能，不能临机决策，毫不足畏。“陛下若留兵守魏，固保杨刘， 自以精兵与郓州合势，长驱入汴，彼城中既空虚，必望风自溃。苟 伪主授首，则诸将自降矣。”②郭崇韬在康延孝建议的基础上，进一 步主张以唐军主力固守德胜、杨刘，牵制后梁大军；</w:t>
      </w:r>
      <w:r w:rsidRPr="000707FA">
        <w:rPr>
          <w:rFonts w:ascii="宋体" w:eastAsia="宋体" w:hAnsi="宋体"/>
        </w:rPr>
        <w:lastRenderedPageBreak/>
        <w:t>同时出奇兵 自郓州偷袭汴州，一举灭梁。唐庄宗当即表示，“此正合朕志。丈 夫得则为王，失则为虏，吾行决矣! ”③李嗣源这时在郓州附近递坊 镇败王彦章军，生擒梁朝将校、兵士 300人，王彦章退保中都 (今山东汶上）。消息传来，更坚定了唐庄宗渡河袭汴的决心。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704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唐庄宗袭取汴州的战略决策，是在总结前阶段的作战经验、深 入分析敌我双方的实际情况而制定出来的。当时，后唐方面虽面 临军粮不济、契丹南侵、梁军进犯河北等许多困难，但后梁军指 挥不统一，主暗臣愚，兵力过干分散，完全放松了对京师汴州的 防守，作战不利的因素更加严重。后唐军队已经深入到后梁腹地 郓州，距离大梁很近，随时有可能进入汴州。在这种形势下，后 唐避实击虚，出敌不意，轻袭汴州，是一项大胆进取而又积极稳 妥的战略决策。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0"/>
        <w:rPr>
          <w:rFonts w:ascii="宋体" w:eastAsia="宋体" w:hAnsi="宋体"/>
          <w:sz w:val="28"/>
          <w:szCs w:val="28"/>
        </w:rPr>
      </w:pPr>
      <w:bookmarkStart w:id="55" w:name="bookmark54"/>
      <w:r w:rsidRPr="000707FA">
        <w:rPr>
          <w:rFonts w:ascii="宋体" w:eastAsia="宋体" w:hAnsi="宋体"/>
          <w:sz w:val="28"/>
          <w:szCs w:val="28"/>
        </w:rPr>
        <w:t>五、唐军奇袭大梁及后梁的灭亡</w:t>
      </w:r>
      <w:bookmarkEnd w:id="55"/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490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1"/>
          <w:rFonts w:ascii="宋体" w:eastAsia="宋体" w:hAnsi="宋体"/>
          <w:sz w:val="28"/>
          <w:szCs w:val="28"/>
        </w:rPr>
        <w:t>(参见附图</w:t>
      </w:r>
      <w:r w:rsidRPr="000707FA">
        <w:rPr>
          <w:rStyle w:val="MSGENFONTSTYLENAMETEMPLATEROLENUMBERMSGENFONTSTYLENAMEBYROLETEXT14MSGENFONTSTYLEMODIFERSIZE14"/>
          <w:rFonts w:ascii="宋体" w:eastAsia="宋体" w:hAnsi="宋体"/>
        </w:rPr>
        <w:t>3)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690" w:line="487" w:lineRule="exact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同光元年《23年）十月二日，唐庄宗领精兵自杨刘渡河。三 日，抵郓州。唐军由李嗣源充当前锋，当天午夜越过汶水（源出 莱芜东北，经乾封、中都、须昌等县由东向西流）。四日晨</w:t>
      </w:r>
      <w:r w:rsidRPr="000707FA">
        <w:rPr>
          <w:rStyle w:val="MSGENFONTSTYLENAMETEMPLATEROLENUMBERMSGENFONTSTYLENAMEBYROLETEXT9MSGENFONTSTYLEMODIFERSIZE151"/>
          <w:rFonts w:ascii="宋体" w:eastAsia="宋体" w:hAnsi="宋体"/>
          <w:sz w:val="28"/>
          <w:szCs w:val="28"/>
        </w:rPr>
        <w:t>，梁、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135"/>
          <w:footerReference w:type="default" r:id="rId136"/>
          <w:footerReference w:type="first" r:id="rId137"/>
          <w:pgSz w:w="11900" w:h="16840"/>
          <w:pgMar w:top="1300" w:right="1174" w:bottom="1367" w:left="1174" w:header="0" w:footer="3" w:gutter="724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>①②③《资治通鉴&gt;〉卷二七二，唐庄宗同光元年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唐两军相遇，刚一交战，梁军匆忙逃走。唐军追至中都并予以包 围。梁兵再次不战而逃，唐军攻克中都，生擒后梁名将王彦章及 都监张汉杰等二百余人，斩首数千级。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唐庄宗又及时召集诸将商议下一步的作战行动。后唐将领是 按照原先制定的袭汴决策继续前进，或暂时停止军事行动，出现 了相互对立的两种意见。不少将领认为，后梁京师大梁缺乏防备 的传说，不知是否可靠。大梁以东青（今山东益都）、齐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今山东 济南）、徐、兖诸镇的军队已全部外调，若先攻占这些空城，然后 乘机而动，可谓万全之策①。康延孝再次要求速取大梁。李嗣源也 认为梁将王彦章被俘，段凝未必知道。他即使得知消息，梁兵尚 在黄河北岸，因河堤破坏，后梁几万大军无法回救大梁及其附近 地区。“此去大梁至近，前无山险，方陈（同阵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)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横行，昼夜兼程， 信宿可至。段凝未离河上，（朱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友贞已为吾擒矣。”②李嗣源恳求 唐庄宗领大军继续前进，自己愿以1000骑兵充当前锋。唐庄宗赞 同康延孝、李嗣源继续奔袭大梁的主张，下令向大梁进发，诸军 皆踊跃前进。四日傍晚，李嗣源率前军倍道兼程，直奔大梁。七 日，唐军攻入曹州，梁守将投降。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梁末帝得知王彦章被俘及唐军即将进攻大梁，聚族恸哭，召 群臣商议对策，都无言可对。梁末帝一面派人催促段凝回军，因 河堤已遭破坏，河水泛滥，使者无法前进；一面派开封尹王瓒征 发市民登城防戍。由于大梁四周无险可守，城内又缺少军队，后 梁君臣慌作一团。有人提出逃往洛阳，集中各地军队再与后唐对 抗；有人要求北逃，依靠段凝大军的庇护；有人说段凝听到王彦 章战败，早已胆战心惊，不会为后梁拼死尽力；更有人暗中带上 传国宝去迎接后唐军队。梁末帝日夜哭泣，在绝望中让禁军将领 杀死自己。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九日晨，唐军攻打大梁城，开封尹王瓒开门出降。唐庄宗入 城内，梁百官拜伏请罪。十一日，段凝自滑州渡河回军入援，当 得知大梁失陷，次日领5万大军在封丘（今属河南）归降。后唐 除杀死赵岩、张汉杰、李振等少数梁朝重臣外，其余官员各复原 职。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后唐军队自黄河渡口杨刘城到袭取大梁，全程约六七百里①， 沿途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还发生中都、曹州的战斗，仅用九天就完成了，成为我国古 代战争中长途奔袭、速战速胜的著名战例之一。唐庄宗制定避实 就虚、袭取大梁的战略决策，并多次与军将们商量，统一认识，调 动了广大参战将士的积极性。在进军过程中，唐军不分兵占地，不 贻误时间，始终把目标对准汴州。后唐骑军昼夜并进，行动快速， 充分发挥了擅于平原野战的长处。所有这些，都是后唐袭取汴州 取胜的重要原因。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梁、晋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年建国后唐）争霸中原之战，如从后梁开平元年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(907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年）建国开始算起，到后唐同光元年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年）结束，历时 17年。这是五代初期我国北部两个割据政权一场规模庞大的兼并 战争。战争主要在今河北地区进行，但也席卷到河南、山西、陕 西等地。后梁在战争初期所占地盘和军事、经济实力远远超过晋 方。但晋方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年建国后唐）通过多次作战，逐渐变弱为强，最 终灭亡后梁。现将双方胜败原因分别加以考察②。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晋与后唐方面•.李克用、李存勖父子二人面临后梁的步步进 逼，发愤图强，进行改革，训练军队，发展生产，整顿内部，稳 定统治秩序，大力增强实力。李存勖袭晋王位后，善于重用周德 威、李存审、李嗣源、张承业、郭崇韬等富有才能的文臣武将，为 其英勇奋战，出谋划策，取得争霸中原的胜利。李存勖正确运用 战略策略，也是取胜的重要因素。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1、联合河北藩镇共同抗梁。河北地区东邻河东，南近后梁，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34"/>
        </w:numPr>
        <w:shd w:val="clear" w:color="auto" w:fill="auto"/>
        <w:tabs>
          <w:tab w:val="left" w:pos="1065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《元和郡县志》卷一一《河南道七》载，曹州东北至郓州330里，西 南至汴州245里；卷十《河南道六》载，东阿县南至郓州50里，而杨刘离东 阿县东北不远。由此计算，东阿距汴州约六七百里。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34"/>
        </w:numPr>
        <w:shd w:val="clear" w:color="auto" w:fill="auto"/>
        <w:tabs>
          <w:tab w:val="left" w:pos="405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参见《中国古代战争战例选编》第二册，第</w:t>
      </w:r>
      <w:r w:rsidRPr="000707FA">
        <w:rPr>
          <w:rStyle w:val="MSGENFONTSTYLENAMETEMPLATEROLENUMBERMSGENFONTSTYLENAMEBYROLETEXT6MSGENFONTSTYLEMODIFERSIZE120"/>
          <w:rFonts w:ascii="宋体" w:eastAsia="宋体" w:hAnsi="宋体"/>
          <w:sz w:val="28"/>
          <w:szCs w:val="28"/>
        </w:rPr>
        <w:t>418</w:t>
      </w:r>
      <w:r w:rsidRPr="000707FA">
        <w:rPr>
          <w:rFonts w:ascii="MS Mincho" w:eastAsia="宋体" w:hAnsi="MS Mincho" w:cs="MS Mincho"/>
          <w:sz w:val="28"/>
          <w:szCs w:val="28"/>
        </w:rPr>
        <w:t>〜</w:t>
      </w:r>
      <w:r w:rsidRPr="000707FA">
        <w:rPr>
          <w:rStyle w:val="MSGENFONTSTYLENAMETEMPLATEROLENUMBERMSGENFONTSTYLENAMEBYROLETEXT6MSGENFONTSTYLEMODIFERSIZE120"/>
          <w:rFonts w:ascii="宋体" w:eastAsia="宋体" w:hAnsi="宋体"/>
          <w:sz w:val="28"/>
          <w:szCs w:val="28"/>
        </w:rPr>
        <w:t>423</w:t>
      </w:r>
      <w:r w:rsidRPr="000707FA">
        <w:rPr>
          <w:rFonts w:ascii="宋体" w:eastAsia="宋体" w:hAnsi="宋体"/>
          <w:sz w:val="28"/>
          <w:szCs w:val="28"/>
        </w:rPr>
        <w:t xml:space="preserve">页。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地理位置非常重要。后梁建国初，河北卢龙、成德、义武等藩镇 因实力较弱而臣服后梁，但又想摆脱后梁的控制，保持割据地位。 晋方占据河东，地狭兵少，难以与朱全忠抗衡，只有得到河北藩 镇的支持才能争霸中原。因而李存勖采取联合成德、义武等藩镇 共同抗击后梁的策略，得到义武节度使王处直、成德节度使王镕 的支持，使朱梁吞并河北的企图遭到严重挫折，也为晋方夺取河 北创造了有利条件。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073"/>
        </w:tabs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2、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ab/>
        <w:t>集中使用兵力，分别击破对手。李存勖在河北作战，北面 有契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丹的进犯，中间还发生过幽州、成德两镇的动乱，后梁大军 又不断北上。河东兵力本来不足，倘再平均使用兵力，分头出击， 必然会力量分散，被动挨打。李存勖先集中兵力在柏乡大创梁军, 然后挥师北上消灭大燕刘守光；再以大军南下，夺取魏州及黄河 沿线重要据点，从而实现了夺取整个河北的战略意图，也为进军 中原奠定了基础。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073"/>
        </w:tabs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3、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ab/>
        <w:t>充分发挥骑兵的威力，屡败梁军。面对后梁大军逼进以及 敌众我寡的不利形势，李存勖善于使用骑兵作战。他在作战中，常 先遣少数精骑对梁军骚扰，使梁军疲惫不堪。尔后将敌军诱出营 地，利用平原旷野的有利地形指挥骑兵串击，从而取得柏乡之战、 魏州之战的巨大胜利。当后唐大将李嗣源占领郓州之后，李存勖 利用后梁主力渡河北上、大梁防备空虚之际，亲自指挥骑兵远距 离突然奔袭，高度发挥骑兵快速机动的威力，迅速袭取大梁，取 得了灭亡梁国的决定性胜利。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后梁方面：朱全忠建立梁国后，大肆诛戮功臣武将，导致统 治集团内部人心涣散。后梁不顾广大人民群众的死活，横征暴敛， 野蛮屠杀，激起广大群众的强烈不满和不断反抗。后梁后期，统 治集团内部斗争更加激烈，父被子杀、兄弟相残。梁末帝朱友贞 统治极端腐败，外戚专权，离间将相大臣，公开卖官鬻爵，贪污 受贿，内部四分五裂。这都是造成后梁灭亡的根本原因。其次，后 梁指挥作战军事谋略也有严重失误。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1、进军河北，造成孤立被动。后梁建国，河北藩镇慑于朱梁 的威力已暂时归附。朱全忠更应抓紧时机，联合河北藩镇去打击 主要敌人晋王李存勖。但后梁统治者不懂得争取同盟者的重要性， 迷信自己一方的强大实力，进军河北，打算吞并成德、义武两镇, 结果将这两镇推向李存勖一方，使后梁在河北地区作战极端孤立 被动，先后败于柏乡和魏州，黄河沿线也无法守御。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076"/>
        </w:tabs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2、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ab/>
        <w:t>急于决战，节节失利。后梁每次进军河北，兵力不少，有 可能阻止李存勖东进或将其击败。但后梁军</w:t>
      </w:r>
      <w:r w:rsidRPr="000707FA">
        <w:rPr>
          <w:rStyle w:val="MSGENFONTSTYLENAMETEMPLATEROLENUMBERMSGENFONTSTYLENAMEBYROLETEXT2MSGENFONTSTYLEMODIFERSIZE151"/>
          <w:rFonts w:ascii="宋体" w:eastAsia="宋体" w:hAnsi="宋体"/>
          <w:sz w:val="28"/>
          <w:szCs w:val="28"/>
        </w:rPr>
        <w:t>队统帅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不顾晋方强大 骑军不利于攻城而适宜在平原旷野作战的特点，往往离开营地主 动出击，急于决战，几乎每次作战都遭晋骑军围歼，节节失败。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076"/>
        </w:tabs>
        <w:spacing w:before="0" w:after="758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3、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ab/>
        <w:t>盲目进攻，加速灭亡。当晋军已夺取黄河沿岸重要据点并 进占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郓州后，后梁京师已岌岌可危。后梁倘能适应斗争形势的变 化，转攻为守，积蓄力量，固守汴州，伺机而动，也许可能改变 被动局面。但朱友贞仍主张盲目进攻，派遣毫无统兵作战能力的 段凝渡黄河北上，造成汴州及其周围地区的防务极度空虚，使李 存勖乘虚而入，后梁迅即灭亡。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0"/>
        <w:ind w:left="20"/>
        <w:rPr>
          <w:rFonts w:ascii="宋体" w:eastAsia="宋体" w:hAnsi="宋体"/>
          <w:sz w:val="28"/>
          <w:szCs w:val="28"/>
        </w:rPr>
      </w:pPr>
      <w:bookmarkStart w:id="56" w:name="bookmark55"/>
      <w:r w:rsidRPr="000707FA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第七节后唐灭前蜀之战</w:t>
      </w:r>
      <w:bookmarkEnd w:id="56"/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620"/>
        <w:ind w:left="20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2"/>
          <w:rFonts w:ascii="宋体" w:eastAsia="宋体" w:hAnsi="宋体"/>
          <w:sz w:val="28"/>
          <w:szCs w:val="28"/>
        </w:rPr>
        <w:t>(参见附图</w:t>
      </w:r>
      <w:r w:rsidRPr="000707FA">
        <w:rPr>
          <w:rStyle w:val="MSGENFONTSTYLENAMETEMPLATEROLENUMBERMSGENFONTSTYLENAMEBYROLETEXT14MSGENFONTSTYLEMODIFERSPACING2"/>
          <w:rFonts w:ascii="宋体" w:eastAsia="宋体" w:hAnsi="宋体"/>
          <w:sz w:val="28"/>
          <w:szCs w:val="28"/>
          <w:lang w:val="en-US" w:eastAsia="en-US" w:bidi="en-US"/>
        </w:rPr>
        <w:t>4)</w:t>
      </w:r>
    </w:p>
    <w:p w:rsidR="00BF32D2" w:rsidRPr="000707FA" w:rsidRDefault="006D1321">
      <w:pPr>
        <w:pStyle w:val="MSGENFONTSTYLENAMETEMPLATEROLENUMBERMSGENFONTSTYLENAMEBYROLETEXT110"/>
        <w:shd w:val="clear" w:color="auto" w:fill="auto"/>
        <w:spacing w:after="642" w:line="400" w:lineRule="exact"/>
        <w:ind w:left="20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1MSGENFONTSTYLEMODIFERSPACING1"/>
          <w:rFonts w:ascii="宋体" w:eastAsia="宋体" w:hAnsi="宋体"/>
          <w:sz w:val="28"/>
          <w:szCs w:val="28"/>
        </w:rPr>
        <w:t>一、王衍执政后的前蜀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后梁开平元年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王建创建前蜀国，实行保全东西两 川、守境安民的政策，国内比较稳定。但王建晚年不断诛杀旧臣 大将，重用宦官宋光嗣为枢密使</w:t>
      </w:r>
      <w:r w:rsidRPr="000707FA">
        <w:rPr>
          <w:rStyle w:val="MSGENFONTSTYLENAMETEMPLATEROLENUMBERMSGENFONTSTYLENAMEBYROLETEXT2MSGENFONTSTYLEMODIFERSIZE151"/>
          <w:rFonts w:ascii="宋体" w:eastAsia="宋体" w:hAnsi="宋体"/>
          <w:sz w:val="28"/>
          <w:szCs w:val="28"/>
        </w:rPr>
        <w:t>。王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建还专宠徐氏贤妃、淑妃姊 妹二人。她们交结宦官，干预朝政，阴谋杀死太子王元膺，立幼 子王衍（徐贤妃所生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为太子。后梁贞明四年（前蜀天汉二年，918 年）</w:t>
      </w:r>
      <w:r w:rsidRPr="000707FA">
        <w:rPr>
          <w:rStyle w:val="MSGENFONTSTYLENAMETEMPLATEROLENUMBERMSGENFONTSTYLENAMEBYROLETEXT2MSGENFONTSTYLEMODIFERSIZE151"/>
          <w:rFonts w:ascii="宋体" w:eastAsia="宋体" w:hAnsi="宋体"/>
          <w:sz w:val="28"/>
          <w:szCs w:val="28"/>
        </w:rPr>
        <w:t>六月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，王建病卒，王衍袭帝位，朝政更加</w:t>
      </w:r>
      <w:r w:rsidRPr="000707FA">
        <w:rPr>
          <w:rStyle w:val="MSGENFONTSTYLENAMETEMPLATEROLENUMBERMSGENFONTSTYLENAMEBYROLETEXT2MSGENFONTSTYLEMODIFERSIZE151"/>
          <w:rFonts w:ascii="宋体" w:eastAsia="宋体" w:hAnsi="宋体"/>
          <w:sz w:val="28"/>
          <w:szCs w:val="28"/>
        </w:rPr>
        <w:t>腐败。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  <w:sectPr w:rsidR="00BF32D2" w:rsidRPr="000707FA">
          <w:footerReference w:type="even" r:id="rId138"/>
          <w:footerReference w:type="default" r:id="rId139"/>
          <w:footerReference w:type="first" r:id="rId140"/>
          <w:pgSz w:w="11900" w:h="16840"/>
          <w:pgMar w:top="1300" w:right="1174" w:bottom="1367" w:left="1174" w:header="0" w:footer="3" w:gutter="724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王衍年幼不问政事，军政大事多由顾命大臣宋光嗣、王宗弼 专决。中书令王宗弼主管全国高级军将的任免，大量接受贿赂，上 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下怨怒。太后、太妃出教令卖官，刺史、县令各立等级，每一官 阙，几个人出价抢购，出钱多者获官职。全国上下贪贿成风，愈 演愈烈，有识之士都认为这是前蜀即将灭亡的前兆。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8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王衍大兴土木，四处游幸，穷奢极侈，过着荒淫腐朽的生活。 他在宫苑中用缯数万段结扎彩楼，山上建立宫殿亭阁。王衍信奉 道教，与太后、太妃同游青城山，宫人一律穿着道服，头戴金莲 花冠，望若神仙。前蜀乾德二年（后梁贞明六年，920年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王衍 北游，旌旗戈甲，连亘百余里不绝。沿途所到之处，各地群众被 迫供应这些达官贵人的生活用品，叫苦连天，不堪活命。前蜀一 些臣僚再三要求王衍以国事为重，居安思危，不沉溺酒色，不远 离都邑，加强战备，亲政爱民，都遭到王衍的无理拒绝。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522"/>
        <w:rPr>
          <w:rFonts w:ascii="宋体" w:eastAsia="宋体" w:hAnsi="宋体"/>
          <w:sz w:val="28"/>
          <w:szCs w:val="28"/>
        </w:rPr>
      </w:pPr>
      <w:bookmarkStart w:id="57" w:name="bookmark56"/>
      <w:r w:rsidRPr="000707FA">
        <w:rPr>
          <w:rFonts w:ascii="宋体" w:eastAsia="宋体" w:hAnsi="宋体"/>
          <w:sz w:val="28"/>
          <w:szCs w:val="28"/>
        </w:rPr>
        <w:t>二、后唐灭蜀的战略决策</w:t>
      </w:r>
      <w:bookmarkEnd w:id="57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唐庄宗灭亡后梁，入都洛阳，各地割据政权都有所畏惧。岐 王李茂贞上表称臣。楚王马殷遣其子希范来到洛阳，上报本道将 吏籍册。荆南节度使高季兴亲自入洛阳朝见。吴越国王钱镠、闽 王王审知都遣使贡奉。惟独吴、前蜀两国自恃有险可守，实力强 大，不肯臣服。后唐同光元年（前蜀乾德五年，923年）十一月， 唐庄宗在洛阳询问高季兴，我打算讨伐吴、蜀二国，哪个在先呢? 高季兴回答说•.西川地势险阻，本来难以攻取。但当地经济富庶， 王衍昏庸，老百姓怨声载道，出兵征讨，必将取胜。然后沿江顺 流而下，取吴国易于反掌①。唐庄宗对高的回答表示满意。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978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同光二年（前蜀乾德六年，924年）四月，后唐客省使李严出 使前蜀，公开威胁前蜀枢密使宋光嗣说：“吾皇以德怀来，以威欵 附，顺则涵之以恩泽，逆则问之以干戈，四海车书，大同非晚”②。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35"/>
        </w:numPr>
        <w:shd w:val="clear" w:color="auto" w:fill="auto"/>
        <w:tabs>
          <w:tab w:val="left" w:pos="1142"/>
        </w:tabs>
        <w:spacing w:before="0" w:after="10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《资治通鉴》卷二七二，唐庄宗同光元年。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35"/>
        </w:numPr>
        <w:shd w:val="clear" w:color="auto" w:fill="auto"/>
        <w:tabs>
          <w:tab w:val="left" w:pos="462"/>
        </w:tabs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《旧五代史》卷七十，《李严传》。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暗示前蜀倘不臣服，唐国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即将出兵进攻。但前蜀王衍一伙人仍麻 木不仁，不愿与后唐使者应付周旋，或向后唐臣服，更不肯贡献 西川出产的奇珍异物。李严回洛阳向唐庄宗汇报说：前蜀君臣上 下腐朽奢侈，朝政混乱，后唐“大兵一临，瓦解土崩，可翘足而 待”①，要求唐庄宗出兵征讨。唐庄宗由于了解到前蜀的实际情况， 更加坚定了灭亡前蜀的决心。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44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前蜀统治中心成都距后唐国都洛阳约2800里，路途遥远，而 且沿途崇山峻岭，江河阻隔，特别是剑阁（今四川剑阁县东北)、 鹿头关（今四川德阳北）等天险，大军很难通过。后唐有些人强 调蜀道险阻，对前蜀用兵作战不要操之过急，等待其内部发生动 乱，伺机而进。但是，翰林学士、都统判官李愚说：“如闻蜀人厌 其主荒恣，仓卒必不为用。宜乘其人二三，风驰电击，彼必破胆， 安能守险。”®这与李严所谓后唐“大兵一临”，前蜀“瓦解土崩” 的看法是一致的。他们都强调对前蜀作战必须长驱直入，速战速 决，争取尽快取胜。这些建议被后唐招讨使郭崇韬所采取，成为 后唐灭前蜀的战略决策。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04"/>
        <w:rPr>
          <w:rFonts w:ascii="宋体" w:eastAsia="宋体" w:hAnsi="宋体"/>
          <w:sz w:val="28"/>
          <w:szCs w:val="28"/>
        </w:rPr>
      </w:pPr>
      <w:bookmarkStart w:id="58" w:name="bookmark57"/>
      <w:r w:rsidRPr="000707FA">
        <w:rPr>
          <w:rFonts w:ascii="宋体" w:eastAsia="宋体" w:hAnsi="宋体"/>
          <w:sz w:val="28"/>
          <w:szCs w:val="28"/>
        </w:rPr>
        <w:t>三、唐军战前准备及进攻部署</w:t>
      </w:r>
      <w:bookmarkEnd w:id="58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9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唐庄宗决定出军前蜀后，即着手进行一系列的战前准备，主 要内容有：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0" w:line="49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(一）派遣使者假意谋求两国和好，麻痹前蜀朝廷</w:t>
      </w:r>
      <w:r w:rsidRPr="000707FA">
        <w:rPr>
          <w:rStyle w:val="MSGENFONTSTYLENAMETEMPLATEROLENUMBERMSGENFONTSTYLENAMEBYROLETEXT4MSGENFONTSTYLEMODIFERNOTBOLD"/>
          <w:rFonts w:ascii="宋体" w:eastAsia="宋体" w:hAnsi="宋体"/>
        </w:rPr>
        <w:t>。同光二年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62" w:line="495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(前蜀乾德六年，924年）八月，唐庄宗再次派使者李彦稠入蜀。在 此之前，前蜀帝王衍鉴于后唐使者李严威胁愐吓，公开声称唐庄 宗“有混一天下之志”③，对后唐采取了一些防御措施。如同光二 年八月前蜀以右定远军使王宗锷为招讨马步使，帅21军屯洋州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393" w:lineRule="exact"/>
        <w:ind w:left="660" w:firstLine="0"/>
        <w:jc w:val="left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141"/>
          <w:footerReference w:type="default" r:id="rId142"/>
          <w:footerReference w:type="first" r:id="rId143"/>
          <w:pgSz w:w="11900" w:h="16840"/>
          <w:pgMar w:top="1300" w:right="1174" w:bottom="1367" w:left="1174" w:header="0" w:footer="3" w:gutter="724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>①③《资治通鉴》卷二七三，唐庄宗同光二年。 ②《旧五代史》卷六七，《李愚传》。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(今陕西西乡），以长直马军使林思谔为昭武节度使，屯军利州 (今四川广元)。稍后不久，又派前镇江军节度使张武为峡路应援 招讨使。前蜀一度加强夔州（今四川奉节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及利州、洋州的军事 力量，从水陆两路防备后唐入侵。但李彦稠到达成都后，故意掩 盖后唐侵蜀的意图，而要求建立唐、蜀两国的友好关系。王衍被 这些谎言所迷惑，特派遣翰林学士欧阳彬出使后唐，还大量撤销 防御后唐军事进攻的边防军队。同光二年十一月，罢威武城戍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今陕西凤县东），命令关宏业等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24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军撤回成都，罢武定、武兴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治凤州，今陕西凤县东北）招讨使刘潜等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37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军。罢天雄军（治 秦州，今甘肃秦安县西北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招讨使，命王宗骞等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29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军回成都。十 二月，罢金州（今陕西安康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屯戍，命王承勋等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军还成都。当 后唐大军已经出发，王衍仍不顾大臣们再三谏阻与皇太后哭泣哀 求，亲自带领数万兵马离开成都赴秦州巡游</w:t>
      </w:r>
      <w:r w:rsidRPr="000707FA">
        <w:rPr>
          <w:rStyle w:val="MSGENFONTSTYLENAMETEMPLATEROLENUMBERMSGENFONTSTYLENAMEBYROLETEXT2MSGENFONTSTYLEMODIFERSIZE65"/>
          <w:rFonts w:ascii="宋体" w:eastAsia="宋体" w:hAnsi="宋体"/>
          <w:sz w:val="28"/>
          <w:szCs w:val="28"/>
        </w:rPr>
        <w:t>，一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路吟咏诗赋，游 山玩水，对后唐出兵毫不介意。前蜀统治者如此麻木不仁，加速 了国家的灭亡。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355"/>
        </w:tabs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(二）</w:t>
      </w:r>
      <w:r w:rsidRPr="000707FA">
        <w:rPr>
          <w:rStyle w:val="MSGENFONTSTYLENAMETEMPLATEROLENUMBERMSGENFONTSTYLENAMEBYROLETEXT2MSGENFONTSTYLEMODIFERBOLD1"/>
          <w:rFonts w:ascii="宋体" w:eastAsia="宋体" w:hAnsi="宋体"/>
        </w:rPr>
        <w:tab/>
        <w:t>征集战马，增强作战实力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。唐庄宗长期对后梁作战，军 马损失严重。同光三年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年）六月，后唐朝廷命令在河南、河 北收购战马，各级官员只许留1匹马使用，隐匿不报者要严加治 罪。后唐千方百计征集大量马匹，加强入蜀骑军的力量。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355"/>
        </w:tabs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(三）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ab/>
      </w: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派李酮源出军河北，防止契丹人侵。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契丹雄踞北方大漠， 始终是后唐的重大威胁。同光二年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年）五月，长期坐镇幽州 的蕃汉马步军总管李存审病故后，唐庄宗随即以战功卓著的李嗣 源为蕃汉马步军总管，率中央禁军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3.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7万人赴幽州防御契丹。不 久又任命李嗣源兼任成德节度使。同光三年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年）二月，契丹 军队侵犯涿州，被李嗣源击退。后唐由于北部边防的巩固，能从 内地抽调更多的军队出征西川。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8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唐庄宗经过一年多的准备，同光三年（前蜀咸康元年，925 年）九月十日发布讨蜀檄文，由皇子魏王继岌担任西川四面行营 都统，郭崇韬为西川东北面行营都招讨制置等使，荆南节度使高 季兴充西川东南面行营都招讨使，凤翔节度使李继</w:t>
      </w:r>
      <w:r w:rsidRPr="000707FA">
        <w:rPr>
          <w:rStyle w:val="MSGENFONTSTYLENAMETEMPLATEROLENUMBERMSGENFONTSTYLENAMEBYROLETEXT2MSGENFONTSTYLEMODIFERNAMETimesNewRoman2"/>
          <w:rFonts w:ascii="宋体" w:eastAsia="宋体" w:hAnsi="宋体"/>
        </w:rPr>
        <w:t>r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充供军转运 应接等使，同州节度使李令德充行营招讨副使，陕府节度使李绍 琛充行营蕃汉马步军都排阵斩斫使，西京留守张筠充西川管内安 抚应接使，华州节度使毛璋充行营左厢马步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都虞候，邠州节度使 董璋充行营右厢马步都虞候。魏王李继岌年纪轻，没有实战经验， 实际上由郭崇韬充当全军统帅。后唐朝廷征调同州、华州、长安、 邠州（今陕西彬县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等藩镇兵与中央禁军，共6万人①。后唐的战 略意图是利用马步军以闪电般的速度先攻入凤州，然后南下成都。 同时命荆南节度使高季兴溯江西上，攻取前蜀夔州、忠州（今四 川忠县）、万州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今四川万县东），牵制前蜀的军事力量。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496"/>
        <w:rPr>
          <w:rFonts w:ascii="宋体" w:eastAsia="宋体" w:hAnsi="宋体"/>
          <w:sz w:val="28"/>
          <w:szCs w:val="28"/>
        </w:rPr>
      </w:pPr>
      <w:bookmarkStart w:id="59" w:name="bookmark58"/>
      <w:r w:rsidRPr="000707FA">
        <w:rPr>
          <w:rFonts w:ascii="宋体" w:eastAsia="宋体" w:hAnsi="宋体"/>
          <w:sz w:val="28"/>
          <w:szCs w:val="28"/>
        </w:rPr>
        <w:t>四、威武、三泉之战</w:t>
      </w:r>
      <w:bookmarkEnd w:id="59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7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同光三年九月十八日，后唐大军自洛阳出发西行。唐军由排 阵斩斫使李绍琛与李严将骁骑3000、步兵万人为前锋。李绍琛即 后梁降将康延孝，曾在袭汴灭梁战役中战功显赫。李严出使过西 川，对前蜀情况比较了解。这两人一个骁勇善战，一个善于掌握 敌情。由他们充当后唐大军的前锋，足见郭崇韬用兵选将的才能。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7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十月初，后唐军队抵达宝鸡（今属陕西），开始翻山涉险。招 讨判官陈乂害怕困难，借口患病而请求留下不再出征。参与都统 军机的李愚严厉斥责陈乂动摇军心，陈被斩首示众。后唐军队中 再没有人敢犹豫动摇，军队继续前进。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7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十月五日，前蜀帝王衍北上秦州巡游，到达汉州（今四川广 汉）。前蜀武兴节度使王承捷报告唐军已经西来，王衍还认为是谎 报军情，毫不在意，继续向秦州进发。王衍只顾自己奢侈游逸而 不管国家危亡，前蜀军队士气更加低落，无力抵挡后唐军队的进 攻。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04" w:line="480" w:lineRule="exact"/>
        <w:ind w:firstLine="7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唐军进入散关时，军粮不济，人心惶惶。有的军将出现了畏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firstLine="7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6MSGENFONTSTYLEMODIFERSIZE14"/>
          <w:rFonts w:ascii="宋体" w:eastAsia="宋体" w:hAnsi="宋体"/>
        </w:rPr>
        <w:t>①</w:t>
      </w:r>
      <w:r w:rsidRPr="000707FA">
        <w:rPr>
          <w:rFonts w:ascii="宋体" w:eastAsia="宋体" w:hAnsi="宋体"/>
          <w:sz w:val="28"/>
          <w:szCs w:val="28"/>
        </w:rPr>
        <w:t>《资治通鉴》卷二七三，唐庄宗同光三年。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难情绪，认为蜀道险阻，难以长驱直入，应按兵不动，待前蜀出 现动乱再作计议。郭崇韬发誓说•.我们倘前进受阻，很可能全军 覆没，只有决一死战，先攻占凤州，夺取储粮，才能取得成功①。 他命令军队倍道前进。十月十八日，后唐前锋将李绍琛攻前蜀威 武城，蜀指挥使唐景思、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城使周彦禋自知无力抵抗，随即出降，唐 军得粮食20万斛。初战告捷，大大鼓舞了唐军的士气。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后唐攻占威武城后，将1万多降兵放归。李严又致书前蜀武 兴节度使王承捷，进行招降，并继续向凤州挺进。鉴于后唐大军 压境，十九日，王承捷以凤、兴（今陕西略阳）、文（今甘肃文县 西南)、扶（今四川南坪东北）四州归降。李绍琛又收降兵8000人， 粮40万斛。郭崇韬看到进军十分顺利，肯定灭亡前蜀一定会成功！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1133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二十日，王衍北上巡游抵达利州，见到从威武城逃回的前蜀 降兵，才确信后唐军队已攻入前蜀境内。中书令王宗弼、枢密使 宋光嗣急忙建议：东川、山南还有不少军队，请陛下领大军扼守 利州，后唐军队怎敢孤兵深入@。王衍即以随驾清道指挥使王宗 勋、王宗俨、王宗昱三人为招讨使，领兵3万迎战唐军。前蜀这 时随同王衍北上的军队共5万人，还有山南西道的军队，比后唐 入川6万人还多。倘前蜀各方面能相互配合，充分利用西川境内 的险阻地形，依险据守，有可能阻止后唐军队入川。但是，前蜀 君臣腐朽不堪，从军将到士兵不肯为王衍卖命。后唐军队从凤州 向前进发时，兴州都指挥使程奉琏领500兵士投降。兴州、成州 (今甘肃和县西北）刺史弃城逃走。二十六日，后唐李绍琛领3000 兵士与前蜀3万军队战于三泉县（今陕西宁强西南），蜀军死亡 5000人，余众逃走。唐又得军粮30余万斛，从此“师无匮乏，军 声大振”③。蜀军望风丧胆，纷纷不战而降。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①②《资治通鉴》卷二七三，唐庄宗同光三年。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36"/>
        </w:numPr>
        <w:shd w:val="clear" w:color="auto" w:fill="auto"/>
        <w:spacing w:before="0" w:line="407" w:lineRule="exact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144"/>
          <w:footerReference w:type="default" r:id="rId145"/>
          <w:footerReference w:type="first" r:id="rId146"/>
          <w:pgSz w:w="11900" w:h="16840"/>
          <w:pgMar w:top="1300" w:right="1174" w:bottom="1367" w:left="1174" w:header="0" w:footer="3" w:gutter="724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>《旧五代史》卷三三，《唐庄宗纪但《资治通鉴》卷二七三称， “得粮十五万斛于三泉”，与《旧五代史》记载略异。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02"/>
        <w:rPr>
          <w:rFonts w:ascii="宋体" w:eastAsia="宋体" w:hAnsi="宋体"/>
          <w:sz w:val="28"/>
          <w:szCs w:val="28"/>
        </w:rPr>
      </w:pPr>
      <w:bookmarkStart w:id="60" w:name="bookmark59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lastRenderedPageBreak/>
        <w:t>五、蜀军望风归降</w:t>
      </w:r>
      <w:bookmarkEnd w:id="60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18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十月二十九日，前蜀帝王衍闻三泉之战失败后，自利州（今 四川广元）西逃，并破坏嘉陵江的吉柏津浮桥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今四川广元西 南）。任命中书令王宗弼将大军守利州，并命令处死王宗勋、王宗 俨、王宗昱等三招讨使。王宗弼不肯听命，擅自领兵弃利州西走; 并将要杀死三招讨使的消息告诉王宗勋等人。他们抱头痛哭，一 起密谋降唐。由于王衍、王宗弼一伙人只顾保命，不战而逃，前 蜀各地节度使都企图保存自己的军事力量，纷纷望风归附。十月 三十日，武德留后宋光葆以梓（今四川三台）、绵（今四川绵阳 东）、剑（今四川剑阁）、龙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今四川江油北)、普（今四川安岳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)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五州降。武定节度使王承肇以洋、蓬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今四川仪陇南）、壁（今四 川通江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三州降。山南节度使王宗威以梁（今陕西汉中）、开（今 四川开县）、通（今四川达县)、渠（今四川渠县）、麟（疑为憐， 今四川大足南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五州降。阶州（今四川武都东）刺史王承岳降。镇 江节度使张武以夔、忠、万三州降。十一月九日，昭武节度使林 思谔弃利州城归降。十五日，；信节度使王宗寿以遂（今四川遂 宁）、合（今四川合川）、渝（今四川重庆）、泸（今属四川）、昌 (今四川大足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五州降。天雄节度副使安重霸以秦、陇（今陕西陇 县）二州降。到此为止，前蜀所属10个节度使，除在成都南面的 永平节度使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治雅州，今四川雅安)、武泰节度使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治黔州，今四 川彭水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外，其余全部降附后唐。王衍坐守成都已成为瓮中之鳖。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02"/>
        <w:rPr>
          <w:rFonts w:ascii="宋体" w:eastAsia="宋体" w:hAnsi="宋体"/>
          <w:sz w:val="28"/>
          <w:szCs w:val="28"/>
        </w:rPr>
      </w:pPr>
      <w:bookmarkStart w:id="61" w:name="bookmark60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六、唐军入占成都</w:t>
      </w:r>
      <w:bookmarkEnd w:id="61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left"/>
        <w:rPr>
          <w:rFonts w:ascii="宋体" w:eastAsia="宋体" w:hAnsi="宋体"/>
        </w:rPr>
        <w:sectPr w:rsidR="00BF32D2" w:rsidRPr="000707FA">
          <w:footerReference w:type="even" r:id="rId147"/>
          <w:footerReference w:type="default" r:id="rId148"/>
          <w:footerReference w:type="first" r:id="rId149"/>
          <w:pgSz w:w="11900" w:h="16840"/>
          <w:pgMar w:top="1575" w:right="1271" w:bottom="1115" w:left="1271" w:header="0" w:footer="3" w:gutter="535"/>
          <w:pgNumType w:start="130"/>
          <w:cols w:space="720"/>
          <w:noEndnote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后唐军队继续日夜兼程向成都进发。十一月九日，李绍琛到 达利州，修复吉柏津浮桥，让大队兵马通过。十七日，李绍琛进 抵绵州。当地住宅、仓库全部被蜀兵烧毁，绵江浮桥也遭破坏，江 </w:t>
      </w:r>
      <w:r w:rsidRPr="000707FA">
        <w:rPr>
          <w:rStyle w:val="MSGENFONTSTYLENAMETEMPLATEROLENUMBERMSGENFONTSTYLENAMEBYROLETEXT2MSGENFONTSTYLEMODIFERNAMETimesNewRoman6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0707FA">
        <w:rPr>
          <w:rStyle w:val="MSGENFONTSTYLENAMETEMPLATEROLENUMBERMSGENFONTSTYLENAMEBYROLETEXT2MSGENFONTSTYLEMODIFERNAMETimesNewRoman6"/>
          <w:rFonts w:ascii="宋体" w:eastAsia="宋体" w:hAnsi="宋体"/>
          <w:sz w:val="28"/>
          <w:szCs w:val="28"/>
        </w:rPr>
        <w:t>122</w:t>
      </w:r>
      <w:r w:rsidRPr="000707FA">
        <w:rPr>
          <w:rStyle w:val="MSGENFONTSTYLENAMETEMPLATEROLENUMBERMSGENFONTSTYLENAMEBYROLETEXT2MSGENFONTSTYLEMODIFERNAMETimesNewRoman7"/>
          <w:rFonts w:ascii="宋体" w:eastAsia="宋体" w:hAnsi="宋体"/>
          <w:sz w:val="28"/>
          <w:szCs w:val="28"/>
        </w:rPr>
        <w:t xml:space="preserve"> </w:t>
      </w:r>
      <w:r w:rsidRPr="000707FA">
        <w:rPr>
          <w:rStyle w:val="MSGENFONTSTYLENAMETEMPLATEROLENUMBERMSGENFONTSTYLENAMEBYROLETEXT2MSGENFONTSTYLEMODIFERNAMETimesNewRoman7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水很深，又没有渡河舟船，唐军继续前进遇到了很大困难。李绍 琛告诉招抚使李严：现在敌人望风丧胆，我们如迅速穿越鹿头关， 蜀军必将“迎降不暇”①；倘等待修好浮桥，停留数日，王衍一旦 闭关紧守，则胜负难知。李严也赞同李绍琛“利在速战”②的主张。 他们俩人冒着生命危险，带头乘马浮渡绵江，随从兵士渡过1000 人，另1000余人不幸溺死。唐军很快占领鹿头关，十八日进驻汉 州，3天后，大队兵马陆续赶到。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前蜀中书令王宗弼十一月十五日逃回成都，次日囚禁王衍、后 妃及诸王，自称西川兵马留后，并以王衍名义邀请李严先到成都， 商谈前蜀投降事宜。李严驰入成都，抚慰前蜀官员、百姓，命令 蜀军撤去成都的军事防备。二十六日，魏王李继岌进入成都，王 衍及前蜀百官拜降，这场战争全部结束。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后唐灭亡前蜀，得蜀节度使10,县249,步骑兵13万人③，马 9500匹，兵器700万件，粮353万斛，钱192万贯。这是后唐在 灭亡后梁之后再次取得的重大胜利。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3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后唐这次入蜀，除在威武、三泉两处与蜀军短期交战外，双 方未再发生大的军事冲突。后唐大军长驱直入，前蜀军队望风归 降，基本上是一场有征无战的战争。这主要是后唐指导战争谋略 的正确。唐庄宗、郭崇韬鉴于前蜀统治集团极端腐败，人心涣散, 军无斗志，命唐军长驱直入，闯关涉险，大踏步地向前挺进，使 前蜀军队和官员胆战心惊，毫无招架之力。郭崇韬还不失时机地 运用政治招降的策略，分化瓦解敌人，有力地配合了后唐的军事 进攻，促使敌军大量投降。唐军远途出征，军粮运输特别困难。郭 崇韬不依赖后唐政府的运输供给，迅速攻打城市抢占粮仓，取粮 于敌，保证了军队的粮食需要，为灭蜀战争全胜创造了极为有利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①②《资治通鉴》卷二七四，唐庄宗同光三年。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③此处人数从《册府元龟》卷二十，《帝王部•功业二》。但《旧五代 史》卷三三，《唐庄宗纪》与《资治通鉴》卷二七四称“兵三万”；《新五代 史》卷二四，《郭崇韬传》作“得兵三十万”。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的条件。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  <w:sectPr w:rsidR="00BF32D2" w:rsidRPr="000707FA">
          <w:footerReference w:type="even" r:id="rId150"/>
          <w:footerReference w:type="default" r:id="rId151"/>
          <w:pgSz w:w="11900" w:h="16840"/>
          <w:pgMar w:top="1575" w:right="1271" w:bottom="1115" w:left="1271" w:header="0" w:footer="3" w:gutter="535"/>
          <w:pgNumType w:start="123"/>
          <w:cols w:space="720"/>
          <w:noEndnote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前蜀面临后唐的军事进攻，倘全国上下一致，依险防守，很 有可能迫使后唐师老粮尽而被迫撤军。然而前蜀以王衍为首的统 治集团不顾国家之危亡，竞相奢淫享乐，对于后唐大军的进攻麻 木不仁，又未能提出抗击后唐军队进攻的战争谋略。前蜀全国上 下分崩离析，纷纷不战而降，国家迅速败亡。</w:t>
      </w:r>
    </w:p>
    <w:p w:rsidR="00BF32D2" w:rsidRPr="000707FA" w:rsidRDefault="00BF32D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spacing w:before="9" w:after="9"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rPr>
          <w:rFonts w:ascii="宋体" w:eastAsia="宋体" w:hAnsi="宋体"/>
          <w:sz w:val="28"/>
          <w:szCs w:val="28"/>
        </w:rPr>
        <w:sectPr w:rsidR="00BF32D2" w:rsidRPr="000707FA">
          <w:pgSz w:w="11900" w:h="16840"/>
          <w:pgMar w:top="1359" w:right="0" w:bottom="1316" w:left="0" w:header="0" w:footer="3" w:gutter="0"/>
          <w:cols w:space="720"/>
          <w:noEndnote/>
          <w:docGrid w:linePitch="360"/>
        </w:sectPr>
      </w:pPr>
    </w:p>
    <w:p w:rsidR="00BF32D2" w:rsidRPr="000707FA" w:rsidRDefault="006D1321">
      <w:pPr>
        <w:pStyle w:val="MSGENFONTSTYLENAMETEMPLATEROLELEVELMSGENFONTSTYLENAMEBYROLEHEADING20"/>
        <w:keepNext/>
        <w:keepLines/>
        <w:shd w:val="clear" w:color="auto" w:fill="auto"/>
        <w:spacing w:after="0" w:line="1055" w:lineRule="exact"/>
        <w:ind w:left="440"/>
        <w:jc w:val="left"/>
        <w:rPr>
          <w:rFonts w:ascii="宋体" w:eastAsia="宋体" w:hAnsi="宋体"/>
          <w:sz w:val="28"/>
          <w:szCs w:val="28"/>
        </w:rPr>
      </w:pPr>
      <w:bookmarkStart w:id="62" w:name="bookmark61"/>
      <w:r w:rsidRPr="000707FA">
        <w:rPr>
          <w:rStyle w:val="MSGENFONTSTYLENAMETEMPLATEROLELEVELMSGENFONTSTYLENAMEBYROLEHEADING2MSGENFONTSTYLEMODIFERSPACING20"/>
          <w:rFonts w:ascii="宋体" w:eastAsia="宋体" w:hAnsi="宋体"/>
          <w:sz w:val="28"/>
          <w:szCs w:val="28"/>
        </w:rPr>
        <w:t>第四章后唐时期抗击契丹侵扰的战争</w:t>
      </w:r>
      <w:bookmarkEnd w:id="62"/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0" w:line="1055" w:lineRule="exact"/>
        <w:rPr>
          <w:rFonts w:ascii="宋体" w:eastAsia="宋体" w:hAnsi="宋体"/>
          <w:sz w:val="28"/>
          <w:szCs w:val="28"/>
        </w:rPr>
      </w:pPr>
      <w:bookmarkStart w:id="63" w:name="bookmark62"/>
      <w:r w:rsidRPr="000707FA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第一节契丹的强盛及其南犯</w:t>
      </w:r>
      <w:bookmarkEnd w:id="63"/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0" w:line="1055" w:lineRule="exact"/>
        <w:rPr>
          <w:rFonts w:ascii="宋体" w:eastAsia="宋体" w:hAnsi="宋体"/>
          <w:sz w:val="28"/>
          <w:szCs w:val="28"/>
        </w:rPr>
      </w:pPr>
      <w:bookmarkStart w:id="64" w:name="bookmark63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一、契丹族的发展与阿保机的建国</w:t>
      </w:r>
      <w:bookmarkEnd w:id="64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契丹是我国古代东北地区历史悠久的民族，其名最早见于 《魏书•契丹国传》，先后与北齐、隋、高句丽、突厥交往密切。契 丹各部这时尚未统一联合，各自单独进行活动，内部又经常发生 武装冲突，发展比较缓慢。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唐朝初年，契丹8个部落正式形成了大贺氏部落联盟，共同 推举部落联盟首领，三年选举一次，联盟首领都由大贺氏家族成 员担任。由于部落联盟首领和各部酋长都由显贵家族世选，这表 明契丹族已有阶级萌芽，氏族制正处在逐步崩溃的过程中。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契丹各部在唐朝时期纷纷内附，与唐朝关系更加密切。贞观 二十二年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（648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年），唐朝在契丹地区设置松漠都督府，以大贺氏 联盟首领窟歌为松漠都督。开元十八年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（730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年），契丹首领邵固 被杀，延续了百多年的大贺氏部落联盟遂告结束。契丹贵族内部 又经过一系列的激烈冲突，契丹遥辇氏阻午可汗在唐朝开元、天 宝年间成为部落联盟首领。遥辇氏部落联盟从此一直延续到后梁 开平元年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年）阿保机自立可汗时为止。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随着契丹社会生产力的发展，契丹内部阶级分化更加明显。部 落贵族不仅长期把持部落联盟首领、酋长的地位，还全部垄断了 部落内部的一切公共职能。部落联盟首领三年选举一次已徒具形 式</w:t>
      </w:r>
      <w:r w:rsidRPr="000707FA">
        <w:rPr>
          <w:rStyle w:val="MSGENFONTSTYLENAMETEMPLATEROLENUMBERMSGENFONTSTYLENAMEBYROLETEXT2MSGENFONTSTYLEMODIFERNAMETimesNewRoman8"/>
          <w:rFonts w:ascii="宋体" w:eastAsia="宋体" w:hAnsi="宋体"/>
          <w:sz w:val="28"/>
          <w:szCs w:val="28"/>
        </w:rPr>
        <w:t>u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他们热衷于发动战争，掠夺财物，俘获人口，占有奴隶和农 奴越来越多。部落贵族利用军队、刑法维护统治。国家政权机构 正逐渐从氏族社会的母胎中产生出来，阿保机在这种形势下而登 上历史舞台。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阿保机姓耶律氏，咸通十三年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（872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年）出生于契丹部迭剌部 世里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家族，多智勇而善骑射，9世纪末开始担任挞马狨沙里（可汗 的亲兵队长）。天复元年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年），阿保机被选为迭剌部酋长，专 事征讨，连年取胜，被拜为于越。他的地位仅次于契丹部落联盟 首领，已掌握契丹部落联盟的军事大权。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2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梁开平元年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年），契丹可汗痕德堇卒，阿保机被契丹贵 族推选为部落联盟首领。阿保机上台后，经常外出征战，大肆掠 夺人口、牲畜，引起了一些旧氏族贵族的反抗，被阿保机及时平 息下去。后梁贞明二年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年），阿保机建国，自号天皇王，国 号契丹，建元神册。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528"/>
        <w:ind w:right="20"/>
        <w:rPr>
          <w:rFonts w:ascii="宋体" w:eastAsia="宋体" w:hAnsi="宋体"/>
          <w:sz w:val="28"/>
          <w:szCs w:val="28"/>
        </w:rPr>
      </w:pPr>
      <w:bookmarkStart w:id="65" w:name="bookmark64"/>
      <w:r w:rsidRPr="000707FA">
        <w:rPr>
          <w:rStyle w:val="MSGENFONTSTYLENAMETEMPLATEROLELEVELNUMBERMSGENFONTSTYLENAMEBYROLEHEADING43MSGENFONTSTYLEMODIFERSPACING1"/>
          <w:rFonts w:ascii="宋体" w:eastAsia="宋体" w:hAnsi="宋体"/>
          <w:sz w:val="28"/>
          <w:szCs w:val="28"/>
        </w:rPr>
        <w:t>二、契丹的政治、经济及军事概况</w:t>
      </w:r>
      <w:bookmarkEnd w:id="65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契丹国是在契丹氏族社会基础上迅速发展起来的，以契丹贵 族为主体，并联合汉、渤海、奚等族某些上层分子组成的政权。契 丹国统治阶级包括契丹贵族、汉族的某些地主以及其他族的某些 贵族。契丹皇族与萧氏的男女世代联姻，所以皇族耶律氏与外戚 萧氏世代掌握契丹的军政大权。太后掌政也是常见的事。汉族中 的某些地主是契丹国统治集团的重要组成部分，如韩知古、韩延 徽、康默记等人为阿保机出谋划策，统领军队，修建城郭，发展 耕种，备受阿保机的信任。韩延徽曾升为政事令，韩知古迁中书 令，谋预军国大事。奚、渤海一些首领有的继续统领其旧部，或 充当契丹国的军将。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契丹国被统治阶级包括平民、农奴、部曲、奴隶等。平民指 契丹各部落成员。他们平时耕牧，战时从军出征。农奴多固定在 国有土地上从事耕种，向契丹政府缴纳赋税，负担徭役，包括有 汉、奚、渤海等族劳动者。部曲在契丹贵族和官僚所掌握的大量 土地上进行生产，对主人有很深的依附关系。奴隶多在宫廷服役， 或在国家工场做工。这些平民、农奴因民族出身不同，其政治、经 济地位略有区别。但他们都是契丹国的被统治者，遭到封建统治 阶级的严重压迫和剥削。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契丹统治集团为控制全国各族，国家政权也显示出契丹族、汉 族的不同特点。全国官制分两个系统，北面官掌管契丹及其他游 牧民族事务，南面官管理汉民族事务。北面朝官最高机构是契丹 北枢密院、南枢密院，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各置北院枢密使、南院枢密使，分别主管 军政和民政之事。以下惕隐掌皇族，夷离毕掌刑狱，敌烈麻都司 掌礼仪。自契丹得燕云16州，南面官采用汉制，中央有三省、六 部、台、院、寺、监、诸卫、东宫等官府，地方设置节度、观察、 防御、统军、招讨等使和剌史、县令等。汉人当南面官只占次要 地位，各曹首要官职仍由契丹人充任。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契丹国社会经济中，畜牧、农业、手工业生产都有不同程度 的发展。畜牧皇契丹国的主要产业，各游牧民族放牧马、羊很多。 契丹国在适宜放牧的草原上建立国家牧场（群牧），任命契丹大臣 为群牧官。契丹统治者还在战争中大肆掠夺马匹。阿保机在河东 代北作战，获牛、羊、驼、马十万余匹，讨女真得马二十余万匹。 附属于契丹国的各部族也不断进贡马匹。因而契丹国“群牧滋繁， 数至百有余万”①。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在契丹各部落，大量汉人、渤海人流入，带来了先进的农业 生产技术，农业种植逐渐推广。阿保机对发展农业比较重视，为 开发边疆地区作出了重要贡献。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66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契丹国盐铁坑冶等手工业生产都由官府经营。阿保机建国前 在汉城生产食盐，供契丹八部食用。耶律德光得燕云16州后， “始得河间（今属河北）煮海之利，置榷盐院于香河县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今属河 北），于是燕、云迤北，暂食沧盐。一时产盐之地如渤海、镇城、 海阳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今河北秦皇岛市西北)、丰州（今内蒙古翁牛特旗）、阳洛 城、广济湖（今内蒙古乌珠穆沁旗西南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等处，五京计司各以其</w:t>
      </w:r>
    </w:p>
    <w:p w:rsidR="00BF32D2" w:rsidRPr="000707FA" w:rsidRDefault="006D1321">
      <w:pPr>
        <w:pStyle w:val="MSGENFONTSTYLENAMETEMPLATEROLENUMBERMSGENFONTSTYLENAMEBYROLETEXT100"/>
        <w:numPr>
          <w:ilvl w:val="0"/>
          <w:numId w:val="37"/>
        </w:numPr>
        <w:shd w:val="clear" w:color="auto" w:fill="auto"/>
        <w:spacing w:before="0" w:line="24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《辽史》卷六十，《食货志下》，中华书局版（下同）。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地领之”①。耶律德光在室韦地区生产铜、铁、金、银，由当地人 制造铜铁器。又在曷术部、渤海铁利州设置铁冶炼铁。此外，东 平县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今辽宁朝阳市）、幽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今北京市西南）、蓟（今天津市蓟 县）等地亦置坑冶。契丹工匠生产的马鞍驰名中外。在汉族工匠 的帮助下，契丹制造的陶瓷、纺织品已达到相当高的水平。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契丹军队沿袭了契丹族社会的传统，“凡民年十五以上，五十 以下，隶兵籍。” ©军队有正军和家丁之分，奴隶、部曲只能当家 丁。每一名正军配备打草谷、守营铺的家丁各一人。铁甲、马具、 武具由兵士本人自备。契丹军队行军作战，没有固定的后勤供应， 常派遣兵士四出抢掠。全国军队最高指挥权归封建皇帝掌管，军 队调动必须凭皇帝发的诏令、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鱼符，由皇帝亲自挑选将校领军征 战。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契丹军队以御帐亲军最为重要。阿保机挑选骁健精锐者组织 亲兵，号“腹心部”。述律皇后“摘蕃汉精锐为属珊军；太宗益选 天下精甲，置诸爪牙为皮室军”③，大约数万人。他们平时负责皇 帝的宿卫，战时就奉命出征。契丹皇帝及摄政时间最久的两个太 后都置有宫，每宫都划分固定的属地，辖若干正丁（契丹人)、蕃 汉转丁（汉人、渤海人及其他各族人），其中契丹正丁有承担宿卫、 作战的双重任务。亲王、大臣还带有私兵，多者千余人，少者数 百人。契丹、奚、渤海各部落首领统率自己戍区的军队，叫部旗 军。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8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契丹军队分骑军、步军两种。契丹人当骑军，汉人一般当步 军。骑军1人配备马3匹，其中远探搁子军专门负责侦探敌情。骑 军攻占敌人城池，进攻敌阵，安营结寨，都有十分明确的规定。行 军未遇到大敌而不许乘战马，临近敌人立即驱马前进。同时派遣 伏兵断绝敌人运粮通道。他们“馈饷自赉，散而复聚，善战、能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38"/>
        </w:numPr>
        <w:shd w:val="clear" w:color="auto" w:fill="auto"/>
        <w:tabs>
          <w:tab w:val="left" w:pos="1141"/>
        </w:tabs>
        <w:spacing w:before="0" w:line="40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《辽史》卷六十，《食货志下》。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38"/>
        </w:numPr>
        <w:shd w:val="clear" w:color="auto" w:fill="auto"/>
        <w:tabs>
          <w:tab w:val="left" w:pos="1141"/>
        </w:tabs>
        <w:spacing w:before="0" w:line="40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《辽史》卷三四，《兵卫志上》。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38"/>
        </w:numPr>
        <w:shd w:val="clear" w:color="auto" w:fill="auto"/>
        <w:tabs>
          <w:tab w:val="left" w:pos="1141"/>
        </w:tabs>
        <w:spacing w:before="0" w:line="40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《辽史》卷三五，《兵卫志中》。</w:t>
      </w:r>
      <w:r w:rsidRPr="000707FA">
        <w:rPr>
          <w:rFonts w:ascii="宋体" w:eastAsia="宋体" w:hAnsi="宋体"/>
          <w:sz w:val="28"/>
          <w:szCs w:val="28"/>
        </w:rPr>
        <w:br w:type="page"/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2" w:line="465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寒”①，具有较强的战斗力。这是他们多次击败五代各国军队的重 要原因。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22"/>
        <w:rPr>
          <w:rFonts w:ascii="宋体" w:eastAsia="宋体" w:hAnsi="宋体"/>
          <w:sz w:val="28"/>
          <w:szCs w:val="28"/>
        </w:rPr>
      </w:pPr>
      <w:bookmarkStart w:id="66" w:name="bookmark65"/>
      <w:r w:rsidRPr="000707FA">
        <w:rPr>
          <w:rFonts w:ascii="宋体" w:eastAsia="宋体" w:hAnsi="宋体"/>
          <w:sz w:val="28"/>
          <w:szCs w:val="28"/>
        </w:rPr>
        <w:t>三、契丹向南扩张及对后唐的威胁</w:t>
      </w:r>
      <w:bookmarkEnd w:id="66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后梁开平元年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年），阿保机一面进攻东北地区的室韦、女 真、奚各族，一面派30万大军进犯云州（今山西大同）。晋王李 克用与阿保机讲和，约为兄弟。双方商定当年冬天同时出兵灭掉 后梁。李克用送阿保机金缯数万，阿保机赠马3000匹、杂畜上万 头。然而墨迹未干，阿保机却派遣使者送给后梁名马、貂皮、女 乐，请求后梁册封。阿保机还与后梁商定，共同出兵灭晋，由后 梁册封为甥舅之国。阿保机这样反复无常，是因为契丹诸部刚刚 统一，巩固内部尚需时日，所以行挑拨离间之诡计，坐山观虎斗， 伺机进犯中原。李克用得知契丹与朱全忠结盟后，大为恼火，临 死之前，将一支箭交给儿子李存勖，嘱咐务必灭亡契丹。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阿保机统治时期，契丹南犯大致可分为两个阶段。自开平元 年（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907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年）前后直到后唐明宗天成元年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年），契丹军队不 时南下，主要是为了掠夺财富，俘获人口。如后梁龙德元年（契 丹神册六年，921年），契丹述律皇后强烈反对阿保机出兵援助成 德节度使张文礼作乱，阿保机高兴地说：成德张文礼有金玉百万， 留着等待皇后，可以一起夺取®。于是倾全国军队大举南下。后唐 大臣郭崇韬也说：契丹这次南下，完全是为了掠夺财货，不是真 正救援张文礼③，一语道破了真情。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487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从天成元年（契丹天显元年，926年）起，契丹南侵除了掠夺 财富外，更关注吞并中原的赞土。这年契丹出兵攻占渤海国扶馀 城，更渤海国为东丹国，阿保机以长子突欲镇守。阿保机再没有</w:t>
      </w:r>
    </w:p>
    <w:p w:rsidR="00BF32D2" w:rsidRPr="000707FA" w:rsidRDefault="0085573B">
      <w:pPr>
        <w:pStyle w:val="MSGENFONTSTYLENAMETEMPLATEROLENUMBERMSGENFONTSTYLENAMEBYROLETEXT1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37" type="#_x0000_t202" style="position:absolute;left:0;text-align:left;margin-left:30.15pt;margin-top:1pt;width:14.4pt;height:53.1pt;z-index:-125829375;mso-wrap-distance-left:5pt;mso-wrap-distance-right:10.9pt;mso-position-horizontal-relative:margin" filled="f" stroked="f">
            <v:textbox style="layout-flow:vertical-ideographic" inset="0,0,0,0">
              <w:txbxContent>
                <w:p w:rsidR="00BF32D2" w:rsidRDefault="006D1321">
                  <w:pPr>
                    <w:pStyle w:val="MSGENFONTSTYLENAMETEMPLATEROLENUMBERMSGENFONTSTYLENAMEBYROLETEXT17"/>
                    <w:shd w:val="clear" w:color="auto" w:fill="auto"/>
                    <w:spacing w:line="240" w:lineRule="auto"/>
                  </w:pPr>
                  <w:r>
                    <w:t>①②③</w:t>
                  </w:r>
                </w:p>
              </w:txbxContent>
            </v:textbox>
            <w10:wrap type="square" side="right" anchorx="margin"/>
          </v:shape>
        </w:pict>
      </w:r>
      <w:r w:rsidR="006D1321" w:rsidRPr="000707FA">
        <w:rPr>
          <w:rFonts w:ascii="宋体" w:eastAsia="宋体" w:hAnsi="宋体"/>
          <w:sz w:val="28"/>
          <w:szCs w:val="28"/>
        </w:rPr>
        <w:t>《辽史》卷三四，《兵卫志上》。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15" w:lineRule="exact"/>
        <w:ind w:firstLin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《新五代史》卷七二，《契丹传》。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after="152" w:line="415" w:lineRule="exact"/>
        <w:ind w:firstLin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《新五代史》卷二四，《郭崇韬传》。</w:t>
      </w:r>
      <w:r w:rsidRPr="000707FA">
        <w:rPr>
          <w:rFonts w:ascii="宋体" w:eastAsia="宋体" w:hAnsi="宋体"/>
          <w:sz w:val="28"/>
          <w:szCs w:val="28"/>
        </w:rPr>
        <w:br w:type="page"/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后顾之忧，竟公开威胁后唐使者姚坤说：后唐必须将大河以北地 区割让给契丹。倘有困难，先割让镇州（今河北正定）、定州（今 属河北）、幽州。只有这样，我们才不再南下河北①。姚坤不肯答 应，随即遭到囚禁。这表明契丹随着国势的强盛，正贪婪地注视 着河北大片地区，对后唐造成严重的威胁。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0" w:line="1025" w:lineRule="exact"/>
        <w:rPr>
          <w:rFonts w:ascii="宋体" w:eastAsia="宋体" w:hAnsi="宋体"/>
          <w:sz w:val="28"/>
          <w:szCs w:val="28"/>
        </w:rPr>
      </w:pPr>
      <w:bookmarkStart w:id="67" w:name="bookmark66"/>
      <w:r w:rsidRPr="000707FA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第二节晋王时抗击契丹的斗争</w:t>
      </w:r>
      <w:bookmarkEnd w:id="67"/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0" w:line="1025" w:lineRule="exact"/>
        <w:rPr>
          <w:rFonts w:ascii="宋体" w:eastAsia="宋体" w:hAnsi="宋体"/>
          <w:sz w:val="28"/>
          <w:szCs w:val="28"/>
        </w:rPr>
      </w:pPr>
      <w:bookmarkStart w:id="68" w:name="bookmark67"/>
      <w:r w:rsidRPr="000707FA">
        <w:rPr>
          <w:rStyle w:val="MSGENFONTSTYLENAMETEMPLATEROLELEVELNUMBERMSGENFONTSTYLENAMEBYROLEHEADING42MSGENFONTSTYLEMODIFERSIZE85"/>
          <w:rFonts w:ascii="宋体" w:eastAsia="宋体" w:hAnsi="宋体"/>
          <w:sz w:val="28"/>
          <w:szCs w:val="28"/>
        </w:rPr>
        <w:t>一、</w:t>
      </w:r>
      <w:r w:rsidRPr="000707FA">
        <w:rPr>
          <w:rFonts w:ascii="宋体" w:eastAsia="宋体" w:hAnsi="宋体"/>
          <w:sz w:val="28"/>
          <w:szCs w:val="28"/>
        </w:rPr>
        <w:t>晋王抗击契丹的方略</w:t>
      </w:r>
      <w:bookmarkEnd w:id="68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92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契丹自五代初起就不断往南扩张。倘契丹与河北藩镇、后梁 联合起来，晋王李存勖在大河南北就难以应付，甚至有被强敌吞 没的危险。李存勖虽始终把斗争的主要矛头对准后梁，但又不失 时机地抗击契丹的进犯，以便长期占领河北地区，保证能够集中 大批军队击败后梁。李存勖对抗击契丹采取防御作战的方针，先 后派名将周德威、李存审、李存璋分别出任幽州或大同节度使，配 备一定的兵力，确保这两处北部军事重镇的安全。倘契丹大军入 侵河北、河东北部地区，李存勖即派大军前往阻击，或亲自领兵 出征，直到将契丹军赶出幽州、大同以北为止，然后再集中大军 对后梁作战。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0"/>
        <w:rPr>
          <w:rFonts w:ascii="宋体" w:eastAsia="宋体" w:hAnsi="宋体"/>
          <w:sz w:val="28"/>
          <w:szCs w:val="28"/>
        </w:rPr>
      </w:pPr>
      <w:bookmarkStart w:id="69" w:name="bookmark68"/>
      <w:r w:rsidRPr="000707FA">
        <w:rPr>
          <w:rFonts w:ascii="宋体" w:eastAsia="宋体" w:hAnsi="宋体"/>
          <w:sz w:val="28"/>
          <w:szCs w:val="28"/>
        </w:rPr>
        <w:t>二、蔚州、云州之战</w:t>
      </w:r>
      <w:bookmarkEnd w:id="69"/>
    </w:p>
    <w:p w:rsidR="00BF32D2" w:rsidRPr="000707FA" w:rsidRDefault="006D1321">
      <w:pPr>
        <w:pStyle w:val="MSGENFONTSTYLENAMETEMPLATEROLENUMBERMSGENFONTSTYLENAMEBYROLETEXT180"/>
        <w:shd w:val="clear" w:color="auto" w:fill="auto"/>
        <w:spacing w:after="232"/>
        <w:ind w:left="2160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/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91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后梁贞明二年（契丹神册元年彳916年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晋王李存勖在魏州 (今河北大名北）附近大败梁将刘那，几乎全部占领河北诸州。八 月，契丹阿保机见晋方在北面幽州、云州一带防务力量比较空虚，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①《资治通鉴》卷二七五，唐明宗天成元年。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亲率30万大军进攻蔚州（今山西灵丘)®。这里地处云州、幽州之 间，“山川险固，关隘深严，控燕、晋之要冲，为边陲之屏障”®。 特别是蔚州西面的飞狐道（今河北涞源），两壁悬崖崤立，道口狭 隘，蜿蜒百余里，为河北平原与北方边郡间的交通咽喉。晋方振 武节度使李嗣本固守蔚州③。契丹军队挖地道，昼夜急攻。蔚州城 内兵少，外无援军，契丹军攻入城内，俘李嗣本及其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子4人。接 着又进攻新（今河北涿鹿）、武（今河北宣化）、妫（今河北怀来 东南）、儒（今北京延庆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等州。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8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阿保机攻占蔚州后，又致书晋大同节度使李存璋，威逼贡献 财货。李存璋毫不畏惧，斩杀契丹使者。阿保机连忙调军西向，攻 打云州。云州在蔚州西面不远，北控阴山及大漠，南扼太原（今 山西太原南），东连易州（今河北易县），西面以黄河为界，是秦、 汉以来北方各族进入中原的重要通道。李存璋将云州城内古铁车 铸造为兵器，分发城内守军，顽强抗击。晋王李存勖深怕云州失 守，危及河东、河北两地的安全，亲自率兵前往驰救。阿保机闻 讯晋王已抵达代州（今山西代县），急忙撤军。李存勖遂回师太原。</w:t>
      </w:r>
    </w:p>
    <w:p w:rsidR="00BF32D2" w:rsidRPr="000707FA" w:rsidRDefault="006D1321">
      <w:pPr>
        <w:pStyle w:val="MSGENFONTSTYLENAMETEMPLATEROLENUMBERMSGENFONTSTYLENAMEBYROLETEXT110"/>
        <w:shd w:val="clear" w:color="auto" w:fill="auto"/>
        <w:spacing w:after="522" w:line="400" w:lineRule="exact"/>
        <w:ind w:left="20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1MSGENFONTSTYLEMODIFERSPACING50"/>
          <w:rFonts w:ascii="宋体" w:eastAsia="宋体" w:hAnsi="宋体"/>
          <w:sz w:val="28"/>
          <w:szCs w:val="28"/>
        </w:rPr>
        <w:t>三、幽州之战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3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贞明三年（契丹神册二年，917年）春，晋王李存勖在黄河附 近地区河北莘县（今属山东）与后梁大将刘那对垒，命威塞军防 御使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治新州，今河北涿鹿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李存矩在山北各少数族募兵征马，并 及时送到河北前线。当地边民被迫以10头牛换1匹马应征，从而 激起无比愤怒。李存矩带着裨将卢文进一道押送所征500兵士南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39"/>
        </w:numPr>
        <w:shd w:val="clear" w:color="auto" w:fill="auto"/>
        <w:tabs>
          <w:tab w:val="left" w:pos="1091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《资治通鉴》卷二六九，梁均王贞明二年。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39"/>
        </w:numPr>
        <w:shd w:val="clear" w:color="auto" w:fill="auto"/>
        <w:tabs>
          <w:tab w:val="left" w:pos="1091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《读史方舆纪要》卷四四，《大同府•蔚州》，中华书局版。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39"/>
        </w:numPr>
        <w:shd w:val="clear" w:color="auto" w:fill="auto"/>
        <w:tabs>
          <w:tab w:val="left" w:pos="1091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此据《旧五代史》卷五―，《李嗣本传》及《资治通鉴》卷二六九。 但《辽史》卷一，《辽太祖纪》称契丹拔朔州，俘振武节度使李嗣本，然后攻 蔚、新、武、妫、儒五州。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下。二月十五日，被征兵士抵达祁沟关（今河北涿县南）就秘密 商量说：“我辈边人，弃父母妻子，为他血战，千里送死，固不能 也。”①遂商定杀死防御使李存矩，拥卢文进返回新州，据城自守。 卢文进领乱兵攻打新州、武州，均被击退。晋王命周德威领军追 讨，卢文进遂投降契丹，被授为幽州兵马留后。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三月，卢文进引契丹兵急攻新州，晋新州刺史安金全弃城逃 走。卢文进以部将刘殷为新州刺史。晋王李存勖命幽州节度使周 德威领兵3万人攻新州。周德威营于城东，经过10天作战未能进 入新州城内。契丹阿保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机在卢文进的勾引下，领30万大军前来增 援②。周德威寡不敌众，败回幽州。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阿保机乘胜攻打幽州，号称百万大军，将幽州重重围住。幽 州以北山谷之间，到处是契丹军队的毡车毳幕。卢文进领汉人为 契丹制造飞梯、冲车等攻城器械。契丹军挖地道，筑土山，分别 从地下、地上急攻幽州。晋军临机应变，一方面在地下烧起柴火， 阻止契丹军通过地道进入城内；一方面在城中以烧溶的铜液泼洒 攻城的契丹军，每天杀死契丹兵士以千计。但契丹进攻声势不减， 幽州城内十分危急。周德威派使者向晋王李存勖求援。晋王这时 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正与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梁军相持河上，“欲分兵则兵少，欲勿救恐失之”③</w:t>
      </w:r>
      <w:r w:rsidRPr="000707FA">
        <w:rPr>
          <w:rStyle w:val="MSGENFONTSTYLENAMETEMPLATEROLENUMBERMSGENFONTSTYLENAMEBYROLETEXT2MSGENFONTSTYLEMODIFERSIZE650"/>
          <w:rFonts w:ascii="宋体" w:eastAsia="宋体" w:hAnsi="宋体"/>
          <w:sz w:val="28"/>
          <w:szCs w:val="28"/>
        </w:rPr>
        <w:t>，一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时犹豫 不定，遂召集诸将商议对策。李嗣源、李存审、阎宝三人皆劝晋 王出兵救援。李存审、阎宝认为契丹军队缺少后勤供给，难以持 久，待“食尽自还，然后踵而击之”④。李嗣源则坚决主张立即出 兵救援，并请求“为前锋以赴之”⑤。晋王高兴地采纳了李嗣源的 建议，命嗣源为前锋率军进驻涞水，阎宝所率镇、定之兵继后。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78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其后，晋王李存勖因考虑到李嗣源、阎宝兵力较少，难以取 胜，于七月二十五日命李存审率部增援。八月中旬，三将会师于 易州，共有步骑兵7万人。为了更有效地击败契丹军，他们三人 及时聚会，共商对策。他们从敌众我寡的实际情况出发，根据敌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40"/>
        </w:numPr>
        <w:shd w:val="clear" w:color="auto" w:fill="auto"/>
        <w:spacing w:before="0" w:after="10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《旧五代史》卷九七，《卢文进传》。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②③④⑤《资治通鉴》卷二六九，梁均王贞明三年。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骑多利于平原作战、我步兵多利于山险作战的特点，确定了“自 山中潜行趣幽州，与城中合势，若中道遇虏，则据险拒之”①的作 战方略。八月十七日，李嗣源等率军自易州北出。二十三日，晋 军翻越大房岭（在今北京房山周口店西）后，沿山涧东进。李嗣 源与其养子李从珂率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3000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骑兵为前锋，进抵距幽州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60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里处与契 丹军相遇。李嗣源父子依据谷险，挥军奋战，击退契丹军的多次 堵截而缚续前进。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当晋军到达山谷出口时，契丹一万多骑军突然横列阵前。晋 军有些害怕。李嗣源领百余骑前进，挥马扬鞭，指责契丹将领说: 你们无故侵犯我领土，晋王命我将百万雄师直抵契丹西楼，灭亡 你们。②然后三次冲入敌阵，杀死一名契丹酋长。这时，晋军大批 部队赶到，迫使契丹兵退却，晋军才离开山谷口继续向幽州进发。 李存审命步兵每人伐木作成形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似鹿角的木叉，宿卫时将叉柄埋地， 叉头露出地面，以结寨自卫。契丹军队环寨而过，晋军从寨内强 弩万发，杀伤契丹兵士、战马很多。当离幽州不远时，李存审命 步兵埋伏于契丹阵后，并派遣部分羸弱兵士燃烧柴草，施放蔽天 烟尘，借以掩盖所埋伏的步兵。契丹骑兵很难发挥作用，也不了 解晋步兵的多少。晋军随即鼓噪合进，李存审又命晋伏军自契丹 阵后发起攻击，契丹军大败，从古北口（今北京密云东北）山路 逃走。契丹军队丢弃车帐、铠仗、羊马于野外。晋兵追击，俘斩 万计。河北重镇幽州继续为晋将周德威所占领。这对阻止契丹军 队南下、支援晋军在黄河沿线作战，都有重要的作用。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3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幽州之战，契丹阿保机一次出动骑军30万人，晋方以步兵为 主力，共约10万人③。这是五代时期以少胜多、主要靠步兵战胜 敌人骑兵的重要战例。晋方取胜原因主要有二：第一，李嗣源、李 存审、阎宝三人通力协作，制定出切合实际的作战方案，扬长避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①②《资治通鉴》卷二七〇，梁均王贞明三年。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③据《旧五代史》卷二八，《唐庄宗纪》载，周德威在幽州有兵3万人; 加上晋将李嗣源、阎宝、李存审领步骑兵7万人，共约10万人。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短，充分利用步兵的特长去战胜契丹的强大骑军。其次，后唐名 将周德威虽在新州前线被契丹战败，损失惨重；但退回幽州后，依 靠幽州城的坚固防御设施，率领将士昼夜乘城，长期坚守幽州，最 后配合李嗣源援军作战，内外夹击，赶走敌人。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2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契丹骑兵多，但攻城作战非其所长，战斗力难以发挥出来。契 丹军没有辎重，围城时间长，吃掉自己羊马一半多，严重挫伤了 作战的积极性，最后大败逃走。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28"/>
        <w:ind w:right="20"/>
        <w:rPr>
          <w:rFonts w:ascii="宋体" w:eastAsia="宋体" w:hAnsi="宋体"/>
          <w:sz w:val="28"/>
          <w:szCs w:val="28"/>
        </w:rPr>
      </w:pPr>
      <w:bookmarkStart w:id="70" w:name="bookmark69"/>
      <w:r w:rsidRPr="000707FA">
        <w:rPr>
          <w:rFonts w:ascii="宋体" w:eastAsia="宋体" w:hAnsi="宋体"/>
          <w:sz w:val="28"/>
          <w:szCs w:val="28"/>
        </w:rPr>
        <w:t>四、涿州、定州之战</w:t>
      </w:r>
      <w:bookmarkEnd w:id="70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契丹军在幽州作战失利后，继续骚扰河北地区。契丹国卢龙 节度使卢文进以平州（今河北卢龙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为基地，经常进犯幽、赵 (今河北赵县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诸州，屠杀抢劫，无所不为。晋军自瓦桥关（今河 北雄县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运输军粮至幽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州，常常遭到卢文进部属的劫掠。龙德元 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年）二月，成德镇军将张文礼杀死节度使王镕，旋即派使 者联络卢文进，要求契丹出兵援助。十月，与成德镇毗邻的义武 节度使王处直派其子王郁贿诱契丹，请求出兵击退晋军，解除镇 州之围。同月，王郁投降契丹。契丹军又攻下古北口，分兵攻略 檀（今北京密云）、顺（今北京顺义）、三河（今属河北）、良乡 (今北京房山东南)、望都（今属河北）、潞（今北京通县东）、满 城（今属河北）、遂城（今河北徐水西）等十余城，俘走很多百姓。 十二月，阿保机再次攻打幽州不克，乃长驱南下，攻陷涿州，俘 刺史李嗣弼，又进攻定州。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定州与镇州相隔120里。倘契丹占领定州，再与镇州张文礼 取得联系，在镇州城外的晋军就会遭到内外夹击的危险。晋王李 存勖得知契丹军进攻定州，定州情况危急，遂不顾镇州城内外正 在燃烧着的熊熊战火，亲自领亲兵5000人救援定州，还命令神武 都指挥使王思同在狼山（今河北易县西南）屯军防戍，阻挡契丹 军南进。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龙德二年（契丹天赞元年，922年）正月十三日，李存勖军队 抵新城（今河北新城东南）南。契丹前锋3000骑这时从新乐（今 河北新乐东北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渡沙河（又称</w:t>
      </w:r>
      <w:r w:rsidRPr="000707FA">
        <w:rPr>
          <w:rStyle w:val="MSGENFONTSTYLENAMETEMPLATEROLENUMBERMSGENFONTSTYLENAMEBYROLETEXT2MSGENFONTSTYLEMODIFERNAMETimesNewRoman2"/>
          <w:rFonts w:ascii="宋体" w:eastAsia="宋体" w:hAnsi="宋体"/>
        </w:rPr>
        <w:t>M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河，源出山西五台山以西，经新 乐东流，注入滹沱河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南行，临近镇州边界。晋军面对契丹军紧 逼，部分兵士惶恐不安，匆忙逃走，统军将领难以禁止。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这时，晋方将领对抗击契丹的作战谋略出现了严重分歧。不 少人认为契丹全军出动，众寡不敌，应回师南下救援魏州，或西 至井陉（今河北井陉东北），暂时逃避。这是面对强敌退却逃跑的 主张。晋将李嗣昭、郭崇韬主张坚决前进，先打击契丹前锋以迫 使契丹全军撤退。晋王李存勖果断地采纳了后一种意见。他针对 军队内部消极畏难情绪的蔓延而严肃批评说:“吾以数万之众平定 山东，今遇此小虏而避之，何面目以临四海! ”①晋王亲自率精骑 5000先进，契丹万余骑见之，惊恐退走。晋王立即分兵二路追赶， 适遇沙河桥狭冰薄，契丹不少兵士溺死水中。当晚，晋王李存勖 屯军新乐，契丹阿保机举众退保望都。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正月十六日②，晋王进至定州。十七日，又引军至望都，契丹 军迎战。契丹将领秃馁先将晋王重重围住，晋王自中午战至傍晚， 难以脱围。李嗣昭引300骑兵横击重围，打退敌人，救出李存勖。 晋王随即纵兵奋击，契丹军大败，被晋军追到易州。当时地面雪 深5尺，契丹兵马缺乏刍粮，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饿死很多。晋王乘胜追到幽州。代 州刺史李嗣肱又收复山北妫、儒、武等州。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定州之战是晋王李存勖亲自抗击契丹的一场规模较大的战 争。通过这次作战，晋军不仅打击了契丹的气焰，保卫了幽州及 其以南的广大地区，使困守镇州的张文礼更加陷于孤立，也有力 地支持了在黄河沿线作战的晋军。李存勖指挥这次战役，敢于藐 视强敌，及时纠正了晋军内部畏惧强敌的消极情绪，鼓舞了全军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41"/>
        </w:numPr>
        <w:shd w:val="clear" w:color="auto" w:fill="auto"/>
        <w:tabs>
          <w:tab w:val="left" w:pos="1090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《资治通鉴》卷二七一，梁均王龙德二年。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41"/>
        </w:numPr>
        <w:shd w:val="clear" w:color="auto" w:fill="auto"/>
        <w:tabs>
          <w:tab w:val="left" w:pos="1090"/>
        </w:tabs>
        <w:spacing w:before="0" w:after="196" w:line="400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据《旧五代史》卷二九，《唐庄宗纪》称，晋王至定州，“翌日”至 望都，《资治通鉴》卷二七一称，正月十七日晋王趋望都，则晋王至定州当在 十六曰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斗志。其次，晋王善于运用骑兵，及时利用契丹军退却的有利时 机，指挥出击，导致这次作战取得了重大胜利。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0" w:line="1055" w:lineRule="exact"/>
        <w:rPr>
          <w:rFonts w:ascii="宋体" w:eastAsia="宋体" w:hAnsi="宋体"/>
          <w:sz w:val="28"/>
          <w:szCs w:val="28"/>
        </w:rPr>
      </w:pPr>
      <w:bookmarkStart w:id="71" w:name="bookmark70"/>
      <w:r w:rsidRPr="000707FA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第三节明宗时抗击契丹的斗争</w:t>
      </w:r>
      <w:bookmarkEnd w:id="71"/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546" w:line="1055" w:lineRule="exact"/>
        <w:rPr>
          <w:rFonts w:ascii="宋体" w:eastAsia="宋体" w:hAnsi="宋体"/>
          <w:sz w:val="28"/>
          <w:szCs w:val="28"/>
        </w:rPr>
      </w:pPr>
      <w:bookmarkStart w:id="72" w:name="bookmark71"/>
      <w:r w:rsidRPr="000707FA">
        <w:rPr>
          <w:rStyle w:val="MSGENFONTSTYLENAMETEMPLATEROLELEVELNUMBERMSGENFONTSTYLENAMEBYROLEHEADING43MSGENFONTSTYLEMODIFERSPACING2"/>
          <w:rFonts w:ascii="宋体" w:eastAsia="宋体" w:hAnsi="宋体"/>
          <w:sz w:val="28"/>
          <w:szCs w:val="28"/>
        </w:rPr>
        <w:t>一、庄宗后期的腐败与明宗的执政</w:t>
      </w:r>
      <w:bookmarkEnd w:id="72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后唐庄宗曾经在大河南北战场上风云一时，但进入汴州（今 河南开封)、洛阳（今属河南）之后，日益骄横腐败，成为当时邪 恶势力的总代表，劣迹很多：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078"/>
        </w:tabs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1、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ab/>
        <w:t>骄矜荒淫，穷奢极欲。唐庄宗把灭亡后梁归功于自己在马 上所取得的胜利，骄矜狂暴，不可一世，拒绝接受臣僚们的忠谏。 同光二年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年），右谏议大夫薛昭文针对后唐王朝横征暴敛， “大失人心”①，奏请宽徭薄赋，减少国家不急需的营建，放牧官马 不要践踏民田，尽可能缓和日益尖锐的社会矛盾。唐庄宗却概不 理睬，继续大干一系列扰害民众的勾当。他多次带上大队兵马在 洛阳近畿游畋打猎，伤害百姓田土禾苗，甚至纵容随从禁军任意 破坏百姓的家具，拆掉房屋。其残暴行为“甚于寇盗，县吏皆窜 匿山谷”®。唐庄宗命令宦官、伶人到全国各地选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择美女充实后宫, 一次掠走青年妇女3000人，连魏州军营兵士的家属也难以幸免。 唐庄宗在洛阳宫中修建避暑宫殿，“日役万人，所费巨万”③，大臣 郭崇韬两次劝阻都无济于事。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078"/>
        </w:tabs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2、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ab/>
        <w:t>宦官、伶人、皇后等乱政败国。唐庄宗不亲政事，纵容宦 官、伶人、刘皇后等掌握朝中大权。宦官专权本来是唐朝后期的 严重弊政。经过唐昭宗及后梁朱全忠两次大批屠杀宦官，其势力</w:t>
      </w:r>
    </w:p>
    <w:p w:rsidR="00BF32D2" w:rsidRPr="000707FA" w:rsidRDefault="006D1321">
      <w:pPr>
        <w:pStyle w:val="MSGENFONTSTYLENAMETEMPLATEROLENUMBERMSGENFONTSTYLENAMEBYROLETEXT190"/>
        <w:shd w:val="clear" w:color="auto" w:fill="auto"/>
        <w:spacing w:after="652"/>
        <w:ind w:left="6360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4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42"/>
        </w:numPr>
        <w:shd w:val="clear" w:color="auto" w:fill="auto"/>
        <w:tabs>
          <w:tab w:val="left" w:pos="1080"/>
        </w:tabs>
        <w:spacing w:before="0" w:after="80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《旧五代史》卷三一，《唐庄宗纪》。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42"/>
        </w:numPr>
        <w:shd w:val="clear" w:color="auto" w:fill="auto"/>
        <w:tabs>
          <w:tab w:val="left" w:pos="1080"/>
        </w:tabs>
        <w:spacing w:before="0" w:after="80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《资治通鉴》卷二七四，唐庄宗同光三年。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42"/>
        </w:numPr>
        <w:shd w:val="clear" w:color="auto" w:fill="auto"/>
        <w:tabs>
          <w:tab w:val="left" w:pos="1080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《资治通鉴》卷二七三，唐庄宗同光三年。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已大大衰微。但后唐同光二年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年）诏书说，前朝宦官及各道 监军现为私家所蓄养者，不论其身份贵贱，都应当送回京师洛 阳①。后唐宫廷中的宦官很快增到近千人。唐庄宗一律给予优厚待 遇，视为腹心，委以要职，或担任诸司使，或授为监军。以景进 为首的一批伶人出入宫廷，得到唐庄宗的特别信任，将相大臣、四 方藩帅都争相阿谀奉迎。唐庄宗所宠刘皇后发布的“教命”与庄 宗诏敕具有同样效力，各地政府都必须执行。宦官、伶人、皇后 一伙人狼狈为奸，擅作威福，陷害贤能，搜括民脂民膏，乱政败 国，无所不用其极。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076"/>
        </w:tabs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3、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ab/>
        <w:t>诛杀将相大臣。后唐大臣郭崇韬在灭梁、平蜀作战中，战 功显赫，官至枢密使、宰相，不满宦官胡作非为。平蜀战争刚结 束，宦官向延嗣、李从袭就不断诬告郭崇韬专弄威柄，阴谋不轨。 唐庄宗一时犹豫不决，刘皇后急忙下达教命在成都（今属四川）处 死郭崇韬。河中节度使朱友谦、平蜀前锋大将李绍琛、保大节度 使李存乂都受到郭崇韬的牵连而被杀。后唐朝野惊骇，人不自保， 连蕃汉马步军总管李嗣源也险遭毒手。魏州、西川（今四川成 都）、邢州（今河北邢台）、洛阳、沧州（今河北沧州东南）等地 相继发生动乱。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076"/>
        </w:tabs>
        <w:spacing w:before="0" w:after="618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4、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ab/>
        <w:t>贪贿成风，民不聊生。唐庄宗、刘皇后、宦官、伶人等大 肆接受梁朝降将的贿赂。梁朝降将袁象先行贿数十万，继续充当 宋州节度使。降将段凝通过伶人景进重贿朝廷权贵，调任邓州藩 帅。各地藩镇也大量贡献财货。宫中内府财物堆积如山，国家财 政却支付不出兵士们的饷赐。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租庸使孔谦专以聚敛为能事，凡后 唐政府所赦免的田租赋税，他如数全部征纳，又趁百姓青黄不接 之机发放高利贷，并以贱价征购茧丝，提前征收秋夏租税。同光 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年）正月，镇州百姓冻死七千余人，平棘（今河北赵 县）等四县饿死二千余人。这年全国大水泛滥，流民饿死数万人， 兵士妻子靠采集草木来活命。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①《资治通鉴》卷二七三，唐庄宗同光二年。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同光四年二月，魏州军将赵在礼等作乱，李绍荣率兵征讨失 败，唐庄宗派大将李嗣源出征。李嗣源早已受到唐庄宗猜忌而心 怀不满，到魏州后又回师南下。后唐从马直指挥使郭从谦在洛阳 发起兵变，杀死唐庄宗。李嗣源同光四年四月在洛阳称帝，改元 天成，史称唐明宗。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唐明宗李嗣源，沙陀族人，小名邈佶烈，善骑射。唐末朱全 忠围攻李克用于汴州附近上源驿，他奋力保护，李克用才脱离虎 口，遂命掌亲兵。李嗣源在灭梁作战中冒刃血战，屡建奇功，先 后授为中书令、蕃汉马步军总管。他出身贫贱，了解民间疾苦。称 帝后，立即进行改革，废除同光年间的一些弊政</w:t>
      </w:r>
      <w:r w:rsidRPr="000707FA">
        <w:rPr>
          <w:rStyle w:val="MSGENFONTSTYLENAMETEMPLATEROLENUMBERMSGENFONTSTYLENAMEBYROLETEXT2MSGENFONTSTYLEMODIFERNAMETimesNewRoman9"/>
          <w:rFonts w:ascii="宋体" w:eastAsia="宋体" w:hAnsi="宋体"/>
          <w:sz w:val="28"/>
          <w:szCs w:val="28"/>
        </w:rPr>
        <w:t>0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062"/>
        </w:tabs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1、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ab/>
        <w:t>废除旧法，减免赋税。天成元年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年）四月，唐明宗 诏令严厉谴责并处死租庸使孔谦，没收其田宅，废除孔谦所制定 的各种厚敛于民的法令。征收夏秋二税，原来每斗加征一升损耗， 唐明宗决定免征。诸道州府所欠同光三年租税及天成元年部分夏 税也全部放免，全国减免税合计约二百万缗。各地检括田地、征 收赋税，诏令州县少派或不派官吏检括、监征，尽可能减少他们 对广大农民的滋扰掠夺。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062"/>
        </w:tabs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2、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ab/>
        <w:t>打击弄权宦官、伶人，惩治贪官恶吏。宦官之祸在同光年 间尤为突出。唐明宗严厉打击弄权宦官、伶人，宫中仅留宦官30 人，几百名宦官逃窜山林，或削发为僧，有不少人被处死。各道 宦官监军也全部罢除</w:t>
      </w:r>
      <w:r w:rsidRPr="000707FA">
        <w:rPr>
          <w:rStyle w:val="MSGENFONTSTYLENAMETEMPLATEROLENUMBERMSGENFONTSTYLENAMEBYROLETEXT2MSGENFONTSTYLEMODIFERSIZE551"/>
          <w:rFonts w:ascii="宋体" w:eastAsia="宋体" w:hAnsi="宋体"/>
          <w:sz w:val="28"/>
          <w:szCs w:val="28"/>
        </w:rPr>
        <w:t>。一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些罪恶严重的伶人同样受到惩罚。还坚 决打击贪官污吏，整饬吏治。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062"/>
        </w:tabs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3、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ab/>
        <w:t>精简机构，裁减冗员。明宗为节省经费开支，大量裁减宮 中人员，后宫量留100人，教坊100人，鹰坊20人，御厨50人， 并选用年老旧人，将年轻美貌的宫女放走。诸司使务有名无实者 也全部撤销。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062"/>
        </w:tabs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4、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ab/>
        <w:t>平息兵乱，削弱藩镇势力。天成元年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年）六月，汴 州控鹤都指挥使张谏不肯赴外地戍守而作乱，焚掠坊市，明宗诏 枢密使孔循杀乱兵3000人及其家属。七月，滑州崇牙、长剑、建 平诸军数百人因作乱被杀^天成二年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年）四月，由龙姪所领 邺都奉节等9指挥计3500人及其在魏州的家属万余人被全部处 斩。唐及五代长期桀骜不驯的魏博骄兵到唐明宗朝已基本铲除。十 月，宣武军节度使朱守殷据汴州反，明宗亲率禁军及时平息叛乱。 后唐政府又命令诸道防御使、团练使、刺史、行军司马、节度副 使等，全部由朝廷命授，不允许诸道自行奏荐。这些措施对削弱 藩镇割据势力、加强中央集权起了重要的作用。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5、整顿中央禁军。天成二年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年），以石敬瑭为汴州节度 使兼六军诸卫副使、侍卫亲军马步军都指挥使，将皇帝六军系统 与侍卫亲军逐渐合一。在侍卫亲军之外，将其他军队重新编组，形 成了捧圣、严卫的两大禁军主力，有利于后唐政府对禁军的控制。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2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明宗在位7年多，经过上述各项改革，收到了一定的效果，被 誉为五代诸朝的“小康”时期，从而增强了后唐抗击契丹的实力。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48"/>
        <w:rPr>
          <w:rFonts w:ascii="宋体" w:eastAsia="宋体" w:hAnsi="宋体"/>
          <w:sz w:val="28"/>
          <w:szCs w:val="28"/>
        </w:rPr>
      </w:pPr>
      <w:bookmarkStart w:id="73" w:name="bookmark72"/>
      <w:r w:rsidRPr="000707FA">
        <w:rPr>
          <w:rFonts w:ascii="宋体" w:eastAsia="宋体" w:hAnsi="宋体"/>
          <w:sz w:val="28"/>
          <w:szCs w:val="28"/>
        </w:rPr>
        <w:t>二、耶律德光执政后的契丹情况</w:t>
      </w:r>
      <w:bookmarkEnd w:id="73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耶律德光是阿保机的次子，深受阿保机及述律皇后的钟爱。契 丹天赞元年（后梁龙德二年，</w:t>
      </w:r>
      <w:r w:rsidRPr="000707FA">
        <w:rPr>
          <w:rStyle w:val="MSGENFONTSTYLENAMETEMPLATEROLENUMBERMSGENFONTSTYLENAMEBYROLETEXT2MSGENFONTSTYLEMODIFERSIZE16"/>
          <w:rFonts w:ascii="宋体" w:eastAsia="宋体" w:hAnsi="宋体"/>
          <w:sz w:val="28"/>
          <w:szCs w:val="28"/>
        </w:rPr>
        <w:t>922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年）耶律德光任天下兵马大元帅， 长期统兵征战，败党项，取回鹘单于城，灭渤海，多次立有战功。 契丹天赞五年（后唐天成元年，</w:t>
      </w:r>
      <w:r w:rsidRPr="000707FA">
        <w:rPr>
          <w:rStyle w:val="MSGENFONTSTYLENAMETEMPLATEROLENUMBERMSGENFONTSTYLENAMEBYROLETEXT2MSGENFONTSTYLEMODIFERSIZE16"/>
          <w:rFonts w:ascii="宋体" w:eastAsia="宋体" w:hAnsi="宋体"/>
          <w:sz w:val="28"/>
          <w:szCs w:val="28"/>
        </w:rPr>
        <w:t>926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年）七月，阿保机死。九月， 述律皇后立耶律德光为帝，史称太宗，改元天显。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耶律德光面临着靠武力建立起来的地域辽阔的国家，内部缺 乏坚固联合的基础，被征服各族虽接受契丹贵族的监督，但仍保 留自己的部落和生活方式，与契丹族存在着很深的</w:t>
      </w:r>
      <w:r w:rsidRPr="000707FA">
        <w:rPr>
          <w:rStyle w:val="MSGENFONTSTYLENAMETEMPLATEROLENUMBERMSGENFONTSTYLENAMEBYROLETEXT2MSGENFONTSTYLEMODIFERSIZE18"/>
          <w:rFonts w:ascii="宋体" w:eastAsia="宋体" w:hAnsi="宋体"/>
          <w:sz w:val="28"/>
          <w:szCs w:val="28"/>
        </w:rPr>
        <w:t>隔阂。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阿保机 灭渤海国不久，诸部不满，再次反抗。耶律德光认为渤海国离契 丹统治中心较远，难以控制，十分担心。契丹天显三年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后唐天 成三年，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28年）七月，契丹大将突吕不讨乌古部，俘获很多。天 显八年（后唐长兴四年，933年）正月，契丹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天下兵马元帅李胡出 征党项。这表明契丹贵族对被征服各族的统治还不稳定。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汉族降将卢文进自契丹神册二年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后唐贞明三年，917年）为 卢龙节度使，长期镇守平州，多次引契丹军队攻掠幽、蓟一带，给 后唐河北边境地区造成了极大的危害。但卢文进部下多是汉人，思 恋乡土，后唐明宗特派遣使者进行劝诱。契丹天显元年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后唐天 成元年，926年）十月，卢文进杀死平州城内契丹兵士，带领15 万汉族群众重新回到后唐①。耶律德光又以汉族降将张希崇为卢 龙节度使，坐镇平州，并派300骑兵进行监视。契丹天显三年 (后唐天成三年，928年）八月，张希崇指使汉族军民杀死契丹在 平州的军事首领，赶走契丹驻军，率领二万余汉人回到后唐。卢 文进、张希崇的行动给契丹政府很大的打击。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契丹国统治集团内部的矛盾也十分复杂。当耶律德光埋葬阿 保机时，述律太后为防止契丹贵族们不肯听从耶律德光的指挥，故 意诱骗他们到阿保机墓地予以屠杀。耶律德光长兄突欲没有当上 皇帝，心怀不满，奉述律太后之命再回到渤海旧地为东丹国王。耶 律德光又怀疑突欲图谋不轨，强迫他迁到东平居住，派卫士监视。 唐明宗得知后，秘密派使者前往劝诱，突欲写诗表达出他要求投 奔后唐的心情：“小山压大山，大山全无力；羞见故乡人，从此投 外国。”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©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不久，突欲率部曲40人泛海南来，唐明宗赐姓名李赞华， 先后授任怀化军节度使、义成军节度使。突欲出走更增加了契丹 贵族内部的裂痕。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耶律德光连年征战，每次发兵几万或几十万人，绝大部分是 契丹骑军。在战争中大肆俘获人口，掠夺财富，主要归契丹贵族 占有，而契丹平民蒙受战争所带来的巨大灾难。契丹内部的阶级 矛盾日益尖锐。 </w:t>
      </w:r>
      <w:r w:rsidRPr="000707FA">
        <w:rPr>
          <w:rStyle w:val="MSGENFONTSTYLENAMETEMPLATEROLENUMBERMSGENFONTSTYLENAMEBYROLETEXT2MSGENFONTSTYLEMODIFERNAMETimesNewRoman2"/>
          <w:rFonts w:ascii="宋体" w:eastAsia="宋体" w:hAnsi="宋体"/>
        </w:rPr>
        <w:t>z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7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耶律德光即帝位不久，东丹国中台省右次相耶律羽之针对契 丹国内部的复杂情况，提出“混一天下”的统治方案③。他要求首 先巩固内部，缓和契丹与渤海、突厥、党项、室韦各族的矛盾，然 后利用契丹与被征服各族的兵力，南下中原，统一天下。辽太宗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43"/>
        </w:numPr>
        <w:shd w:val="clear" w:color="auto" w:fill="auto"/>
        <w:tabs>
          <w:tab w:val="left" w:pos="1123"/>
        </w:tabs>
        <w:spacing w:before="0" w:after="1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《旧五代史》卷九七，《卢文进传》。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43"/>
        </w:numPr>
        <w:shd w:val="clear" w:color="auto" w:fill="auto"/>
        <w:tabs>
          <w:tab w:val="left" w:pos="1123"/>
        </w:tabs>
        <w:spacing w:before="0" w:after="1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《辽史》卷七二，《义宗耶律倍传》。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43"/>
        </w:numPr>
        <w:shd w:val="clear" w:color="auto" w:fill="auto"/>
        <w:tabs>
          <w:tab w:val="left" w:pos="463"/>
        </w:tabs>
        <w:spacing w:before="0" w:after="5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lastRenderedPageBreak/>
        <w:t xml:space="preserve">《辽史》卷七五，《耶律羽之传》&lt;•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十分欣赏，表示接受。由于唐明宗在幽州、并州（今山西太原 南）一带驻有重兵，防范严密，契丹内部又不大稳定，所以从后 唐天成元年（契丹天显元年，926年）耶律德光执政到后晋天福元 年（契丹天显十一年，936年）石敬瑭请求出兵的10年间，后唐 与契丹除一度在定州大战外，双方边境地区比较平静，契丹国还 向后唐提出互市、和亲、派遣使者的要求。从天福元年起，契丹 帝耶律德光以为有机可乘，遂发动对后唐、后晋的大规模战争。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528"/>
        <w:rPr>
          <w:rFonts w:ascii="宋体" w:eastAsia="宋体" w:hAnsi="宋体"/>
          <w:sz w:val="28"/>
          <w:szCs w:val="28"/>
        </w:rPr>
      </w:pPr>
      <w:bookmarkStart w:id="74" w:name="bookmark73"/>
      <w:r w:rsidRPr="000707FA">
        <w:rPr>
          <w:rStyle w:val="MSGENFONTSTYLENAMETEMPLATEROLELEVELNUMBERMSGENFONTSTYLENAMEBYROLEHEADING43MSGENFONTSTYLEMODIFERSPACING1"/>
          <w:rFonts w:ascii="宋体" w:eastAsia="宋体" w:hAnsi="宋体"/>
          <w:sz w:val="28"/>
          <w:szCs w:val="28"/>
        </w:rPr>
        <w:t>三、契丹入占定州与曲阳之战</w:t>
      </w:r>
      <w:bookmarkEnd w:id="74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后梁龙德元年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(921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年），定州军将王都囚禁节度使王处直，自 称藩帅。王都扩充兵马，屯积财物，妄图割据。后唐明宗于天成三 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(928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年)四月，以王晏球为北面招讨使领诸道兵讨伐定州王都^ 王晏球出兵神速，王都措手不及，唐军很快攻占了定州北关城。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五月，契丹接受王都重贿，派奚族将领秃馁领万骑南下。王 都遣军指挥使郑季璘、龙泉镇将杜弘寿率2000兵士出城迎接。他 们打算城内外相互配合，重创后唐军队。王晏球先集中力量与义 武军作战，活捉郑季璘、杜弘寿二将。但由于契丹骑军来势凶猛， 一时难以抵挡，契丹骑军很快进入定州城内与王都会合。王晏球 退保曲阳（今属河北），秃馁、王都尾随追击。王晏球军队与他们 战于嘉山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今河北定县西40里）下面，大败契丹、义武联军。秃 馁领2000骑军逃还定州。王晏球乘胜进击，占领定州西关城.因 定州城防坚固，短期难以攻破，王晏球增修西关城权作招讨使行 府，调发定、祁（今河北无极)、易三州赋税供应军需，打算持久 作战，长期包围定州。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当王晏球得知契丹再派兵增援定州，又率领大军前往定州东 北面的望都县，命宣徽使张延朗分兵退保定州西南的新乐县。这 样，后唐军队分别驻守在望都、新乐、定州外围三处，排成一线， 既可以依托望都阻止契丹军南下，又能随时从望都、新乐两处向 定州合拢，打击被围困在定州城内的王都与契丹军。但是，契丹 军队巧妙地避开望都唐军主力，自它道进入定州境内，乘夜实施 突袭，一举占领新乐城，杀死后唐守将赵州刺史赵建丰。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8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五月二十一日，王晏球、张延朗会师于行唐县（今属河北）， 次日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到达曲阳。王都与契丹共出动步骑万余人乘胜追击。二十三 日，双方在曲阳城南大战。王晏球指示诸将校：“王都轻而骄，可 一战擒也。”①命令后唐军“悉去弓矢，以短兵击之，回顾者斩”②。 唐军分成三路，符彦卿以龙武左军攻敌左侧，高行周领龙武右军 袭敌右翼，中路由骑兵实施攻击。后唐军队冲入敌阵，奋力挥剑 刺杀，契丹骑军所惯用的弓矢一时难以发挥作用，王都大败，自 曲阳至定州横尸弃甲60余里。王都与秃馁领少数兵马逃入定州城 内，不敢再出城作战。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542"/>
        <w:rPr>
          <w:rFonts w:ascii="宋体" w:eastAsia="宋体" w:hAnsi="宋体"/>
          <w:sz w:val="28"/>
          <w:szCs w:val="28"/>
        </w:rPr>
      </w:pPr>
      <w:bookmarkStart w:id="75" w:name="bookmark74"/>
      <w:r w:rsidRPr="000707FA">
        <w:rPr>
          <w:rStyle w:val="MSGENFONTSTYLENAMETEMPLATEROLELEVELNUMBERMSGENFONTSTYLENAMEBYROLEHEADING43MSGENFONTSTYLEMODIFERSPACING1"/>
          <w:rFonts w:ascii="宋体" w:eastAsia="宋体" w:hAnsi="宋体"/>
          <w:sz w:val="28"/>
          <w:szCs w:val="28"/>
        </w:rPr>
        <w:t>四、唐河之战与唐军收复定州</w:t>
      </w:r>
      <w:bookmarkEnd w:id="75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唐军在曲阳大胜后，王晏球认为“定州有备，未易急攻”®，乃 继续围困定州。可是，招讨都将张虔钊、朱弘昭扬言王晏球害怕 敌人，滞留不进。唐明宗也催促王晏球早日攻打定州。六月二十 二日，王晏球被迫进攻定州，死伤将士 3000人。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3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七月十九&amp;，契丹再派酋长惕隐领骑军7000人援救定州，王 晏球迎战唐河（又称溘水，源出蔚州灵丘县，由西北东流途经唐 县附近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北，追至满城，杀敌2000人，获马1000匹。二十一日， 后唐军队追到易州，契丹兵士遇久雨河深，被俘杀及淹死者甚多。 契丹军逃到幽州境内，幽州牙将武从谏领精骑扼守险要，俘契丹 惕隐等700余人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®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。广大农民也纷纷拿起锄头、白梃砍杀契丹逃散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0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①②③《资治通鉴》卷二七六，唐明宗天成三年。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43"/>
        </w:numPr>
        <w:shd w:val="clear" w:color="auto" w:fill="auto"/>
        <w:spacing w:before="0" w:line="40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《旧五代史》卷三九，《唐</w:t>
      </w:r>
      <w:r w:rsidRPr="000707FA">
        <w:rPr>
          <w:rStyle w:val="MSGENFONTSTYLENAMETEMPLATEROLENUMBERMSGENFONTSTYLENAMEBYROLETEXT6MSGENFONTSTYLEMODIFERSIZE14"/>
          <w:rFonts w:ascii="宋体" w:eastAsia="宋体" w:hAnsi="宋体"/>
        </w:rPr>
        <w:t>明</w:t>
      </w:r>
      <w:r w:rsidRPr="000707FA">
        <w:rPr>
          <w:rFonts w:ascii="宋体" w:eastAsia="宋体" w:hAnsi="宋体"/>
          <w:sz w:val="28"/>
          <w:szCs w:val="28"/>
        </w:rPr>
        <w:t>宗纪》称，俘惕隐五十余人，同书卷六 四《王晏球传》作“七百余人”；《新五代史》卷四六，《王晏球传》又称，俘 惕隐“数十骑”。诸处记载</w:t>
      </w:r>
      <w:r w:rsidRPr="000707FA">
        <w:rPr>
          <w:rStyle w:val="MSGENFONTSTYLENAMETEMPLATEROLENUMBERMSGENFONTSTYLENAMEBYROLETEXT6MSGENFONTSTYLEMODIFERSIZE14"/>
          <w:rFonts w:ascii="宋体" w:eastAsia="宋体" w:hAnsi="宋体"/>
        </w:rPr>
        <w:t>不一。</w:t>
      </w:r>
      <w:r w:rsidRPr="000707FA">
        <w:rPr>
          <w:rFonts w:ascii="宋体" w:eastAsia="宋体" w:hAnsi="宋体"/>
          <w:sz w:val="28"/>
          <w:szCs w:val="28"/>
        </w:rPr>
        <w:t>《资治通鉴》卷二七六记载比较清楚</w:t>
      </w:r>
      <w:r w:rsidRPr="000707FA">
        <w:rPr>
          <w:rStyle w:val="MSGENFONTSTYLENAMETEMPLATEROLENUMBERMSGENFONTSTYLENAMEBYROLETEXT6MSGENFONTSTYLEMODIFERSIZE14"/>
          <w:rFonts w:ascii="宋体" w:eastAsia="宋体" w:hAnsi="宋体"/>
        </w:rPr>
        <w:t xml:space="preserve">•唐明 </w:t>
      </w:r>
      <w:r w:rsidRPr="000707FA">
        <w:rPr>
          <w:rFonts w:ascii="宋体" w:eastAsia="宋体" w:hAnsi="宋体"/>
          <w:sz w:val="28"/>
          <w:szCs w:val="28"/>
        </w:rPr>
        <w:t xml:space="preserve">宗赦惕隐等五十人，杀六百余人。故七百余人一说较妥。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的兵士。契丹仅有几十人逃回国内。这是后唐对契丹军队南犯中 原一次最沉重的打击，“自是契丹沮气，不敢轻犯塞”①。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唐河作战之后，唐明宗派使者来到前线，督促王晏球攻城。王 晏球吸取前次奉命被迫攻城的沉痛教训，不再随便服从。他陪同 朝廷使者视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察定州城防，在现场对使者说：“城高峻如此，借使主 人听外兵登城，亦非梯冲所及。徒多杀精兵，无损于贼，如此何 为！不若食三州之租，爱民养兵以俟之，彼必内溃。”②王晏球从战 场实际情况出发，坚持长期包围敌人的作战决策，终于说服了唐 明宗改变急于攻城的错误主张。这时，王晏球部将见契丹秃馁军 大败，都想趁胜进击，但王晏球“独不动，卒以持久弊之”③，坚 持对定州严密围困，不到有利时机决不轻易攻城。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王都困守在定州城内七八个月，契丹援军多次被歼，再不敢 出兵增援。因粮食耗尽，王都将1万多城内百姓赶到城外。王都、 秃馁见城内军心不稳，士气低落，几次突围外逃，都被后唐军击 退。天成四年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年）二月十三日，定州都指挥使马让能打开城 门，迎接王晏球军队进入，俘契丹骁将秃馁及兵士 2000人，王都 全家自杀身亡。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后唐歼灭定州王都叛军，大败契丹军，是五代时期一次攻城 打援非常成功的典型战例。定州城墙高峻，易守难攻，但被后唐 军队严密包围，已成为一座孤城，粮食、兵甲、军队都很难补充。 后唐统军将领王晏球从战场实际情况出发，决定采取围城打援的 作战方针，先后三次主动迎战，在定州城外、曲阳、唐河大败契 丹军；同时又严密围困定州，迫使王都内部发生分裂。王晏球还 劝告后唐朝廷改变急于攻打定州的错误主张，又纠正部下的急躁 情绪，坚持围城打援的方略，这是取得定州之战胜利的主要原因。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87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其次，王晏球与广大将士间甘共苦，所得禄赐私财全部分发 给部属，不随意处罚杀戮士卒。全军上下团结一致，共同对敌，始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15" w:lineRule="exact"/>
        <w:ind w:left="660" w:firstLine="0"/>
        <w:jc w:val="left"/>
        <w:rPr>
          <w:rFonts w:ascii="宋体" w:eastAsia="宋体" w:hAnsi="宋体"/>
          <w:sz w:val="28"/>
          <w:szCs w:val="28"/>
        </w:rPr>
        <w:sectPr w:rsidR="00BF32D2" w:rsidRPr="000707FA">
          <w:type w:val="continuous"/>
          <w:pgSz w:w="11900" w:h="16840"/>
          <w:pgMar w:top="1359" w:right="1152" w:bottom="1316" w:left="1152" w:header="0" w:footer="3" w:gutter="760"/>
          <w:cols w:space="720"/>
          <w:noEndnote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>①②《资治通鉴》卷二七六，唐明宗天成三年。 ③《新五代史》卷四六，《王晏球传》。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292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终保持旺盛的战斗力，所以越战越强，终于取胜。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0" w:line="1040" w:lineRule="exact"/>
        <w:ind w:left="300"/>
        <w:jc w:val="left"/>
        <w:rPr>
          <w:rFonts w:ascii="宋体" w:eastAsia="宋体" w:hAnsi="宋体"/>
          <w:sz w:val="28"/>
          <w:szCs w:val="28"/>
        </w:rPr>
      </w:pPr>
      <w:bookmarkStart w:id="76" w:name="bookmark75"/>
      <w:r w:rsidRPr="000707FA">
        <w:rPr>
          <w:rStyle w:val="MSGENFONTSTYLENAMETEMPLATEROLELEVELMSGENFONTSTYLENAMEBYROLEHEADING3MSGENFONTSTYLEMODIFERSPACING1"/>
          <w:rFonts w:ascii="宋体" w:eastAsia="宋体" w:hAnsi="宋体"/>
          <w:sz w:val="28"/>
          <w:szCs w:val="28"/>
        </w:rPr>
        <w:t>第四节石敬瑭归降契丹与耶律德光灭唐兴晋</w:t>
      </w:r>
      <w:bookmarkEnd w:id="76"/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0" w:line="1040" w:lineRule="exact"/>
        <w:rPr>
          <w:rFonts w:ascii="宋体" w:eastAsia="宋体" w:hAnsi="宋体"/>
          <w:sz w:val="28"/>
          <w:szCs w:val="28"/>
        </w:rPr>
      </w:pPr>
      <w:bookmarkStart w:id="77" w:name="bookmark76"/>
      <w:r w:rsidRPr="000707FA">
        <w:rPr>
          <w:rFonts w:ascii="宋体" w:eastAsia="宋体" w:hAnsi="宋体"/>
          <w:sz w:val="28"/>
          <w:szCs w:val="28"/>
        </w:rPr>
        <w:t>一、后唐末期的连续内乱</w:t>
      </w:r>
      <w:bookmarkEnd w:id="77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唐明宗晚年病重，诸子抢班夺权，诱发了一系列的宫廷动乱。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长兴四年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年）十一月，唐明宗第二子、秦王李从荣见皇 上病危，领亲兵攻打皇宫，失败被杀。明宗在宫内血战中惊死，第 三子宋王李从厚被立为帝，即唐闵帝，改元应顺。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闽帝年轻，优柔寡断，由枢密使朱弘昭、冯赞等人把持朝政， 有才能的朝臣大将多遭斥逐。他们对明宗养子、凤翔节度使李从 珂十分嫉妒，先免去李从珂之子李重吉控鹤都指挥使，夺取禁兵 大权；又将李从珂从凤翔调往太原，准备加以陷害。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应顺元年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年）二月，凤翔节度使李从珂以清除朱弘昭、 冯赞为名，拉拢各藩镇兵经长安（今陕西西安)、华州（今陕西华 县）、陕州（今河南三门峡市西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进入洛阳，史称唐末帝。唐闵帝 逃到卫州缢死。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参加后唐末年动乱的双方都向所属将士封官许愿，或给予重 赏，谋求得到他们的支持。当李从珂从凤翔起兵时，许诺兵士们 到洛阳后每人赏钱1〇〇缗。后唐闵帝却尽取洛阳府库财物赏赐禁 军，还答应平凤翔之后每人再赏200缗。兵士们还嫌不够，扬言 到凤翔再拿一份。唐朝后期骄兵集团飞扬跋扈的行为在后梁、后 唐时期一度有所收敛，但经过后唐末年连续动乱又恶性膨胀。他 们为所欲为，把废立君主当作邀功请赏、升官发财的重要手段，造 成国家极不稳定。与此同时，后唐闵帝、末帝为了满足他们的贪 欲，千方百计向广大百姓敲诈勒索，弄得上下离心，人人自危，洛 阳监狱人满为患，不少人被迫自杀。这给政治野心家石敬瑭的崛 起提供了便利条件。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/>
        <w:ind w:left="300"/>
        <w:jc w:val="left"/>
        <w:rPr>
          <w:rFonts w:ascii="宋体" w:eastAsia="宋体" w:hAnsi="宋体"/>
        </w:rPr>
        <w:sectPr w:rsidR="00BF32D2" w:rsidRPr="000707FA">
          <w:footerReference w:type="even" r:id="rId152"/>
          <w:footerReference w:type="default" r:id="rId153"/>
          <w:pgSz w:w="11900" w:h="16840"/>
          <w:pgMar w:top="1029" w:right="983" w:bottom="1210" w:left="983" w:header="0" w:footer="3" w:gutter="829"/>
          <w:pgNumType w:start="152"/>
          <w:cols w:space="720"/>
          <w:noEndnote/>
          <w:docGrid w:linePitch="360"/>
        </w:sectPr>
      </w:pPr>
      <w:r w:rsidRPr="000707FA">
        <w:rPr>
          <w:rStyle w:val="MSGENFONTSTYLENAMETEMPLATEROLENUMBERMSGENFONTSTYLENAMEBYROLETEXT2MSGENFONTSTYLEMODIFERSPACING3"/>
          <w:rFonts w:ascii="宋体" w:eastAsia="宋体" w:hAnsi="宋体"/>
          <w:lang w:val="en-US" w:eastAsia="en-US" w:bidi="en-US"/>
        </w:rPr>
        <w:t>—</w:t>
      </w:r>
      <w:r w:rsidRPr="000707FA">
        <w:rPr>
          <w:rStyle w:val="MSGENFONTSTYLENAMETEMPLATEROLENUMBERMSGENFONTSTYLENAMEBYROLETEXT2MSGENFONTSTYLEMODIFERSPACING3"/>
          <w:rFonts w:ascii="宋体" w:eastAsia="宋体" w:hAnsi="宋体"/>
        </w:rPr>
        <w:t xml:space="preserve">144 </w:t>
      </w:r>
      <w:r w:rsidRPr="000707FA">
        <w:rPr>
          <w:rStyle w:val="MSGENFONTSTYLENAMETEMPLATEROLENUMBERMSGENFONTSTYLENAMEBYROLETEXT2MSGENFONTSTYLEMODIFERSPACING3"/>
          <w:rFonts w:ascii="宋体" w:eastAsia="宋体" w:hAnsi="宋体"/>
          <w:lang w:val="en-US" w:eastAsia="en-US" w:bidi="en-US"/>
        </w:rPr>
        <w:t>—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36"/>
        <w:rPr>
          <w:rFonts w:ascii="宋体" w:eastAsia="宋体" w:hAnsi="宋体"/>
          <w:sz w:val="28"/>
          <w:szCs w:val="28"/>
        </w:rPr>
      </w:pPr>
      <w:bookmarkStart w:id="78" w:name="bookmark77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lastRenderedPageBreak/>
        <w:t>二、石敬螗的崛起及其归降契丹</w:t>
      </w:r>
      <w:bookmarkEnd w:id="78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石敬瑭，沙陀族人，其父臬捩鸡，骁勇善战，随晋王李克用 征战，官至铭州刺史。李嗣源任代州剌史，石敬瑭在帐下任职，李 嗣源以爱女许石敬瑭，命石敬瑭将亲兵。李嗣源入洛阳称帝，先 后授石敬瑭保义军、宣武军、天雄军以及河阳节度使，侍卫亲军 马步军都指挥使，六军诸卫副使，长期统领重兵，坐据要镇。长 兴三年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年），契丹进犯云中（今山西大同），石敬瑭又出任北 京留守、河东节度使，兼大同、振武、彰国、威塞等军蕃汉马步 总管，是河东地区防御契丹的最高军事将领。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后唐末年朝廷内部连续动乱，石敬瑭袖手旁观，暗中磨刀霍 霍，积极准备灭亡后唐王朝。他以部将刘知远、周瓌为都押衙，分 别掌管河东地区的军事、财政，扩充兵力，筹集衣粮。石敬瑭又 利用两个儿子在朝廷任职，重贿曹太后左右宫女，专门侦探唐末 帝的活动。朝中事无大小，石敬瑭都及时知道。石敬瑭还借口并 州一带防御契丹，屯驻禁军很多，不断要求后唐政府增运军粮。清 泰二年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年）六月，唐末帝诏令石敬瑭向河东地区藏粮户征借 粮食，在魏博镇购买粮食，征发镇、冀（今河北冀县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州1500乘 车辆运粮于代州。调发镇州5万匹绢给太原。大批粮食、绢帛源 源不断地归石敬瑭所有。石敬瑭储存在洛阳及各地的财物也借口 供军需要都运到太原。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由于石敬瑭的政治野心逐步暴露，唐末帝采取过一些权宜措 施，如清泰二年七月，以武宁节度使张敬达为北面行营副总管，屯 兵代州，牵制石敬瑭的兵力。派羽林将军杨彦询为北京副留守，专 门监视石敬瑭的行动。但唐末帝又认为石敬瑭是唐明宗的女婿，国 之至亲，还对他抱有幻想。端明殿学士吕琦提出，石敬瑭倘挑起 动乱，“必结契丹为援”①，要求后唐主动与契丹和亲，阻止石敬瑭 与契丹相互勾结，遭到唐末帝的断然拒绝。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7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石敬瑭为试探朝廷的动静，佯装患病，请求唐末帝解除他蕃 汉马步总管的兵权，由太原调到其他藩镇。大臣李崧、吕琦识破 了石敬瑭的诡计，力谏不可。枢密直学士薛文遇认为石敬瑭调动 也反，不调动也反，事在朝夕，不如先下手为强。唐末帝备加赞 赏，立即下诏调石敬瑭为天平节度使，催促他迅速赴任。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0" w:line="487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石敬瑭召集臣僚们商议对策，众说不一。有人要求坚决抗拒 朝命，也有人同意石敬瑭调任郓州。但石敬瑭自恃河东地区经过 长期的准备，财力雄厚，兵强马壮，地势险要，只要“外告邻 方”②，公开投降契丹，就一定能灭亡后唐，称帝中原。石敬瑭心 腹臣僚桑维翰极力赞成说：契丹部落正在云州、应州（今山西应 县）一带，“公诚能推心屈节事之，万一有急，朝呼夕至，何患无 成”③。石敬瑭随即上表契丹，自称臣儿，请求契丹出兵支援；事 成之后，将卢龙节度使及雁门关（今山西代县西北）以北诸州奉 献给契丹。耶律德光见石敬瑭上表后，万分高兴，答应仲秋时出 兵援助。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10"/>
        <w:ind w:left="20"/>
        <w:rPr>
          <w:rFonts w:ascii="宋体" w:eastAsia="宋体" w:hAnsi="宋体"/>
          <w:sz w:val="28"/>
          <w:szCs w:val="28"/>
        </w:rPr>
      </w:pPr>
      <w:bookmarkStart w:id="79" w:name="bookmark78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三、唐军围攻石敬瑭与契丹出兵</w:t>
      </w:r>
      <w:bookmarkEnd w:id="79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6" w:line="487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清泰三年（契丹天显十一年，936年）五月，唐末帝命张敬达 为太原四面行营招讨使，杨光远为副招讨使，河阳节度使张彦琪 为马步军都指挥使，邢州节度使安审琦为马军都指挥使，保义节 度使相里金为步军都指挥使，右监门上将军武廷翰为壕寨使，前 彰武节度使高行周为太原四面招抚、排阵等使，准备利用优势兵 力一举歼灭石敬瑭。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393" w:lineRule="exact"/>
        <w:ind w:left="640" w:firstLine="0"/>
        <w:jc w:val="left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①③《资治通鉴》卷二八〇，晋高祖天福元年。 ②《旧五代史》卷七五，《晋高祖纪》。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太原是河东节度使的首府，位于山西中部太原盆地北端，东 有太行山、恒山之险，西以黄河为屏障，周围有雁门关、飞狐道、 井陉口、天井关（今山西晋城南）等关隘，扼守着太原通向塞外、 河北、河南的通道。太原城建筑雄伟，历来是我国古代北方的军 事重镇。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五月，张敬达领兵3万人从代州南下，营于太原城南。六月， 张敬达开始在太原城外兴筑城栅，准备长期围困石敬瑭。但多次 遇到暴风大雨，平地水深数尺，所建城栅时而倒塌，无法合围。唐 末帝得知契丹出兵，不断催促张敬达急攻，企图早日夺取太原城。 后唐军队面对太原城的坚固防御，用云梯飞炮屡攻不下，一开始 就陷入被动局面。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后唐统治集团本来知道石敬瑭公开起兵，主要依靠契丹军队 为后盾，但没有派重兵屯戍云州、蔚州以及重要关隘雁门关，以 阻击契丹军队南下。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八月，唐末帝派大臣吕琦到河东前线犒赏军 队，副招讨使杨光远要他奏报唐末帝：石敬瑭若没有外援，旦夕 可以平定；倘勾引契丹军队，俟他们进来后则一举击败①。但后唐 军事统帅骄傲狂妄，注定了必将失败的结局。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由于后唐末期连续内乱，后唐内部一盘散沙，军政大臣各怀 异志。有的不闻不问，在旁观看石敬瑭与唐末帝的斗争；有的乘 机积蓄实力，妄图篡夺皇位；更多的人眼看后唐统治岌岌可危，急 于投降石敬瑭。五月，太原西北先锋马军都指挥使安审信与雄义 都指挥使安元信叛变，领数百骑逃奔太原。后唐捧圣都虞候张令 昭准备响应石敬瑭，率众攻入魏博牙城，赶走节度使刘延皓。后 唐政府在太原战场之外，又被迫开辟新的战场，派范延光为天雄 四面行营招讨使讨伐张令昭。七月，云州指挥使桑迁作乱。彰圣 军指挥使张万迪调往太原附近的虎北口（今太原城北或东北），领 500骑投降石敬瑭。后唐内部频繁动乱，既严重削弱了自身的军事 力量，也影响了太原前线军心的稳定。</w:t>
      </w:r>
      <w:r w:rsidRPr="000707FA">
        <w:rPr>
          <w:rFonts w:ascii="宋体" w:eastAsia="宋体" w:hAnsi="宋体"/>
        </w:rPr>
        <w:br w:type="page"/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8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九月，契丹帝耶律德光率5万骑兵，号称30万①，自扬武谷 (今山西代县西南）南下。十一日，契丹军途经代州，次日到达忻 州(今属山西)。后唐忻、代两州刺史闭城自守，不敢阻拦。耶律 德光不分兵攻城，不占领地盘，继续长驱深入。十五日②，契丹军 列阵于太原城外虎北口。耶律德光派使者听取石敬瑭的意见，准 备当天进攻后唐在太原城外的军队。但耶律德光又鉴于契丹大军 南下，一路长驱直入，无人敢于阻挡，兵锋强盛，而后唐军队士 气不振，所以不等待石敬瑭使者的到来，契丹军队急忙与唐骑军 将领高行周、符彦卿交战，石敬瑭派马步都指挥使刘知远进行配 合。张敬达、杨光远领步兵布阵于太原城西北山下，契丹3000轻 骑直犯其阵。唐军迎击，契丹军佯装示弱，渡汾河退去。后唐军 沿汾河北岸向前追击，契丹伏兵突然出击，将唐兵一分为二，汾 河以北的唐步兵大败，死伤将近万人。在汾河南岸的唐骑兵逃回 晋安寨（今山西太原南郊)。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22"/>
        <w:ind w:left="260"/>
        <w:jc w:val="left"/>
        <w:rPr>
          <w:rFonts w:ascii="宋体" w:eastAsia="宋体" w:hAnsi="宋体"/>
          <w:sz w:val="28"/>
          <w:szCs w:val="28"/>
        </w:rPr>
      </w:pPr>
      <w:bookmarkStart w:id="80" w:name="bookmark79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四、唐军晋安寨之败与契丹册立石敬瑭为晋帝</w:t>
      </w:r>
      <w:bookmarkEnd w:id="80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8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耶律德光、石敬瑭在后唐清泰三年（契丹天显十一年，936 年）九月十五日太原初战大胜后，不让后唐军队有任何喘息机会， 次曰即出动大军包围晋安寨。他们在周围长100里、宽50里的地 带设置毡帐，系上铜铃，带上警犬，将张敬达5万兵士死死围困 在寨内。唐军夜晚从寨内出逃，铃响犬叫，很难通过。耶律德光 还“分遣精兵守其要害，以绝援兵之路”®。这是五代各次战争中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44"/>
        </w:numPr>
        <w:shd w:val="clear" w:color="auto" w:fill="auto"/>
        <w:tabs>
          <w:tab w:val="left" w:pos="1091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《资治通鉴》卷二八〇，晋高祖天福元年。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44"/>
        </w:numPr>
        <w:shd w:val="clear" w:color="auto" w:fill="auto"/>
        <w:tabs>
          <w:tab w:val="left" w:pos="1091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耶律德光抵太原时间，《辽史》卷三，《辽太宗纪》作“己亥”</w:t>
      </w:r>
      <w:r w:rsidRPr="000707FA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0707FA">
        <w:rPr>
          <w:rFonts w:ascii="宋体" w:eastAsia="宋体" w:hAnsi="宋体"/>
          <w:sz w:val="28"/>
          <w:szCs w:val="28"/>
        </w:rPr>
        <w:t>十三 曰），《资治通鉴》卷二八</w:t>
      </w:r>
      <w:r w:rsidRPr="000707FA">
        <w:rPr>
          <w:rStyle w:val="MSGENFONTSTYLENAMETEMPLATEROLENUMBERMSGENFONTSTYLENAMEBYROLETEXT6MSGENFONTSTYLEMODIFERNAMEArial"/>
          <w:rFonts w:ascii="宋体" w:eastAsia="宋体" w:hAnsi="宋体"/>
        </w:rPr>
        <w:t>O</w:t>
      </w:r>
      <w:r w:rsidRPr="000707FA">
        <w:rPr>
          <w:rFonts w:ascii="宋体" w:eastAsia="宋体" w:hAnsi="宋体"/>
          <w:sz w:val="28"/>
          <w:szCs w:val="28"/>
        </w:rPr>
        <w:t>称“辛丑”</w:t>
      </w:r>
      <w:r w:rsidRPr="000707FA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0707FA">
        <w:rPr>
          <w:rFonts w:ascii="宋体" w:eastAsia="宋体" w:hAnsi="宋体"/>
          <w:sz w:val="28"/>
          <w:szCs w:val="28"/>
        </w:rPr>
        <w:t>十五日）。按耶律德光十二日到忻州， 由忻州南至太原还有180里，尚需行军时间，似耶律德光十五日抵太原一说 较妥。</w:t>
      </w:r>
    </w:p>
    <w:p w:rsidR="00BF32D2" w:rsidRPr="000707FA" w:rsidRDefault="0085573B">
      <w:pPr>
        <w:pStyle w:val="MSGENFONTSTYLENAMETEMPLATEROLENUMBERMSGENFONTSTYLENAMEBYROLETEXT60"/>
        <w:numPr>
          <w:ilvl w:val="0"/>
          <w:numId w:val="44"/>
        </w:numPr>
        <w:shd w:val="clear" w:color="auto" w:fill="auto"/>
        <w:tabs>
          <w:tab w:val="left" w:pos="1091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154"/>
          <w:footerReference w:type="default" r:id="rId155"/>
          <w:footerReference w:type="first" r:id="rId156"/>
          <w:pgSz w:w="11900" w:h="16840"/>
          <w:pgMar w:top="1029" w:right="983" w:bottom="1210" w:left="983" w:header="0" w:footer="3" w:gutter="829"/>
          <w:pgNumType w:start="145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pict>
          <v:shape id="_x0000_s1141" type="#_x0000_t202" style="position:absolute;left:0;text-align:left;margin-left:514pt;margin-top:7.2pt;width:31.3pt;height:408.6pt;z-index:-125829374;mso-wrap-distance-left:65.45pt;mso-wrap-distance-right:5pt;mso-position-horizontal-relative:margin;mso-position-vertical-relative:margin" filled="f" stroked="f">
            <v:textbox style="mso-fit-shape-to-text:t" inset="0,0,0,0">
              <w:txbxContent>
                <w:p w:rsidR="00BF32D2" w:rsidRDefault="006D1321">
                  <w:pPr>
                    <w:pStyle w:val="MSGENFONTSTYLENAMETEMPLATEROLENUMBERMSGENFONTSTYLENAMEBYROLETEXT20"/>
                    <w:shd w:val="clear" w:color="auto" w:fill="auto"/>
                    <w:spacing w:before="0" w:after="200"/>
                    <w:jc w:val="left"/>
                  </w:pPr>
                  <w:r>
                    <w:rPr>
                      <w:rStyle w:val="MSGENFONTSTYLENAMETEMPLATEROLENUMBERMSGENFONTSTYLENAMEBYROLETEXT2MSGENFONTSTYLEMODIFERSPACING0Exact"/>
                    </w:rPr>
                    <w:t>礼，</w:t>
                  </w:r>
                </w:p>
                <w:p w:rsidR="00BF32D2" w:rsidRDefault="006D1321">
                  <w:pPr>
                    <w:pStyle w:val="MSGENFONTSTYLENAMETEMPLATEROLENUMBERMSGENFONTSTYLENAMEBYROLETEXT20"/>
                    <w:shd w:val="clear" w:color="auto" w:fill="auto"/>
                    <w:spacing w:before="0" w:after="540"/>
                    <w:jc w:val="left"/>
                  </w:pPr>
                  <w:r>
                    <w:rPr>
                      <w:rStyle w:val="MSGENFONTSTYLENAMETEMPLATEROLENUMBERMSGENFONTSTYLENAMEBYROLETEXT2MSGENFONTSTYLEMODIFERSPACING0Exact"/>
                    </w:rPr>
                    <w:t>契开</w:t>
                  </w:r>
                </w:p>
                <w:p w:rsidR="00BF32D2" w:rsidRDefault="006D1321">
                  <w:pPr>
                    <w:pStyle w:val="MSGENFONTSTYLENAMETEMPLATEROLENUMBERMSGENFONTSTYLENAMEBYROLETEXT20"/>
                    <w:shd w:val="clear" w:color="auto" w:fill="auto"/>
                    <w:spacing w:before="0" w:line="480" w:lineRule="exact"/>
                    <w:jc w:val="left"/>
                  </w:pPr>
                  <w:r>
                    <w:rPr>
                      <w:rStyle w:val="MSGENFONTSTYLENAMETEMPLATEROLENUMBERMSGENFONTSTYLENAMEBYROLETEXT2MSGENFONTSTYLEMODIFERSPACING0Exact"/>
                    </w:rPr>
                    <w:t>狀</w:t>
                  </w:r>
                </w:p>
                <w:p w:rsidR="00BF32D2" w:rsidRDefault="006D1321">
                  <w:pPr>
                    <w:pStyle w:val="MSGENFONTSTYLENAMETEMPLATEROLENUMBERMSGENFONTSTYLENAMEBYROLETEXT200"/>
                    <w:shd w:val="clear" w:color="auto" w:fill="auto"/>
                  </w:pPr>
                  <w:r>
                    <w:t>m</w:t>
                  </w:r>
                </w:p>
                <w:p w:rsidR="00BF32D2" w:rsidRDefault="006D1321">
                  <w:pPr>
                    <w:pStyle w:val="MSGENFONTSTYLENAMETEMPLATEROLENUMBERMSGENFONTSTYLENAMEBYROLETEXT20"/>
                    <w:shd w:val="clear" w:color="auto" w:fill="auto"/>
                    <w:spacing w:before="0" w:line="480" w:lineRule="exact"/>
                    <w:jc w:val="left"/>
                  </w:pPr>
                  <w:r>
                    <w:rPr>
                      <w:rStyle w:val="MSGENFONTSTYLENAMETEMPLATEROLENUMBERMSGENFONTSTYLENAMEBYROLETEXT2MSGENFONTSTYLEMODIFERSPACING0Exact"/>
                    </w:rPr>
                    <w:t>泛，</w:t>
                  </w:r>
                </w:p>
                <w:p w:rsidR="00BF32D2" w:rsidRDefault="006D1321">
                  <w:pPr>
                    <w:pStyle w:val="MSGENFONTSTYLENAMETEMPLATEROLENUMBERMSGENFONTSTYLENAMEBYROLETEXT21"/>
                    <w:shd w:val="clear" w:color="auto" w:fill="auto"/>
                    <w:ind w:left="300"/>
                  </w:pPr>
                  <w:r>
                    <w:t>立</w:t>
                  </w:r>
                </w:p>
                <w:p w:rsidR="00BF32D2" w:rsidRDefault="006D1321">
                  <w:pPr>
                    <w:pStyle w:val="MSGENFONTSTYLENAMETEMPLATEROLENUMBERMSGENFONTSTYLENAMEBYROLETEXT20"/>
                    <w:shd w:val="clear" w:color="auto" w:fill="auto"/>
                    <w:spacing w:before="0" w:line="480" w:lineRule="exact"/>
                    <w:ind w:left="300"/>
                    <w:jc w:val="left"/>
                  </w:pPr>
                  <w:r>
                    <w:rPr>
                      <w:rStyle w:val="MSGENFONTSTYLENAMETEMPLATEROLENUMBERMSGENFONTSTYLENAMEBYROLETEXT2MSGENFONTSTYLEMODIFERSPACING0Exact"/>
                    </w:rPr>
                    <w:t>石</w:t>
                  </w:r>
                </w:p>
                <w:p w:rsidR="00BF32D2" w:rsidRDefault="006D1321">
                  <w:pPr>
                    <w:pStyle w:val="MSGENFONTSTYLENAMETEMPLATEROLENUMBERMSGENFONTSTYLENAMEBYROLETEXT20"/>
                    <w:shd w:val="clear" w:color="auto" w:fill="auto"/>
                    <w:spacing w:before="0" w:after="200"/>
                    <w:jc w:val="left"/>
                  </w:pPr>
                  <w:r>
                    <w:rPr>
                      <w:rStyle w:val="MSGENFONTSTYLENAMETEMPLATEROLENUMBERMSGENFONTSTYLENAMEBYROLETEXT2MSGENFONTSTYLEMODIFERSPACING0Exact"/>
                    </w:rPr>
                    <w:t>命，</w:t>
                  </w:r>
                </w:p>
                <w:p w:rsidR="00BF32D2" w:rsidRDefault="006D1321">
                  <w:pPr>
                    <w:pStyle w:val="MSGENFONTSTYLENAMETEMPLATEROLENUMBERMSGENFONTSTYLENAMEBYROLETEXT20"/>
                    <w:shd w:val="clear" w:color="auto" w:fill="auto"/>
                    <w:spacing w:before="0" w:after="700"/>
                    <w:jc w:val="left"/>
                  </w:pPr>
                  <w:r>
                    <w:rPr>
                      <w:rStyle w:val="MSGENFONTSTYLENAMETEMPLATEROLENUMBERMSGENFONTSTYLENAMEBYROLETEXT2MSGENFONTSTYLEMODIFERSPACING0Exact"/>
                    </w:rPr>
                    <w:t>铒的</w:t>
                  </w:r>
                </w:p>
                <w:p w:rsidR="00BF32D2" w:rsidRDefault="006D1321">
                  <w:pPr>
                    <w:pStyle w:val="MSGENFONTSTYLENAMETEMPLATEROLENUMBERMSGENFONTSTYLENAMEBYROLETEXT20"/>
                    <w:shd w:val="clear" w:color="auto" w:fill="auto"/>
                    <w:spacing w:before="0" w:after="852"/>
                    <w:jc w:val="left"/>
                  </w:pPr>
                  <w:r>
                    <w:rPr>
                      <w:rStyle w:val="MSGENFONTSTYLENAMETEMPLATEROLENUMBERMSGENFONTSTYLENAMEBYROLETEXT2MSGENFONTSTYLEMODIFERSPACING0Exact"/>
                    </w:rPr>
                    <w:t>]二僚</w:t>
                  </w:r>
                </w:p>
                <w:p w:rsidR="00BF32D2" w:rsidRDefault="006D1321">
                  <w:pPr>
                    <w:pStyle w:val="MSGENFONTSTYLENAMETEMPLATEROLENUMBERMSGENFONTSTYLENAMEBYROLETEXT22"/>
                    <w:shd w:val="clear" w:color="auto" w:fill="auto"/>
                    <w:spacing w:before="0" w:after="268"/>
                  </w:pPr>
                  <w:r>
                    <w:t>©〇</w:t>
                  </w:r>
                </w:p>
                <w:p w:rsidR="00BF32D2" w:rsidRDefault="006D1321">
                  <w:pPr>
                    <w:pStyle w:val="MSGENFONTSTYLENAMETEMPLATEROLENUMBERMSGENFONTSTYLENAMEBYROLETEXT20"/>
                    <w:shd w:val="clear" w:color="auto" w:fill="auto"/>
                    <w:spacing w:before="0"/>
                    <w:jc w:val="left"/>
                  </w:pPr>
                  <w:r>
                    <w:rPr>
                      <w:rStyle w:val="MSGENFONTSTYLENAMETEMPLATEROLENUMBERMSGENFONTSTYLENAMEBYROLETEXT2MSGENFONTSTYLEMODIFERSPACING0Exact"/>
                    </w:rPr>
                    <w:t>:后</w:t>
                  </w:r>
                </w:p>
                <w:p w:rsidR="00BF32D2" w:rsidRDefault="006D1321">
                  <w:pPr>
                    <w:pStyle w:val="MSGENFONTSTYLENAMETEMPLATEROLENUMBERMSGENFONTSTYLENAMEBYROLETEXT200"/>
                    <w:shd w:val="clear" w:color="auto" w:fill="auto"/>
                    <w:spacing w:line="558" w:lineRule="exact"/>
                  </w:pPr>
                  <w:r>
                    <w:t>m</w:t>
                  </w:r>
                </w:p>
                <w:p w:rsidR="00BF32D2" w:rsidRDefault="006D1321">
                  <w:pPr>
                    <w:pStyle w:val="MSGENFONTSTYLENAMETEMPLATEROLENUMBERMSGENFONTSTYLENAMEBYROLETEXT20"/>
                    <w:shd w:val="clear" w:color="auto" w:fill="auto"/>
                    <w:spacing w:before="0"/>
                    <w:jc w:val="left"/>
                  </w:pPr>
                  <w:r>
                    <w:rPr>
                      <w:rStyle w:val="MSGENFONTSTYLENAMETEMPLATEROLENUMBERMSGENFONTSTYLENAMEBYROLETEXT2MSGENFONTSTYLEMODIFERSPACING0Exact"/>
                    </w:rPr>
                    <w:t>!助</w:t>
                  </w:r>
                </w:p>
              </w:txbxContent>
            </v:textbox>
            <w10:wrap type="square" side="left" anchorx="margin" anchory="margin"/>
          </v:shape>
        </w:pict>
      </w:r>
      <w:r w:rsidRPr="000707FA">
        <w:rPr>
          <w:rFonts w:ascii="宋体" w:eastAsia="宋体" w:hAnsi="宋体"/>
          <w:sz w:val="28"/>
          <w:szCs w:val="28"/>
        </w:rPr>
        <w:pict>
          <v:shape id="_x0000_s1142" type="#_x0000_t75" style="position:absolute;left:0;text-align:left;margin-left:524.9pt;margin-top:501pt;width:20.65pt;height:137.3pt;z-index:-125829373;mso-wrap-distance-left:76.35pt;mso-wrap-distance-right:5pt;mso-position-horizontal-relative:margin;mso-position-vertical-relative:margin" wrapcoords="0 0 21600 0 21600 21600 0 21600 0 0">
            <v:imagedata r:id="rId157" o:title="image6"/>
            <w10:wrap type="square" side="left" anchorx="margin" anchory="margin"/>
          </v:shape>
        </w:pict>
      </w:r>
      <w:r w:rsidRPr="000707FA">
        <w:rPr>
          <w:rFonts w:ascii="宋体" w:eastAsia="宋体" w:hAnsi="宋体"/>
          <w:sz w:val="28"/>
          <w:szCs w:val="28"/>
        </w:rPr>
        <w:pict>
          <v:shape id="_x0000_s1143" type="#_x0000_t202" style="position:absolute;left:0;text-align:left;margin-left:527.45pt;margin-top:676.65pt;width:16.75pt;height:12.75pt;z-index:-125829372;mso-wrap-distance-left:78.9pt;mso-wrap-distance-right:5pt;mso-position-horizontal-relative:margin;mso-position-vertical-relative:margin" wrapcoords="0 0 21600 0 21600 21600 0 21600 0 0" filled="f" stroked="f">
            <v:textbox style="mso-fit-shape-to-text:t" inset="0,0,0,0">
              <w:txbxContent>
                <w:p w:rsidR="00BF32D2" w:rsidRDefault="006D1321">
                  <w:pPr>
                    <w:jc w:val="center"/>
                    <w:rPr>
                      <w:sz w:val="2"/>
                      <w:szCs w:val="2"/>
                    </w:rPr>
                  </w:pPr>
                  <w:r>
                    <w:fldChar w:fldCharType="begin"/>
                  </w:r>
                  <w:r>
                    <w:instrText xml:space="preserve"> INCLUDEPICTURE  "C:\\Users\\Administrator\\Desktop\\新建文件</w:instrText>
                  </w:r>
                  <w:r>
                    <w:rPr>
                      <w:rFonts w:hint="eastAsia"/>
                    </w:rPr>
                    <w:instrText>夹</w:instrText>
                  </w:r>
                  <w:r>
                    <w:instrText xml:space="preserve">\\media\\image7.png" \* MERGEFORMATINET </w:instrText>
                  </w:r>
                  <w:r>
                    <w:fldChar w:fldCharType="separate"/>
                  </w:r>
                  <w:r w:rsidR="00E178FA">
                    <w:fldChar w:fldCharType="begin"/>
                  </w:r>
                  <w:r w:rsidR="00E178FA">
                    <w:instrText xml:space="preserve"> INCLUDEPICTURE  "C:\\Users\\Administrator\\Desktop\\极速-PDF\\中國軍事通史\\media\\image7.png" \* MERGEFORMATINET </w:instrText>
                  </w:r>
                  <w:r w:rsidR="00E178FA">
                    <w:fldChar w:fldCharType="separate"/>
                  </w:r>
                  <w:r w:rsidR="00104945">
                    <w:fldChar w:fldCharType="begin"/>
                  </w:r>
                  <w:r w:rsidR="00104945">
                    <w:instrText xml:space="preserve"> INCLUDEPICTURE  "C:\\Users\\Administrator\\Desktop\\pdf\\中國軍事通史\\media\\image7.png" \* MERGEFORMATINET </w:instrText>
                  </w:r>
                  <w:r w:rsidR="00104945">
                    <w:fldChar w:fldCharType="separate"/>
                  </w:r>
                  <w:r w:rsidR="0085573B">
                    <w:fldChar w:fldCharType="begin"/>
                  </w:r>
                  <w:r w:rsidR="0085573B">
                    <w:instrText xml:space="preserve"> </w:instrText>
                  </w:r>
                  <w:r w:rsidR="0085573B">
                    <w:instrText>INCLUDEPICTURE  "C:\\Users\\Administrator\\Desktop\\pdf\\</w:instrText>
                  </w:r>
                  <w:r w:rsidR="0085573B">
                    <w:instrText>中國軍事通史</w:instrText>
                  </w:r>
                  <w:r w:rsidR="0085573B">
                    <w:instrText>\\media\\image7.png" \* MERGEFORMATINET</w:instrText>
                  </w:r>
                  <w:r w:rsidR="0085573B">
                    <w:instrText xml:space="preserve"> </w:instrText>
                  </w:r>
                  <w:r w:rsidR="0085573B">
                    <w:fldChar w:fldCharType="separate"/>
                  </w:r>
                  <w:r w:rsidR="0085573B">
                    <w:pict>
                      <v:shape id="_x0000_i1031" type="#_x0000_t75" style="width:17.25pt;height:12.75pt">
                        <v:imagedata r:id="rId158" r:href="rId159"/>
                      </v:shape>
                    </w:pict>
                  </w:r>
                  <w:r w:rsidR="0085573B">
                    <w:fldChar w:fldCharType="end"/>
                  </w:r>
                  <w:r w:rsidR="00104945">
                    <w:fldChar w:fldCharType="end"/>
                  </w:r>
                  <w:r w:rsidR="00E178FA">
                    <w:fldChar w:fldCharType="end"/>
                  </w:r>
                  <w:r>
                    <w:fldChar w:fldCharType="end"/>
                  </w:r>
                </w:p>
                <w:p w:rsidR="00BF32D2" w:rsidRDefault="006D1321">
                  <w:pPr>
                    <w:pStyle w:val="MSGENFONTSTYLENAMETEMPLATEROLEMSGENFONTSTYLENAMEBYROLEPICTURECAPTION"/>
                    <w:shd w:val="clear" w:color="auto" w:fill="auto"/>
                  </w:pPr>
                  <w:r>
                    <w:t>②</w:t>
                  </w:r>
                </w:p>
              </w:txbxContent>
            </v:textbox>
            <w10:wrap type="square" side="left" anchorx="margin" anchory="margin"/>
          </v:shape>
        </w:pict>
      </w:r>
      <w:r w:rsidRPr="000707FA">
        <w:rPr>
          <w:rFonts w:ascii="宋体" w:eastAsia="宋体" w:hAnsi="宋体"/>
          <w:sz w:val="28"/>
          <w:szCs w:val="28"/>
        </w:rPr>
        <w:pict>
          <v:shape id="_x0000_s1145" type="#_x0000_t75" style="position:absolute;left:0;text-align:left;margin-left:525.65pt;margin-top:722.1pt;width:18.7pt;height:10.55pt;z-index:-125829371;mso-wrap-distance-left:5pt;mso-wrap-distance-right:5pt;mso-position-horizontal-relative:margin;mso-position-vertical-relative:margin" wrapcoords="0 0 21600 0 21600 21600 0 21600 0 0">
            <v:imagedata r:id="rId160" o:title="image8"/>
            <w10:wrap type="topAndBottom" anchorx="margin" anchory="margin"/>
          </v:shape>
        </w:pict>
      </w:r>
      <w:r w:rsidR="006D1321" w:rsidRPr="000707FA">
        <w:rPr>
          <w:rFonts w:ascii="宋体" w:eastAsia="宋体" w:hAnsi="宋体"/>
          <w:sz w:val="28"/>
          <w:szCs w:val="28"/>
        </w:rPr>
        <w:t>《辽史》卷三，《辽太宗纪》。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一次最严密的军事包围。张敬达与后唐政府的联系已经断绝。唐 末帝得知太原前线消息后，深为恐惧，急忙调兵遣将，命天雄节 度使范延光领魏博兵2万人抵榆次（今属山西），派卢龙节度使赵 德钧将幽州兵自飞狐道迸入太原以北的敌后地区，指使耀州防御 使潘环集中蒲州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今山西永济西）、潼关（今陕西潼关县东北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以 西诸道戍兵前往慈州（今山西吉县)、隰州（今山西隰县）。又派 枢密使、忠武节度使赵延寿率兵2万人赴潞州（今山西长治），以 右神武统军康思立领禁军抵团柏谷（今山西祁县东南后唐拟从 辽州（今山西左权)、潞州、慈州、隰州几个方向进发，援救被围 困于晋安寨的张敬达。同时出军深入到太原北面，迫使契丹与石 敬瑭撤军。后唐朝廷为了增加兵力，又诏令征发百姓当兵，每七 户出兵一人，自备铠仗、器甲，称为“义军”；还征发全国将吏及 民间马匹，共得马2000余匹、义军5000人。九月二十二日，唐 末帝领兵3万人亲征，几天后到达怀州（今河南沁阳），准备统一 指挥后唐军队作战。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这些措施倘能认真贯彻实行，几万军队同时调到太原前线，利 用卢龙军进扰太原以北或深入契丹境内，以范延光、赵延寿军进 攻晋安寨外的契丹军与石敬瑭军队，加上与张敬达军队相互配合， 有可能改变唐军的被动局面，甚至夺取胜利。然而从唐末帝到各 地军将都心怀鬼胎，各有打算。唐末帝被石敬瑭吓得胆战心惊，饮 酒悲歌，形神不安，到怀州就不敢前进。卢龙节度使赵德钧心怀 异志，准备乘后唐大乱而入主中原。他拒绝从飞狐道进入敌后，却 领军数千人绕道易州、镇州到达潞州，沿途兼并当地军队，并要 求与范延光军合并；遭到范延光拒绝后，又与其子赵延寿进军团 柏谷。范延光屯军辽州。后唐政府再三催促他们援救晋安寨，都 拒不理踩。赵德钧竟厚贿契丹，要求耶律德光立他为中原皇帝，再 回兵洛阳推翻后唐王朝。耶律德光没有同意，赵德钧继续屯军团 柏谷，按兵观望。至于临时征发的几千义军，不仅无济于事，反 而骚扰百姓，增加地方动乱。后唐企图救援晋安寨的一些揩施，只 不过是画饼充饥。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耶律德光鉴于后唐内部一派混乱，诸路援军各怀异志，肯定 灭亡后唐“必有成功”①。耶律德光为进一步给石敬瑭撑腰，在十 一月十二日于太原城内扶植石敬瑭称帝，建国号晋，改元天福。史 称石敬瑭为晋高祖。石敬瑭甘心充当儿皇帝，与契丹约为父子之 国，将幽、蓟、瀛（今河北河间）、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莫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今河北雄县南）、涿、檀、 顺、新、妫、儒、武、云、应、寰（今山西朔县东北)、朔、蔚等 16州割与契丹，每年纳帛30万匹。后晋王朝的建立对壮大石敬瑭 的军事力量，扩大其政治影响，进一步分化瓦解后唐阵营，加速 灭亡后唐王朝，产生了重大影响。契丹从此扩大了地盘，增强了 经济实力，又有充当傀儡的后晋朝廷为虎作伥，更加紧准备进占 中原腹地的活动。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78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后晋建立后，石敬瑭与耶律德光继续加紧围困晋安寨。随从 唐末帝在怀州的吏部大臣龙敏为解救晋安寨，提出了两条建议。其 一，请后唐政府拥立早已投奔后唐的耶律德光之兄李赞华为契丹 皇帝，派魏博、卢龙二镇军队护送回契丹，造成耶律德光的后顾 之忧，然后再选精锐军队向太原附近的契丹军发起攻击。其二，龙 敏要求唐末帝挑选精骑兵1〇〇〇人，派他与勇将郎万金自介休（今 属山西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山路，冲破契丹骑军的包围，进入晋安寨内与张敬达会 合，共同作战，从而打破契丹与石敬瑭军队的联合包围。契丹及 石敬瑭军队当时多在晋安寨前线，契丹后方及太原城内的军事防 务比较空虚，且耶律德光、李赞华兄弟之间早已为争夺皇位发生 隔阂，倘后唐立李赞华为契丹皇帝，无疑是分化契丹、诱敌撤军 的重要措施。契丹述律皇太后后来对赵德钧说：契丹军队南下时， 我曾经告诫耶律德光，倘赵德钧引兵北向渝关（今河北秦皇岛市 山海关），你必须迅速归来，不可再帮助石敬瑭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©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。可见契丹非常 害怕后唐军队进入契丹境内。龙敏的建议确是击中要害。唐末帝 虽很赞成，但大臣们久议不决，成为空谈。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45"/>
        </w:numPr>
        <w:shd w:val="clear" w:color="auto" w:fill="auto"/>
        <w:tabs>
          <w:tab w:val="left" w:pos="1167"/>
        </w:tabs>
        <w:spacing w:before="0" w:after="10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《资治通鉴》卷二八〇，晋高祖天福元年，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45"/>
        </w:numPr>
        <w:shd w:val="clear" w:color="auto" w:fill="auto"/>
        <w:tabs>
          <w:tab w:val="left" w:pos="1167"/>
        </w:tabs>
        <w:spacing w:before="0"/>
        <w:ind w:firstLine="68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161"/>
          <w:footerReference w:type="default" r:id="rId162"/>
          <w:footerReference w:type="first" r:id="rId163"/>
          <w:pgSz w:w="11900" w:h="16840"/>
          <w:pgMar w:top="1029" w:right="983" w:bottom="1210" w:left="983" w:header="0" w:footer="3" w:gutter="829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>见《资治通鉴》卷二八〇，晋高祖天福元年。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44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后唐招讨使张敬达领兵5万、马万匹被围困在晋安寨内，大 将高行周、符彦卿几次领骑兵突围，因众寡不敌，均未得逞。张 敬达得不到后唐朝廷的任何消息。自天福元年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年）十一月起， 后唐晋安寨内“军储殆尽，至濯马粪、屑木以词马，马饥至自相 啖其骏尾，死则以充食”①。闰十一月九日，副招讨使杨光远杀死 张敬达，投降契丹。大约有5000匹战马、5万件铠仗被契丹运走， 降卒归石敬瑭所得。后唐由于在晋安寨的军队全部覆没，元气大 伤，灭亡结局已为期不远。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516"/>
        <w:rPr>
          <w:rFonts w:ascii="宋体" w:eastAsia="宋体" w:hAnsi="宋体"/>
          <w:sz w:val="28"/>
          <w:szCs w:val="28"/>
        </w:rPr>
      </w:pPr>
      <w:bookmarkStart w:id="81" w:name="bookmark80"/>
      <w:r w:rsidRPr="000707FA">
        <w:rPr>
          <w:rFonts w:ascii="宋体" w:eastAsia="宋体" w:hAnsi="宋体"/>
          <w:sz w:val="28"/>
          <w:szCs w:val="28"/>
        </w:rPr>
        <w:t>五、团柏之战与后唐灭亡</w:t>
      </w:r>
      <w:bookmarkEnd w:id="81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契丹耶律德光、石敬瑭在晋安寨取胜后，立即引兵南下。天 福元年（契丹天显十一年，</w:t>
      </w:r>
      <w:r w:rsidRPr="000707FA">
        <w:rPr>
          <w:rStyle w:val="MSGENFONTSTYLENAMETEMPLATEROLENUMBERMSGENFONTSTYLENAMEBYROLETEXT2MSGENFONTSTYLEMODIFERSIZE16"/>
          <w:rFonts w:ascii="宋体" w:eastAsia="宋体" w:hAnsi="宋体"/>
          <w:sz w:val="28"/>
          <w:szCs w:val="28"/>
        </w:rPr>
        <w:t>936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年）闰十一月十二日，他们与后唐 军队在团柏谷相遇，赵德钧、赵延寿父子首先往潞州逃窜，符彦 饶、张彦琦、刘延朗、刘在明等部相继溃逃。后唐军队沿路丢戈 弃甲，自相践踏，死者万计。十九日，耶律德光、石敬瑭到达潞 州，赵德钧、赵延寿出城投降，随即被押往契丹国。耶律德光见 石敬瑭推翻后唐的斗争已取得决定性胜利，倘自己继续进军河南， 必将遭到汉族民众的强烈反抗。因此，耶律德光暂时留在潞州，准 备返回契丹；派太相温领</w:t>
      </w:r>
      <w:r w:rsidRPr="000707FA">
        <w:rPr>
          <w:rStyle w:val="MSGENFONTSTYLENAMETEMPLATEROLENUMBERMSGENFONTSTYLENAMEBYROLETEXT2MSGENFONTSTYLEMODIFERSIZE16"/>
          <w:rFonts w:ascii="宋体" w:eastAsia="宋体" w:hAnsi="宋体"/>
          <w:sz w:val="28"/>
          <w:szCs w:val="28"/>
        </w:rPr>
        <w:t>5000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骑护送石敬瑭到河阳（今河南孟 县），然后根据战争的进展再确定是否抽调其中部分兵马护送石敬 瑭到达洛阳。石敬瑭随即领兵自潞州向洛阳进发。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24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十四日，唐末帝在怀州得知晋安褰失守与杨光远投降，以及 石敬瑭称大晋皇帝。后唐君臣慌作一团，纷纷逃命。有人提出魏 博范延光军队尚未遭到打击，实力尚强，建议唐末帝暂时逃往魏 州。唐末帝听从端明殿学士李崧的意见，决定先撤回洛阳。十七 日，唐末帝途经河阳，命诸将分别守卫河阳北城、南城，阻止后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6MSGENFONTSTYLEMODIFERSIZE14"/>
          <w:rFonts w:ascii="宋体" w:eastAsia="宋体" w:hAnsi="宋体"/>
        </w:rPr>
        <w:t>①</w:t>
      </w:r>
      <w:r w:rsidRPr="000707FA">
        <w:rPr>
          <w:rFonts w:ascii="宋体" w:eastAsia="宋体" w:hAnsi="宋体"/>
          <w:sz w:val="28"/>
          <w:szCs w:val="28"/>
        </w:rPr>
        <w:t xml:space="preserve">《辽史》卷三，《辽太宗纪》。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晋军队渡过黄河。二十二日，唐末帝见人心离散，难以固守，命 河阳节度使苌从简毁坏黄河浮桥，集中兵力守卫河阳南城，自己 率领随从逃回洛阳。可是，河阳节度使苌从简早已准备好舟船，迎 接石敬瑭渡过黄河。石敬瑭为防止唐末帝往关中逃窜，特派契丹 骑兵1000人扼守渑池（今属河南）。二十六日，唐末帝连同曹太 后、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刘皇后、儿子重美一起自杀，后唐灭亡。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石敬瑭从太原起兵并迅速灭亡后唐，主要是得到契丹的大力 援助，耶律德光、石敬瑭运用战争谋略也相当成功。耶律德光凭 借骑军的强大威力，长驱直入，出敌不意，在太原城外主动挑起 进攻，诱唐军离营外出，再利用骑军猛烈冲击，导致首战大胜，大 大鼓舞了契丹与石敬瑭军队的士气。其次，耶律德光在太原取胜 后，暂时停止契丹军队惯用骑军在平原野外主动出击的作战手段， 而会同石敬瑭严密包围唐军于晋安寨。当唐军粮刍耗尽，内部分 裂，耶律德光、石敬瑭不费一枪一卒而接受杨光远投降，取得了 灭唐之战的决定性胜利。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后唐作战屡次失败以至灭亡，关键在于战略决策的失误以及 内部的严重分裂。首先，石敬瑭在太原公开反叛，唐末帝虽派张 敬达等领大军进讨，但长期忽视石敬瑭与契丹的勾结以及对契丹 军队南犯的防御。后唐没有在太原以北的代州、忻州、雁门关一 带据关守险，阻止契丹军南下。张敬达屯军太原城南，也未在太 原城北部署重军防御契丹。后唐更未利用契丹内部的矛盾，设法 分裂瓦解契丹，或派兵深入契丹内地，诱使耶律德光撤兵。其次， 后唐统治者又未研究石敬瑭利用太原城防坚固的实际情况，急于 攻城，妄图速胜，使后唐军队遭受不必要的损失。第三，后唐地 方军阀骄横跋扈，一些节度使手握重兵，心怀异志，虽奉命来到 太原前线，却见死不救，坐待张敬达的失败，从而加速了后唐的 灭亡。</w:t>
      </w:r>
    </w:p>
    <w:p w:rsidR="00BF32D2" w:rsidRPr="000707FA" w:rsidRDefault="006D1321">
      <w:pPr>
        <w:pStyle w:val="MSGENFONTSTYLENAMETEMPLATEROLELEVELMSGENFONTSTYLENAMEBYROLEHEADING20"/>
        <w:keepNext/>
        <w:keepLines/>
        <w:shd w:val="clear" w:color="auto" w:fill="auto"/>
        <w:spacing w:after="120" w:line="618" w:lineRule="exact"/>
        <w:ind w:left="3500" w:hanging="1900"/>
        <w:jc w:val="left"/>
        <w:rPr>
          <w:rFonts w:ascii="宋体" w:eastAsia="宋体" w:hAnsi="宋体"/>
          <w:sz w:val="28"/>
          <w:szCs w:val="28"/>
        </w:rPr>
      </w:pPr>
      <w:bookmarkStart w:id="82" w:name="bookmark81"/>
      <w:r w:rsidRPr="000707FA">
        <w:rPr>
          <w:rFonts w:ascii="宋体" w:eastAsia="宋体" w:hAnsi="宋体"/>
          <w:sz w:val="28"/>
          <w:szCs w:val="28"/>
        </w:rPr>
        <w:t xml:space="preserve">第五章契丹的大举南下与 </w:t>
      </w:r>
      <w:r w:rsidRPr="000707FA">
        <w:rPr>
          <w:rStyle w:val="MSGENFONTSTYLENAMETEMPLATEROLELEVELMSGENFONTSTYLENAMEBYROLEHEADING2MSGENFONTSTYLEMODIFERSPACING0"/>
          <w:rFonts w:ascii="宋体" w:eastAsia="宋体" w:hAnsi="宋体"/>
          <w:sz w:val="28"/>
          <w:szCs w:val="28"/>
        </w:rPr>
        <w:t>中原军民的抗战</w:t>
      </w:r>
      <w:bookmarkEnd w:id="82"/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0" w:line="1018" w:lineRule="exact"/>
        <w:ind w:left="20"/>
        <w:rPr>
          <w:rFonts w:ascii="宋体" w:eastAsia="宋体" w:hAnsi="宋体"/>
          <w:sz w:val="28"/>
          <w:szCs w:val="28"/>
        </w:rPr>
      </w:pPr>
      <w:bookmarkStart w:id="83" w:name="bookmark82"/>
      <w:r w:rsidRPr="000707FA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第一节后晋统治集团内部矛盾的加深</w:t>
      </w:r>
      <w:bookmarkEnd w:id="83"/>
    </w:p>
    <w:p w:rsidR="00BF32D2" w:rsidRPr="000707FA" w:rsidRDefault="006D1321">
      <w:pPr>
        <w:pStyle w:val="MSGENFONTSTYLENAMETEMPLATEROLENUMBERMSGENFONTSTYLENAMEBYROLETEXT110"/>
        <w:shd w:val="clear" w:color="auto" w:fill="auto"/>
        <w:spacing w:line="1018" w:lineRule="exact"/>
        <w:ind w:left="20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1MSGENFONTSTYLEMODIFERSPACING1"/>
          <w:rFonts w:ascii="宋体" w:eastAsia="宋体" w:hAnsi="宋体"/>
          <w:sz w:val="28"/>
          <w:szCs w:val="28"/>
        </w:rPr>
        <w:t>一、石敬瑭臣服契丹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后晋灭亡后唐，称帝中原，主要依靠契丹军队的帮助。石敬 瑭对此感激涕零，多次发誓要报答契丹统治集团的恩德。他进入 洛阳不久，就派遣大臣赵莹向契丹送上燕云16州的图籍，每年还 纳贡帛30万匹，忠实地履行他原先与契丹订下的条约。据《辽 史》记载，石敬瑭称帝6年，先后派遣使者43次去契丹，向契丹 帝进纳贡物，问候起居，贺节献礼，请上尊号，报告藩镇动乱，请 求批准后晋行南郊庆典。国内外大事几乎全部听命于契丹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lastRenderedPageBreak/>
        <w:t>君臣裁 决。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 w:line="473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164"/>
          <w:footerReference w:type="default" r:id="rId165"/>
          <w:footerReference w:type="first" r:id="rId166"/>
          <w:pgSz w:w="11900" w:h="16840"/>
          <w:pgMar w:top="1029" w:right="983" w:bottom="1210" w:left="983" w:header="0" w:footer="3" w:gutter="829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燕云16州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包括今北京市、河北与山西北部、内蒙南部的大 片地区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历来多为我国中原王朝直接统辖的地区，具有较先进的 政治经济制度与历史悠久的文化。石敬瑭将这大片土地換手送给 契丹，自然会遭到当地军民的激烈反对。天福二年（契丹天显十 二年，937年）二月，耶律德光自潞州（今山西长治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 xml:space="preserve">返回契丹， 路过云州（今山西大同），俘大同节度使沙彦珣，但节度判官吴峦 据云州城坚决反抗。契丹军队围攻7个月仍无法进入城内。石敬 瑭采取调虎离山的策略，一方面假意请求契丹军队撤除对云州的 包围，一方面调吴峦为武宁军节度使。俟吴峦离开，契丹很快占 领了云州。天福三年（契丹会同元年，938年）八月，契丹南京留 守、后唐降将赵思温秘密上表石敬瑭，要求将幽州（今北京市西 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lastRenderedPageBreak/>
        <w:t>南）重新归附后晋，石敬瑭拒不同意。天福六年（契丹会同四年， 941年）六月，振武军节度副使赵崇赶走节度使耶律画里①，要求 归附晋朝。契丹帝派衰古只领兵攻打，赵崇在朔州（今属山西）城 内坚持斗争半年，得不到后晋的任何支持，石敬瑭还派出使者劝 说赵崇投降</w:t>
      </w:r>
      <w:r w:rsidRPr="000707FA">
        <w:rPr>
          <w:rFonts w:ascii="宋体" w:eastAsia="宋体" w:hAnsi="宋体"/>
          <w:sz w:val="28"/>
          <w:szCs w:val="28"/>
        </w:rPr>
        <w:t>。朔州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军民拒绝投降，将契丹大将衰古只击毙在朔州 城下。最后终因众寡不敌，契丹军队攻陷朔州，城内全体丁壮惨 遭屠杀。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 xml:space="preserve">被契丹用武力役服的吐谷浑、党项、沙陀、突厥各少数族，由 于不满契丹统治者的横征暴敛和肆意欺压，纷纷逃离故土，投奔 后晋。契丹帝大为恼火，指责石敬瑭招纳叛人。天福六年（契丹 会同四年，941年）正月，后晋派供奉官张澄领兵2000人，在并 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今山西太原南）、镇（今河北正定）、忻（今属山西）、代（今山 西代县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四州搜查吐谷浑群众，将他们押回契丹。契丹使者一再 追问指责，石敬瑭不知所措，忧惧成疾。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后晋国内发生重大事情，如魏州（今河北大名北）范延光、镇 州安重荣擅自称兵割据，石敬瑭都及时上报契丹。安重荣杀死契 丹使者，散发文书公开指责契丹的种种罪行，石敬瑭仍在诏书中 强调契丹的恩德和强大，指责安重荣对抗契丹乃自取灭亡。契丹 也随即部署军队准备进讨。襄阳（今属湖北）安从进发起叛乱，契 丹帝耶律德光指使石敬瑭抓紧讨伐。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638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总之，石敬瑭称帝后不仅无耻地向契丹称臣称子，割让土地， 贡纳金帛，还配合契丹镇压各族人民的反抗斗争。后晋朝廷是遵 循契丹统治集团旨意办事的傀儡政权。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660"/>
        <w:rPr>
          <w:rFonts w:ascii="宋体" w:eastAsia="宋体" w:hAnsi="宋体"/>
          <w:sz w:val="28"/>
          <w:szCs w:val="28"/>
        </w:rPr>
      </w:pPr>
      <w:bookmarkStart w:id="84" w:name="bookmark83"/>
      <w:r w:rsidRPr="000707FA">
        <w:rPr>
          <w:rFonts w:ascii="宋体" w:eastAsia="宋体" w:hAnsi="宋体"/>
          <w:sz w:val="28"/>
          <w:szCs w:val="28"/>
        </w:rPr>
        <w:t>二、藩镇叛乱，谋夺政权</w:t>
      </w:r>
      <w:bookmarkEnd w:id="84"/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500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晋高祖石敬瑭对契丹奴颜婢膝，对藩镇又迁就姑息，期望得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①此据《辽史》卷四，《太宗纪》，但《旧五代史》卷九八，《安重荣 传》称，赵崇杀伪节度使刘山，与《辽史》略异。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tabs>
          <w:tab w:val="left" w:pos="7498"/>
        </w:tabs>
        <w:spacing w:after="0" w:line="465" w:lineRule="exact"/>
        <w:ind w:left="3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到各地藩帅的支持，并向后晋朝廷提供大量财物。由于唐末帝、晋 高祖都从节度使登上帝位，各地藩帅也蠢蠢欲动，企图仿效从事。 成德节度便安重荣说：“天子宁有种邪？兵强马壮者为之尔! ”①这 正是藩帅们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lastRenderedPageBreak/>
        <w:t>准备兴兵闹事的充分暴露。晋高祖建国不久，魏博范 延光、安州李金全、成德安重荣、襄阳安从进等接连发_叛乱，企 图推翻后晋朝廷，夺取全国政权。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ab/>
      </w:r>
      <w:r w:rsidRPr="000707FA">
        <w:rPr>
          <w:rStyle w:val="MSGENFONTSTYLENAMETEMPLATEROLENUMBERMSGENFONTSTYLENAMEBYROLETEXT14MSGENFONTSTYLEMODIFERNAMETimesNewRoman"/>
          <w:rFonts w:ascii="宋体" w:eastAsia="宋体" w:hAnsi="宋体"/>
          <w:sz w:val="28"/>
          <w:szCs w:val="28"/>
        </w:rPr>
        <w:t>t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 w:line="473" w:lineRule="exact"/>
        <w:ind w:left="32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范延光先后出任后唐成德节度使、天雄节度使，长期统领重 兵，早有问鼎中原的打算。晋高祖起兵太原，范延光领兵2万戍 守辽州（今山西左权），拒不投降。晋高祖进入洛阳后，范延光更 心怀不满。天福二年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（937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年）三月，范延光召集所属各州刺史， 调动军队，阴谋作乱。后晋宰相桑维翰有所察觉，奏请晋高祖速 赴汴州，对范延光采取军事行动。晋高祖遂借口洛阳漕粮缺乏，东 巡汴州（今河南开封），加强防备。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 w:line="473" w:lineRule="exact"/>
        <w:ind w:left="32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六月，范延光以冯晖为都部署，孙锐为兵马都监，领步骑2万 人沿黄河西上抵黎阳（今河南浚县东北）。二十六日，晋高祖命杨 光远为魏府四面都部署，张从宾为副都部署兼诸军都虞候，高行 周为西面都部署，统一领导对范延光的作战。后晋军队部署在相 州（今河南安阳）、滑州（今河南滑县东南）一带，阻止魏博军队 渡黄河南下，保卫洛阳（今属河南）、汴州的安全。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 w:line="473" w:lineRule="exact"/>
        <w:ind w:left="32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范延光一面出兵作战，一面派使者暗中拉拢同谋。后晋东都 巡检使张从宾首先响应，公开反叛，杀皇子、河阳节度使石重信， 又进入洛阳杀皇子、权东都留守李重乂，夺取内库钱帛奖赏兵士。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 w:line="473" w:lineRule="exact"/>
        <w:ind w:left="320" w:hanging="3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-张从宾引兵攻打汜水关（即虎牢关，今河南荥阳县汜水镇），杀巡 检使宋廷浩，向汴州逼近。汴州城内一片慌乱，晋高祖准备逃往 太原。桑维翰叩头苦谏：“贼锋虽盛，势不能久，请少待之，不可 轻动”®，晋高祖才安定下来，继续在汴州指挥作战。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678" w:line="473" w:lineRule="exact"/>
        <w:ind w:left="32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七月，战争形势发生了重大变化。后晋杨光远引诱范延光部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46"/>
        </w:numPr>
        <w:shd w:val="clear" w:color="auto" w:fill="auto"/>
        <w:tabs>
          <w:tab w:val="left" w:pos="1398"/>
        </w:tabs>
        <w:spacing w:before="0"/>
        <w:ind w:left="32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《新五代史》卷五一，《安重荣传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46"/>
        </w:numPr>
        <w:shd w:val="clear" w:color="auto" w:fill="auto"/>
        <w:tabs>
          <w:tab w:val="left" w:pos="1398"/>
        </w:tabs>
        <w:spacing w:before="0"/>
        <w:ind w:left="32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《资治通鉴》卷二八一，晋高祖天福二年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 w:line="473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将冯晖、孙锐自六明镇（今滑县东北古黄河北岸附近）穿渡黄河， 刚行至黄河水面中间，晋军突然发起反击，魏博兵多溺死，冯晖、 孙锐逃还魏州。后晋杜重威及奉国都校侯益引兵抵虎牢关，与张 从宾战于汜水，叛军万佘人被俘杀殆尽。张从宾渡河淹死。范延 光出师不利，又失去了张从宾的声援，被杨光远围困在魏州一年 多，天福三年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（938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年）九月向后晋投降。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lastRenderedPageBreak/>
        <w:t>天福五年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（940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年）五月，安州节度使李金全反于安州（今湖 北安陆），晋高祖任命马全节为安州节度使，领河南诸道兵出讨。 李金全作战不利，投奔南唐。南唐将李承裕率军3000人前来支援， 进据安州，被马全节全部歼灭。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晋高祖天福二年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（937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 xml:space="preserve">年）初，以安重荣为成德节度使。安重 荣怀有野心，加紧扩充军队，收市战马，伺机而动。他公开谴责 晋高祖屈事契丹，尽国中奇珍异货向契丹贡献，凌虐汉人，是万 世之耻辱。他争取吐谷浑、契芯、东西突厥、沙陀、党项各少数 族归附成德镇，要求石敬瑭联合他们一致反抗契丹。天福六年 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(941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年）八月，晋高祖自汴州来到邺都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今河北大名北），对安重 荣对抗契丹进行恫吓威胁。同时，河东节度使刘知远奉晋高祖密 诏，挑拨离间，劝说吐谷浑酋长白承福脱离与安重荣的联系，投 奔河东节度使。达靼、契宓闻讯后，也拒绝与安重荣一起反抗后 晋。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658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安重荣仍无所顾忌，派人联络山南东道节度使安从进。天福 六年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（941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年）十二月，安重荣集中境内饥民数万人向晋高祖行在 邺都进发。当月七</w:t>
      </w:r>
      <w:r w:rsidRPr="000707FA">
        <w:rPr>
          <w:rStyle w:val="MSGENFONTSTYLENAMETEMPLATEROLENUMBERMSGENFONTSTYLENAMEBYROLETEXT14MSGENFONTSTYLEMODIFERNAMETimesNewRoman"/>
          <w:rFonts w:ascii="宋体" w:eastAsia="宋体" w:hAnsi="宋体"/>
          <w:sz w:val="28"/>
          <w:szCs w:val="28"/>
        </w:rPr>
        <w:t>R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，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后晋以侍卫亲军马步军都指挥使杜重威为 北面行营招讨使、邢州节度使马全节为副使，领护圣等马步军39 指挥讨伐安重荣。十三日，双方军队战于宗城（今河北威县东）西 南。安重荣部署偃月阵，晋军攻击不利，杜重威打算撤退。指挥 使王重胤说：“兵家忌退。镇之精兵尽在中军，请公分锐士击其左 右翼，重胤为公以契丹直冲其中军，彼必狼狈。”①杜重威接受建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47"/>
        </w:numPr>
        <w:shd w:val="clear" w:color="auto" w:fill="auto"/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《资治通鉴》卷二八二，晋高祖天福六年。 议，重新发起攻击。成德排阵使赵彦之临阵投降，安重荣大败，退 保宗城县。当夜三更，晋军攻入城内，获马3000匹，絹3万余匹， 安重荣领10余骑逃还镇州。成德军战亡及冻死者2万余人。天福 七年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vertAlign w:val="subscript"/>
        </w:rPr>
        <w:t>（942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年）正月二日，镇州牙将引后晋军攻入牙城，捕杀安重 荣。后晋改镇州为恒州，以杜重威为节度使。杜重威将镇州官府 及安重荣家财掠夺一空，又重敛于民，税外加税，老百姓陷入更 加悲惨的境地。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 w:line="473" w:lineRule="exact"/>
        <w:ind w:firstLine="7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为配合安重荣反抗朝廷，襄州安从进也举兵反叛。安从进原 先是后唐山南东道节度使，后晋建国后拒绝晋高祖将他调任青州 (今山东益都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的命令，继续留任原职。安从进依靠襄州的坚固城 防与汉江天险，忙于扩建军队，准备战争。南汉、楚、荆南各国 向后晋贡献财货路过襄阳，安从进多掠归己有。来往襄阳的商人 也被迫刺面从军。晋高祖天福六年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（941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年）八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lastRenderedPageBreak/>
        <w:t>月去邺都之前，同 意宰相和凝的请求，特留给大梁留守郑王石重贵数十份空白敕书， 授权他随时调动军队进讨安从进。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 w:line="473" w:lineRule="exact"/>
        <w:ind w:firstLine="7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十一月，安从进发兵进攻邓州（今河南邓县）。郑王石重贵派 西京留守高行周为南面行营都部署，前同州节度使宋彦筠为副都 部署，张从恩为监军。安从进攻邓州失利，二十七日退至湖阳县 (今河南唐河县西南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北面花山，张从恩迅速赶到，安从进大败， 退保襄州。高行周围困襄州半年多，天福七年八月，奉国军攻入 城内，安从进全家自杀。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 w:line="473" w:lineRule="exact"/>
        <w:ind w:firstLine="70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167"/>
          <w:footerReference w:type="default" r:id="rId168"/>
          <w:footerReference w:type="first" r:id="rId169"/>
          <w:pgSz w:w="11900" w:h="16840"/>
          <w:pgMar w:top="1029" w:right="983" w:bottom="1210" w:left="983" w:header="0" w:footer="3" w:gutter="829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自天福二年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（937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年）至七年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（942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年），后晋连续发生藩镇 动乱，规模较大，是五代诸朝地方藩镇反抗中央朝廷最为激烈的 时期。这些叛乱虽相互有些联系，但缺乏组织严密的统一行动，各 自为政，孤军作战，所以被晋高祖分别平定。但它充分暴露出后 晋统治的不稳，并严重削弱了后晋的军事力量，对抗击契丹南侵 的斗争十分不利。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0" w:line="1055" w:lineRule="exact"/>
        <w:ind w:left="20"/>
        <w:rPr>
          <w:rFonts w:ascii="宋体" w:eastAsia="宋体" w:hAnsi="宋体"/>
          <w:sz w:val="28"/>
          <w:szCs w:val="28"/>
        </w:rPr>
      </w:pPr>
      <w:bookmarkStart w:id="85" w:name="bookmark84"/>
      <w:r w:rsidRPr="000707FA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lastRenderedPageBreak/>
        <w:t>第二节契丹的战略及其战争准备</w:t>
      </w:r>
      <w:bookmarkEnd w:id="85"/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0" w:line="1055" w:lineRule="exact"/>
        <w:ind w:left="20"/>
        <w:rPr>
          <w:rFonts w:ascii="宋体" w:eastAsia="宋体" w:hAnsi="宋体"/>
          <w:sz w:val="28"/>
          <w:szCs w:val="28"/>
        </w:rPr>
      </w:pPr>
      <w:bookmarkStart w:id="86" w:name="bookmark85"/>
      <w:r w:rsidRPr="000707FA">
        <w:rPr>
          <w:rFonts w:ascii="宋体" w:eastAsia="宋体" w:hAnsi="宋体"/>
          <w:sz w:val="28"/>
          <w:szCs w:val="28"/>
        </w:rPr>
        <w:t>一、后晋北部边防战备的废弛</w:t>
      </w:r>
      <w:bookmarkEnd w:id="86"/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 w:line="465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自契丹占领幽、瀛（今河北河间）、莫（今河北雄县南）州之 后，后晋北部边防前线主要是邻近幽州的易定、成德、横海三道。 横海节度使治沧州，靠近大海，地势低下，又多塘池，对契丹骑 军的行动十分不利。易定、成德两道占据河北大平原中部，是契 丹南侵的必经通道。可是，后晋朝廷认为“发兵守塞，兵少则不 足以待寇，兵多则馈运无以继之”①，仅仅依靠当地藩镇兵维护成 德、易定两道的地方治安，而将中央禁军主要部署在汴州、洛阳 地区。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自天福六年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（941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年）安重荣起兵失败后，晋高祖用其妹夫杜 重威为成德节度使。杜重威把当地军队当作欺压群众、搜括民财 的工具，从未加强训练以对付契丹统治集团。杜重威贪残不法，屡 次借口加强边防，强行搜括老百姓钱帛，占为己有。契丹两次入 侵，驱掠大批汉人路过镇州城下，或攻占成德节度使所属州县，杜 重威坐镇镇州城内，贪生怕死，从不派遣一兵一卒打击契丹军。宰 相桑维翰要求免除杜重威成德节度使职务，晋出帝却认为杜重威 是晋朝的密亲，完全可以信赖，让他继续留驻成德镇。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义武节度使与成德节度使有所不同。如义武节度使所属易州 刺史郭璘长期坚守易州城（今河北易县），多次打退契丹军队的进 犯，还出兵阻击契丹军队南下。但郭璘只是孤军奋战，得不到后 晋朝廷及义武节度使的任何支持，难以发挥打击契丹的作用。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618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后晋朝廷既未派重兵戍守河北国防前线，当地藩镇武装力量 有限，又很不可靠，战备废弛，自然无力抵挡契丹</w:t>
      </w:r>
      <w:r w:rsidRPr="000707FA">
        <w:rPr>
          <w:rStyle w:val="MSGENFONTSTYLENAMETEMPLATEROLENUMBERMSGENFONTSTYLENAMEBYROLETEXT14MSGENFONTSTYLEMODIFERSIZE18"/>
          <w:rFonts w:ascii="宋体" w:eastAsia="宋体" w:hAnsi="宋体"/>
          <w:sz w:val="28"/>
          <w:szCs w:val="28"/>
        </w:rPr>
        <w:t>大军的入侵。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after="18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①《资治通鉴》卷二八二，晋高祖天福六年。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/>
        <w:ind w:left="320"/>
        <w:jc w:val="left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170"/>
          <w:footerReference w:type="default" r:id="rId171"/>
          <w:footerReference w:type="first" r:id="rId172"/>
          <w:pgSz w:w="11900" w:h="16840"/>
          <w:pgMar w:top="1452" w:right="1172" w:bottom="1223" w:left="1172" w:header="0" w:footer="3" w:gutter="705"/>
          <w:pgNumType w:start="166"/>
          <w:cols w:space="720"/>
          <w:noEndnote/>
          <w:docGrid w:linePitch="360"/>
        </w:sectPr>
      </w:pPr>
      <w:r w:rsidRPr="000707FA">
        <w:rPr>
          <w:rStyle w:val="MSGENFONTSTYLENAMETEMPLATEROLENUMBERMSGENFONTSTYLENAMEBYROLETEXT14MSGENFONTSTYLEMODIFERSIZE4"/>
          <w:rFonts w:ascii="宋体" w:eastAsia="宋体" w:hAnsi="宋体"/>
          <w:sz w:val="28"/>
          <w:szCs w:val="28"/>
        </w:rPr>
        <w:t xml:space="preserve">一 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158 —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36"/>
        <w:rPr>
          <w:rFonts w:ascii="宋体" w:eastAsia="宋体" w:hAnsi="宋体"/>
          <w:sz w:val="28"/>
          <w:szCs w:val="28"/>
        </w:rPr>
      </w:pPr>
      <w:bookmarkStart w:id="87" w:name="bookmark86"/>
      <w:r w:rsidRPr="000707FA">
        <w:rPr>
          <w:rFonts w:ascii="宋体" w:eastAsia="宋体" w:hAnsi="宋体"/>
          <w:sz w:val="28"/>
          <w:szCs w:val="28"/>
        </w:rPr>
        <w:lastRenderedPageBreak/>
        <w:t>二、杨光远暗结契丹</w:t>
      </w:r>
      <w:bookmarkEnd w:id="87"/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杨光远，字德明，沙陀族人。其父阿噔啜，事晋王李克用为 队长。杨光远先后出任后唐幽州马步军都指挥使、妫（今河北怀 来东南)、濂、易、冀（今河北冀县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四州刺史、振武节度使、义 武节度使，长期在河北地区担任军政要职，对契丹情况比较熟悉。 石敬瑭起兵太原，后唐末帝命杨光远为太原四面副招讨使，他与 招讨使张敬达被围困于晋安寨（今山西太原南郊）。杨光远与次将 安审琦一起杀死张敬达，投降石敬瑭；还故意编造谎言，骗取晋 高祖的信任，被授为宣武节度使、侍卫亲军马步军都指挥使，掌 管禁军。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天福二年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（937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年），杨光远统领晋军征讨魏博范延光，不久 授命为魏博节度使。杨光远手握重兵，骄恣跋扈，干预朝政，晋 高袓无可奈何，屈意顺从，授其子承祚为左威卫将军，娶帝女长 安公主；次子承信等皆超拜官爵，宠冠朝廷。晋军讨平范延光之 后，晋高祖深感杨光远身居重镇，跋扈难制，特听从枢密使桑维 翰的建议，将他调任西京留守兼河阳节度使，解除统领禁兵的权 力。自此以后，杨光远对晋高祖、桑维翰极为不满，暗中以宝货 贿赂契丹，诉说自己遭排挤，又私下蓄养部曲千佘人，培植死党， 准备闹事。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664" w:line="480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173"/>
          <w:footerReference w:type="default" r:id="rId174"/>
          <w:pgSz w:w="11900" w:h="16840"/>
          <w:pgMar w:top="1452" w:right="1172" w:bottom="1223" w:left="1172" w:header="0" w:footer="3" w:gutter="705"/>
          <w:pgNumType w:start="159"/>
          <w:cols w:space="720"/>
          <w:noEndnote/>
          <w:docGrid w:linePitch="360"/>
        </w:sect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天福五年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（940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年），后晋调杨光远任平卢节度使。晋髙祖按 照杨光远的要求，又拜其子承祚为单州刺史，承勋为莱州防御使, 父子一道东行，一路车马浩荡。晋出帝因军马缺乏，命平卢节度 使杨光远归还原先所借朝廷马300匹。杨光远更加不满，遂背叛 晋朝，进一步与契丹勾结。天福八年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（943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 xml:space="preserve">年）十二月，杨光远向 契丹密告后晋国内形势：“晋主负德违盟，境内大饥，公私困竭， 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664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lastRenderedPageBreak/>
        <w:t>乘此际攻之，一举可取”①，要求契丹利用后晋的严重困难而抓紧 南下。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542"/>
        <w:ind w:right="20"/>
        <w:rPr>
          <w:rFonts w:ascii="宋体" w:eastAsia="宋体" w:hAnsi="宋体"/>
          <w:sz w:val="28"/>
          <w:szCs w:val="28"/>
        </w:rPr>
      </w:pPr>
      <w:bookmarkStart w:id="88" w:name="bookmark87"/>
      <w:r w:rsidRPr="000707FA">
        <w:rPr>
          <w:rFonts w:ascii="宋体" w:eastAsia="宋体" w:hAnsi="宋体"/>
          <w:sz w:val="28"/>
          <w:szCs w:val="28"/>
        </w:rPr>
        <w:t>三、契丹的战略目标及其南下准备</w:t>
      </w:r>
      <w:bookmarkEnd w:id="88"/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契丹南下的战略目标经历了长期发展变化的过程。后唐天成 元年（契丹天显元年，926年），耶律德光向后唐使者姚坤提出要 得到黄河以北诸州，遭到拒绝。天福元年（契丹天显十一年，936 年），耶律德光出动大军帮助石敬瑭，夺取了燕云16州，还明确 要求石敬瑭“世为我藩辅” @，长期向契丹称臣，即建立由契丹操 纵的后晋政权。天福七年（契丹会同五年，942年）夏，晋出帝与 契丹关系日益恶化，耶律德光就打算大举南侵，灭亡晋国，在中 原地区建立以耶律德光为首的契丹贵族集团直接统治的政权。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耶律德光为实现霸占中原的战略目标，作了长期的准备工作: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558" w:line="473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(一）天福二年（契丹天显十二年，937年），契丹刚占领幽州不久， 就改幽州为南京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今北京市西南），屯驻重兵，作为南下前进的重 要基地。天福五年（契丹会同三年，940年），耶律德光巡视南京， 亲自检阅步骑兵于南郊。契丹军每次南侵，几乎都是从幽州出发 的。（二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储藏军需器械、马匹。契丹多次南侵，大肆掠夺军需器 械，仅天福元年晋安寨之战，就将马5000匹、铠仗5万件运回国 内。后晋大臣桑维翰说：“中华之精甲利兵，悉归庐帐”，契丹 “戎器备而战马多”③，是符合实际情况的。（三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0707FA">
        <w:rPr>
          <w:rStyle w:val="MSGENFONTSTYLENAMETEMPLATEROLENUMBERMSGENFONTSTYLENAMEBYROLETEXT14MSGENFONTSTYLEMODIFERSPACING0"/>
          <w:rFonts w:ascii="宋体" w:eastAsia="宋体" w:hAnsi="宋体"/>
          <w:sz w:val="28"/>
          <w:szCs w:val="28"/>
        </w:rPr>
        <w:t>选用汉人为契丹 效劳。契丹族与汉族之间语言不通，文化习俗不一，政治、经济 也有很大差别。这给契丹南侵造成了困难。耶律德光为此特别重 用一批汉族人士充当契丹国官员、军将，为契丹出谋献策，或率 领军队冲锋陷阵。赵延寿、张砺、赵延昭、刘晞、崔廷勋、赵思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48"/>
        </w:numPr>
        <w:shd w:val="clear" w:color="auto" w:fill="auto"/>
        <w:tabs>
          <w:tab w:val="left" w:pos="1096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《资治通鉴》卷二八三，晋齐王天福八年。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48"/>
        </w:numPr>
        <w:shd w:val="clear" w:color="auto" w:fill="auto"/>
        <w:tabs>
          <w:tab w:val="left" w:pos="1096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《辽史》卷三，《辽太宗纪》。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48"/>
        </w:numPr>
        <w:shd w:val="clear" w:color="auto" w:fill="auto"/>
        <w:tabs>
          <w:tab w:val="left" w:pos="1096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《旧五代史》卷八九，《桑维翰传》。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温等人就是其中的典型。赵延寿、张砺在天福元年投降契丹，耶 律德光先后授赵延寿为幽州节度使、枢密使、政事令、中京留守、 燕王等官爵。赵延寿也积极充当契丹入侵中原的前锋</w:t>
      </w:r>
      <w:r w:rsidRPr="000707FA">
        <w:rPr>
          <w:rStyle w:val="MSGENFONTSTYLENAMETEMPLATEROLENUMBERMSGENFONTSTYLENAMEBYROLETEXT2MSGENFONTSTYLEMODIFERNAMETimesNewRoman9"/>
          <w:rFonts w:ascii="宋体" w:eastAsia="宋体" w:hAnsi="宋体"/>
          <w:sz w:val="28"/>
          <w:szCs w:val="28"/>
        </w:rPr>
        <w:t>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张砺入契 丹为翰林学士、吏部尚书，遇事决不回避，必尽其言，颇得耶律 德光的信任。这些投降官将的活动为契丹南下提供了很多方便。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252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由于契丹长期扩军备战，又占领了幽州•、云州等军事重镇，重 用一些汉族投降官将，并与后晋杨光远秘密勾结，所以南下作战 相当顺利，仅用五年多时间就灭亡了后晋。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0" w:line="1033" w:lineRule="exact"/>
        <w:ind w:left="40"/>
        <w:rPr>
          <w:rFonts w:ascii="宋体" w:eastAsia="宋体" w:hAnsi="宋体"/>
          <w:sz w:val="28"/>
          <w:szCs w:val="28"/>
        </w:rPr>
      </w:pPr>
      <w:bookmarkStart w:id="89" w:name="bookmark88"/>
      <w:r w:rsidRPr="000707FA">
        <w:rPr>
          <w:rStyle w:val="MSGENFONTSTYLENAMETEMPLATEROLELEVELMSGENFONTSTYLENAMEBYROLEHEADING3MSGENFONTSTYLEMODIFERSPACING20"/>
          <w:rFonts w:ascii="宋体" w:eastAsia="宋体" w:hAnsi="宋体"/>
          <w:sz w:val="28"/>
          <w:szCs w:val="28"/>
        </w:rPr>
        <w:t>第三节中原军民抗击契丹进犯的斗争</w:t>
      </w:r>
      <w:bookmarkEnd w:id="89"/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0" w:line="1033" w:lineRule="exact"/>
        <w:ind w:left="40"/>
        <w:rPr>
          <w:rFonts w:ascii="宋体" w:eastAsia="宋体" w:hAnsi="宋体"/>
          <w:sz w:val="28"/>
          <w:szCs w:val="28"/>
        </w:rPr>
      </w:pPr>
      <w:bookmarkStart w:id="90" w:name="bookmark89"/>
      <w:r w:rsidRPr="000707FA">
        <w:rPr>
          <w:rStyle w:val="MSGENFONTSTYLENAMETEMPLATEROLELEVELNUMBERMSGENFONTSTYLENAMEBYROLEHEADING42MSGENFONTSTYLEMODIFERSIZE95"/>
          <w:rFonts w:ascii="宋体" w:eastAsia="宋体" w:hAnsi="宋体"/>
          <w:sz w:val="28"/>
          <w:szCs w:val="28"/>
        </w:rPr>
        <w:t>一、</w:t>
      </w:r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打退契丹第一次进犯</w:t>
      </w:r>
      <w:bookmarkEnd w:id="90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天福七年（契丹会同五年，942年）六月，晋高祖病卒，侍卫 亲军都指挥使景延广与宰相冯道立齐王重贵为帝，史称晋出帝。景 延广因立出帝有功，升官宰相，又掌管禁军，居功骄傲，不可一 世。此后，后晋致书契丹只称孙而拒绝称臣.在后晋境内的契丹 商人多被杀，财货被没收。景延广向即将回国的契丹回图使①乔 荣说：“归语而主，先帝为北朝所立，故称臣奉表。今上乃中国所 立……为邻称孙，足矣，无称臣之理。”②耶律德光胆敢挑起战争， “孙有十万横磨剑，足以相待”③，一定能打败契丹。这些言论，对 于契丹统治集团无疑是火上加油，很快成为契丹大举南侵的导火 线。后晋平卢节度使杨光远与降将赵延寿更加紧劝说契丹大举南 下。耶律德光认为时机已到，派大军征讨后晋。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(一）贝州之战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98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天福八年（契丹会同六年，943年）十二月，契丹军队分三路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00" w:lineRule="exact"/>
        <w:ind w:left="680" w:firstLine="0"/>
        <w:jc w:val="left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①回图使，系契丹派往后晋从事贸易的官员。 ②③《资治通鉴》卷二八三，晋齐王天福八年,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南进①，西路军由安端率领，经雁门关（今山西代县北）攻打忻州、 代州、并州；耶律德光亲自统领中路军从幽州出发，经魏州直逼 黎阳；东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路军归麻答指挥，由德州（今山东陵县）、博州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今山东 聊城东北）一带过黄河与杨光远军会师。耶律德光、赵延寿统领 妫、檀（今北京密云）、应（今山西应县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诸州及卢龙兵5万人为 前锋队伍。契丹利用骑军机动快速的强大战斗力，挺进黄河北岸， 企图以主力自黎阳、德胜（今河南清丰县西南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一带强渡黄河，直 入汴州；并用一部分军队自博州一带渡河，与青州杨光远会师后， 经郓州袭击汴州；同时用少量兵马在代北一带牵制河东刘知远军 队。他们的战略企图是长驱直入，胜则挺进，败则急退，以便保 存实力，图谋再次进攻，不灭亡后晋，决不罢休。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后晋朝廷得知契丹入侵后，在军事方面有所部署，先后派遣 侍卫步军都指挥使郭谨、左领军卫将军蔡行遇领兵屯守郓州（今 山东东平西北），扼守黄河渡口，阻止契丹军与杨光远军队会合。 同时，征发一些藩镇军队屯驻魏州南面的南乐（今属河南）及德 清军城（今河南清丰县西南），防止契丹军队占领黎阳、德胜等黄 河渡口，抢渡黄河南下。但是，自幽州以南至魏州以北的广阔地 区，后晋没有重兵防守。成德节度使杜重威坐镇恒州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即镇州，今 河北正定），闭城自守，契丹军队过其城下，概不阻拦，契丹军很 快逼近贝州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今河北清河西）。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07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贝州地处水陆要冲，交通方便，早在唐代便是储存军粮的集 中地。后晋在这里储军粮几十万石，系河北诸军的重要粮仓。贝 州节度使王令温这时奉诏命入朝，朝廷急派在云州抗契丹军有功 的吴峦为权知贝州军州事，指挥本道兵马抗击契丹军。吴峦一到 贝州，见兵士在严寒中挨冻，想方设法让他们穿上冬衣，很受兵 士欢迎。天福九年（契丹会同七年，944年）正月，契丹军队包围 贝州。契丹帝耶律德光亲率奚、渤海诸军四面进攻，城内兵士往 夹城投下薪草，继以炬火，将契丹军攻城器具5梯等焚烧殆尽。契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314" w:lineRule="exact"/>
        <w:ind w:firstLine="68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175"/>
          <w:footerReference w:type="default" r:id="rId176"/>
          <w:footerReference w:type="first" r:id="rId177"/>
          <w:pgSz w:w="11900" w:h="16840"/>
          <w:pgMar w:top="1452" w:right="1172" w:bottom="1223" w:left="1172" w:header="0" w:footer="3" w:gutter="705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>①《新五代史》卷七二，《契丹传</w:t>
      </w:r>
      <w:r w:rsidRPr="000707FA">
        <w:rPr>
          <w:rStyle w:val="MSGENFONTSTYLENAMETEMPLATEROLENUMBERMSGENFONTSTYLENAMEBYROLETEXT6MSGENFONTSTYLEMODIFERNAMEArial"/>
          <w:rFonts w:ascii="宋体" w:eastAsia="宋体" w:hAnsi="宋体"/>
        </w:rPr>
        <w:t xml:space="preserve">h 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314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丹军再次合围，城内全体丁壮上城防守。在这紧急关头，隐藏在 城内的奸细邵珂打开贝州城南门引契丹军入城。顿.时，城内一片 混乱，吴峦见大势已去，投井自杀。契丹占领了贝州，杀后晋守 城军民万人，缴获大批粮食，继续向南挺进。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(二）戚城之战及马家□之战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贝州之战后，契丹继续分三路大军南下，作战频繁，其中规 模较大的战斗是戚城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位于德胜城北，今河南清丰西南）之战与 马家口（今山东东阿西）之战。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天福九年（契丹会同七年，944年）正月七日，后晋朝廷调兵 遣将，以归德节度使高行周为北面行营都部署，河阳节度使符彦 卿为马军左厢排阵使，右神武统军皇甫遇为马军右厢排阵使，陕 府节度使王周为步军左厢排阵使，左羽林将军潘环为步军右厢排 阵使。按照五代行军作战的惯例，北面行营都部署高行周是指挥 全军作战的军事统帅，但正月九日晋出帝又以侍卫亲军马步军都 指挥使景延广充御营使。景延广发号施令，宰相以下官员都不得 过问，所有军将都得听从他的指挥，实际上是后晋的军事统帅。由 于髙行周与景延广相互牵制，后晋在戚城之战险遭惨败。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正月十二日，晋出帝自汴州出发。十四日，契丹军前锋赶到 黎阳。十五</w:t>
      </w:r>
      <w:r w:rsidRPr="000707FA">
        <w:rPr>
          <w:rStyle w:val="MSGENFONTSTYLENAMETEMPLATEROLENUMBERMSGENFONTSTYLENAMEBYROLETEXT2MSGENFONTSTYLEMODIFERNAMETimesNewRoman2"/>
          <w:rFonts w:ascii="宋体" w:eastAsia="宋体" w:hAnsi="宋体"/>
        </w:rPr>
        <w:t>R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，晋出帝到达澶州（治德胜城，今河南清丰西南)®， 亲自督促对契丹作战。耶律德光当天屯军于元城（今河北魏县 东），赵延寿屯军南乐，即将发起大规模进攻。二十二日，后晋征 借全国公私马匹，加强骑兵队伍，准备与契丹铁骑相对抗。后晋 皇帝、军将、禁军、藩镇兵在短时期内集中于黄河前线一带，显 示出对抗契丹的决心。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93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正月二十三日，契丹军攻打黎阳，后晋急派右武卫上将军张 彦泽率3000骑兵加强防御。晋出帝还派人致书契丹帝，要求停止 战争，重修旧好。契丹统治者认为事已如此，不可改变，再次暴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①《资治通鉴》卷二八一载，后晋天福三年十一月</w:t>
      </w:r>
      <w:r w:rsidRPr="000707FA">
        <w:rPr>
          <w:rStyle w:val="MSGENFONTSTYLENAMETEMPLATEROLENUMBERMSGENFONTSTYLENAMEBYROLETEXT6MSGENFONTSTYLEMODIFERSIZE14"/>
          <w:rFonts w:ascii="宋体" w:eastAsia="宋体" w:hAnsi="宋体"/>
        </w:rPr>
        <w:t>，徙澶</w:t>
      </w:r>
      <w:r w:rsidRPr="000707FA">
        <w:rPr>
          <w:rFonts w:ascii="宋体" w:eastAsia="宋体" w:hAnsi="宋体"/>
          <w:sz w:val="28"/>
          <w:szCs w:val="28"/>
        </w:rPr>
        <w:t>州治所于德胜 城（今河南清丰西南）。在此之前，澶州治所为顿丘</w:t>
      </w:r>
      <w:r w:rsidRPr="000707FA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0707FA">
        <w:rPr>
          <w:rFonts w:ascii="宋体" w:eastAsia="宋体" w:hAnsi="宋体"/>
          <w:sz w:val="28"/>
          <w:szCs w:val="28"/>
        </w:rPr>
        <w:t>今河南清丰西）。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露出一定要灭亡后晋的决心。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正月底，后晋郓州观察判官窦仪奏报博州刺史周儒已投降契 丹，又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与杨光远相勾结，引契丹军队从马家口渡黄河。左武卫将 军蔡行遇领数百骑驰救，被敌伏兵俘走。二月一日，契丹大将麻 答自马家口渡过黄河，接着攻打郓州北部地区，急于与青州杨光 远会师。倘此意图得逞，契丹军与杨光远军经郓州直逼防务空虚 的汴州，后晋朝廷将会重蹈后梁灭亡的覆辙。这天，后晋命前保 义节度使石赞守麻家口，前威胜节度使何重建守杨刘镇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今山东 东阿东北），护圣都指挥使白再荣守马家口，西京留守安彦威守河 阳（今河南孟县）。二月二日，又派侍卫马军都指挥使李守贞、神 武统军皇甫遇、陈州防御使梁汉璋、怀州刺史薛怀让领兵万人沿 黄河水陆东进，大大增强了东线战场马家口一带的防务力量。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耶律德光见后晋军队大批东调，二月三日突然从中线发动进 攻，包围后晋将领高行周、符彦卿、石公霸于戚城，景延广命诸 将分地扼守，不得相互援救。晋出帝接到高行周的告急，亲自领 禁军驰救戚城。契丹上将金头王在戚城战死，契丹军被迫撤退。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二月五日，李守贞等赶到马家口。契丹大将麻答领兵万人在 黄河南面兴筑城垒，派骑兵加以掩护。暂时留在黄河北岸的契丹 军几万人正分批乘船渡河。李守贞抓住有利时机，突然发起进攻， 破其城垒，赶走契丹骑兵，几千人淹死于黄河中。后晋缴获契丹 战马800匹，俘军将78人，兵士 500人①，取得了马家口战役的 胜利。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98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当契丹军在中路戚城、东路马家口地区激战前后，契丹西路 军也发起进攻。天福九年（契丹会同七年，944年）正月三日，契 丹大将安端进入雁门关以南，围忻、代二州。正月中旬，契丹军 攻太原，被河东节度使刘知远击退。正月二十八日，刘知远奏报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①此处人数从《旧五代史》卷八二，《晋少帝纪》，但《资治通鉴》卷 二八四称契丹军“乘马赴河溺死者数千人，俘斩亦数千人”，与《旧五代史》 记载出入较大。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败契丹于秀容（今山西忻州），杀敌3000人，俘兵将500余人。晋 出帝授刘知远为幽州道行营招讨使，命令他出兵经土门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今河北 井陉东北）到达恒州，断绝契丹军退路，迫使契丹撤军。但刘知 远拒听朝命，引兵屯乐平（今山西晋阳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不肯前进。耶律德光因 占领河北广阔地区而没有后顾之忧，又挑起澶州之战。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tabs>
          <w:tab w:val="left" w:pos="1420"/>
        </w:tabs>
        <w:spacing w:before="0" w:after="0" w:line="473" w:lineRule="exact"/>
        <w:ind w:left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lastRenderedPageBreak/>
        <w:t>(三）</w:t>
      </w: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ab/>
        <w:t>澶州之战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天福九年（契丹会同七年，944年）二月，契丹帝耶律德光吸 取戚城、马家口两次战斗失败的教训，暂不主动进攻，佯装撤离 元城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今河北大名北），将精兵埋伏在古顿丘城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今河南清丰西）， 引诱晋军出战，伺机歼灭。后晋邺都留守张从恩多次奏报契丹军 逃走，晋大军准备追击，因大雨而未出动。契丹军埋伏十多天，人 马疲乏，赵延寿向耶律德光献计说：“晋军悉在河上，畏我锋锐， 不敢前进，不如径造城下，四面而进，攻夺其桥梁，天下定矣 耶律德光采纳了这一建议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，三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月一日，亲自领兵十余万人进攻澶 州©。他们分兵两路，耶律德光布阵澶州东面，赵延寿置阵于澶州 西面。有人密报契丹，晋军东面人少，城栅不固，先攻澶州之东， 即可夺取浮桥。契丹军队猛攻晋军阵地，后晋偏将药元福、慕容 邺出骑兵奋战，契丹军始终无法夺取黄河浮桥。耶律德光又率领 骁骑攻打晋中军，晋出帝指挥亲兵列阵以待，旗帜如林，兵马严 阵。耶律德光对左右说：杨光远说晋朝兵马已大半饿死，今日所 见，多么威壮③！契丹骑兵往来冲击，晋军屹立不动，万箭齐发， 敌军稍退。双方军队战斗到夜晚，兵马死亡很多。最后，契丹军 分两路逃走，一路出沧州（今河北沧州东南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一路自深州（今河 北深县西）、冀州返回。契丹留赵延照为贝州留后，麻答据守德州， 准备再次南犯。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tabs>
          <w:tab w:val="left" w:pos="1420"/>
        </w:tabs>
        <w:spacing w:before="0" w:after="0" w:line="473" w:lineRule="exact"/>
        <w:ind w:left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IZE15"/>
          <w:rFonts w:ascii="宋体" w:eastAsia="宋体" w:hAnsi="宋体"/>
          <w:sz w:val="28"/>
          <w:szCs w:val="28"/>
        </w:rPr>
        <w:t>(四）</w:t>
      </w:r>
      <w:r w:rsidRPr="000707FA">
        <w:rPr>
          <w:rStyle w:val="MSGENFONTSTYLENAMETEMPLATEROLENUMBERMSGENFONTSTYLENAMEBYROLETEXT4MSGENFONTSTYLEMODIFERSIZE15"/>
          <w:rFonts w:ascii="宋体" w:eastAsia="宋体" w:hAnsi="宋体"/>
          <w:sz w:val="28"/>
          <w:szCs w:val="28"/>
        </w:rPr>
        <w:tab/>
      </w: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后晋军民乘胜收复失地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238" w:line="473" w:lineRule="exact"/>
        <w:ind w:left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契丹军南下及其撤退，所过之处，焚烧抢掠，赤地千里。契 </w:t>
      </w:r>
      <w:r w:rsidRPr="000707FA">
        <w:rPr>
          <w:rStyle w:val="MSGENFONTSTYLENAMETEMPLATEROLENUMBERMSGENFONTSTYLENAMEBYROLETEXT6"/>
          <w:rFonts w:ascii="宋体" w:eastAsia="宋体" w:hAnsi="宋体"/>
          <w:sz w:val="28"/>
          <w:szCs w:val="28"/>
        </w:rPr>
        <w:t>①③《旧五代史》卷八二，《晋少帝纪》。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left="660" w:firstLin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②《资治通鉴》卷二八四，晋齐王开运元年。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丹军攻占贝州、博州时，还假惺惺地抚慰当地百姓，对后晋官将 授官赐服，笼络人心。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一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旦败于戚城及马家口，原形毕露，到处 大肆屠杀，激起了汉族军民的强烈反抗。他们纷纷拿起武器，收 复失地，赶走契丹军队。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开运元年（契丹会同七年，944年）三月十九日，晋义武节度 使马全节攻占泰州（今河北清苑县北）。四月，晋沿河巡检使梁进 领乡兵赶走契丹军队，收复了德州。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五月七日，后晋侍卫马步军都虞候李守贞统步骑2万人讨青 州杨光远。六月二十一日，晋军攻克淄州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今山东淄博南），杀刺 史刘翰。青州被围困半年多，契丹救兵又被击退，城内粮尽，军 民饿死很多。杨光远子承勋被迫投降，开城门迎接官军，杨光远 遭处死。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五月十六日，邺都留守张从恩上表，赵延照虽占据贝州，但 麾下兵士因久离故乡盼望回家，应派兵从速攻讨。后晋朝廷命张 从恩为贝州行营都部署出征，二十日，赵延照放火焚烧贝州城，抢 劫一空，弃城逃走，后晋军又占领贝州。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六月，后晋命府州刺史折从远进攻契丹，拔契丹十余寨。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13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由于后晋军民的英勇斗争，契丹第一次南侵时所占贝州、德 州、泰州在近半年内均为晋军收复，割据青州的杨光远被彻底铲 除。后晋朝廷免除景延广侍卫亲军马步军都指挥使，以归德节度 使高行周接任，并重新任命桑维翰为枢密使，命河东节度使刘知 远为北面行营都统，顺国节度使杜重威为招讨使，督13节度使兵 力防备契丹。后晋朝廷频繁地调兵遣将，准备应付契丹的再次进 犯。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0" w:line="1004" w:lineRule="exact"/>
        <w:ind w:right="20"/>
        <w:rPr>
          <w:rFonts w:ascii="宋体" w:eastAsia="宋体" w:hAnsi="宋体"/>
          <w:sz w:val="28"/>
          <w:szCs w:val="28"/>
        </w:rPr>
      </w:pPr>
      <w:bookmarkStart w:id="91" w:name="bookmark90"/>
      <w:r w:rsidRPr="000707FA">
        <w:rPr>
          <w:rFonts w:ascii="宋体" w:eastAsia="宋体" w:hAnsi="宋体"/>
          <w:sz w:val="28"/>
          <w:szCs w:val="28"/>
        </w:rPr>
        <w:t>二、打退契丹第二次进犯</w:t>
      </w:r>
      <w:bookmarkEnd w:id="91"/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0" w:line="1004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2"/>
          <w:rFonts w:ascii="宋体" w:eastAsia="宋体" w:hAnsi="宋体"/>
          <w:b/>
          <w:bCs/>
        </w:rPr>
        <w:t>(―</w:t>
      </w:r>
      <w:r w:rsidRPr="000707FA">
        <w:rPr>
          <w:rStyle w:val="MSGENFONTSTYLENAMETEMPLATEROLENUMBERMSGENFONTSTYLENAMEBYROLETEXT4MSGENFONTSTYLEMODIFERSPACING2"/>
          <w:rFonts w:ascii="宋体" w:eastAsia="宋体" w:hAnsi="宋体"/>
          <w:b/>
          <w:bCs/>
          <w:lang w:val="en-US" w:eastAsia="en-US" w:bidi="en-US"/>
        </w:rPr>
        <w:t>)</w:t>
      </w:r>
      <w:r w:rsidRPr="000707FA">
        <w:rPr>
          <w:rStyle w:val="MSGENFONTSTYLENAMETEMPLATEROLENUMBERMSGENFONTSTYLENAMEBYROLETEXT4MSGENFONTSTYLEMODIFERSPACING2"/>
          <w:rFonts w:ascii="宋体" w:eastAsia="宋体" w:hAnsi="宋体"/>
          <w:b/>
          <w:bCs/>
        </w:rPr>
        <w:t>邢州之战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  <w:sectPr w:rsidR="00BF32D2" w:rsidRPr="000707FA">
          <w:footerReference w:type="even" r:id="rId178"/>
          <w:footerReference w:type="default" r:id="rId179"/>
          <w:footerReference w:type="first" r:id="rId180"/>
          <w:pgSz w:w="11900" w:h="16840"/>
          <w:pgMar w:top="1452" w:right="1172" w:bottom="1223" w:left="1172" w:header="0" w:footer="3" w:gutter="705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开运元年（契丹会同七年，944年）闰十二月，契丹再次大举 入侵，仍以卢龙节度使赵延寿为前锋，围困恒州，又分兵攻占鼓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城（今河北晋县)、藁城（今属河北)、元氏（今属河北)、高邑 (今属河北）、昭庆（今河北赵县西南)、宁晋（今属河北)、蒲泽 (疑在今河北南宫市境内）、栾城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今河北栾城西)、桕乡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今属河 北）等9县，前锋很快到达邢州（今河北邢台）。坐镇恒州的顺国 节度使杜重威向朝廷告急，晋出帝命天平节度使张从恩、邺都留 守马全节、护国节度使安审琦会诸道兵屯邢州，武宁节度使赵在 礼屯邺都。当耶律德光领大军到达元氏，晋朝廷害怕戍守邢州一 带晋军被歼，急忙指示张从恩等后撤。晋军匆忙后撤，丢戈弃甲， 乱成一团。张从恩随即退至相州。开运二年（契丹会同八年，945 年）正月，晋出帝又诏令赵在礼退屯澶州，马全节回军邺都（今 河北大名北），右神武统军张彦泽屯黎阳，西京留守景延广出兵守 胡梁渡。二月三日，张从恩奏报契丹主力逼近邢州，晋朝廷又害 怕邢州失守，再次指示邺都马全节、滑州皇甫遇向邢州进发。后 晋军队往返奔命，无力抵抗。契丹军乘势南进，抢掠邢、铭（今 河北邯郸东北）、磁（今河北磁县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三州，进入邺都境内。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契丹军队第二次自幽州南下，占领邢州及其他州，基本上没 有遇到晋军抵抗，关键在于晋朝廷军事指挥的失当。后晋防御契 丹军第二次南侵，防御重心究竟置于何处，没有明确的指导思想 和部署。开始拟将邢州作为第一道防线，派张全恩等阻止契丹大 军前进，但又害怕契丹军力量强大，信心不足，又指挥张全恩后 撤，企图固守澶州、黎阳，依托黄河作为抵御契丹军南下的天然 屏障。可是，后晋朝廷并不甘心邢州失陷，又命令晋军向邢州进 发。朝廷指挥如此出尔反尔，统兵将领无所适从，兵士们疲惫不 堪，所以面对契丹军的强大进攻而节节后退，溃不成军。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(二）楡林店之战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开运二年（契丹会同八年，945年）正月十五日，后晋张从恩、 马全节、安审琦领行营兵数万，在相州安阳河（又名洹水，出自 河南林县，经安阳北面东流）南面布阵。义成节度使皇甫遇与濮 州刺史慕容彦超率数千骑兵负责侦探契丹的动静，至邺县（今河 北临漳县西南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将渡漳水（出自山西省东南部，经河南邺县附近，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right="360"/>
        <w:rPr>
          <w:rFonts w:ascii="宋体" w:eastAsia="宋体" w:hAnsi="宋体"/>
        </w:rPr>
        <w:sectPr w:rsidR="00BF32D2" w:rsidRPr="000707FA">
          <w:footerReference w:type="even" r:id="rId181"/>
          <w:footerReference w:type="default" r:id="rId182"/>
          <w:footerReference w:type="first" r:id="rId183"/>
          <w:pgSz w:w="11900" w:h="16840"/>
          <w:pgMar w:top="844" w:right="1121" w:bottom="1379" w:left="1121" w:header="0" w:footer="3" w:gutter="806"/>
          <w:pgNumType w:start="175"/>
          <w:cols w:space="720"/>
          <w:noEndnote/>
          <w:docGrid w:linePitch="360"/>
        </w:sectPr>
      </w:pPr>
      <w:r w:rsidRPr="000707FA">
        <w:rPr>
          <w:rStyle w:val="MSGENFONTSTYLENAMETEMPLATEROLENUMBERMSGENFONTSTYLENAMEBYROLETEXT2MSGENFONTSTYLEMODIFERSPACING3"/>
          <w:rFonts w:ascii="宋体" w:eastAsia="宋体" w:hAnsi="宋体"/>
          <w:lang w:val="en-US" w:eastAsia="en-US" w:bidi="en-US"/>
        </w:rPr>
        <w:t>—</w:t>
      </w:r>
      <w:r w:rsidRPr="000707FA">
        <w:rPr>
          <w:rStyle w:val="MSGENFONTSTYLENAMETEMPLATEROLENUMBERMSGENFONTSTYLENAMEBYROLETEXT2MSGENFONTSTYLEMODIFERSPACING3"/>
          <w:rFonts w:ascii="宋体" w:eastAsia="宋体" w:hAnsi="宋体"/>
        </w:rPr>
        <w:t xml:space="preserve">167 </w:t>
      </w:r>
      <w:r w:rsidRPr="000707FA">
        <w:rPr>
          <w:rStyle w:val="MSGENFONTSTYLENAMETEMPLATEROLENUMBERMSGENFONTSTYLENAMEBYROLETEXT2MSGENFONTSTYLEMODIFERSPACING3"/>
          <w:rFonts w:ascii="宋体" w:eastAsia="宋体" w:hAnsi="宋体"/>
          <w:lang w:val="en-US" w:eastAsia="en-US" w:bidi="en-US"/>
        </w:rPr>
        <w:t>—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往东南流入卫河）时，与契丹军相遇，边战边退。到榆林店（今 河北临漳县西南），契丹大军赶到，皇甫遇、慕容彦超两人商量， 如再往后退，敌骑军冲上，数千晋军将会全军覆没。于是，他们 列阵对抗，与契丹军从中午战至下午，力战百余回合，双方伤亡 很多，皇甫遇始终无法脱围。有人向安阳（今属河南）张从恩报 告皇甫遇被契丹军数万人围困，但后晋北面行营马步都监张从恩 拒不发兵。护国节度使安审琦不顾个人安危，领兵驰救。契丹军 望见尘埃骤起，惊呼晋大军已到，旋即逃走。耶律德光从邯郸 (今属河北）逃至鼓城。皇甫遇等回到相州。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这天夜晚，张从恩聚众将商议：契丹大军南下，我们兵士不 多，相州城内储粮很少，倘有人向敌密告，契丹大军来攻，我们 会很快失败。不如引军就食黎阳仓，南临黄河以拒敌人，可谓万 全之策①。后晋诸将尚未商妥作战方案，张从恩就带头往黎阳撤 退，诸军相继逃命，一路狼狈逃窜，十分混乱。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张从恩撤退时，留步兵500人扼守安阳桥，知相州事符彦伦 见人数太少，随即将500兵士召入城内。十六日天明，赵延寿领 契丹数万骑列阵安阳河北，很快渡过安阳河，经相州城外南进。当 赵延寿抵达汤阴（今属河南），得知右神武统军张彦泽自黎阳向相 州进发，害怕遭到相州城内驻军与张彦泽军队前后夹击，十七日， 赵延寿全军退走。后晋在黎阳的张从恩、马全节也不敢出兵追击。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42" w:line="30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IZE15"/>
          <w:rFonts w:ascii="宋体" w:eastAsia="宋体" w:hAnsi="宋体"/>
          <w:sz w:val="28"/>
          <w:szCs w:val="28"/>
        </w:rPr>
        <w:t>(三）</w:t>
      </w: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白团卫村之战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榆林店之战结束后，契丹大军暂时撤退，但又不断骚扰河北 一些地区。后晋北面副招讨使马全节等人要求利用契丹撤退之际 “大举径袭幽州”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©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。晋出帝认为再犹豫不战，则黄河以北地区将全 部落入契丹手中，十分赞同“径袭幽州”的主张。开运二年正月 二十五日，晋出帝下诏亲征，先后命令北面行营副招讨使马全节、 北面行营兵马都监李守贞、许州节度使符彦卿、河中节度使安审 琦、滑州节度使皇甫遇、侍卫马军都指挥使梁汉璋、侍卫步军都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指挥使李殷、右神武统军张彦泽、左神武统军潘环出征。晋军这 次出动多少兵力，两《五代史》没有明确的记载。但晋出帝派遣 后晋许多有名将领同时参战，而且在后来一次战斗中竟出动精锐 骑兵万余人，说明晋出帝对这次北上作战极为重视。他们不靠近 黄河列阵防守，打算挥师北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上，攻占幽州。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开运二年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（945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年）正月二十八日，晋出帝自汴州出发，二月 八日到达澶州。十二日，马全节、李守贞、张彦泽等领前军先发， 其余晋军随后分两批北上。十九日，晋出帝命北面行营招讨使、顺 国节度使杜重威领本道兵会合副招讨使马全节一起进军。三月九 日，杜重威与李守贞、马全节、皇甫遇在定州会合。十四日，晋 军攻泰州，契丹泰州刺史晋廷谦降，俘蕃汉兵士 2000人。十八日， 攻克满城（今属河北），俘契丹酋长没剌及兵士 2000人。十九日， 收复遂城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今河北徐水西），离幽州仅有200余里。正在古北口 (今北京密云东北）的耶律德光深怕契丹南部军事重镇幽州失守， 急领8万余骑南下作战①。杜重威、李守贞借口 “我师粮运不 继” @，决定退还泰州。他们还没有见到契丹军，就着手后撤，再 次暴露出后晋将领对契丹十分恐惧。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1033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三月二十日，晋军自满城退回泰州。二十二日，再往南撤，契 丹大军跟踪追击。二十四日，双方战于阳城（今河北保定西南</w:t>
      </w:r>
      <w:r w:rsidRPr="000707FA">
        <w:rPr>
          <w:rStyle w:val="MSGENFONTSTYLENAMETEMPLATEROLENUMBERMSGENFONTSTYLENAMEBYROLETEXT2MSGENFONTSTYLEMODIFERNAMETimesNewRoman2"/>
          <w:rFonts w:ascii="宋体" w:eastAsia="宋体" w:hAnsi="宋体"/>
        </w:rPr>
        <w:t xml:space="preserve">h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后晋为抗击契丹骑军，以步军布列方阵，选精锐骑兵挑战，契丹 军渡白沟退走。二十六日，契丹军再结阵南进，晋军边战边退，一 天仅行十余里，兵士们非常饥饿劳累。二十七日，晋军在白团卫 村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阳城南40里，今河北保定西南）被契丹军团团围住。契丹还 出动部分军队深入敌后断绝晋军的运粮通道。晋军营内缺水，人 马饥渴，兵士们掘井不成，只得用泥水解渴。耶律德光洋洋得意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49"/>
        </w:numPr>
        <w:shd w:val="clear" w:color="auto" w:fill="auto"/>
        <w:tabs>
          <w:tab w:val="left" w:pos="1083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《资治通鉴》卷二八四晋齐王开运二年所记为“八万余骑”，但《旧 五代史》卷八三，《晋少帝纪》作“五万余骑”。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49"/>
        </w:numPr>
        <w:shd w:val="clear" w:color="auto" w:fill="auto"/>
        <w:tabs>
          <w:tab w:val="left" w:pos="423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《旧五代史》卷八三，《晋少帝纪</w:t>
      </w:r>
      <w:r w:rsidRPr="000707FA">
        <w:rPr>
          <w:rStyle w:val="MSGENFONTSTYLENAMETEMPLATEROLENUMBERMSGENFONTSTYLENAMEBYROLETEXT6MSGENFONTSTYLEMODIFERNAMEArial"/>
          <w:rFonts w:ascii="宋体" w:eastAsia="宋体" w:hAnsi="宋体"/>
        </w:rPr>
        <w:t xml:space="preserve">h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地说，“晋军止此耳，当尽擒之，然后南取大梁”①，似乎必将全胜。 此时，东北风突然大起，屋倒树断，耶律德光命骑兵跳下战马，拔 掉晋军埋设于地作为障碍物的形似鹿角的树枝，并向晋营中万箭 齐发，又顺风纵火烧毁晋军营地。契丹军攻势越来越猛。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7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在这千钧一发的危急时刻，晋军统帅杜重威胆怯怕敌，不敢 组织军队发起战斗，拟等待风势稍缓，再作部署。兵士们愤怒高 呼，都招讨使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为何不出军作战，让兵卒等死！众将领也认为不能 坐以待毙，要求出战。晋北面行营马步都监李守贞提出：“彼众我 寡，风沙之内，莫测多少，惟力斗者胜。”©马军右厢副排阵使药元 福认为“敌谓我不能逆风以战，宜出其不意急击之”③。他们认为 现时风沙弥漫，契丹军不了解晋军的实际情况，而且骄傲轻敌，应 出其不意，迅速出战。晋将药元福、张彦泽、符彦卿、皇甫遇不 等都招讨使杜重威的命令，以万余骑突然横击契丹军，呼声震大 地，打得契丹军措手不及，大败逃命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.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李守贞命晋军往北追袭二 十余里，沿途到处是契丹军队丢下的马匹、兵器。耶律德光逃至 幽州，收集散兵，并将白团卫村作战失败的契丹酋长各杖数百下， 唯独为契丹南犯最卖力的汉族降将赵延寿免遭挨打。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78" w:line="473" w:lineRule="exact"/>
        <w:ind w:firstLine="7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四月，晋出帝见契丹军已被击退，从澶州回到大梁，参加这 次作战的各路晋军又返回原地。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0"/>
        <w:ind w:right="20"/>
        <w:rPr>
          <w:rFonts w:ascii="宋体" w:eastAsia="宋体" w:hAnsi="宋体"/>
          <w:sz w:val="28"/>
          <w:szCs w:val="28"/>
        </w:rPr>
      </w:pPr>
      <w:bookmarkStart w:id="92" w:name="bookmark91"/>
      <w:r w:rsidRPr="000707FA">
        <w:rPr>
          <w:rStyle w:val="MSGENFONTSTYLENAMETEMPLATEROLELEVELMSGENFONTSTYLENAMEBYROLEHEADING3MSGENFONTSTYLEMODIFERSPACING20"/>
          <w:rFonts w:ascii="宋体" w:eastAsia="宋体" w:hAnsi="宋体"/>
          <w:sz w:val="28"/>
          <w:szCs w:val="28"/>
        </w:rPr>
        <w:t>第四节后晋北伐失败与契丹南下灭晋</w:t>
      </w:r>
      <w:bookmarkEnd w:id="92"/>
    </w:p>
    <w:p w:rsidR="00BF32D2" w:rsidRPr="000707FA" w:rsidRDefault="006D1321">
      <w:pPr>
        <w:pStyle w:val="MSGENFONTSTYLENAMETEMPLATEROLENUMBERMSGENFONTSTYLENAMEBYROLETEXT230"/>
        <w:shd w:val="clear" w:color="auto" w:fill="auto"/>
        <w:spacing w:after="472"/>
        <w:ind w:left="8020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1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668"/>
        <w:ind w:right="20"/>
        <w:rPr>
          <w:rFonts w:ascii="宋体" w:eastAsia="宋体" w:hAnsi="宋体"/>
          <w:sz w:val="28"/>
          <w:szCs w:val="28"/>
        </w:rPr>
      </w:pPr>
      <w:bookmarkStart w:id="93" w:name="bookmark92"/>
      <w:r w:rsidRPr="000707FA">
        <w:rPr>
          <w:rStyle w:val="MSGENFONTSTYLENAMETEMPLATEROLELEVELNUMBERMSGENFONTSTYLENAMEBYROLEHEADING42MSGENFONTSTYLEMODIFERSIZE90"/>
          <w:rFonts w:ascii="宋体" w:eastAsia="宋体" w:hAnsi="宋体"/>
          <w:sz w:val="28"/>
          <w:szCs w:val="28"/>
        </w:rPr>
        <w:t>一、</w:t>
      </w:r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后晋统治的严重危机</w:t>
      </w:r>
      <w:bookmarkEnd w:id="93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7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后晋对契丹连年作战，各种自然灾害又频繁发生，加以统治 者骄奢淫侈，横征暴敛，外戚专权，排斥异己，导致后晋统治陷 入严重危机。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晋出帝立叔母冯氏为皇后，其兄冯玉很快升为宰相，军国大 事全部由冯玉裁决。冯玉一旦生病，出帝告诫诸位宰相，凡授命 刺史以上官必须留等冯玉决定，其他宰相都不得过问。冯皇后又 用宦官李彦弼为皇后宫都押衙，主管宫内一切事务。后晋侍卫马 军都指挥使、陈州节度使李彦韬因长期侍候晋出帝，与宦官、冯 玉等相勾结，他大言不惭地说，朝廷文官不起作用，妄图全部废 除。成德节度使杜重威娶晋高祖妹为妻，仰仗贵戚权势，在镇贪 残不法，群众怨声载道。杜重威因害怕契丹势力强大，未经朝廷 允许，擅自离开成德镇来到大梁。杜重威向晋朝交出兵士 4000人 及部分铠仗，晋出帝拟将他们编入朝廷禁军，杜重威却要求将这 4000兵士充当自己的牙兵，由朝廷供给衣粮。他如此藐视朝廷，晋 出帝不加追究，还按照杜重威妻的要求，再次任命杜重威为天雄 节度使。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后晋由这些外戚、宦官把持朝廷大权，或戍守重镇，军 事、政治更加败坏。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白团卫村之战取胜后，晋出帝认为全国太平，骄侈益甚，“四 方贡献珍奇，皆归内府；多造器玩，广宫室，崇饰后庭，近朝莫 之及”①。宰相冯玉、桑维翰接受四方贿赂，财产巨万。禁军将领 景延广一次向晋出帝进献帛5000匹、绵1400两、马22匹，进献 的器服、马鞍、椅榻多用金银包饰，华丽无比。各地节度使贪贿 成风。赵在礼先后出任十余道节度使，所到之处，设邸店经营商 业，大发横财。他离任宋州（今河南宋丘南）时，宋州人相互庆 贺说：此人调走，大家好像从眼中拔出了钉子，岂不乐哉②！赵在 礼大为恼怒，赖在宋州不走，向每人征钱1000,自号“拔钉钱”， 一年获钱1〇〇万。这种税外加税，各地比比皆是。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天福八年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（943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年），后晋全国各地接连发生洪水、干旱、蝗 虫等严重自然灾害，农业生产几乎颗粒无收，连野草、树叶也被 蝗虫吃了。几十万人饿死，不少人四处逃亡。仅据《旧五代史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•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50"/>
        </w:numPr>
        <w:shd w:val="clear" w:color="auto" w:fill="auto"/>
        <w:tabs>
          <w:tab w:val="left" w:pos="1125"/>
        </w:tabs>
        <w:spacing w:before="0" w:after="1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《资治通鉴》卷二八五，晋齐王开运二年。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50"/>
        </w:numPr>
        <w:shd w:val="clear" w:color="auto" w:fill="auto"/>
        <w:tabs>
          <w:tab w:val="left" w:pos="465"/>
        </w:tabs>
        <w:spacing w:before="0" w:after="50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184"/>
          <w:footerReference w:type="default" r:id="rId185"/>
          <w:footerReference w:type="first" r:id="rId186"/>
          <w:pgSz w:w="11900" w:h="16840"/>
          <w:pgMar w:top="844" w:right="1121" w:bottom="1379" w:left="1121" w:header="0" w:footer="3" w:gutter="806"/>
          <w:pgNumType w:start="168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 xml:space="preserve">《新五代史》卷四六，《赵在礼传》。 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tabs>
          <w:tab w:val="left" w:pos="465"/>
        </w:tabs>
        <w:spacing w:before="0" w:after="5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晋少帝纪》载，.河南府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治洛阳，今属河南）逃亡5387户，河中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治蒲州，今山西永济西）逃亡7759户，贝州逃亡3700户，陕州 (今河南三门峡市西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逃亡8100户，泾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今甘肃泾川北）、磁、青 等州及邺都共逃亡5890户。后晋政府不顾人们的死活，竟派遣几 十位官员分赴各地征括粟麦，严刑酷罚，老百姓无法生存，纷纷 揭竿而起。开运三年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（946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年）三月，“河南、河北大饥，殍殆甚 众，沂（今山东临沂)、密（今山东诸城)、兖（今属山东)、郓寇 盗群起，所在屯聚，剽劫县邑，吏不能禁”①。这表明各地小股农 民起义正蓬勃发展，后晋王朝已临近灭亡的末日。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16"/>
        <w:ind w:right="20"/>
        <w:rPr>
          <w:rFonts w:ascii="宋体" w:eastAsia="宋体" w:hAnsi="宋体"/>
          <w:sz w:val="28"/>
          <w:szCs w:val="28"/>
        </w:rPr>
      </w:pPr>
      <w:bookmarkStart w:id="94" w:name="bookmark93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二、后晋北伐的酝酿及北伐战略</w:t>
      </w:r>
      <w:bookmarkEnd w:id="94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晋出帝在弁运二年（契丹会同八年，945年）三月白团卫村作 战胜利后，盲目骄傲轻敌，认为契丹南侵容易对付。十二月，长 期主张与契丹媾和的桑维翰被免除枢密使、中书令的职务。 '晋出 帝在宰相冯玉、大将李守贞等人的支持下，不顾国内日益严重的 政治危机，积极酝酿北伐契丹，并采取了三方面的措施。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376"/>
        </w:tabs>
        <w:spacing w:before="0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(一）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ab/>
      </w: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重用立有战功的军将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。李守贞、皇甫遇、张彦泽等在白 团卫村作战中立有战功。开运二年（契丹会同八年，945年）九月， 晋出帝派相州节度使张彦泽领兵北上屯戍恒州，在边防前线防御 契丹。张彦泽还一度主动出击，杀契丹军二千余人，次年九月返 回相州。开运三年（契丹会同九年，946年）上半年，李守贞统兵 北上抗击契丹，俘契丹鄭州刺史赵思恭，在定州北面杀死契丹军 将解里。九月，后晋朝廷对他们加官晋爵，侍卫亲军都指挥使李 守贞加兼侍中，滑州节度使皇甫遇进封邠国公，相州节度使张彦 泽加检校太尉，鼓励他们积极参加北伐契丹的战争。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376"/>
        </w:tabs>
        <w:spacing w:before="0" w:after="724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(二）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ab/>
      </w: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征集战马，屯积军粮。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开运二年九月，后晋朝廷派遣使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①《旧五代史》卷八四，《晋少帝纪》。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臣分赴各道征集马匹，扩大骑兵队伍。后晋朝廷向北部边防军事 重镇定、易、恒州运送军粮，以供战时的需要。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(三）</w:t>
      </w: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接洽契丹汉族降将归附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。契丹幽州节度使赵延寿、瀛州 刺史刘延祚都是投降契丹的汉族降将。他们向后晋朝廷提出，准 备脱离契丹的控制，举瀛州城归附，要求后晋派大军速去应接。赵 延寿等人如果有此诚意，本应就近向后晋定州（今河北定县）、恒 州地方官员接洽，为何又要求后晋朝廷劳民伤财、派大军北上迎 接呢？后晋统治集团未能识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破敌方制造的假象，不断派出使者暗 中与赵延寿、刘延祚联系，准备派兵北上应接。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0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晋出帝经过一年多的准备，自认为有几员战将可以依赖，又 有汉族降将赵延寿等人要求归附，北上击败契丹已胸有成竹，胜 利在望。因而大胆地提出“先取瀛、奠，安定（瓦桥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关南；次 复幽燕，荡平塞北”①的作战方略，即主动派大军北上，接应赵延 寿、刘延祚的投诚，先轻取瀛、莫二州，再进兵幽州，将契丹军 队赶出河朔，收复河北失地。然而这时后晋境内社会经济严重凋 敝，民不聊生，危机四起，很不具备进行大规模北伐战争的客观 条件。大将李守贞虽立有战功，但又接受杜重威的贿赂，极力推 荐杜重威充当北伐作战的军事统帅。至于赵延寿、刘延拃的归附， 更是诱晋军上钩的圈套。后晋盲目出兵，必然会遭到失败。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161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面对即将北伐的后晋大军，契丹统治集团一改以往主动进攻 的作法，先诱使后晋大军北上瀛、莫二州，远离统治中心的河南 腹地，再伺机围歼；然后出其木意，派骑军突然南下，直奔防务 空虚的大梁。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0" w:line="1004" w:lineRule="exact"/>
        <w:rPr>
          <w:rFonts w:ascii="宋体" w:eastAsia="宋体" w:hAnsi="宋体"/>
          <w:sz w:val="28"/>
          <w:szCs w:val="28"/>
        </w:rPr>
      </w:pPr>
      <w:bookmarkStart w:id="95" w:name="bookmark94"/>
      <w:r w:rsidRPr="000707FA">
        <w:rPr>
          <w:rFonts w:ascii="宋体" w:eastAsia="宋体" w:hAnsi="宋体"/>
          <w:sz w:val="28"/>
          <w:szCs w:val="28"/>
        </w:rPr>
        <w:t>三、晋军北伐失利与契丹入汴灭晋</w:t>
      </w:r>
      <w:bookmarkEnd w:id="95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1004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开运三年（契丹会同九年，946年）十月十四日，晋出帝任命 天雄节度使杜重威为北面行营都指挥使，天平节度使李守贞为北 面行营都监，统领泰宁节度使安审琦、武宁节度使符彦卿、义成 节度使皇甫遇、永清节度使梁汉璋、前威胜节度使宋彦筠、格州 团练使薛怀让、奉国军左厢都指挥使王饶等北伐契丹。李守贞等 与天雄节度使杜重威在魏州会合后，共领兵十余万人①北上。杜 重威不断催促其妻（晋高袓妹）入奏，请求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增派更多军队。朝廷 无可奈何，只得将全部禁军调往杜重威麾下，京师大梁防务空虚。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十一月十二日，杜重威领大军到瀛州城下，城门大开，寂若 无人，晋军害怕城内设有伏兵，不敢前进。杜重威得知契丹将领 高谟翰已引兵出走，派永清节度使梁汉璋领2000骑追赶，在南阳 务与契丹军相遇，梁汉璋不幸战死。杜重威遂引兵南走。契丹所 控制的束城（今河北河间县东北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等数县请降，杜重威等人既不 安抚广大汉族群众，组织他们反抗契丹，攻占濂州，反而放火焚 烧房屋，抢劫汩女，领大军往南逃走。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7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契丹见后晋军南退，随即大举南下，经过易州、定州往恒州 进发。杜重威退至武强县（今河北武强县南）后，还打算沿冀州、 贝州继续南逃。此时，后晋戍守恒州大将张彦泽引兵来会，并说 明“契丹可破之状”②，杜重威才引兵西向，以张彦泽部为前锋，沿 滹沱河（源于山西繁畤县，由西向东，途经恒州南面）向恒州进 发^二十七日，后晋军队赶到恒州南面滹沱河上的中渡桥时，契 丹军已抢先占据该桥。张彦泽发起猛攻，契丹军烧桥梁退走。晋 军与契丹军双方在滹沱河南北两侧相互对峙。杜重威军扼守在滹 沱河以南，滹沱河以北的恒州城仍为晋军屯守，临时撤退到中渡 桥北的契丹军队暂时处于晋军南北夹击的态势。晋磁州刺史兼北 面转运使李谷向杜重威、李守贞建议说：“今大军去恒州咫尺，烟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51"/>
        </w:numPr>
        <w:shd w:val="clear" w:color="auto" w:fill="auto"/>
        <w:tabs>
          <w:tab w:val="left" w:pos="1083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《辽史》卷七五，《耶律图鲁窘传》称十余万人，但《辽史》卷四, 《辽太宗纪》又称杜重威等“率所部二十万众来降”，则杜重威出征时军队至 少有20万人。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51"/>
        </w:numPr>
        <w:shd w:val="clear" w:color="auto" w:fill="auto"/>
        <w:tabs>
          <w:tab w:val="left" w:pos="423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187"/>
          <w:footerReference w:type="default" r:id="rId188"/>
          <w:footerReference w:type="first" r:id="rId189"/>
          <w:pgSz w:w="11900" w:h="16840"/>
          <w:pgMar w:top="844" w:right="1121" w:bottom="1379" w:left="1121" w:header="0" w:footer="3" w:gutter="806"/>
          <w:cols w:space="720"/>
          <w:noEndnote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 xml:space="preserve">《资治通鉴》卷二八五，晋齐王开运三年。 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tabs>
          <w:tab w:val="left" w:pos="423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火相望。若多以三股木置水中，积薪布土其上，桥可立成。密约 城中举火相应，夜募将士斫虏营而入，表里合势，虏必遁逃”①。李 谷提出晋军抢渡滹沱河，与恒州城内晋军同时出击，是打败敌人 切实可行的正确主张，也得到众将领的支持。但杜重威拒不接受， 置酒作乐，很少议论军事，命大军继续留驻原地。*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耶律德光见契丹军队南进受阻，又害怕晋军从南北两个方向 的夹击，特召集诸将商议对策。众将领要求暂时撤军，大将耶律 图鲁窘极力反对说：倘契丹军队中途退走，则幽州必将被晋军攻 占。“且彼步我骑，何虑不克。况汉人足力弱而行缓，如选轻锐骑 先绝其饷道，则事蔑不济矣。” @契丹帝对此丨分重视，并马上付 诸实施。他一方面命大军阻止晋军渡过滹沱河，一方面派将领萧 翰、通事刘重进率部分骑兵渡过滹沱河上游而沿太行山东侧进入 晋军后面，断绝后晋军队运输粮饷与往后撤退的道路。萧翰赶到 栾城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今河北栾城西），城内晋军戍兵千余人尚未发觉，随即投降。 契丹军沿途捉到汉族百姓，在他们脸部刺上“奉敕不杀”四字，放 归南走，以扰乱后晋军心。后晋运输粮饷的民夫见到那些脸上刺 字的汉族百姓，都弃车逃跑。后晋大军的粮草供应愈益困难。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8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十二月一日，后晋磁州刺史李谷向晋朝廷报告前线大军十分 危急，请晋出帝坐镇滑州，派兵扼守澶州、河阳等黄河重要渡口， 防止契丹军抢渡黄河南下。四日，杜重威再次请求增加兵员，晋 出帝派防守宫廷的几百名卫士赶到前线，又征发滑州、孟州（今 河南孟县)、泽州（今山西晋城）、潞州刍粮50万担束赶运前线。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78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由于大梁城内宿卫禁军全部派往前线作战，人心惶11，恐惧 不安。开封尹桑维翰见国家危在旦夕，要求拜见晋帝。晋出帝玩 鸟取乐，拒不接见。桑维翰又要求拜访宰相，当权者也毫不理睬。 后晋皇帝、宰相已置国家危亡于不顾，又怎能指导前线作战？十 二月六日，晋朝廷以归德节度使高行周为北面都部署，符彦卿为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52"/>
        </w:numPr>
        <w:shd w:val="clear" w:color="auto" w:fill="auto"/>
        <w:tabs>
          <w:tab w:val="left" w:pos="1145"/>
        </w:tabs>
        <w:spacing w:before="0" w:after="8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《资治通鉴》卷二八五，晋齐王开运三年。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52"/>
        </w:numPr>
        <w:shd w:val="clear" w:color="auto" w:fill="auto"/>
        <w:tabs>
          <w:tab w:val="left" w:pos="465"/>
        </w:tabs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《辽史》卷七五，《耶律图鲁宭传》。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副都部署，共同防守澶州，以西京留守景延广镇守河阳，防止契 丹铁骑往南奔冲。但他们兵力有限，无济于事。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这时，杜重威与朝廷的联系已中断，契丹军队已深入赵州境 内，晋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军腹背受敌，处境很难。但后晋大军还未受到严重损失，恒、 易、定等州尚为晋军占领，如果后晋各方面能够统一行动，向中 渡桥发起突击，还有可能取得战争的主动权，夺取胜利。为避免 晋军“营孤食尽，势将自溃”①的结局，奉国军都指挥使王清提出 强渡滹沱河、进入恒州的建议，为杜重威所采纳。杜重威遣王清 与前威胜节度使宋彦筠一起前进。王清勇猛作战，很快进入中渡 桥北岸，契丹军被迫后退。宋彦筠作战失利，又退回滹沱河南岸 阵地。王清在河北岸与契丹军鏖战，互有伤亡，多次请求杜重威 出兵援助。但杜不肯发兵，王清终因众寡不敌，一直战斗到傍晚， 全体将士壮烈牺牲。后晋部分官兵企图挽救危局的行动再次失败， 各路兵马更不满杜重威见死不救，灰心丧气。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十二月八日，杜重威领大军困守在滹沱河南岸附近，内外断 绝，粮食殆尽。杜重威、李守贞、宋彦筠等密谋投降契丹。杜重 威的心腹军将来到契丹牙帐，向耶律德光接洽投降，邀请重赏。耶 律德光欺骗说：赵延寿威望很浅，不能当南面君主；倘杜重威来 降，决定立他为中国皇帝②。杜重威大喜，决意投降。十日，他召 集诸将领商量，首先拿出投降表，逼使大家一一签名。又命令全 体兵士列阵。兵士们认为即将与契丹进行决战，个个斗志昂扬。当 杜重威突然宣布投降，命大家放下武器，兵士们嚎啕痛哭，声震 原野，对杜重威屈膝投降的行为，无不切齿痛恨。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晋出帝这次北征，除河东节度使军队留守原地外，大河南北 的藩镇兵以及朝廷亲军，几乎全部调入杜重威的前线行营。后晋 十几万大军及一批将领不战而降，已决定了后晋即将灭亡的命运。 耶律德光抓住战机，首先迫使河北各州一一归降。杜重威引耶律 德光来到恒州城下，向恒州城内守军恫吓威胁，顺国节度使（即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成德节度使）王周开城投降。十二日，耶律德光进入恒州城内。契 丹军队又出征代州，刺史王晖很快归降。接着，易、定、邢等州 都被契丹占领。河北各地几乎全部为契丹所有，彻底解除了契丹 南进的后顾之忧。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耶律德光引兵沿邢州、相州南下，杜重威领降军随行。耶律 德光派麻答及降将张彦泽领2000人为前锋，直奔大梁。麻答、张 彦泽的兵马如入无人之境，从白马津（今河南滑县东）渡黄河继 续南侵。十六日晚，晋出帝得知张彦泽到达滑州，急忙召集大臣 李崧、冯玉、李彦韬商议对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策，打算诏令河东刘知远派兵赴援前 线。次日天未亮，张彦泽从封丘门斩关而入，城中大乱，晋出帝、 李太后奉表求降，被押送到契丹境内长期囚禁。后晋王朝至此结 朿。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后晋末期，统治集团昏庸腐败，社会经济全面崩溃，阶级矛 盾异常尖锐，不具备大军北伐的政治、经济条件。在这种情况下 出军北伐，后晋中枢既无法对前线作战给予正确的指导，又不能 及时保障前方的军需供应，其失败是难以避免的。在军事上，后 晋作战失败的主要原因有：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第一，选用军事统帅不当。军事统帅肩负指挥战争的重任，对 夺取战争胜利起着举足轻重的作用。但晋出帝挑选军事统帅任人 唯亲，重用对契丹作战一贯临阵脱逃的驸马都尉杜重威为北面行 营都指挥使，统领十余万大军。宰相赵莹很不满意，对宰相冯玉、 李崧说：“杜令国戚，贵为将相，而所欲未厌，心常慊慊，岂可复 假以兵权”①，但晋出帝拒不理睬。其他一些将领对杜重威唯唯诺 诺，阿谀奉迎，很少议论军事。结果，杜重威带头降敌，全军覆 没，加速了后晋的灭亡。倘后晋朝廷改用皇甫遇、高行周、符彦 卿等大将为统帅，战争结局会有所不同，或推迟后晋的灭亡。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  <w:sectPr w:rsidR="00BF32D2" w:rsidRPr="000707FA">
          <w:footerReference w:type="even" r:id="rId190"/>
          <w:footerReference w:type="default" r:id="rId191"/>
          <w:footerReference w:type="first" r:id="rId192"/>
          <w:pgSz w:w="11900" w:h="16840"/>
          <w:pgMar w:top="844" w:right="1121" w:bottom="1379" w:left="1121" w:header="0" w:footer="3" w:gutter="806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第二，受骗上当，战略决策失误。晋出帝在白团卫村作战取 胜后，由原先害怕契丹进攻转变为盲目骄傲轻敌，低估契丹强大 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的军事力量，错误估计耶律德光与汉族降将赵延寿等人之间已发 生裂痕，将北伐战略决策建基于汉族降将幽州赵延寿、瀛州刘延 祚的归附，严重失误。因此，晋出帝将全部中央禁军、大河南北 藩镇兵十余万人统一集中到瀛州附近，既没有部署一定数量的二 线防守梯队固守邢州、相州，连澶州、河阳等军事要冲也未派重 兵防守，大梁城内防务空虚。结果，晋军在廉州城外接洽刘延祚 归降受骗上当，前锋作战失败，又缺乏其他应变措施，从而导致 契丹军长驱南下，后晋无力阻挡。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252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第三，晋军北上没有联合河北藩镇，孤军奋战。后晋北伐期 间，晋军还占领河北地区顺国、易定、魏博等道，特别是顺国、易 定两道，背靠太行山，面临河北大平原，居高临下，占有监视、打 击契丹军队南下的有利条件。耶律德光每次经过易州城下就大发 感慨，“吾能吞并天下，而为此人（指易州刺史郭璘）所扼”①，可 见利用顺国、易定镇对打击契丹十分重要。然而后晋大军北上始 终没有主动联合顺国、易定镇的军事力量。即使晋军在争夺中渡 桥作战严重受阻时，杜重威仍拒绝出军支援禁军大将王清去打通 通向恒州的道路，以便与顺国军合势击敌。因而北上晋军孤自作 战，日益被动，以至失败。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0" w:line="1033" w:lineRule="exact"/>
        <w:ind w:left="460"/>
        <w:jc w:val="left"/>
        <w:rPr>
          <w:rFonts w:ascii="宋体" w:eastAsia="宋体" w:hAnsi="宋体"/>
          <w:sz w:val="28"/>
          <w:szCs w:val="28"/>
        </w:rPr>
      </w:pPr>
      <w:bookmarkStart w:id="96" w:name="bookmark95"/>
      <w:r w:rsidRPr="000707FA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第五节契丹的残暴统治与各地的抗暴斗争</w:t>
      </w:r>
      <w:bookmarkEnd w:id="96"/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0" w:line="1033" w:lineRule="exact"/>
        <w:rPr>
          <w:rFonts w:ascii="宋体" w:eastAsia="宋体" w:hAnsi="宋体"/>
          <w:sz w:val="28"/>
          <w:szCs w:val="28"/>
        </w:rPr>
      </w:pPr>
      <w:bookmarkStart w:id="97" w:name="bookmark96"/>
      <w:r w:rsidRPr="000707FA">
        <w:rPr>
          <w:rStyle w:val="MSGENFONTSTYLENAMETEMPLATEROLELEVELNUMBERMSGENFONTSTYLENAMEBYROLEHEADING43MSGENFONTSTYLEMODIFERSIZE8"/>
          <w:rFonts w:ascii="宋体" w:eastAsia="宋体" w:hAnsi="宋体"/>
          <w:sz w:val="28"/>
          <w:szCs w:val="28"/>
        </w:rPr>
        <w:t>一、</w:t>
      </w:r>
      <w:r w:rsidRPr="000707FA">
        <w:rPr>
          <w:rFonts w:ascii="宋体" w:eastAsia="宋体" w:hAnsi="宋体"/>
          <w:sz w:val="28"/>
          <w:szCs w:val="28"/>
        </w:rPr>
        <w:t>契丹入犯中原后的残暴统治</w:t>
      </w:r>
      <w:bookmarkEnd w:id="97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天福十二年（契丹会同十年，947年）正月一日，耶律德光进 入汴州城内，因害怕别人报复，当天傍晚又移居城郊赤冈。七月， 再次入城，派契丹士兵日夜严密把守开封府及朝廷宫殿诸门。耶 律德光为试探后晋臣僚们的想法，特对后晋百官说：契丹国地域 广大，方圆数万里，有君长27人；但与中原文化习俗不同，我打 算挑选1人当中原的皇帝，你们意见如何？早已看透了耶律德光 内心的后晋降臣们，’个个顺水推舟，异口同声地说；天上没有两 个太阳，全国各族都愿推戴陛下当皇帝①。二月一日，耶律德光穿 上汉族皇帝的衣服，当上了中原皇帝，国号大辽，将会同十年改 元为大同元年。此后，史称耶律德光为辽太宗。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辽国先后任用后晋降臣张砺、和凝为宰相，李崧为枢密使，冯 道为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太傅，但辽朝军国大权由契丹族人掌管。一贯充当契丹南侵 急先锋的赵延寿想当中原皇帝的愿望落空。翰林承旨张砺拟迁赵 延寿为中京留守、大丞相、录尚书省、都督中外诸军事，枢密使 如故。辽太宗亲自涂去“录尚书省、都督中外诸军事”。赵延寿竟 不能参与辽国的军事，后晋其他降臣更无权过问。各地节度使、刺 史，特别是沿黄河附近的诸藩镇节度使，多由契丹将领或他们的 亲信充当，如留珪任义成节度使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治滑州），潘聿任横海节度使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治沧州），朗五任澶州节度使（治德胜城），萧翰任宣武节度使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治汴州），麻答任安国节度使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治邢州）。辽国利用他们控制这些 重镇，残暴镇压各地军民的反抗斗争。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辽太宗刚进入汴州即通告当地百姓说:大家勿须恐惧不安，辽 朝政府会使你们休养生息。他还对臣僚们说：自今以后，不置甲 兵，不买战马，轻徭薄赋，全国太平@。这完全是欺人之谈。辽太 宗本人就广泛接受各地贡献，每天纵酒作乐，将中原地区大量兵 器、战马、财货源源运回契丹。中原辽军以抢掠财物作后勤供应。 他们进入人口稠密的中原地区，以放牧战马为名，纵容辽国骑兵 到各地轮番抢掠，称之为“打草谷”。他们杀死大批成年丁壮，将 老弱者弃于沟壑。自大梁、洛阳两京到郑、滑、曹（今山东定陶 西）、濮（今河南濮阳西南）各州，数百里间，公私财物被洗劫一 空。与此同时，辽太宗为优赏辽国军队，迫使三司使刘朐征括大 梁城所有官员、百姓的钱帛，自宰相、大将以下都不得幸免。又 派遣数十人到各州括借，动辄残酷诛杀。“于是内外怨愤，始患苦 契丹，皆思逐之矣。”①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中原各地原后晋军民在政治上还受到辽朝统治集团的种种迫 害。当辽太宗向汴州进发时，曾命杜重威领降兵随行，刚抵达黄 河岸边，他又害怕晋兵叛变，密谋将这些降兵全部淹死河中。有 人谏阻说：各地晋兵很多，倘杀死晋朝降兵，他们必将顽强反抗。 这对于契丹十分不利，不如安抚降兵为宜。辽太宗害怕激起晋朝 士兵的大规模反抗，被迫接受意见，让杜重威领降兵屯于陈桥 (今河南开封东北20里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。进入汴州后，他又要将晋降兵全部杀害。 赵延寿献策说：晋国南有南唐，西邻后蜀，常为仇敌，可派陈桥 降卒分别戍边，防御南唐、后蜀的进扰。同时将这些降兵家属全 部迁徙到恒、定、云、朔诸州，也不怕他们在南面叛变②。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辽太宗 赞同以降兵家属为人质的阴险毒计，这些降兵才免遭屠杀。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7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辽朝大将麻答先后出任安国节度使、中京留守③。他将民间的 珍货、美女抢走，还诬蔑村民为盗贼，施行披面、抉目、断腕、焚 炙等酷刑。麻答外出常带着多种刑具，还以被害者的尸体威胁当 地民众。河北地区的民众惨遭杀害，难以计数。天福十二年（辽 朝大同元年，947年）四月，辽太宗往北路过相州，命蕃汉诸军进 占城内，杀害全部男子，妇女被驱掠北走，一次杀死十余万人。辽 国统治者妄图以疯狂掠夺、残暴屠杀等手段维持对中原的统治，结 果适得其反，却遭到各地军民前仆后继的反抗。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62"/>
        <w:rPr>
          <w:rFonts w:ascii="宋体" w:eastAsia="宋体" w:hAnsi="宋体"/>
          <w:sz w:val="28"/>
          <w:szCs w:val="28"/>
        </w:rPr>
      </w:pPr>
      <w:bookmarkStart w:id="98" w:name="bookmark97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二、各地军民的抗暴斗争</w:t>
      </w:r>
      <w:bookmarkEnd w:id="98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13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中原各地原后晋军民为了反抗辽国统治者的残暴统治，纷纷 拿起武器进行抗暴斗争，保卫家园。他们“多者数万人，少者不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①②《资治通鉴》卷二八六，晋高祖天福十二年。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③辽朝建国，以恒州为中京，见《资治通鉴》卷二八六，晋高袓天福 十二年。</w:t>
      </w:r>
      <w:r w:rsidRPr="000707FA">
        <w:rPr>
          <w:rFonts w:ascii="宋体" w:eastAsia="宋体" w:hAnsi="宋体"/>
          <w:sz w:val="28"/>
          <w:szCs w:val="28"/>
        </w:rPr>
        <w:br w:type="page"/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减千百，攻陷州县，杀掠吏民”①。辽国统治者坐卧不安。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天福十二年二月，滏阳（今河北磁县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梁晖有众数百人，侦 知契丹彰德节度使高唐英尚未到达相州，城内兵力少，很快攻入 城内，杀契丹军数百人，夺取器甲数万件。梁晖自称相州留后。</w:t>
      </w:r>
    </w:p>
    <w:p w:rsidR="00BF32D2" w:rsidRPr="000707FA" w:rsidRDefault="0085573B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pict>
          <v:shape id="_x0000_s1171" type="#_x0000_t75" style="position:absolute;left:0;text-align:left;margin-left:34.7pt;margin-top:166.55pt;width:27.35pt;height:13.9pt;z-index:-125829370;mso-wrap-distance-left:33.1pt;mso-wrap-distance-right:19.65pt;mso-wrap-distance-bottom:.75pt;mso-position-horizontal-relative:margin" wrapcoords="0 0 21600 0 21600 21600 0 21600 0 0">
            <v:imagedata r:id="rId193" o:title="image9"/>
            <w10:wrap type="topAndBottom" anchorx="margin"/>
          </v:shape>
        </w:pict>
      </w:r>
      <w:r w:rsidRPr="000707FA">
        <w:rPr>
          <w:rFonts w:ascii="宋体" w:eastAsia="宋体" w:hAnsi="宋体"/>
        </w:rPr>
        <w:pict>
          <v:shape id="_x0000_s1172" type="#_x0000_t202" style="position:absolute;left:0;text-align:left;margin-left:345.3pt;margin-top:164.35pt;width:96.75pt;height:16.75pt;z-index:-125829369;mso-wrap-distance-left:5pt;mso-wrap-distance-right:5pt;mso-position-horizontal-relative:margin" filled="f" stroked="f">
            <v:textbox style="mso-fit-shape-to-text:t" inset="0,0,0,0">
              <w:txbxContent>
                <w:p w:rsidR="00BF32D2" w:rsidRDefault="006D1321">
                  <w:pPr>
                    <w:pStyle w:val="MSGENFONTSTYLENAMETEMPLATEROLENUMBERMSGENFONTSTYLENAMEBYROLEPICTURECAPTION2"/>
                    <w:shd w:val="clear" w:color="auto" w:fill="auto"/>
                  </w:pPr>
                  <w:r>
                    <w:t>农民首领李仁</w:t>
                  </w:r>
                </w:p>
              </w:txbxContent>
            </v:textbox>
            <w10:wrap type="topAndBottom" anchorx="margin"/>
          </v:shape>
        </w:pict>
      </w:r>
      <w:r w:rsidRPr="000707FA">
        <w:rPr>
          <w:rFonts w:ascii="宋体" w:eastAsia="宋体" w:hAnsi="宋体"/>
        </w:rPr>
        <w:pict>
          <v:shape id="_x0000_s1173" type="#_x0000_t75" style="position:absolute;left:0;text-align:left;margin-left:81.65pt;margin-top:165.8pt;width:254.4pt;height:14.4pt;z-index:-125829368;mso-wrap-distance-left:5pt;mso-wrap-distance-right:5pt;mso-position-horizontal-relative:margin">
            <v:imagedata r:id="rId194" o:title="image10"/>
            <w10:wrap type="topAndBottom" anchorx="margin"/>
          </v:shape>
        </w:pict>
      </w:r>
      <w:r w:rsidR="006D1321" w:rsidRPr="000707FA">
        <w:rPr>
          <w:rStyle w:val="MSGENFONTSTYLENAMETEMPLATEROLENUMBERMSGENFONTSTYLENAMEBYROLETEXT2MSGENFONTSTYLEMODIFERSPACING0"/>
          <w:rFonts w:ascii="宋体" w:eastAsia="宋体" w:hAnsi="宋体"/>
        </w:rPr>
        <w:t>二月，辽国澶州节度使朗五残虐贪浊，当地群众恨之入骨。澶 州农民首领王琼联合夏津张乙，领兵士千余人，夜袭德胜南城，又 进攻黄河北岸的德胜北城，将朗五围困在牙城内面。辽太宗得知 后极为恐惧，急忙将天平节度使李守贞、天雄节度使杜重威放回 郓州、魏州，对这些军事重镇加强防守，又派兵支援澶州。王琼 最后战败被杀。然而他们的斗争打破了耶律德光长期统治中原的 美梦，开始作逃归塞外的打算。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恕统领数万人攻打徐州城（今属徐州）。辽太宗惊叹说，我不知道 华人如此难以制服©!乃派泰宁节度使安审琦、武宁节度使符彦卿 赶回兖州、徐州，稳定当地局势。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四月，嵩山农民首领张遇有众万佘人，推后梁朱乙为天子。伊 阙首领也自称天子。他们攻打郑州（今属河南）、洛阳，战斗失利。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16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与上述广大农民斗争遥相呼应，各地后晋军将也奋起反抗，驱 杀辽朝派往各地的节度使、刺史、括借使，据守州郡。天福十二 年正月，契丹派张彦超为雄武节度使，史佺为彰义节度使，前节 度使何重建、史匡威公开反抗，不允许张彦超、史牷进入秦州 (今甘肃秦安西北）、泾州城内。何重建自此归附后蜀，领后蜀兵 攻打凤州（今陕西凤县东北）。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辽国派将领刘愿为保义节度副使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治陕州）。后晋军将王晏、 赵晖、侯章一起攻入牙城，将刘愿砍首示众，又杀死辽国监军，推 赵晖为陕州留后。辽太宗还不死心，再派使者前往拉拢，赵晖又 杀死使者，并打退前来进攻的辽国军队。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  <w:sectPr w:rsidR="00BF32D2" w:rsidRPr="000707FA">
          <w:footerReference w:type="even" r:id="rId195"/>
          <w:footerReference w:type="default" r:id="rId196"/>
          <w:footerReference w:type="first" r:id="rId197"/>
          <w:pgSz w:w="11900" w:h="16840"/>
          <w:pgMar w:top="844" w:right="1121" w:bottom="1379" w:left="1121" w:header="0" w:footer="3" w:gutter="806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此后不久，后晋军将武行德奉辽太宗之命，率兵士千余人柙 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几十船兵器运往契丹境内。途经河阳（今河南荥阳东北）时，武 行德告诉兵士们说，契丹不能久留中原，不如驱逐其军将，坚守 河阳。他们夺取铠仗分发给兵士，乘虚进据河阳。辽太宗知道河 阳失守，焦虑不安，不得不承认自己进入中原后犯了三大错误，即 命诸道括借钱物；派契丹兵士 “打草谷”；不早派各道节度使返回 原镇①，所以引起普遍反对！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44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以上所述，仅是反抗辽国暴政斗争的部分事例。这些斗争主 要在宋州、亳州（今属安徽）、密州、徐州、陕州、潞州、澶州、 孟州等地，几乎将盘踞在汴州的辽太宗四面包围。辽国在中原控 制的地区越来越小，还不断遭到打击。广大军民反抗辽国暴政的 正义斗争，有的被镇压，有的逐渐归附于后晋河东节度使刘知远。 但辽太宗开始认识到契丹无法用军事暴力长期统治中原，遂准备 撤离汴州，北归故地。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16"/>
        <w:ind w:left="20"/>
        <w:rPr>
          <w:rFonts w:ascii="宋体" w:eastAsia="宋体" w:hAnsi="宋体"/>
          <w:sz w:val="28"/>
          <w:szCs w:val="28"/>
        </w:rPr>
      </w:pPr>
      <w:bookmarkStart w:id="99" w:name="bookmark98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三、契丹被迫北归</w:t>
      </w:r>
      <w:bookmarkEnd w:id="99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天福十二年（辽国大同元年，947年）二月，当澶州农民首领 王琼破坏德胜渡浮桥时，辽太宗就担心通向契丹的道路受阻，打 算撤离黄河以南地区。三月七日，他召集百官，以天气炎热要回 契丹故地探望述律太后为名，准备逃离中原；同时派其亲信萧翰 为宣武军节度使，继续镇守河南。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三月十七日，辽太宗从汴州动身，带走后晋文武百官、诸军 吏卒数千人，宫女、宦官数百人，将宫中府库财宝掠夺一空。辽 太宗见到沿途村落一片废墟，仍纵使契丹骑兵剽掠搜索，还亲自 指挥攻打相州城，屠杀城内居民十佘万人，再次暴露了契丹统治 者惨无人道的罪行。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四五月间，洛阳、怀州（今河南沁阳）、泽州等军事重镇尚归 辽国所控制。契丹昭义节度使耿崇美屯兵泽州，准备进攻潞州。可 是，自辽太宗撤离汴州后，汴州西北面的局势急剧变化。后晋宁 国都虞候武行德发起兵乱，占据怀州；农民军张遇等一度攻入洛 阳。河东刘知远见有机可乘，于二月称帝太原（史称后汉），并自 太原出兵南下，辽国泽州刺史翟令奇投降，契丹戍守怀州将领崔 廷勋等弃城渡河北走，辽国西京留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守刘晞自洛阳逃到汴州。辽国 宣武军节度使萧翰朝不保夕，急忙迎接早已闲居洛阳的后</w:t>
      </w:r>
      <w:r w:rsidRPr="000707FA">
        <w:rPr>
          <w:rStyle w:val="MSGENFONTSTYLENAMETEMPLATEROLENUMBERMSGENFONTSTYLENAMEBYROLETEXT2MSGENFONTSTYLEMODIFERSPACING1"/>
          <w:rFonts w:ascii="宋体" w:eastAsia="宋体" w:hAnsi="宋体"/>
        </w:rPr>
        <w:t xml:space="preserve">唐明宗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王淑妃及其子许王李从益到汴州，以李从益为帝，自己却逃之夭 夭。契丹在黄河以南的军队已撤离北走。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辽太宗撤退北归途中，四月二十一日病死于栾城。辽国统治 集团内部随即发生内讧。赵延寿自称受辽太宗遗诏，权知南朝军 国事，抢先进入恒州。辽太宗从子永康王兀欲也相继进入恒州。五 月一日，兀欲设计活捉赵延寿，几天后在恒州自称辽国皇帝。但 是，辽太宗儿子尚在契丹境内，述律太后也没有立兀欲为帝的命 令，兀欲自立为帝，内心不安，经与契丹诸酋长密谋后，以麻答 为中京留守，高奉明为安国节度使，将后晋文武官员、士卒留在 恒州，自己带领宫女、宦官、教坊人自恒州北上。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  <w:sectPr w:rsidR="00BF32D2" w:rsidRPr="000707FA">
          <w:footerReference w:type="even" r:id="rId198"/>
          <w:footerReference w:type="default" r:id="rId199"/>
          <w:footerReference w:type="first" r:id="rId200"/>
          <w:pgSz w:w="11900" w:h="16840"/>
          <w:pgMar w:top="844" w:right="1121" w:bottom="1379" w:left="1121" w:header="0" w:footer="3" w:gutter="806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六月，辽国彰德节度使高唐英投降后汉，刘知远以后晋都将 王继弘为彰德留后。铭州薛怀让也杀死麻答使者，降于后汉。麻 答相继失去相、铭二州后，更怀疑恒州城内的汉族士兵，强迫他 们离开兵营，并克扣食粮，激起兵士们无比愤怒。后晋军将何福 进、李荣、白再荣在恒州城内发起兵变，麻答大惊，携带家属、宝 货狼狈逃走。辽国天雄节度使杜重威、天平节度使李守贞、安国 节度副使刘铎也先后投降后汉。到此为止，经过大河南北各地军 民的广泛斗争，曾经猖狂一时的契丹统治集团及其军队，除继续 占领幽、瀛、莫等州外，已全部从河南、河北各地撤走。</w:t>
      </w:r>
    </w:p>
    <w:p w:rsidR="00BF32D2" w:rsidRPr="000707FA" w:rsidRDefault="006D1321">
      <w:pPr>
        <w:pStyle w:val="MSGENFONTSTYLENAMETEMPLATEROLELEVELMSGENFONTSTYLENAMEBYROLEHEADING20"/>
        <w:keepNext/>
        <w:keepLines/>
        <w:shd w:val="clear" w:color="auto" w:fill="auto"/>
        <w:spacing w:after="122" w:line="460" w:lineRule="exact"/>
        <w:jc w:val="center"/>
        <w:rPr>
          <w:rFonts w:ascii="宋体" w:eastAsia="宋体" w:hAnsi="宋体"/>
          <w:sz w:val="28"/>
          <w:szCs w:val="28"/>
        </w:rPr>
      </w:pPr>
      <w:bookmarkStart w:id="100" w:name="bookmark99"/>
      <w:r w:rsidRPr="000707FA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lastRenderedPageBreak/>
        <w:t>第六章后汉的建立及其平叛战争</w:t>
      </w:r>
      <w:bookmarkEnd w:id="100"/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0" w:line="1033" w:lineRule="exact"/>
        <w:rPr>
          <w:rFonts w:ascii="宋体" w:eastAsia="宋体" w:hAnsi="宋体"/>
          <w:sz w:val="28"/>
          <w:szCs w:val="28"/>
        </w:rPr>
      </w:pPr>
      <w:bookmarkStart w:id="101" w:name="bookmark100"/>
      <w:r w:rsidRPr="000707FA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第一节刘知远晋阳称帝</w:t>
      </w:r>
      <w:bookmarkEnd w:id="101"/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0" w:line="1033" w:lineRule="exact"/>
        <w:rPr>
          <w:rFonts w:ascii="宋体" w:eastAsia="宋体" w:hAnsi="宋体"/>
          <w:sz w:val="28"/>
          <w:szCs w:val="28"/>
        </w:rPr>
      </w:pPr>
      <w:bookmarkStart w:id="102" w:name="bookmark101"/>
      <w:r w:rsidRPr="000707FA">
        <w:rPr>
          <w:rStyle w:val="MSGENFONTSTYLENAMETEMPLATEROLELEVELNUMBERMSGENFONTSTYLENAMEBYROLEHEADING42MSGENFONTSTYLEMODIFERSIZE850"/>
          <w:rFonts w:ascii="宋体" w:eastAsia="宋体" w:hAnsi="宋体"/>
          <w:sz w:val="28"/>
          <w:szCs w:val="28"/>
        </w:rPr>
        <w:t>一、</w:t>
      </w:r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刘知远的崛起</w:t>
      </w:r>
      <w:bookmarkEnd w:id="102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刘知远，沙陀族人，世居太原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今山西太原南）。他先与石敬 瑭一起在后唐任职，曾在德胜之战保护过石敬瑭。石敬瑭当河东 节度使，以刘知远为都押牙，视为心腹。天福元年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年），石 敬瑭与刘知远、桑维翰密谋推翻后唐，刘知远提出向契丹称臣，厚 贿金帛，请求出兵，这与石敬瑭、桑维翰的意见完全一致；但刘 知远不赞成割让土地，并预见到契丹扩张领土之后，必“大为中 国之患”①，颇有政治见识。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18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石敬瑭在太原起兵反唐，刘知远领河东军坚守城内，不断挫 败后唐军队的进攻。后随晋高祖进兵洛阳（今属河南），对后晋建 国有佐命之功。契丹主耶律德光对石敬瑭说，刘知远非常能千，切 不可无故拋弃®。晋高祖先后授刘知远为侍卫亲军马步军都指挥 使、邺都留守，掌管禁军，坐居重镇，权势显赫。但是，晋高祖 讨伐叛将范延光、杨光远、安重荣、安从进等人，朝廷禁军多次 出征，始终没有派遣禁军统帅刘知远领兵征战，这似乎暗示着刘 知远与晋高祖在晋初已开始产生裂痕。天福四年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年）三月， 晋朝廷诏归德节度使刘知远与忠武节度使杜重威并加同平章事， 刘知远自以为有佐命之功，而杜重威出身外戚，毫无大功，岂能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53"/>
        </w:numPr>
        <w:shd w:val="clear" w:color="auto" w:fill="auto"/>
        <w:tabs>
          <w:tab w:val="left" w:pos="1102"/>
        </w:tabs>
        <w:spacing w:before="0" w:after="69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《资治通鉴》卷二八〇，晋高袓天福元年^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53"/>
        </w:numPr>
        <w:shd w:val="clear" w:color="auto" w:fill="auto"/>
        <w:tabs>
          <w:tab w:val="left" w:pos="1102"/>
        </w:tabs>
        <w:spacing w:before="0" w:line="31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《旧五代史》卷九九，《汉高祖纪</w:t>
      </w:r>
      <w:r w:rsidRPr="000707FA">
        <w:rPr>
          <w:rStyle w:val="MSGENFONTSTYLENAMETEMPLATEROLENUMBERMSGENFONTSTYLENAMEBYROLETEXT6MSGENFONTSTYLEMODIFERNAMEArial"/>
          <w:rFonts w:ascii="宋体" w:eastAsia="宋体" w:hAnsi="宋体"/>
        </w:rPr>
        <w:t>K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line="480" w:lineRule="exact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同时受命，拒不接受诏书。晋高祖大怒，准备免除刘知远的统兵 权。经大臣赵莹、和凝调解，刘知远才勉强受命。双方之间的裂 痕进一步加深和表面化了。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天福六年</w:t>
      </w:r>
      <w:r w:rsidRPr="000707FA">
        <w:rPr>
          <w:rFonts w:ascii="宋体" w:eastAsia="宋体" w:hAnsi="宋体"/>
          <w:lang w:val="en-US" w:eastAsia="en-US" w:bidi="en-US"/>
        </w:rPr>
        <w:t>（941</w:t>
      </w:r>
      <w:r w:rsidRPr="000707FA">
        <w:rPr>
          <w:rFonts w:ascii="宋体" w:eastAsia="宋体" w:hAnsi="宋体"/>
        </w:rPr>
        <w:t>年）七月，后晋朝廷以刘知远为河东节度使。 不久，又命杜重威接替刘知远侍卫亲军马步军都指挥使职务。次 年晋高袓病危，遗旨召河东节度使刘知远入朝辅政，齐王石重贵 不肯听命，再次引起刘知远的怨恨，开始萌发灭晋称帝的打算。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664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lastRenderedPageBreak/>
        <w:t>刘知远利用河东地区山川险固、战马较多的有利条件，在境 内大肆扩充兵马，借口防御契丹而增建兴捷、武节等十余军。刘 知远派遣军将郭威招纳吐谷浑酋长白承福，奏请白承福为大同节 度使，但不久又将白及其部族四百余人全部诛杀，没收资产巨万， 良马数千。晋出帝与契丹频繁交战，刘知远坐山观虎斗，不断扩 大自己的军事力量。开运元年</w:t>
      </w:r>
      <w:r w:rsidRPr="000707FA">
        <w:rPr>
          <w:rFonts w:ascii="宋体" w:eastAsia="宋体" w:hAnsi="宋体"/>
          <w:lang w:val="en-US" w:eastAsia="en-US" w:bidi="en-US"/>
        </w:rPr>
        <w:t>（944</w:t>
      </w:r>
      <w:r w:rsidRPr="000707FA">
        <w:rPr>
          <w:rFonts w:ascii="宋体" w:eastAsia="宋体" w:hAnsi="宋体"/>
        </w:rPr>
        <w:t>年）正月，晋出帝先以刘知远 为幽州道行营招讨使，刘知远不予理睬。晋出帝再命刘知远领兵 自土门（即井陉关，今河北井陉东北）进攻恒州（今河北正定）， 河东军到达乐平（今山西晋阳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就逗留不进。接着又授他北面行 营都统，进军河北，刘知远拒不出兵。晋出帝识破了刘知远的面 目，特别告诫自己亲信：太原不肯帮助我，必有异图①。自此以后， 刘知远虽为行营都统，但晋朝军事进讨的密谋大计，刘知远已不 得参与。刘知远表面上不在意，仍拼命扩充军备，经过几年苦心 经营，有步骑5万人，为称帝中原准备了重要的军事力量。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24"/>
        <w:rPr>
          <w:rFonts w:ascii="宋体" w:eastAsia="宋体" w:hAnsi="宋体"/>
          <w:sz w:val="28"/>
          <w:szCs w:val="28"/>
        </w:rPr>
      </w:pPr>
      <w:bookmarkStart w:id="103" w:name="bookmark102"/>
      <w:r w:rsidRPr="000707FA">
        <w:rPr>
          <w:rFonts w:ascii="宋体" w:eastAsia="宋体" w:hAnsi="宋体"/>
          <w:sz w:val="28"/>
          <w:szCs w:val="28"/>
        </w:rPr>
        <w:t>二、刘知远在晋阳称帝</w:t>
      </w:r>
      <w:bookmarkEnd w:id="103"/>
    </w:p>
    <w:p w:rsidR="00BF32D2" w:rsidRPr="000707FA" w:rsidRDefault="006D1321">
      <w:pPr>
        <w:pStyle w:val="MSGENFONTSTYLENAMETEMPLATEROLENUMBERMSGENFONTSTYLENAMEBYROLETEXT90"/>
        <w:shd w:val="clear" w:color="auto" w:fill="auto"/>
        <w:spacing w:line="495" w:lineRule="exact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辽太宗耶律德光进入汴州后，刘知远立即分兵扼守河东四境， 防止契丹军入犯。但他又故意与契丹统治者应付周旋，特派牙将 王峻送上三份奏表。1、庆贺契丹入汴；2、说明太原系各族聚居 之地，要有重兵戍守，不能轻易离镇外出；3、请求辽太宗召还进 入太原城内的契丹军队，俟道路畅通后再送上贡物。辽太宗信以 为真，特赐诏书表扬，亲自在刘知远姓名前加上“儿”字，并赐 以木拐。王峻持木拐迅速返回太原，契丹军见之回避，沿途畅通 无阻。刘知远又派北都副留守</w:t>
      </w:r>
      <w:r w:rsidRPr="000707FA">
        <w:rPr>
          <w:rStyle w:val="MSGENFONTSTYLENAMETEMPLATEROLENUMBERMSGENFONTSTYLENAMEBYROLETEXT9MSGENFONTSTYLEMODIFERNAMEArial"/>
          <w:rFonts w:ascii="宋体" w:eastAsia="宋体" w:hAnsi="宋体"/>
          <w:sz w:val="28"/>
          <w:szCs w:val="28"/>
        </w:rPr>
        <w:t>d</w:t>
      </w:r>
      <w:r w:rsidRPr="000707FA">
        <w:rPr>
          <w:rFonts w:ascii="宋体" w:eastAsia="宋体" w:hAnsi="宋体"/>
        </w:rPr>
        <w:t>文珂向契丹贡献奇缯、名马。当 时，全国各藩镇节度使接到辽太宗的诏书，都争先恐后上表称臣, 或亲自来到汴州（今河南开封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请求朝见。刘知远心有另谋，一 再拖延观望，辽太宗深为不满，斥责刘知远既不事后晋，又不奉 契丹，居心何在？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刘知远通过两次派使者进入汴州，对契丹情况比较了解。王 峻认为，契丹贪图财货，残暴无道，失掉人心，不可能长期占领 中原。有人劝刘</w:t>
      </w:r>
      <w:r w:rsidRPr="000707FA">
        <w:rPr>
          <w:rFonts w:ascii="宋体" w:eastAsia="宋体" w:hAnsi="宋体"/>
        </w:rPr>
        <w:lastRenderedPageBreak/>
        <w:t>知远立即举兵南向，赶走契丹军队。刘知远主张 用兵要见机行事，契丹占领汴州，得晋兵10万，兵锋强盛，不可 轻动。待契丹被迫撤离中原时，再出兵汴州才是“万全”之计①。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246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辽太宗在中原军民反抗浪潮日益高涨的形势下正准备逃离汴 州，河东军将纷纷劝刘知远称帝。刘知远佯作姿态，声言出兵井 陉（今河北井陉东北），迎接被契丹押走的晋出帝、李太后来到晋 阳</w:t>
      </w:r>
      <w:r w:rsidRPr="000707FA">
        <w:rPr>
          <w:rFonts w:ascii="宋体" w:eastAsia="宋体" w:hAnsi="宋体"/>
          <w:lang w:val="en-US" w:eastAsia="en-US" w:bidi="en-US"/>
        </w:rPr>
        <w:t>（</w:t>
      </w:r>
      <w:r w:rsidRPr="000707FA">
        <w:rPr>
          <w:rFonts w:ascii="宋体" w:eastAsia="宋体" w:hAnsi="宋体"/>
        </w:rPr>
        <w:t>今山西太原南），故意表示自己对晋朝廷的忠诚，争取晋朝旧 臣的支持。与此同时，又和心腹臣僚杨邠、郭威密谋建国登基的 准备。开运四年</w:t>
      </w:r>
      <w:r w:rsidRPr="000707FA">
        <w:rPr>
          <w:rFonts w:ascii="宋体" w:eastAsia="宋体" w:hAnsi="宋体"/>
          <w:lang w:val="en-US" w:eastAsia="en-US" w:bidi="en-US"/>
        </w:rPr>
        <w:t>（947</w:t>
      </w:r>
      <w:r w:rsidRPr="000707FA">
        <w:rPr>
          <w:rFonts w:ascii="宋体" w:eastAsia="宋体" w:hAnsi="宋体"/>
        </w:rPr>
        <w:t>年）二月十五日，刘知远迫不及待地在晋阳 称帝，为了表示不忍心改掉后晋年号，仍称为天福十二年</w:t>
      </w:r>
      <w:r w:rsidRPr="000707FA">
        <w:rPr>
          <w:rStyle w:val="MSGENFONTSTYLENAMETEMPLATEROLENUMBERMSGENFONTSTYLENAMEBYROLETEXT9MSGENFONTSTYLEMODIFERNAMEArial"/>
          <w:rFonts w:ascii="宋体" w:eastAsia="宋体" w:hAnsi="宋体"/>
          <w:sz w:val="28"/>
          <w:szCs w:val="28"/>
          <w:vertAlign w:val="subscript"/>
        </w:rPr>
        <w:t>D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0" w:line="1040" w:lineRule="exact"/>
        <w:rPr>
          <w:rFonts w:ascii="宋体" w:eastAsia="宋体" w:hAnsi="宋体"/>
          <w:sz w:val="28"/>
          <w:szCs w:val="28"/>
        </w:rPr>
      </w:pPr>
      <w:bookmarkStart w:id="104" w:name="bookmark103"/>
      <w:r w:rsidRPr="000707FA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第二节刘知远南下入汴作战</w:t>
      </w:r>
      <w:bookmarkEnd w:id="104"/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708" w:line="1040" w:lineRule="exact"/>
        <w:rPr>
          <w:rFonts w:ascii="宋体" w:eastAsia="宋体" w:hAnsi="宋体"/>
          <w:sz w:val="28"/>
          <w:szCs w:val="28"/>
        </w:rPr>
      </w:pPr>
      <w:bookmarkStart w:id="105" w:name="bookmark104"/>
      <w:r w:rsidRPr="000707FA">
        <w:rPr>
          <w:rFonts w:ascii="宋体" w:eastAsia="宋体" w:hAnsi="宋体"/>
          <w:sz w:val="28"/>
          <w:szCs w:val="28"/>
        </w:rPr>
        <w:t>一、刘知远南下的战略步骤</w:t>
      </w:r>
      <w:bookmarkEnd w:id="105"/>
    </w:p>
    <w:p w:rsidR="00BF32D2" w:rsidRPr="000707FA" w:rsidRDefault="006D1321">
      <w:pPr>
        <w:pStyle w:val="MSGENFONTSTYLENAMETEMPLATEROLENUMBERMSGENFONTSTYLENAMEBYROLETEXT90"/>
        <w:shd w:val="clear" w:color="auto" w:fill="auto"/>
        <w:spacing w:line="280" w:lineRule="exact"/>
        <w:ind w:firstLine="660"/>
        <w:jc w:val="both"/>
        <w:rPr>
          <w:rFonts w:ascii="宋体" w:eastAsia="宋体" w:hAnsi="宋体"/>
        </w:rPr>
        <w:sectPr w:rsidR="00BF32D2" w:rsidRPr="000707FA">
          <w:footerReference w:type="even" r:id="rId201"/>
          <w:footerReference w:type="default" r:id="rId202"/>
          <w:footerReference w:type="first" r:id="rId203"/>
          <w:pgSz w:w="11900" w:h="16840"/>
          <w:pgMar w:top="844" w:right="1121" w:bottom="1379" w:left="1121" w:header="0" w:footer="3" w:gutter="806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</w:rPr>
        <w:t xml:space="preserve">自耶律德光进入汴州后，刘知远在太原密切注视着契丹在中 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line="280" w:lineRule="exact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lastRenderedPageBreak/>
        <w:t>原各地的动静。他在太原称帝的第二天，就公开打出对抗契丹的 旗号，指示各道停止为契丹征括钱帛，对晋朝降臣担任辽国各道 节度使，概不追究，号召他们尽快到刘知远所在地集中；各道要 诛杀在本道境内的所有契丹官将。同时，刘知远积极准备南下，统 一中原。其具体战略步骤是先部署兵力在河东北部防御契丹，扩 大和巩固河东基地，然后南下洛、汴以定中原。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天福十二年（契丹大同元年，947年）二月辽国建立后，在中 京</w:t>
      </w:r>
      <w:r w:rsidRPr="000707FA">
        <w:rPr>
          <w:rFonts w:ascii="宋体" w:eastAsia="宋体" w:hAnsi="宋体"/>
          <w:lang w:val="en-US" w:eastAsia="en-US" w:bidi="en-US"/>
        </w:rPr>
        <w:t>（</w:t>
      </w:r>
      <w:r w:rsidRPr="000707FA">
        <w:rPr>
          <w:rFonts w:ascii="宋体" w:eastAsia="宋体" w:hAnsi="宋体"/>
        </w:rPr>
        <w:t>即恒州，今河北正定）、邢州（今河北邢台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一带驻有重兵， 用来保护辽国自汴州通往契丹境内的通道，并防御河东刘知远的 军事进攻。河东节度使所属承天军（今山西阳泉东北）是守卫自 井陉通往恒州的重要关塞。刘知远打着迎接晋出帝的旗号，亲自 带兵到达寿阳（今属山西），特留下部分军队戍守承天军，防止契 丹入犯。同年四月，契丹军队自河南北撤</w:t>
      </w:r>
      <w:r w:rsidRPr="000707FA">
        <w:rPr>
          <w:rStyle w:val="MSGENFONTSTYLENAMETEMPLATEROLENUMBERMSGENFONTSTYLENAMEBYROLETEXT9MSGENFONTSTYLEMODIFERSIZE65"/>
          <w:rFonts w:ascii="宋体" w:eastAsia="宋体" w:hAnsi="宋体"/>
          <w:sz w:val="28"/>
          <w:szCs w:val="28"/>
        </w:rPr>
        <w:t>，一</w:t>
      </w:r>
      <w:r w:rsidRPr="000707FA">
        <w:rPr>
          <w:rFonts w:ascii="宋体" w:eastAsia="宋体" w:hAnsi="宋体"/>
        </w:rPr>
        <w:t>度攻占承天军。刘 知远旋即派亲将叶仁鲁将步骑3000人赴援，再次占领了承天军。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在此前后，刘知远还派军将史弘肇攻克代州（今山西代县）， 以郑谦为</w:t>
      </w:r>
      <w:r w:rsidRPr="000707FA">
        <w:rPr>
          <w:rStyle w:val="MSGENFONTSTYLENAMETEMPLATEROLENUMBERMSGENFONTSTYLENAMEBYROLETEXT9MSGENFONTSTYLEMODIFERSPACING1"/>
          <w:rFonts w:ascii="宋体" w:eastAsia="宋体" w:hAnsi="宋体"/>
        </w:rPr>
        <w:t>忻州刺</w:t>
      </w:r>
      <w:r w:rsidRPr="000707FA">
        <w:rPr>
          <w:rFonts w:ascii="宋体" w:eastAsia="宋体" w:hAnsi="宋体"/>
        </w:rPr>
        <w:t>史兼忻、代二州义军都部署，在太原以北建立起 防御契丹的防线。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太原以南的晋州（今山西临汾）、绛州（今山西新绛）、潞州 (今山西长治）、泽州（今山西晋城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历来是自太原南下河南的战 略要地。当辽太宗得知刘知远称帝，急忙调兵遣将，以耿崇美为 昭义节度使，高唐英为彰德节度使，崔廷勋为河阳节度使，分别 占领潞州、相州（今河南安阳）、孟州（今河南孟县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等地，企图 包围河东地区。二月，后晋建雄留后（治晋州）刘在明归附契丹， 赴大梁朝见，刘知远遣使者张晏洪来到晋州，联络当地军将发起 兵变，杀死契丹使者和节度副使，由张晏洪任建雄军留后。后晋 潞州军将王守恩杀死契丹使者，被刘知远授为昭义节度使。河东 大将史弘肇又领大军前往声援，打退了契丹军队的进犯。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8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从天福十二年正月到四月，河东诸州府除泽州外，已全部归 刘知远控制。他有了比较巩固的河东基地，又适逢辽太宗在当年 三月从汴州逃走，南下中原的条件已经成熟，就着手策划具体的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right="340"/>
        <w:jc w:val="right"/>
        <w:rPr>
          <w:rFonts w:ascii="宋体" w:eastAsia="宋体" w:hAnsi="宋体"/>
        </w:rPr>
        <w:sectPr w:rsidR="00BF32D2" w:rsidRPr="000707FA">
          <w:footerReference w:type="even" r:id="rId204"/>
          <w:footerReference w:type="default" r:id="rId205"/>
          <w:footerReference w:type="first" r:id="rId206"/>
          <w:pgSz w:w="11900" w:h="16840"/>
          <w:pgMar w:top="844" w:right="1121" w:bottom="1379" w:left="1121" w:header="0" w:footer="3" w:gutter="806"/>
          <w:pgNumType w:start="195"/>
          <w:cols w:space="720"/>
          <w:noEndnote/>
          <w:docGrid w:linePitch="360"/>
        </w:sectPr>
      </w:pPr>
      <w:r w:rsidRPr="000707FA">
        <w:rPr>
          <w:rStyle w:val="MSGENFONTSTYLENAMETEMPLATEROLENUMBERMSGENFONTSTYLENAMEBYROLETEXT9MSGENFONTSTYLEMODIFERSPACING3"/>
          <w:rFonts w:ascii="宋体" w:eastAsia="宋体" w:hAnsi="宋体"/>
          <w:lang w:val="en-US" w:eastAsia="en-US" w:bidi="en-US"/>
        </w:rPr>
        <w:t>—</w:t>
      </w:r>
      <w:r w:rsidRPr="000707FA">
        <w:rPr>
          <w:rStyle w:val="MSGENFONTSTYLENAMETEMPLATEROLENUMBERMSGENFONTSTYLENAMEBYROLETEXT9MSGENFONTSTYLEMODIFERSPACING3"/>
          <w:rFonts w:ascii="宋体" w:eastAsia="宋体" w:hAnsi="宋体"/>
        </w:rPr>
        <w:t xml:space="preserve">187 </w:t>
      </w:r>
      <w:r w:rsidRPr="000707FA">
        <w:rPr>
          <w:rStyle w:val="MSGENFONTSTYLENAMETEMPLATEROLENUMBERMSGENFONTSTYLENAMEBYROLETEXT9MSGENFONTSTYLEMODIFERSPACING3"/>
          <w:rFonts w:ascii="宋体" w:eastAsia="宋体" w:hAnsi="宋体"/>
          <w:lang w:val="en-US" w:eastAsia="en-US" w:bidi="en-US"/>
        </w:rPr>
        <w:t>—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704" w:line="280" w:lineRule="exact"/>
        <w:jc w:val="left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lastRenderedPageBreak/>
        <w:t>军事行动。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536"/>
        <w:rPr>
          <w:rFonts w:ascii="宋体" w:eastAsia="宋体" w:hAnsi="宋体"/>
          <w:sz w:val="28"/>
          <w:szCs w:val="28"/>
        </w:rPr>
      </w:pPr>
      <w:bookmarkStart w:id="106" w:name="bookmark105"/>
      <w:r w:rsidRPr="000707FA">
        <w:rPr>
          <w:rFonts w:ascii="宋体" w:eastAsia="宋体" w:hAnsi="宋体"/>
          <w:sz w:val="28"/>
          <w:szCs w:val="28"/>
        </w:rPr>
        <w:t>二、南下洛、汴以定中原</w:t>
      </w:r>
      <w:bookmarkEnd w:id="106"/>
    </w:p>
    <w:p w:rsidR="00BF32D2" w:rsidRPr="000707FA" w:rsidRDefault="006D1321">
      <w:pPr>
        <w:pStyle w:val="MSGENFONTSTYLENAMETEMPLATEROLENUMBERMSGENFONTSTYLENAMEBYROLETEXT90"/>
        <w:shd w:val="clear" w:color="auto" w:fill="auto"/>
        <w:spacing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五月，刘知远召集诸将领商议进入中原的作战方案。很多将 领建议先进军井陉，攻取恒、魏</w:t>
      </w:r>
      <w:r w:rsidRPr="000707FA">
        <w:rPr>
          <w:rFonts w:ascii="宋体" w:eastAsia="宋体" w:hAnsi="宋体"/>
          <w:lang w:val="en-US" w:eastAsia="en-US" w:bidi="en-US"/>
        </w:rPr>
        <w:t>（</w:t>
      </w:r>
      <w:r w:rsidRPr="000707FA">
        <w:rPr>
          <w:rFonts w:ascii="宋体" w:eastAsia="宋体" w:hAnsi="宋体"/>
        </w:rPr>
        <w:t>今河北大名北），收复河北，则 河南拱手归降。刘知远提出从石会关（今山西沁县西」</w:t>
      </w:r>
      <w:r w:rsidRPr="000707FA">
        <w:rPr>
          <w:rStyle w:val="MSGENFONTSTYLENAMETEMPLATEROLENUMBERMSGENFONTSTYLENAMEBYROLETEXT9MSGENFONTSTYLEMODIFERNAMEArial"/>
          <w:rFonts w:ascii="宋体" w:eastAsia="宋体" w:hAnsi="宋体"/>
          <w:sz w:val="28"/>
          <w:szCs w:val="28"/>
        </w:rPr>
        <w:t>t</w:t>
      </w:r>
      <w:r w:rsidRPr="000707FA">
        <w:rPr>
          <w:rFonts w:ascii="宋体" w:eastAsia="宋体" w:hAnsi="宋体"/>
          <w:lang w:val="en-US" w:eastAsia="en-US" w:bidi="en-US"/>
        </w:rPr>
        <w:t>)</w:t>
      </w:r>
      <w:r w:rsidRPr="000707FA">
        <w:rPr>
          <w:rFonts w:ascii="宋体" w:eastAsia="宋体" w:hAnsi="宋体"/>
        </w:rPr>
        <w:t>南下，由 潞州、天井关（今山西晋城南）进入河南。郭威认为若先出兵河 北，兵少路远，倘遭到契丹围击，进退两难，粮饷断绝，非常危 险。如途经泽、潞州一带，当地山路险狭，大军经过，粮食供应 困难。“近者陕、晋二镇，相继款附，引兵从之，万无一失，不出 两旬，洛、汴定矣。”①刘知远采纳了郭威沿晋、绛南下河南的作 战方案。五月十二日，刘知远通告诸道，自太原出兵，沿阴地关 (今山西霍县西北）出晋、绛南下。次日，契丹泽州刺史翟令奇见 大势已去，被迫归降。契丹宣武节度使萧翰慌忙从汴州逃走。二 十曰，刘知远抵晋州</w:t>
      </w:r>
      <w:r w:rsidRPr="000707FA">
        <w:rPr>
          <w:rStyle w:val="MSGENFONTSTYLENAMETEMPLATEROLENUMBERMSGENFONTSTYLENAMEBYROLETEXT9MSGENFONTSTYLEMODIFERSPACING2"/>
          <w:rFonts w:ascii="宋体" w:eastAsia="宋体" w:hAnsi="宋体"/>
        </w:rPr>
        <w:t>。途经</w:t>
      </w:r>
      <w:r w:rsidRPr="000707FA">
        <w:rPr>
          <w:rFonts w:ascii="宋体" w:eastAsia="宋体" w:hAnsi="宋体"/>
        </w:rPr>
        <w:t>绛州时，刘知远命诸军四面包围，暂 不进攻，谕以利害，劝诱投降。二十四日，契丹绛州刺史李从朗 举城投降。二十七日，刘知远进入陕州（今河南三门峡市西</w:t>
      </w:r>
      <w:r w:rsidRPr="000707FA">
        <w:rPr>
          <w:rStyle w:val="MSGENFONTSTYLENAMETEMPLATEROLENUMBERMSGENFONTSTYLENAMEBYROLETEXT9MSGENFONTSTYLEMODIFERSIZE12"/>
          <w:rFonts w:ascii="宋体" w:eastAsia="宋体" w:hAnsi="宋体"/>
          <w:sz w:val="28"/>
          <w:szCs w:val="28"/>
        </w:rPr>
        <w:t>）。</w:t>
      </w:r>
      <w:r w:rsidRPr="000707FA">
        <w:rPr>
          <w:rFonts w:ascii="宋体" w:eastAsia="宋体" w:hAnsi="宋体"/>
        </w:rPr>
        <w:t>六 月三日，刘知远入洛阳</w:t>
      </w:r>
      <w:r w:rsidRPr="000707FA">
        <w:rPr>
          <w:rStyle w:val="MSGENFONTSTYLENAMETEMPLATEROLENUMBERMSGENFONTSTYLENAMEBYROLETEXT9MSGENFONTSTYLEMODIFERNAMEArial1"/>
          <w:rFonts w:ascii="宋体" w:eastAsia="宋体" w:hAnsi="宋体"/>
          <w:sz w:val="28"/>
          <w:szCs w:val="28"/>
        </w:rPr>
        <w:t>D</w:t>
      </w:r>
      <w:r w:rsidRPr="000707FA">
        <w:rPr>
          <w:rFonts w:ascii="宋体" w:eastAsia="宋体" w:hAnsi="宋体"/>
        </w:rPr>
        <w:t>十一日，进入大梁。十五日，改国号为 汉，史称后汉，称刘知远为后汉高祖。后汉朝廷下诏书大赦，命 令后晋王朝的全部官员，包括那些投降契丹的文武将吏，一律全 部录用，或就任原职，或加官晋爵。后晋官员们纷纷相继来降。但 某些藩镇窥测到刘知远军力有限，加紧暗中活动，准备挑起新的 动乱。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232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五代时期，出身丁•沙陀族的李存勖、石敬瑭、刘知远都以河 东太原为基地，进军中原，先后建立起后晋、后唐、后汉三个王 朝。比较起来，刘知远南下入汴作战，完全是一次兵不血刃的和 平进军，比起梁、唐双方长期血战大河南北，或石敬瑭依靠契丹 才夺取天下，都有明显的区别。这是因为，契丹军队入犯汴州，灭 亡后晋，契丹统治集团与汉民族之间的矛盾相当激烈。正在大河 南北与契丹军浴血奋战的汉族军民，都迫切需要在中原地区建立 一个新朝廷与契丹势力相抗衡。早已在河东积蓄实力、又善于举 起反抗契丹旗号而收揽人心的刘知远，适应了全国</w:t>
      </w:r>
      <w:r w:rsidRPr="000707FA">
        <w:rPr>
          <w:rFonts w:ascii="宋体" w:eastAsia="宋体" w:hAnsi="宋体"/>
        </w:rPr>
        <w:lastRenderedPageBreak/>
        <w:t>形势的需要，所 以从太原南下后，得到各地军民的拥护。《旧五代史》作者薛居正 评论说：“汉高祖肇起并</w:t>
      </w:r>
      <w:r w:rsidRPr="000707FA">
        <w:rPr>
          <w:rFonts w:ascii="宋体" w:eastAsia="宋体" w:hAnsi="宋体"/>
          <w:lang w:val="en-US" w:eastAsia="en-US" w:bidi="en-US"/>
        </w:rPr>
        <w:t>（</w:t>
      </w:r>
      <w:r w:rsidRPr="000707FA">
        <w:rPr>
          <w:rFonts w:ascii="宋体" w:eastAsia="宋体" w:hAnsi="宋体"/>
        </w:rPr>
        <w:t>今山西太原南）、汾（今山西汾阳），遄 临汴、洛，乘虚而取神器，因乱而有帝图”①，反映了当时的实际 情况。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0" w:line="1040" w:lineRule="exact"/>
        <w:rPr>
          <w:rFonts w:ascii="宋体" w:eastAsia="宋体" w:hAnsi="宋体"/>
          <w:sz w:val="28"/>
          <w:szCs w:val="28"/>
        </w:rPr>
      </w:pPr>
      <w:bookmarkStart w:id="107" w:name="bookmark106"/>
      <w:r w:rsidRPr="000707FA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第三节讨平杜重威与收降赵匡赞</w:t>
      </w:r>
      <w:bookmarkEnd w:id="107"/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0" w:line="1040" w:lineRule="exact"/>
        <w:rPr>
          <w:rFonts w:ascii="宋体" w:eastAsia="宋体" w:hAnsi="宋体"/>
          <w:sz w:val="28"/>
          <w:szCs w:val="28"/>
        </w:rPr>
      </w:pPr>
      <w:bookmarkStart w:id="108" w:name="bookmark107"/>
      <w:r w:rsidRPr="000707FA">
        <w:rPr>
          <w:rFonts w:ascii="宋体" w:eastAsia="宋体" w:hAnsi="宋体"/>
          <w:sz w:val="28"/>
          <w:szCs w:val="28"/>
        </w:rPr>
        <w:t>一、汉军讨平杜重威</w:t>
      </w:r>
      <w:bookmarkEnd w:id="108"/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4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后汉高祖进入汴州后，早已投降契丹的后晋邺都留守、天雄 节度使（治魏州）杜重威奉表归命，还请求调往他镇。天福十二 年</w:t>
      </w:r>
      <w:r w:rsidRPr="000707FA">
        <w:rPr>
          <w:rFonts w:ascii="宋体" w:eastAsia="宋体" w:hAnsi="宋体"/>
          <w:lang w:val="en-US" w:eastAsia="en-US" w:bidi="en-US"/>
        </w:rPr>
        <w:t>（947</w:t>
      </w:r>
      <w:r w:rsidRPr="000707FA">
        <w:rPr>
          <w:rFonts w:ascii="宋体" w:eastAsia="宋体" w:hAnsi="宋体"/>
        </w:rPr>
        <w:t>年）七月十三日，后汉高袓调杜重威为归德节度使（治宋 州，今河南商丘南），杜重威拒不接受，暗中指使儿子杜弘璲向契 丹求援。契丹中京留守麻答派指挥使张琏带领幽州（今北京市西 南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2000亲兵进入魏州城内，与杜重威一起抗击后汉。闰七月十 八日，后汉高祖派髙行周为招讨使、慕容彦超为招讨副使，领兵 讨伐杜重威。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618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9MSGENFONTSTYLEMODIFERSIZE18"/>
          <w:rFonts w:ascii="宋体" w:eastAsia="宋体" w:hAnsi="宋体"/>
          <w:sz w:val="28"/>
          <w:szCs w:val="28"/>
        </w:rPr>
        <w:t>八月，</w:t>
      </w:r>
      <w:r w:rsidRPr="000707FA">
        <w:rPr>
          <w:rFonts w:ascii="宋体" w:eastAsia="宋体" w:hAnsi="宋体"/>
        </w:rPr>
        <w:t>高行周</w:t>
      </w:r>
      <w:r w:rsidRPr="000707FA">
        <w:rPr>
          <w:rStyle w:val="MSGENFONTSTYLENAMETEMPLATEROLENUMBERMSGENFONTSTYLENAMEBYROLETEXT9MSGENFONTSTYLEMODIFERSIZE18"/>
          <w:rFonts w:ascii="宋体" w:eastAsia="宋体" w:hAnsi="宋体"/>
          <w:sz w:val="28"/>
          <w:szCs w:val="28"/>
        </w:rPr>
        <w:t>、慕</w:t>
      </w:r>
      <w:r w:rsidRPr="000707FA">
        <w:rPr>
          <w:rFonts w:ascii="宋体" w:eastAsia="宋体" w:hAnsi="宋体"/>
        </w:rPr>
        <w:t>容彦超兵临魏州城下。自唐朝安史之乱以 后，魏州长期是河朔叛镇魏博节度使的治所，唐朝多次兴兵征讨 都无法取胜。魏州南临大河，交通便利，经济富庶，重兵屯聚，具 有重要的战略地位。高行周主张用兵长期围困，俟城内粮尽兵疲，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after="520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6MSGENFONTSTYLEMODIFERSIZE14"/>
          <w:rFonts w:ascii="宋体" w:eastAsia="宋体" w:hAnsi="宋体"/>
        </w:rPr>
        <w:t>①</w:t>
      </w:r>
      <w:r w:rsidRPr="000707FA">
        <w:rPr>
          <w:rFonts w:ascii="宋体" w:eastAsia="宋体" w:hAnsi="宋体"/>
          <w:sz w:val="28"/>
          <w:szCs w:val="28"/>
        </w:rPr>
        <w:t xml:space="preserve">《旧五代史》卷一百，《汉高祖纪》。 </w:t>
      </w:r>
      <w:r w:rsidRPr="000707FA">
        <w:rPr>
          <w:rStyle w:val="MSGENFONTSTYLENAMETEMPLATEROLENUMBERMSGENFONTSTYLENAMEBYROLETEXT9"/>
          <w:rFonts w:ascii="宋体" w:eastAsia="宋体" w:hAnsi="宋体"/>
        </w:rPr>
        <w:t>再一举歼灭；慕容彦超要求急攻，早日结束战斗。后汉高袓担心 前线将领不和，容易引起动乱，决定亲自出征。十月十七日，后 汉高祖来到魏州城外，高行周汇报说：魏州“城中食未尽，急攻， 徒杀士卒，未易克也。不若缓之，彼食尽自溃”①。不少将领也赞 成高行周的意见。可是，后汉高祖急于求成，赞同慕容彦超主张 急攻的作战方案。二十五日，后汉高祖亲自督促诸将领攻城，兵 士伤亡万余人，未能取胜，被迫停止进攻。慕容彦超再不敢重弹 急攻魏州的老调。其后，魏州经汉军长期围困，城内粮食耗尽，饿 死者达十之七八，不少人翻城出逃。十一月二十七日，杜重威开 城门归降，后汉高祖指示诛杀魏州牙将百余人，没收杜重威全部 家财以赏赐将士。次年正月，后汉高祖病危时，命将杜重威及其 三个儿子杀死</w:t>
      </w:r>
      <w:r w:rsidRPr="000707FA">
        <w:rPr>
          <w:rStyle w:val="MSGENFONTSTYLENAMETEMPLATEROLENUMBERMSGENFONTSTYLENAMEBYROLETEXT9MSGENFONTSTYLEMODIFERSIZE45"/>
          <w:rFonts w:ascii="宋体" w:eastAsia="宋体" w:hAnsi="宋体"/>
          <w:sz w:val="28"/>
          <w:szCs w:val="28"/>
        </w:rPr>
        <w:t>。一</w:t>
      </w:r>
      <w:r w:rsidRPr="000707FA">
        <w:rPr>
          <w:rStyle w:val="MSGENFONTSTYLENAMETEMPLATEROLENUMBERMSGENFONTSTYLENAMEBYROLETEXT9"/>
          <w:rFonts w:ascii="宋体" w:eastAsia="宋体" w:hAnsi="宋体"/>
        </w:rPr>
        <w:t>个长期以来祸国殃民的地方军阀被处决，受到 汴州百姓的普遍拥护，大快人心。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36"/>
        <w:ind w:left="20"/>
        <w:rPr>
          <w:rFonts w:ascii="宋体" w:eastAsia="宋体" w:hAnsi="宋体"/>
          <w:sz w:val="28"/>
          <w:szCs w:val="28"/>
        </w:rPr>
      </w:pPr>
      <w:bookmarkStart w:id="109" w:name="bookmark108"/>
      <w:r w:rsidRPr="000707FA">
        <w:rPr>
          <w:rFonts w:ascii="宋体" w:eastAsia="宋体" w:hAnsi="宋体"/>
          <w:sz w:val="28"/>
          <w:szCs w:val="28"/>
        </w:rPr>
        <w:lastRenderedPageBreak/>
        <w:t>二、汉廷收降赵匡赞</w:t>
      </w:r>
      <w:bookmarkEnd w:id="109"/>
    </w:p>
    <w:p w:rsidR="00BF32D2" w:rsidRPr="000707FA" w:rsidRDefault="006D1321">
      <w:pPr>
        <w:pStyle w:val="MSGENFONTSTYLENAMETEMPLATEROLENUMBERMSGENFONTSTYLENAMEBYROLETEXT90"/>
        <w:shd w:val="clear" w:color="auto" w:fill="auto"/>
        <w:spacing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辽太宗进入汴州不久，授降将赵延寿之子赵匡赞为河中节度 使（治蒲州，今山西永济西）。天福十二年</w:t>
      </w:r>
      <w:r w:rsidRPr="000707FA">
        <w:rPr>
          <w:rFonts w:ascii="宋体" w:eastAsia="宋体" w:hAnsi="宋体"/>
          <w:lang w:val="en-US" w:eastAsia="en-US" w:bidi="en-US"/>
        </w:rPr>
        <w:t>（947</w:t>
      </w:r>
      <w:r w:rsidRPr="000707FA">
        <w:rPr>
          <w:rFonts w:ascii="宋体" w:eastAsia="宋体" w:hAnsi="宋体"/>
        </w:rPr>
        <w:t>年）五月，后汉 高袓从太原南下途经霍邑（今山西霍县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时，特派使者告知赵匡 赞，其父赵延寿被契丹永康王兀欲囚禁，以争取赵匡赞断绝与契 丹的交往，早日归附后汉。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60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后汉高祖入汴州，宣布契丹所授节度使继续留用，赵匡赞又 成为后汉河中节度使。但后汉朝廷对赵匡赞很不放心。后汉高祖 接受枢密副使郭威将赵匡赞从河中调往它处的建议，命赵匡赞为 晋昌节度使（治京兆府，今陕西西安），赵奉命移镇长安。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764" w:line="480" w:lineRule="exact"/>
        <w:ind w:firstLine="660"/>
        <w:jc w:val="both"/>
        <w:rPr>
          <w:rFonts w:ascii="宋体" w:eastAsia="宋体" w:hAnsi="宋体"/>
        </w:rPr>
        <w:sectPr w:rsidR="00BF32D2" w:rsidRPr="000707FA">
          <w:footerReference w:type="even" r:id="rId207"/>
          <w:footerReference w:type="default" r:id="rId208"/>
          <w:footerReference w:type="first" r:id="rId209"/>
          <w:pgSz w:w="11900" w:h="16840"/>
          <w:pgMar w:top="844" w:right="1121" w:bottom="1379" w:left="1121" w:header="0" w:footer="3" w:gutter="806"/>
          <w:pgNumType w:start="188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</w:rPr>
        <w:t xml:space="preserve">十月，后汉高袓亲征杜重威，又引起赵匡赞对后汉的疑惧之 心，他担心终久不为后汉朝廷所容纳，会落得与杜重威的同样下 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spacing w:after="764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lastRenderedPageBreak/>
        <w:t>场。于是，赵匡赞与凤翔节度使侯益一起密谋投降后蜀，要求后 蜀出兵占领关中。后蜀帝孟昶抓紧战机，立即出兵，以山南西道 节度使张虔钊为北面行营招讨安抚使，领兵5万人进军凤翔（今 属陕西)〇)，奉銮肃卫都虞候李廷珪将兵2万人声援长安，与赵匡 赞相互接应。乾祐元年</w:t>
      </w:r>
      <w:r w:rsidRPr="000707FA">
        <w:rPr>
          <w:rFonts w:ascii="宋体" w:eastAsia="宋体" w:hAnsi="宋体"/>
          <w:lang w:val="en-US" w:eastAsia="en-US" w:bidi="en-US"/>
        </w:rPr>
        <w:t>（948</w:t>
      </w:r>
      <w:r w:rsidRPr="000707FA">
        <w:rPr>
          <w:rFonts w:ascii="宋体" w:eastAsia="宋体" w:hAnsi="宋体"/>
        </w:rPr>
        <w:t>年）正月，后汉高祖命左卫大将军王 景崇率禁兵数千人经略关中。临行前，后汉高祖告诉王景崇：赵 匡赞、侯益的具体行动暂时还不大清楚。你到关中后，倘他们已 经入朝，就不必追究；如故意拖延观望，允许你见机行事②。这时， 晋昌节度判官李恕劝告赵匡赞说：“今汉家新得天下，方务招怀， 若谢罪归朝，必保富贵，入蜀非全计也”③。赵匡赞既害怕后汉军 威，归附后蜀又遭到部下的反对，终于离开长安，赴汴州朝见。后 汉朝廷收降赵匡赞，没有大动干戈，轻易取得河中、长安两镇。但 接替赵匡赞的河中节度便李守贞和永兴节度使牙将赵思绾又互相 勾结，抗拒朝廷，不久便爆发了一场旷日持久的战争。</w:t>
      </w:r>
    </w:p>
    <w:p w:rsidR="00BF32D2" w:rsidRPr="000707FA" w:rsidRDefault="006D1321">
      <w:pPr>
        <w:pStyle w:val="MSGENFONTSTYLENAMETEMPLATEROLELEVELNUMBERMSGENFONTSTYLENAMEBYROLEHEADING320"/>
        <w:keepNext/>
        <w:keepLines/>
        <w:shd w:val="clear" w:color="auto" w:fill="auto"/>
        <w:spacing w:before="0" w:after="196"/>
        <w:rPr>
          <w:rFonts w:ascii="宋体" w:eastAsia="宋体" w:hAnsi="宋体"/>
          <w:sz w:val="28"/>
          <w:szCs w:val="28"/>
        </w:rPr>
      </w:pPr>
      <w:bookmarkStart w:id="110" w:name="bookmark109"/>
      <w:r w:rsidRPr="000707FA">
        <w:rPr>
          <w:rStyle w:val="MSGENFONTSTYLENAMETEMPLATEROLELEVELNUMBERMSGENFONTSTYLENAMEBYROLEHEADING32MSGENFONTSTYLEMODIFERSIZE20"/>
          <w:rFonts w:ascii="宋体" w:eastAsia="宋体" w:hAnsi="宋体"/>
          <w:sz w:val="28"/>
          <w:szCs w:val="28"/>
        </w:rPr>
        <w:t>第四</w:t>
      </w:r>
      <w:r w:rsidRPr="000707FA">
        <w:rPr>
          <w:rFonts w:ascii="宋体" w:eastAsia="宋体" w:hAnsi="宋体"/>
          <w:sz w:val="28"/>
          <w:szCs w:val="28"/>
        </w:rPr>
        <w:t>节平定关西三叛之战</w:t>
      </w:r>
      <w:bookmarkEnd w:id="110"/>
    </w:p>
    <w:p w:rsidR="00BF32D2" w:rsidRPr="000707FA" w:rsidRDefault="006D1321">
      <w:pPr>
        <w:pStyle w:val="MSGENFONTSTYLENAMETEMPLATEROLENUMBERMSGENFONTSTYLENAMEBYROLETEXT240"/>
        <w:shd w:val="clear" w:color="auto" w:fill="auto"/>
        <w:spacing w:before="0" w:after="604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(参见附图</w:t>
      </w:r>
      <w:r w:rsidRPr="000707FA">
        <w:rPr>
          <w:rStyle w:val="MSGENFONTSTYLENAMETEMPLATEROLENUMBERMSGENFONTSTYLENAMEBYROLETEXT24MSGENFONTSTYLEMODIFERSPACING0"/>
          <w:rFonts w:ascii="宋体" w:eastAsia="宋体" w:hAnsi="宋体"/>
        </w:rPr>
        <w:t>5)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642"/>
        <w:rPr>
          <w:rFonts w:ascii="宋体" w:eastAsia="宋体" w:hAnsi="宋体"/>
          <w:sz w:val="28"/>
          <w:szCs w:val="28"/>
        </w:rPr>
      </w:pPr>
      <w:bookmarkStart w:id="111" w:name="bookmark110"/>
      <w:r w:rsidRPr="000707FA">
        <w:rPr>
          <w:rFonts w:ascii="宋体" w:eastAsia="宋体" w:hAnsi="宋体"/>
          <w:sz w:val="28"/>
          <w:szCs w:val="28"/>
        </w:rPr>
        <w:t>一、关西三叛的爆发与汉军进讨部署</w:t>
      </w:r>
      <w:bookmarkEnd w:id="111"/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乾祐元年</w:t>
      </w:r>
      <w:r w:rsidRPr="000707FA">
        <w:rPr>
          <w:rFonts w:ascii="宋体" w:eastAsia="宋体" w:hAnsi="宋体"/>
          <w:lang w:val="en-US" w:eastAsia="en-US" w:bidi="en-US"/>
        </w:rPr>
        <w:t>（948</w:t>
      </w:r>
      <w:r w:rsidRPr="000707FA">
        <w:rPr>
          <w:rFonts w:ascii="宋体" w:eastAsia="宋体" w:hAnsi="宋体"/>
        </w:rPr>
        <w:t>年）正月，后汉左卫大将军王景崇领禁兵数千 人来到长安，立即征调长安军校赵思绾与关中诸藩镇兵一起抗击 后蜀军队，追至散关（今陕西宝鸡西南）。二月，后汉朝廷命王景 崇兼凤翔巡检使，王景崇引兵抵凤翔，节度使侯益已不辞而别。侯 益来到汴州，控诉王景崇专横霸道，并重贿杨邠、史弘肇等后汉 大臣，侯升为开封尹。王景崇对此十分不满。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三月，后汉朝廷害怕赵思绾骄暴难制，命赵思绾领牙兵开赴 汴州。赵不服，告诉同党常彦卿说：小太尉（指赵匡赞）已落入 后汉朝廷手中，我们再去汴州，必将一起被杀。常彦卿嘱咐赵思 绾要机密行事，临机应变，防止过早暴露。王景崇从旁怂恿赵思 绾作乱。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9MSGENFONTSTYLEMODIFERSIZE12"/>
          <w:rFonts w:ascii="宋体" w:eastAsia="宋体" w:hAnsi="宋体"/>
          <w:sz w:val="28"/>
          <w:szCs w:val="28"/>
        </w:rPr>
        <w:lastRenderedPageBreak/>
        <w:t>三月二</w:t>
      </w:r>
      <w:r w:rsidRPr="000707FA">
        <w:rPr>
          <w:rFonts w:ascii="宋体" w:eastAsia="宋体" w:hAnsi="宋体"/>
        </w:rPr>
        <w:t>十四日，后汉供奉官王益抵长安，永兴节度副使安友 规出城东迎接。赵思绾报告说，他所领兵士今晚留宿城东，但他 们家属多在城内，请允许这些兵士入城接家属前来。王益、安友 规同意后，赵思绾即带领士兵入城。他们刚进入城内，就杀死把 守城门的兵卒，打开府库，抢走铠仗，召集城中丁壮四千余人，据 长安城公开反叛。二十五日，后汉朝廷调王守恩为永兴节度使，赵 晖为凤翔节度使，同时命王景崇为邠州留后，以便控制长安、凤 翔。但王景崇拒不听命，继续在凤翔召集丁壮，加紧准备反叛。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这时，河中节度使李守贞也蠢蠢欲动。李守贞原先是后晋的 宿将，长期统领禁兵，在抵抗契丹的马家口与阳城之战和讨伐青 州杨光远，都立有战功，后来与杜重威一起投降契丹，继续担任 天平节度使。后汉高祖入汴，调李守贞为河中节度使。后汉隐帝 自乾祐元年</w:t>
      </w:r>
      <w:r w:rsidRPr="000707FA">
        <w:rPr>
          <w:rFonts w:ascii="宋体" w:eastAsia="宋体" w:hAnsi="宋体"/>
          <w:lang w:val="en-US" w:eastAsia="en-US" w:bidi="en-US"/>
        </w:rPr>
        <w:t>（948</w:t>
      </w:r>
      <w:r w:rsidRPr="000707FA">
        <w:rPr>
          <w:rFonts w:ascii="宋体" w:eastAsia="宋体" w:hAnsi="宋体"/>
        </w:rPr>
        <w:t>年）正月袭位，大臣杨邠、苏逢吉、史弘肇等把 持朝中大权，李守贞既恐惧不安，又藐视他们缺乏治国治军的能 力，因而在河中修城郭，缮甲兵，昼夜不息，派使者赴南唐、后 蜀、辽诸国，请求声援。长安赵思绾向李守贞送上皇帝御衣，凤 翔王景崇推李守贞为主。李守贞自称秦王，设丞相、枢密使</w:t>
      </w:r>
      <w:r w:rsidRPr="000707FA">
        <w:rPr>
          <w:rStyle w:val="MSGENFONTSTYLENAMETEMPLATEROLENUMBERMSGENFONTSTYLENAMEBYROLETEXT9MSGENFONTSTYLEMODIFERSIZE12"/>
          <w:rFonts w:ascii="宋体" w:eastAsia="宋体" w:hAnsi="宋体"/>
          <w:sz w:val="28"/>
          <w:szCs w:val="28"/>
        </w:rPr>
        <w:t xml:space="preserve">、国 </w:t>
      </w:r>
      <w:r w:rsidRPr="000707FA">
        <w:rPr>
          <w:rFonts w:ascii="宋体" w:eastAsia="宋体" w:hAnsi="宋体"/>
        </w:rPr>
        <w:t>师等官职，派王继勋占领潼关（今陕西潼关县东北），授赵思绾为 晋昌节度使，俨然以新王朝自居。</w:t>
      </w:r>
    </w:p>
    <w:p w:rsidR="00BF32D2" w:rsidRPr="000707FA" w:rsidRDefault="006D1321">
      <w:pPr>
        <w:pStyle w:val="MSGENFONTSTYLENAMETEMPLATEROLENUMBERMSGENFONTSTYLENAMEBYROLETEXT90"/>
        <w:shd w:val="clear" w:color="auto" w:fill="auto"/>
        <w:ind w:firstLine="660"/>
        <w:jc w:val="both"/>
        <w:rPr>
          <w:rFonts w:ascii="宋体" w:eastAsia="宋体" w:hAnsi="宋体"/>
        </w:rPr>
        <w:sectPr w:rsidR="00BF32D2" w:rsidRPr="000707FA">
          <w:footerReference w:type="even" r:id="rId210"/>
          <w:footerReference w:type="default" r:id="rId211"/>
          <w:footerReference w:type="first" r:id="rId212"/>
          <w:pgSz w:w="11900" w:h="16840"/>
          <w:pgMar w:top="844" w:right="1121" w:bottom="1379" w:left="1121" w:header="0" w:footer="3" w:gutter="806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</w:rPr>
        <w:t>三月二十八日，静难</w:t>
      </w:r>
      <w:r w:rsidRPr="000707FA">
        <w:rPr>
          <w:rFonts w:ascii="宋体" w:eastAsia="宋体" w:hAnsi="宋体"/>
          <w:lang w:val="en-US" w:eastAsia="en-US" w:bidi="en-US"/>
        </w:rPr>
        <w:t>（</w:t>
      </w:r>
      <w:r w:rsidRPr="000707FA">
        <w:rPr>
          <w:rFonts w:ascii="宋体" w:eastAsia="宋体" w:hAnsi="宋体"/>
        </w:rPr>
        <w:t>治邠州，今陕西彬县）、彰义（治泾州， 今甘肃泾川北）、匡国</w:t>
      </w:r>
      <w:r w:rsidRPr="000707FA">
        <w:rPr>
          <w:rFonts w:ascii="宋体" w:eastAsia="宋体" w:hAnsi="宋体"/>
          <w:lang w:val="en-US" w:eastAsia="en-US" w:bidi="en-US"/>
        </w:rPr>
        <w:t>（</w:t>
      </w:r>
      <w:r w:rsidRPr="000707FA">
        <w:rPr>
          <w:rFonts w:ascii="宋体" w:eastAsia="宋体" w:hAnsi="宋体"/>
        </w:rPr>
        <w:t>治同州，今陕西大荔）、镇国</w:t>
      </w:r>
      <w:r w:rsidRPr="000707FA">
        <w:rPr>
          <w:rFonts w:ascii="宋体" w:eastAsia="宋体" w:hAnsi="宋体"/>
          <w:lang w:val="en-US" w:eastAsia="en-US" w:bidi="en-US"/>
        </w:rPr>
        <w:t>（</w:t>
      </w:r>
      <w:r w:rsidRPr="000707FA">
        <w:rPr>
          <w:rFonts w:ascii="宋体" w:eastAsia="宋体" w:hAnsi="宋体"/>
        </w:rPr>
        <w:t>治华州，今 陕西华县)四节度使同时奏报河中节度使李守贞与长安赵思绾、凤 翔王景崇相互勾结，兴兵作乱。四月三日，后汉朝以镇宁节度使 郭从义为永兴行营都部署，将禁兵讨伐长安赵思绾。九日，以保 义节度使白文珂为河中行营都部署，内客省使王峻为都监、侍卫 步军都指挥使尚洪迁为西面行营都虞候，会诸道兵出征河中李守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贞。在此之前，汉朝廷调保义节度使赵晖为凤翔节度使，专门对 付占据凤翔的王景崇。后汉讨伐关西三镇，不设军事统帅，各自 为政，互不统一。自四月到七月，除陕州都监王玉一度收复潼关 外，其他将领怯懦畏敌，相互观望，昭义节度使常思屯潼关、白 文珂戍同州、赵晖驻咸阳（今陕西咸阳东北），都不敢进攻河中、 凤翔。郭从义、王峻虽兵临长安附近，但二人严重不和，自春至 秋，不肯攻战。西面行营都虞候尚洪迁孤军作战，在长安战斗中 不幸身亡。后汉进讨的军队长期分兵屯驻，师老无功，非常被动。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汉隐帝鉴于后汉进讨军不设主帅、指挥不一、征讨不力的状 况，八月五</w:t>
      </w:r>
      <w:r w:rsidRPr="000707FA">
        <w:rPr>
          <w:rStyle w:val="MSGENFONTSTYLENAMETEMPLATEROLENUMBERMSGENFONTSTYLENAMEBYROLETEXT2MSGENFONTSTYLEMODIFERNAMETimesNewRoman2"/>
          <w:rFonts w:ascii="宋体" w:eastAsia="宋体" w:hAnsi="宋体"/>
        </w:rPr>
        <w:t>H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特命枢密使郭威为西面军前招慰安抚使，统一指 挥河中、长安、凤翔行营的军队。郭威路过河阳（今河南孟县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问 策于元老大臣冯道。冯道提出“合诸将之兵以攻一城”①，即集中 优势兵力专攻河中，被郭威所采纳。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八月二十日，郭威领大军抵河中前线。他召集诸将领讨论对 关西三叛的作战部署，很多人提出先进攻长安、凤翔，然后攻打 河中。镇国节度使扈从珂却独持异议，主张擒贼先擒王。他说: “今三叛连衡，推守贞为主，守贞亡，则两镇自破矣。若舍近而攻 远，万一王、赵拒吾前，守贞掎吾后，此危道也。”②郭威充分肯 定扈从珂的作战主张，于是确定他本人自陕州、白文珂与刘词自 同州、常思自潼关，从三条路线同时向河中进发。郭威“抚养士 卒，与同苦乐”，使“将卒咸归心于威”③，大大鼓舞了士气。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7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比较起来，长安赵思绾、凤翔王景崇作战经验不足，军事力 量薄弱，都远远不如李守贞。这无疑是诸将要求先攻讨长安、凤 翔的主要原因。然而后汉军队进入关中作战，必须通过与河中邻 近的潼关天险，一旦潼关失守，导致“王、赵拒吾前，守贞掎吾 后”，则后汉军队在关中遭到前后夹击，粮食又供应不上，后果异 常严重。郭威先集中主要力量分三路围打河中，同时抽调部队牵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after="1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①此据《新五代史》卷五二，《李守贞传》。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after="5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②③《资治通鉴》卷二八八，汉髙袓乾祐元年。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制长安、凤翔之敌，待歼灭李守贞后，则赵思绾、王景崇易于击 破。由于后汉军事统帅专一，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战略部署正确，平定关西三叛之战 很快出现了重大转折。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536"/>
        <w:rPr>
          <w:rFonts w:ascii="宋体" w:eastAsia="宋体" w:hAnsi="宋体"/>
          <w:sz w:val="28"/>
          <w:szCs w:val="28"/>
        </w:rPr>
      </w:pPr>
      <w:bookmarkStart w:id="112" w:name="bookmark111"/>
      <w:r w:rsidRPr="000707FA">
        <w:rPr>
          <w:rStyle w:val="MSGENFONTSTYLENAMETEMPLATEROLELEVELNUMBERMSGENFONTSTYLENAMEBYROLEHEADING43MSGENFONTSTYLEMODIFERSPACING7"/>
          <w:rFonts w:ascii="宋体" w:eastAsia="宋体" w:hAnsi="宋体"/>
          <w:sz w:val="28"/>
          <w:szCs w:val="28"/>
        </w:rPr>
        <w:t>二、攻克河中</w:t>
      </w:r>
      <w:bookmarkEnd w:id="112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八月，当郭威主攻河中强敌的战略部署确定后，后汉军分三 路同时向河中进发。保义节度使白文珂很快自同州攻占河中西关 城(今山西永济县黄河西岸）。昭义节度使常思与郭威分别自潼关、 陕州逼近河中城，在城南、城西建立围栅。由于后汉军事形势渐 趋好转，不少将领对河中作战的艰巨性认识不足，急于求成，要 求迅速攻城。郭威详细分析了河中作战敌我双方的特点和战争态 势，明确指出李守贞是富有作战经验的前朝老将，而且河中“城 临大河，楼堞完固”，易守难攻，绝对不可轻视。汉军只有“设长 围而守之”①，长期严密围困，俟城中粮食耗尽，人心离散，再用 兵力强攻，或设法招降，才能取胜。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郭威征发诸州民夫二万余人，挖长壕，筑连城，派遣军队包 围河中城。沿黄河岸设置火铺，连延数十里，以步兵轮番守卫。又 派水军停船于黄河岸边，河中、长安叛军偷渡黄河暗中来往，无 不擒之。郭威既严密围困河中，又完全切断李守贞与长安赵思绾、 凤翔王景崇的联系，很快掌握了作战的主动权。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李守贞在后汉军队开始围攻时，毫不介意，自以为曾担任后 晋侍卫亲军都指挥使，后汉禁军原先都是他的部属，多次接受他 的赏赐，到河中后自然会主动归附。可是，郭威治军有素，赏罚 分明，深受广大士兵的拥护。大军抵达河中城下，扬旗擂鼓，气 势高昂。李守贞为了摆脱被动挨打的局面，采用了争取外援和突 围逃命的两条措施。李守贞多次组织军队突围，都被后汉军击退。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李守贞派使者求救于南唐、后蜀、契丹，途中多为后汉军所俘。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十一月，河中军将朱元、李平到达金陵（今江苏南京），南唐 政府以润州节度使李金全为北面行营招讨使，清淮节度使刘彦贞 任招讨副使，出军救援河中。但南唐军队缺乏斗志，不愿远征，行 至沂州（今山东临沂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境内，收兵后退。南唐帝李璟请求后汉赦 免李守贞，遭到后汉朝廷的拒绝。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 xml:space="preserve">后蜀国应凤翔王景崇的请求，在乾祐元年九十月出兵凤翔，均 被后汉军击退。十二月，后蜀军队再次向凤翔进发，后汉军将赵 晖向郭威告急。倘后蜀军队一旦与王景崇叛军会合，将对长安、河 中战局产生重大影响。因此，郭威亲自领兵救援，临行前特别告 诫部将白文珂、刘词说：河中军倘不能突围逃走，必将彻底失败。 他们骁锐之师“尽在城西，我去必来突围”①，必须加强戒备。当 郭威行至华州，得知后蜀军已经败退，即刻兼程返回。乾祐二年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(949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年）正月四日夜②，李守贞侦知郭威已经西行®，命骁将王继 勋（又称王三铁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领精兵千余人沿黄河南下，在黄河西面登岸，分 三路攻打后汉军河西寨，一度进入寨内。后汉军将刘词奋力抵抗， 杀河中军士七百余人。正月五日，郭威回到河中，立即对刘词坚 守河西寨并打退河中军的反扑，深表赞扬，给予厚赏。四月三十 日，李守贞再次垂死挣扎，出军5000人分5路自蒲州西北突围， 郭威派都监吴虔裕引兵邀击，杀伤大半。五月三日，李守贞最后 一次突围失利，其将魏延朗、郑宾被俘。河中城经历后汉军队长 期包围，与外界完全隔绝，城内老百姓饿死十之五六，兵士伤亡 惨重，士气低落。五月九日，河中节度副使周光逊、裨将王继勋、 聂知遇领兵1130人来降，随后前来投降的兵士不绝于途。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8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五月十七日，郭威见河中李守贞的队伍已基本瓦解，命禁军、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54"/>
        </w:numPr>
        <w:shd w:val="clear" w:color="auto" w:fill="auto"/>
        <w:tabs>
          <w:tab w:val="left" w:pos="1076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《资治通鉴》卷二八八，汉隐帝乾祐二年。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54"/>
        </w:numPr>
        <w:shd w:val="clear" w:color="auto" w:fill="auto"/>
        <w:tabs>
          <w:tab w:val="left" w:pos="1076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此日期从《资治通鉴》卷二八八记载，《旧五代史》卷一一〇，《周 太祖纪》称正月五日夜，与《资治通鉴》记载相差一天。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07" w:lineRule="exact"/>
        <w:ind w:right="220" w:firstLine="0"/>
        <w:jc w:val="right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213"/>
          <w:footerReference w:type="default" r:id="rId214"/>
          <w:footerReference w:type="first" r:id="rId215"/>
          <w:pgSz w:w="11900" w:h="16840"/>
          <w:pgMar w:top="844" w:right="1121" w:bottom="1379" w:left="1121" w:header="0" w:footer="3" w:gutter="806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>@《旧五代史》卷一</w:t>
      </w:r>
      <w:r w:rsidRPr="000707FA">
        <w:rPr>
          <w:rStyle w:val="MSGENFONTSTYLENAMETEMPLATEROLENUMBERMSGENFONTSTYLENAMEBYROLETEXT6MSGENFONTSTYLEMODIFERNAMEArial"/>
          <w:rFonts w:ascii="宋体" w:eastAsia="宋体" w:hAnsi="宋体"/>
        </w:rPr>
        <w:t>O</w:t>
      </w:r>
      <w:r w:rsidRPr="000707FA">
        <w:rPr>
          <w:rFonts w:ascii="宋体" w:eastAsia="宋体" w:hAnsi="宋体"/>
          <w:sz w:val="28"/>
          <w:szCs w:val="28"/>
        </w:rPr>
        <w:t>二，《汉隐帝纪》称“贼城内侦知郭威西行”。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0" w:line="487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各藩镇兵进攻河中城。自此以后，汉军进攻昼夜不停。七月十三 日，郭威领三寨将士一举占领河中外城，李守贞退保内城。郭威 为减少部队伤亡，又命令汉军暂时缓攻，用重兵围困河中内城。李 守贞最后走投无路，与妻、子自焚身亡。郭威领后汉军进入内城， 俘其宰相靖蜍、孙愿及枢密使刘芮、国师总伦等，取得攻克河中 的彻底胜利。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496"/>
        <w:rPr>
          <w:rFonts w:ascii="宋体" w:eastAsia="宋体" w:hAnsi="宋体"/>
          <w:sz w:val="28"/>
          <w:szCs w:val="28"/>
        </w:rPr>
      </w:pPr>
      <w:bookmarkStart w:id="113" w:name="bookmark112"/>
      <w:r w:rsidRPr="000707FA">
        <w:rPr>
          <w:rStyle w:val="MSGENFONTSTYLENAMETEMPLATEROLELEVELNUMBERMSGENFONTSTYLENAMEBYROLEHEADING42MSGENFONTSTYLEMODIFERSPACING5"/>
          <w:rFonts w:ascii="宋体" w:eastAsia="宋体" w:hAnsi="宋体"/>
          <w:sz w:val="28"/>
          <w:szCs w:val="28"/>
        </w:rPr>
        <w:t>三、夺取长安</w:t>
      </w:r>
      <w:bookmarkEnd w:id="113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04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乾祐元年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（948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年）四月，永兴行营都部署郭从义领禁兵攻打 长安，汉军伤亡很多，作战失利。郭从义乃改变作战部署，设长 堑围困长安城。七月，后汉朝廷以郭从义为永兴节度使兼行营都 部署，但郭从义与监军王峻两人严重不和，进攻长安毫无进展。八 月，汉隐帝命河中、永兴、凤翔诸军统一由郭威指挥。赵思绾据守 长安城内，河中李守贞、凤翔王景崇自顾不暇，无力支援。赵思 绾派儿</w:t>
      </w:r>
      <w:r w:rsidRPr="000707FA">
        <w:rPr>
          <w:rStyle w:val="MSGENFONTSTYLENAMETEMPLATEROLENUMBERMSGENFONTSTYLENAMEBYROLETEXT2MSGENFONTSTYLEMODIFERNAMEArial1"/>
          <w:rFonts w:ascii="宋体" w:eastAsia="宋体" w:hAnsi="宋体"/>
          <w:sz w:val="28"/>
          <w:szCs w:val="28"/>
        </w:rPr>
        <w:t>T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赵怀乂见后蜀帝孟昶，请求支援，后蜀军队进入宝鸡 (今属陕西），被汉军击退。从乾祐元年四月至次年六月，长安城 长期受围，城内严重缺粮，赵思绾派人活捉妇女小孩，充作军食。 设宴犒军，杀妇女小孩甚多。长安城内十余万民众或饿死，或被 杀，最后只剩下万余人。赵思绾日暮途穷，走投无路，郭从义乘 机加紧招降。乾祐二年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（949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年）五月，赵思绾为求自全之计，向 闲居长安的左骁卫上将军李肃请教，李肃与判官程让能告诉赵思 绾：“公比于国无嫌，但惧死而为此尔！今国家用兵三方，劳敝不 已，诚能翻然效顺，率先自归，以功补过，庶几有生；若坐守穷 城，待死而已。”①赵思绾遂派牙将刘成赴汴州乞降，后汉朝廷授 赵思绾为华州节度留后，永兴城内都指挥使常彦卿为虢州刺史，命 他们随即离开长安，便道赴任。但赵思绾贼心不死，敛财受贿，三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after="50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①《新五代史》卷五三，《赵思绾传》。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改行期，不肯离开长安，准备率同党</w:t>
      </w:r>
      <w:r w:rsidRPr="000707FA">
        <w:rPr>
          <w:rStyle w:val="MSGENFONTSTYLENAMETEMPLATEROLENUMBERMSGENFONTSTYLENAMEBYROLETEXT2MSGENFONTSTYLEMODIFERSIZE16"/>
          <w:rFonts w:ascii="宋体" w:eastAsia="宋体" w:hAnsi="宋体"/>
          <w:sz w:val="28"/>
          <w:szCs w:val="28"/>
        </w:rPr>
        <w:t>500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人逃亡后蜀。郭从义奏 请郭威同意后，七月十一日领汉军攻入城内，杀赵思绾及其同党 </w:t>
      </w:r>
      <w:r w:rsidRPr="000707FA">
        <w:rPr>
          <w:rStyle w:val="MSGENFONTSTYLENAMETEMPLATEROLENUMBERMSGENFONTSTYLENAMEBYROLETEXT2MSGENFONTSTYLEMODIFERSIZE16"/>
          <w:rFonts w:ascii="宋体" w:eastAsia="宋体" w:hAnsi="宋体"/>
          <w:sz w:val="28"/>
          <w:szCs w:val="28"/>
        </w:rPr>
        <w:t>300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人，夺取长安。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28"/>
        <w:rPr>
          <w:rFonts w:ascii="宋体" w:eastAsia="宋体" w:hAnsi="宋体"/>
          <w:sz w:val="28"/>
          <w:szCs w:val="28"/>
        </w:rPr>
      </w:pPr>
      <w:bookmarkStart w:id="114" w:name="bookmark113"/>
      <w:r w:rsidRPr="000707FA">
        <w:rPr>
          <w:rStyle w:val="MSGENFONTSTYLENAMETEMPLATEROLELEVELNUMBERMSGENFONTSTYLENAMEBYROLEHEADING42MSGENFONTSTYLEMODIFERSPACING5"/>
          <w:rFonts w:ascii="宋体" w:eastAsia="宋体" w:hAnsi="宋体"/>
          <w:sz w:val="28"/>
          <w:szCs w:val="28"/>
        </w:rPr>
        <w:lastRenderedPageBreak/>
        <w:t>四、占领凤翔</w:t>
      </w:r>
      <w:bookmarkEnd w:id="114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凤翔节度使治所在岐州（今陕西凤翔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。后蜀在开运三年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（946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年）占领秦州（今甘肃秦安县西北）、成州（今甘肃西和县西北)、 凤州（今陕西凤县东北）后，几乎从西、南、北三个方向包围了 凤翔。王景崇反于凤翔，主要依靠后蜀的援助，同时又臣服于河 中李守贞并请求支援。乾祐元年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（948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年）三月，汉隐帝以赵晖为 凤翔节度使，王景崇不肯调离，不久请降于后蜀。八月，后蜀改 凤翔为岐阳军，以王景崇为岐阳节度使、同平章事。赵晖出讨凤 翔，</w:t>
      </w:r>
      <w:r w:rsidRPr="000707FA">
        <w:rPr>
          <w:rStyle w:val="MSGENFONTSTYLENAMETEMPLATEROLENUMBERMSGENFONTSTYLENAMEBYROLETEXT2MSGENFONTSTYLEMODIFERSIZE18"/>
          <w:rFonts w:ascii="宋体" w:eastAsia="宋体" w:hAnsi="宋体"/>
          <w:sz w:val="28"/>
          <w:szCs w:val="28"/>
        </w:rPr>
        <w:t>军队不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足万人</w:t>
      </w:r>
      <w:r w:rsidRPr="000707FA">
        <w:rPr>
          <w:rStyle w:val="MSGENFONTSTYLENAMETEMPLATEROLENUMBERMSGENFONTSTYLENAMEBYROLETEXT2MSGENFONTSTYLEMODIFERSIZE6"/>
          <w:rFonts w:ascii="宋体" w:eastAsia="宋体" w:hAnsi="宋体"/>
          <w:sz w:val="28"/>
          <w:szCs w:val="28"/>
        </w:rPr>
        <w:t>，一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部分兵临岐州城下，一部分在宝鸡依山列 栅，防御后蜀军队的进犯。这比起长安之战与河中之战，作战任 务更为艰巨。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九月，后蜀为支援凤翔王景崇，出兵大散关（又称散关，今 陕西宝鸡西南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赵晖派都监李彦从迎击，蜀军退走</w:t>
      </w:r>
      <w:r w:rsidRPr="000707FA">
        <w:rPr>
          <w:rStyle w:val="MSGENFONTSTYLENAMETEMPLATEROLENUMBERMSGENFONTSTYLENAMEBYROLETEXT2MSGENFONTSTYLEMODIFERSIZE152"/>
          <w:rFonts w:ascii="宋体" w:eastAsia="宋体" w:hAnsi="宋体"/>
          <w:sz w:val="28"/>
          <w:szCs w:val="28"/>
        </w:rPr>
        <w:t>。十月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，王景 崇军出岐州城西门突围，被汉军击溃，退守城内。汉军几次挑战， 王景崇闭城拒守，不敢出战。后汉兵士伪装后蜀军队，从长安南 面南山而下，大声喧叫蜀军已到。王景崇信以为真，遣兵士数千 人出城迎接，遭到早已埋伏的汉军突然袭击，伤亡殆尽，此后再 不敢派兵士出城。这时，后蜀分兵两路，由雄武节度使韩</w:t>
      </w:r>
      <w:r w:rsidRPr="000707FA">
        <w:rPr>
          <w:rStyle w:val="MSGENFONTSTYLENAMETEMPLATEROLENUMBERMSGENFONTSTYLENAMEBYROLETEXT2MSGENFONTSTYLEMODIFERSIZE152"/>
          <w:rFonts w:ascii="宋体" w:eastAsia="宋体" w:hAnsi="宋体"/>
          <w:sz w:val="28"/>
          <w:szCs w:val="28"/>
        </w:rPr>
        <w:t xml:space="preserve">保贞出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兵汧阳（今陕西千阳县西北），从凤翔西北面牵制后汉军队；同时 以山南西道节度使安思谦领兵再次出大散关，向凤翔南面的宝鸡 进发。双方在宝鸡一带展开激战，后蜀军队一度占领宝鸡，并进 屯宝鸡县的渭水一带，再前进</w:t>
      </w:r>
      <w:r w:rsidRPr="000707FA">
        <w:rPr>
          <w:rStyle w:val="MSGENFONTSTYLENAMETEMPLATEROLENUMBERMSGENFONTSTYLENAMEBYROLETEXT2MSGENFONTSTYLEMODIFERSIZE16"/>
          <w:rFonts w:ascii="宋体" w:eastAsia="宋体" w:hAnsi="宋体"/>
          <w:sz w:val="28"/>
          <w:szCs w:val="28"/>
        </w:rPr>
        <w:t>90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里，就可以到达凤翔与王景崇军 队会合。后汉凤翔节度使赵晖急调军队</w:t>
      </w:r>
      <w:r w:rsidRPr="000707FA">
        <w:rPr>
          <w:rStyle w:val="MSGENFONTSTYLENAMETEMPLATEROLENUMBERMSGENFONTSTYLENAMEBYROLETEXT2MSGENFONTSTYLEMODIFERSIZE16"/>
          <w:rFonts w:ascii="宋体" w:eastAsia="宋体" w:hAnsi="宋体"/>
          <w:sz w:val="28"/>
          <w:szCs w:val="28"/>
        </w:rPr>
        <w:t>5000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人收复宝鸡。安思谦 不敢再战，借口粮少敌强，十月二十日退屯凤州，不久又撤军到 兴元（今陕西汉中）。十二月，后蜀朝廷不断收到王景崇告急奏表， 再派安思谦出兵相救。八日，安思谦率军队自兴元抵达凤州，请 求先运粮40万石。后蜀帝孟昶洞察出安思谦逗留不进的意图，仅 运出数万石粮食。十四日，安思谦进屯散关，先后在箭箬安都寨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今陕西凤翔西）、玉女潭（今陕西凤翔西南）取得胜利，汉军退 屯宝鸡。雄武节度使韩保贞也出兵新关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今陕西陇县西）。安思谦 终因军粮缺乏，乾祐二年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（949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年）正月回师凤州，上表谢罪。韩 保贞也退保弓川寨。后汉凤翔节度使赵晖在兵力分散、军队人数 比后蜀少的不利情况下，接连三次打退后蜀军队的进攻，迫使王 景崇孤立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无援，困守岐州城内，坐以待毙。有人劝王景崇说：现 在河中李守贞、长安赵思绾已经失败，蜀军支援也不可靠，不如 早日投降后汉。几天后，王景崇与其将公孙辇、张思练商定，由 公孙辇、张思练二人火烧城东门诈降，阻止后汉军队攻入凤翔城 内，他自己领牙兵出凤翔城北门突然袭击后汉军队，妄图垂死挣 扎。十二月二十四日天未亮时，凤翔军将公孙辇、张思练按照王 景崇的部署火烧城东门诈降，而凤翔节度使府院同时起火，王景 崇自杀。公孙辇等人被迫向赵晖投降。后汉军进入岐州城内。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河中、长安、凤翔三镇叛乱，从乾祐元年四月到次年十二月 全部结束，历时一年九个月。这是短命的后汉王朝规模最大的一 次战争，也是五代时期一次影响颇大的藩镇动乱。它的特点是一 主（河中李守贞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二从（长安赵思绾、凤翔王景崇），紧密勾结， 又有后蜀军队的大力支援，而且地域相连或距离很近，占有非常 有利的地理条件。后汉朝廷开始对这次作战的特点及其艰巨性认 识不足，因而从乾祐元年四月至七月的第一阶段作战，缺乏统一 指挥，将领们不团结，没有确定首攻战略目标，不敢主动进攻，作 战消极被动，毫无战绩。乾祐元年八月郭威出任平定叛乱的军事 统帅后，形势突变，最后获得全面胜利，主要有三方面的原因。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  <w:sectPr w:rsidR="00BF32D2" w:rsidRPr="000707FA">
          <w:footerReference w:type="even" r:id="rId216"/>
          <w:footerReference w:type="default" r:id="rId217"/>
          <w:footerReference w:type="first" r:id="rId218"/>
          <w:pgSz w:w="11900" w:h="16840"/>
          <w:pgMar w:top="844" w:right="1121" w:bottom="1379" w:left="1121" w:header="0" w:footer="3" w:gutter="806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第一，分割包围，主攻强敌。郭威到达河中后，既不平分兵 力，也未先攻打长安或凤翔军事力量薄弱之敌，而是集中主要力 量，进击主要敌人。他亲自指挥军队主力攻打强敌河中李守贞，并 对河中、长安、凤翔三城实施分割包围，坚决切断敌人之间的联 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系。俟敌人军需供应严重缺乏以及队伍内部不稳之际，郭威抓紧 战机，以军事进攻为主，辅以引诱劝降，分别歼灭敌人，占领河 中、长安、凤翔三城，大获全胜。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第二，坚决打退外来之敌。河中、长安、凤翔三处叛敌被围 之后，为摆脱困境，积极争取外援，派使者求援于契丹、南唐、后 蜀各国。南唐曾出兵沂州，后蜀三次出兵，甚至越过宝鸡，但每 次都遭到后汉军队的顽强阻击，郭威也一度自河中来关中指挥打 援。三处叛敌始终得不到外来的有力援助，各自孤军作战，最后 败亡。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778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第三，军需物资供应充足。在后汉平定关西三叛期间，契丹 军队刚从中原地区撤退，辽国统治集团内部矛盾加剧，已无力大 举南犯。后汉朝还及时平息了魏博杜重威的动乱，消除了国内的 重大隐患。由于国内形势比较稳定，后汉朝廷能及时将大批禁军、 藩镇兵，以及军需器仗、衣粮源源运到河中、关中前线，“使兵食 不乏”①，有力地支援了郭威平定关西三叛的战争。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55"/>
        </w:numPr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《资治通鉴》卷二八八，汉隐帝乾祐二年。</w:t>
      </w:r>
    </w:p>
    <w:p w:rsidR="00BF32D2" w:rsidRPr="000707FA" w:rsidRDefault="006D1321">
      <w:pPr>
        <w:pStyle w:val="MSGENFONTSTYLENAMETEMPLATEROLELEVELMSGENFONTSTYLENAMEBYROLEHEADING20"/>
        <w:keepNext/>
        <w:keepLines/>
        <w:shd w:val="clear" w:color="auto" w:fill="auto"/>
        <w:spacing w:after="608" w:line="460" w:lineRule="exact"/>
        <w:jc w:val="center"/>
        <w:rPr>
          <w:rFonts w:ascii="宋体" w:eastAsia="宋体" w:hAnsi="宋体"/>
          <w:sz w:val="28"/>
          <w:szCs w:val="28"/>
        </w:rPr>
      </w:pPr>
      <w:bookmarkStart w:id="115" w:name="bookmark114"/>
      <w:r w:rsidRPr="000707FA">
        <w:rPr>
          <w:rFonts w:ascii="宋体" w:eastAsia="宋体" w:hAnsi="宋体"/>
          <w:sz w:val="28"/>
          <w:szCs w:val="28"/>
        </w:rPr>
        <w:lastRenderedPageBreak/>
        <w:t>第七章南方诸国的军事斗争</w:t>
      </w:r>
      <w:bookmarkEnd w:id="115"/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502"/>
        <w:rPr>
          <w:rFonts w:ascii="宋体" w:eastAsia="宋体" w:hAnsi="宋体"/>
          <w:sz w:val="28"/>
          <w:szCs w:val="28"/>
        </w:rPr>
      </w:pPr>
      <w:bookmarkStart w:id="116" w:name="bookmark115"/>
      <w:r w:rsidRPr="000707FA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第一节南方诸国的基本国策</w:t>
      </w:r>
      <w:bookmarkEnd w:id="116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朱全忠开平元年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年）建立梁国前后，南方相继出现吴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后为南唐取代）、吴越、闽、南汉、楚、荆南、前蜀（前蜀灭亡， 孟知祥又建立后蜀）诸国。这些国家是在唐朝末年南方藩镇基础 上建立起来的，或称王，或称帝，疆域大小不一，与中原王朝的 关系也有所不同，然而都是割据一方的独立的封建政权。在诸国 林立而且斗争相当激烈的情况下，各国统治者把制定推行一系列 重要政策，维护封建统治，作为他们的首要任务。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02"/>
        <w:rPr>
          <w:rFonts w:ascii="宋体" w:eastAsia="宋体" w:hAnsi="宋体"/>
          <w:sz w:val="28"/>
          <w:szCs w:val="28"/>
        </w:rPr>
      </w:pPr>
      <w:bookmarkStart w:id="117" w:name="bookmark116"/>
      <w:r w:rsidRPr="000707FA">
        <w:rPr>
          <w:rStyle w:val="MSGENFONTSTYLENAMETEMPLATEROLELEVELNUMBERMSGENFONTSTYLENAMEBYROLEHEADING42MSGENFONTSTYLEMODIFERSIZE850"/>
          <w:rFonts w:ascii="宋体" w:eastAsia="宋体" w:hAnsi="宋体"/>
          <w:sz w:val="28"/>
          <w:szCs w:val="28"/>
        </w:rPr>
        <w:t>一、</w:t>
      </w:r>
      <w:r w:rsidRPr="000707FA">
        <w:rPr>
          <w:rStyle w:val="MSGENFONTSTYLENAMETEMPLATEROLELEVELNUMBERMSGENFONTSTYLENAMEBYROLEHEADING42MSGENFONTSTYLEMODIFERSPACING20"/>
          <w:rFonts w:ascii="宋体" w:eastAsia="宋体" w:hAnsi="宋体"/>
          <w:sz w:val="28"/>
          <w:szCs w:val="28"/>
        </w:rPr>
        <w:t>大力发展生产</w:t>
      </w:r>
      <w:bookmarkEnd w:id="117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唐朝后期，南方战争减少，社会相对安定，江淮八道曾经是 供应李唐王朝物资财货的重要基地。但在黄巢大起义失败后，南 方军阀势力有所发展，局部地区的破坏也相当严重。淮南道经过 高骈、毕师铎、孙儒、杨行密之乱，社会生产遭到严重的破坏。曾 经长期是国内外贸易繁华都市的扬州（今属江苏），房屋焚毁殆尽， 民户大量逃亡。淮南节度使所属八州荒凉残破，周围数百里人烟 断绝。唐末靠近长江北岸的大都市江陵（荆南节度使治所，今属 湖北）只剩下17户居民，已沦为一座残破不堪的空城。后梁贞明 五年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（919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年），吴与吴越战于常州（今属江苏），吴国大臣徐温亲 自督战，取得大胜，众将领要求乘胜追击，一举灭亡吴越。徐温 回答说：天下动乱很久，“民困已甚”，我们应当戢兵罢战，“使两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地之民各安其业”①。这就是南方诸国统治者推行大力发展生产政 策的根本原因。不然，南方各国如继续长期干戈相见，老百姓无 法生活下去，必然会激起广大群众的反抗，给各国统治者带来很 多麻烦，甚至出现覆舟亡国的危险。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64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南方各国开国者杨行密、李巽、钱镠、王审知、马殷、髙季 兴、王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建等人出身于贫穷的社会下层，比较了解广大群众的疾苦。 他们即位后，大力推行发展生产的政策措施，主要有调整土地占 有关系，鼓励农民开垦荒地，让广大农民得到或租到一定数量的 土地；减轻租税，招抚流亡人户；发展水利事业，修建陂塘，增 加灌溉面积；主要发展粮食作物的生产，同时也促进桑、茶、麻 各项作物产量的增加。因此，五代时期南方诸国的农业、手工业 生产，都得到较快的恢复发展。同光三年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年）前蜀灭亡时， 仓储存有铠仗、钱粮、金银、缯锦以千万计。后晋天福八年（南 唐昇元七年，943年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南唐帝李異病卒时，德昌宫储兵器、钱帛 700万。吴越国仓储堆积有足够10年支用的军粮。农业生产是封 建社会最主要的生产。南方各国如此巨额物质财富的积累，无疑 是农业生产发展的结果。江淮以南广大地区在五代时期愈益成为 全国经济重心之所在。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36"/>
        <w:ind w:left="20"/>
        <w:rPr>
          <w:rFonts w:ascii="宋体" w:eastAsia="宋体" w:hAnsi="宋体"/>
          <w:sz w:val="28"/>
          <w:szCs w:val="28"/>
        </w:rPr>
      </w:pPr>
      <w:bookmarkStart w:id="118" w:name="bookmark117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二、实行保境安民的政策</w:t>
      </w:r>
      <w:bookmarkEnd w:id="118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南方诸国在大力发展生产的同时，又谋求与邻国和睦相处，实 行保境安民的政策。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92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(一）奉事中原朝廷，牵制邻国。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南方楚、吴越、南汉、闽、 荆南诸国面对中原王朝强大军事力量的压力，又处在周围邻国的 包围之中，占领地盘不大，实力有限，一般都臣奉于中原王朝，以 便牵制邻国。楚王马殷与吴国杨行密、荆南高季兴、南汉刘美等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spacing w:before="0" w:line="24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 xml:space="preserve">①《资治通鉴》卷二七〇，梁均王贞明五年。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为敌，恐惧不安。其谋士高郁献策说：“今宜内奉朝廷以求封爵而 外侉邻敌，然后退修兵农，畜力而有待尔。”①马殷采纳了高郁的 建议，不断派使臣向梁太祖、梁末帝、唐庄宗、唐明宗朝觐，进 贡各种金银器物，接受后梁、后唐赐官封爵，采用梁、唐两朝的 纪元年号。楚国还在京师洛阳或汴州设置进奏务，作为藩属的办 事机构。由于楚国对外打着“尊王”旗号，对内努力发展生产，所 以在南北各国相互对立的环境中得到稳定的发展。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吴越国占领地域不大，又长期受到吴或南唐的威胁。吴越王 钱镠从本国实际情况出发，较早认识到保境安民的重要。唐朝灭 亡前夕，中原多事，西川王氏称蜀，淮南杨氏称吴，都劝钱镠称 帝自立。钱镠说：“此儿辈自坐炉炭之上，而又踞我于上耶！ ”②他 害怕戴上了皇帝的桂冠，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遭到中原朝廷的讨伐，还不如当节度使 以保住终身的富贵。所以吴越王钱缪和湖南马殷一祥，长期向中 原朝廷称臣，先是派遭使者通过江西、湖南、荆南到达洛阳或汴 州，当吴国吞并了江西全境后，又绕海道北上，自山东半岛来到 河南，表示他对中原朝廷的无限忠诚，以牵制吴或南唐。吴越王 钱镠在长兴三年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年）病卒时，还谆谆告诫儿子钱元灌说: “子孙善事中国，勿以易姓废事大之礼。”③钱镠子孙们执行这条遗 嘱，保持与吴、南唐的睦邻关系，保境安民的政策得以实行，促 进了吴越社会的稳定和繁荣。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荆南高季兴仅有荆（今湖北江陵）、归（今湖北姊归）、峡 (今湖北宜昌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三州之地，地盘很小；但北接中原王朝，又与南方 诸国相毗邻，处于南北各政权之间的缓冲地带。荆南不仅臣奉中 原王朝，还先后向吴、南唐、楚、南汉、后蜀、闽国称臣，希望 得到他们的保护或赐予，以求维持本国的生存。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3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(二）卑</w:t>
      </w: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辞厚礼，应付周旋。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吴与南唐是南方诸国中疆域最大、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56"/>
        </w:numPr>
        <w:shd w:val="clear" w:color="auto" w:fill="auto"/>
        <w:tabs>
          <w:tab w:val="left" w:pos="1125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《新五代史》卷六六，《马殷传》。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56"/>
        </w:numPr>
        <w:shd w:val="clear" w:color="auto" w:fill="auto"/>
        <w:tabs>
          <w:tab w:val="left" w:pos="1125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《吴越备史》卷一，《武肃王》，钱塘丁氏嘉惠堂版（下同）。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56"/>
        </w:numPr>
        <w:shd w:val="clear" w:color="auto" w:fill="auto"/>
        <w:tabs>
          <w:tab w:val="left" w:pos="465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《吴越备史》卷二，《文穆王》。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经济最富庶的国家。后梁建国，淮南王杨渥（杨行密子）继续采 用唐朝天祐年号，以兴复唐朝为名而长期与后梁对抗，但双方未 发生大的战争。晋王李存勖灭梁建国，派出使者通报吴、蜀二国。 谋臣严可求献策说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：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“闻唐主始得中原，志气骄满，御下无法，不 出数年，将有内变，吾卑辞厚礼，保境安民以待之耳。”①吴国随 即派司农卿卢蘋向后唐进奉金器200两、银器3000两、罗锦1200 匹。然后还多次向唐庄宗、太后进奉金银、锦绢等，庆贺后唐的 重大节日。后唐使者出使吴越、闽国，途经吴国境内，吴国政府 都热情接待。吴国这样对后唐“卑辞厚礼”，使两国关系比较融洽， 达到了保境安民的目的。以后南唐与后晋之间有些不和，但也未 发生大的战争。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(三）</w:t>
      </w: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罢战休兵，睦邻相处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。吴、南唐东西两侧是吴越和楚国， 双方之间一度很不融洽。朱全忠称帝不久，命吴越王钱镠兼淮南 节度使，楚王马殷兼武昌节度使，打算利用吴越、楚国进攻吴国。 吴国首先挑起苏州（今属江苏）、湖州（今属浙江)、常州（今属 江苏）等战役，企图兼并这些地区，进而灭亡吴越。但到后梁贞 明五年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年）常州战役时，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吴国大臣徐温终于清醒地认识到很 难打败吴越，还给广大群众带来巨大的战争灾难。徐温主动送还 吴越国俘虏，钱镠也遣使请和。自此以后，吴国停止战争，休养 生息，民众安居乐业长达二十余年。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吴、楚两国在五代初期为争夺岳州（今湖南岳阳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也发生过 短暂的战争，但此后吴、南唐与楚国保持了四十多年的和平交往。 南方闽、南汉各国之间也很少发生战争。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86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后唐天成元年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荆南节度使高季兴大练水军，准备 进攻楚国。掌书记孙光宪谏阻说：“荆南乱离之后，赖公休息士民， 始有生意，若乂与楚国交恶，他国乘吾之弊，良可忧也。”②这也 是劝高季兴保境安民，不要轻易发动对邻国的战争。高季兴当即</w:t>
      </w:r>
    </w:p>
    <w:p w:rsidR="00BF32D2" w:rsidRPr="000707FA" w:rsidRDefault="006D1321">
      <w:pPr>
        <w:pStyle w:val="MSGENFONTSTYLENAMETEMPLATEROLENUMBERMSGENFONTSTYLENAMEBYROLETEXT100"/>
        <w:numPr>
          <w:ilvl w:val="0"/>
          <w:numId w:val="57"/>
        </w:numPr>
        <w:shd w:val="clear" w:color="auto" w:fill="auto"/>
        <w:tabs>
          <w:tab w:val="left" w:pos="1118"/>
        </w:tabs>
        <w:spacing w:before="0" w:after="160" w:line="24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《资治通鉴》卷二七二，唐庄宗同光元年。</w:t>
      </w:r>
    </w:p>
    <w:p w:rsidR="00BF32D2" w:rsidRPr="000707FA" w:rsidRDefault="006D1321">
      <w:pPr>
        <w:pStyle w:val="MSGENFONTSTYLENAMETEMPLATEROLENUMBERMSGENFONTSTYLENAMEBYROLETEXT100"/>
        <w:numPr>
          <w:ilvl w:val="0"/>
          <w:numId w:val="57"/>
        </w:numPr>
        <w:shd w:val="clear" w:color="auto" w:fill="auto"/>
        <w:tabs>
          <w:tab w:val="left" w:pos="1118"/>
        </w:tabs>
        <w:spacing w:before="0" w:line="24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《资治通鉴》卷二七五，唐明宗天成元年。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采纳，停止了进攻楚国的准备活动。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135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总之，南方各国对外争取与邻国友好相处，对内抚息民众，训 练兵马，力图保持国内的长期稳定，维持割据政权的封建统治。这 已成为南方诸国的基本国策。但一些国家的统治者为了维护自身 利益或谋求扩张，也进行过一些战争。后晋天福八年（南唐保大 元年，943年），南唐李璟违背徐温、李晷的传统国策，决心出兵 灭亡闽国、楚国，结果导致国力衰落，自食恶果。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0" w:line="1047" w:lineRule="exact"/>
        <w:rPr>
          <w:rFonts w:ascii="宋体" w:eastAsia="宋体" w:hAnsi="宋体"/>
          <w:sz w:val="28"/>
          <w:szCs w:val="28"/>
        </w:rPr>
      </w:pPr>
      <w:bookmarkStart w:id="119" w:name="bookmark118"/>
      <w:r w:rsidRPr="000707FA">
        <w:rPr>
          <w:rStyle w:val="MSGENFONTSTYLENAMETEMPLATEROLELEVELMSGENFONTSTYLENAMEBYROLEHEADING3MSGENFONTSTYLEMODIFERSPACING20"/>
          <w:rFonts w:ascii="宋体" w:eastAsia="宋体" w:hAnsi="宋体"/>
          <w:sz w:val="28"/>
          <w:szCs w:val="28"/>
        </w:rPr>
        <w:t>第二节吴对吴越的战争</w:t>
      </w:r>
      <w:bookmarkEnd w:id="119"/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0" w:line="1047" w:lineRule="exact"/>
        <w:rPr>
          <w:rFonts w:ascii="宋体" w:eastAsia="宋体" w:hAnsi="宋体"/>
          <w:sz w:val="28"/>
          <w:szCs w:val="28"/>
        </w:rPr>
      </w:pPr>
      <w:bookmarkStart w:id="120" w:name="bookmark119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一、吴与吴越的关系</w:t>
      </w:r>
      <w:bookmarkEnd w:id="120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2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唐朝末年，淮南及两浙一带地方军阀杨行密、钱镠利用唐王 朝已名存实亡、群雄并起的混乱时期，分别建立吴、吴越两个政 权。吴国辖境包括今安徽淮河以南、湖北武昌以东、江西全境及 江苏自连云港至常州一带的广阔地区，有28州，是南方诸国中势 力最强大的国家。吴越国占有今浙江境以及江苏苏州以东地区和 福州以北地区，仅有13州，势力较小。吴越北面、西面都受到吴 国的包围，东面滨临大海，处境十分不利。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淮南杨行密及其继承 者一度企图灭亡吴越，吞并两浙，先后发生几次战争。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48"/>
        <w:rPr>
          <w:rFonts w:ascii="宋体" w:eastAsia="宋体" w:hAnsi="宋体"/>
          <w:sz w:val="28"/>
          <w:szCs w:val="28"/>
        </w:rPr>
      </w:pPr>
      <w:bookmarkStart w:id="121" w:name="bookmark120"/>
      <w:r w:rsidRPr="000707FA">
        <w:rPr>
          <w:rStyle w:val="MSGENFONTSTYLENAMETEMPLATEROLELEVELNUMBERMSGENFONTSTYLENAMEBYROLEHEADING42MSGENFONTSTYLEMODIFERSPACING6"/>
          <w:rFonts w:ascii="宋体" w:eastAsia="宋体" w:hAnsi="宋体"/>
          <w:sz w:val="28"/>
          <w:szCs w:val="28"/>
        </w:rPr>
        <w:t>二、苏州之战</w:t>
      </w:r>
      <w:bookmarkEnd w:id="121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开平二年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年）八月，梁、晋潞州之战已经结束，争夺河 北地区的战争尚未打响。吴越王钱镠派使者王景仁到汴州，与后 梁密谋攻取淮南。吴国统治者先发制人，派步军都指挥使周本、南 面统军使吕师造出讨吴越。九月，吴国军队围攻苏州。苏州是吴 越北部的边疆城市，倘一旦失陷，吴国军队挥师南下，将直接危 及吴越政治中心杭州（今属浙江）的安全，所以双方争夺苏州之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战相当激烈。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吴越军队一方面在苏州城内固守，一方面主动进攻吴国的常 州，迫使吴军回师常州以解除苏州之围。吴越王钱镠派张仁保攻 克常州东洲镇（今江苏常州东南），杀死吴军万余人，缴获战船102 艘。吴国却继续严密包围苏州，另派池州团练使陈璋为水陆行营 都招讨使，在鱼荡大败张仁保，收复东洲镇。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开平二年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年）十一月，梁太祖为声援吴越，命亳州团练 使寇彦卿领兵2000人渡淮河南下，攻打寿州霍丘（今属安徽），被 当地土豪朱景击败。寇彦卿又进攻庐（今安徽合肥）、寿二州，战 斗失利，撤回大梁。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吴国军队长期围攻苏州，运用各种攻城器具轮番进攻，未能 收效开平三年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年）四月，他们用木材造成洞屋，内面藏着 兵士，外面蒙上牛皮，用来攻打苏州城。吴越军将孙琰用长竿绑 上轮子，系好锥刀，揭开洞屋上面的牛皮，杀伤吴国兵士。吴军 攻城再次受到挫折。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苏州城内外河流纵横交错，水路交通十分便利。吴国为断绝 苏州城内军队与城外的联系，在各条水道张网系铃，沉入水下。倘 有人通过，网触铃响，很快被吴国军队发现。吴越游奕都虞候司 马福在水中故意持大竹竿触网，吴军闻铃声举网，司马福潜入水 中通过，后进入城内。然后又用同样的方法潜出城外。吴越国经 过司马福沟通苏州城内外的联系，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乃采用吴国的“军号，内外夹 攻，号令相应”①，于四月十六日大败吴国军队，俘吴国军将何朗、 闾邱直等数千人，缴获器甲二十余万件，战船数百艘。吴国步军 都指挥使周本率军逃走。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7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苏州之战长达8个月，是吴国主动挑起的一次攻城战。周本 后来谈到这次作战失利原因说：“苏州之役，非彼强我弱也，盖上 将权轻，下皆专命故耳”®，说明吴国兵权分散、指挥不灵，是这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58"/>
        </w:numPr>
        <w:shd w:val="clear" w:color="auto" w:fill="auto"/>
        <w:tabs>
          <w:tab w:val="left" w:pos="1122"/>
        </w:tabs>
        <w:spacing w:before="0" w:after="1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《新五代史》卷六七，《钱镠传》。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58"/>
        </w:numPr>
        <w:shd w:val="clear" w:color="auto" w:fill="auto"/>
        <w:tabs>
          <w:tab w:val="left" w:pos="462"/>
        </w:tabs>
        <w:spacing w:before="0" w:after="5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《九国志》卷四，《周本传》，鸿本书局本（下同）。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次作战失败的根本原因。此外，吴国围攻苏州，忽视了围城打援， 没有部署军队阻击敌人的援军，也是造成失败的重要因素。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542"/>
        <w:rPr>
          <w:rFonts w:ascii="宋体" w:eastAsia="宋体" w:hAnsi="宋体"/>
          <w:sz w:val="28"/>
          <w:szCs w:val="28"/>
        </w:rPr>
      </w:pPr>
      <w:bookmarkStart w:id="122" w:name="bookmark121"/>
      <w:r w:rsidRPr="000707FA">
        <w:rPr>
          <w:rStyle w:val="MSGENFONTSTYLENAMETEMPLATEROLELEVELNUMBERMSGENFONTSTYLENAMEBYROLEHEADING43MSGENFONTSTYLEMODIFERSPACING5"/>
          <w:rFonts w:ascii="宋体" w:eastAsia="宋体" w:hAnsi="宋体"/>
          <w:sz w:val="28"/>
          <w:szCs w:val="28"/>
        </w:rPr>
        <w:t>三、湖州之战</w:t>
      </w:r>
      <w:bookmarkEnd w:id="122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8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湖州在苏、杭二州之间，系保卫吴越国统治中心杭州的重要 屏障。开平三年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年）十月，吴越湖州刺史高灃征发百姓当兵， 遭到当地百姓的反对，残暴杀死三千余人。高澧害怕吴越王钱镠 问罪，举湖州叛附淮南，还怂恿兵士焚烧临平镇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今浙江杭州东 北）。吴越王钱镠当即命指挥使钱镖讨伐湖州。开平四年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（910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年）二月，高澧急忙向吴国求救，吴常州刺史李简出兵支援，湖 州将盛师友、沈行思关闭城门，不让李简入内。高澧大败，领部 下5000人逃奔淮南。三月，钱镠巡视湖州，以钱镖为湖州刺史。 钱镖嗜酒杀人，因害怕钱镠惩罚，乾化元年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年）十月，杀死 都监潘长、推官钟安德，出逃淮南。钱镠又派儿子钱元瑙（又称 传瑾）坐镇，此后吴越长期占有湖州。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542"/>
        <w:rPr>
          <w:rFonts w:ascii="宋体" w:eastAsia="宋体" w:hAnsi="宋体"/>
          <w:sz w:val="28"/>
          <w:szCs w:val="28"/>
        </w:rPr>
      </w:pPr>
      <w:bookmarkStart w:id="123" w:name="bookmark122"/>
      <w:r w:rsidRPr="000707FA">
        <w:rPr>
          <w:rStyle w:val="MSGENFONTSTYLENAMETEMPLATEROLELEVELNUMBERMSGENFONTSTYLENAMEBYROLEHEADING43MSGENFONTSTYLEMODIFERSPACING5"/>
          <w:rFonts w:ascii="宋体" w:eastAsia="宋体" w:hAnsi="宋体"/>
          <w:sz w:val="28"/>
          <w:szCs w:val="28"/>
        </w:rPr>
        <w:t>四、常州之战</w:t>
      </w:r>
      <w:bookmarkEnd w:id="123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苏州、湖州之战，吴国没有捞到什么便宜。两国统治者分别 调整了各自的作战部署。吴国主要进攻钱镠故乡衣锦军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今浙江 临安）。这里离杭州仅128里，对杭州城威胁更大。吴越却把战争 引向对方境内，着重攻击吴国的常州。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  <w:sectPr w:rsidR="00BF32D2" w:rsidRPr="000707FA">
          <w:footerReference w:type="even" r:id="rId219"/>
          <w:footerReference w:type="default" r:id="rId220"/>
          <w:footerReference w:type="first" r:id="rId221"/>
          <w:pgSz w:w="11900" w:h="16840"/>
          <w:pgMar w:top="844" w:right="1121" w:bottom="1379" w:left="1121" w:header="0" w:footer="3" w:gutter="806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乾化三年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年）三月，吴国行营招讨使李涛领兵2万人出 千秋岭（今浙江临安西北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攻打吴越衣锦军。吴越王钱镠分兵二 路，一路由钱元灌为北面应援都指挥使率兵直奔千秋岭，一路由 钱元镣（又称传繚）充招讨收复都指挥使，率水军攻打吴国常州 东洲镇，牵制敌人的兵力。千秋岭道路狭隘，钱元灌派兵士伐木 阻塞吴军后路，然后发起攻击，大败吴军，活捉招讨使李涛等三 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千余人①。两个月以后，吴国宣州副指挥使花虔电兵广德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今属安 徽），企图再犯衣锦军，同样遭到钱元瑙的严厉打击，全军覆没。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吴越接连两次获胜，继续采取主动进攻。乾化三年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 九月，钱镠派儿子元灌、元琮、元瑛三人一起向常州进发，屯军 无锡县潘葑(今江苏无锡西北）。吴国大臣徐温统率诸道军队迎击， 黑云都将陈祐出吴越军之后，前后夹击，吴越军第一次进攻常州 遭到大败。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几年后，梁、晋争霸中原的战争更加激烈，双方都企图利用 附属国的军事力量以牵制对方。贞明二年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吴国为配合 晋王李存勖作战，一度出军河南，围攻颍州（今安徽阜阳）。贞明 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（918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年），晋王李存勖使者，再次催促吴国出兵攻击后梁。贞 明五年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年）三月，梁末帝命钱镠大举征讨淮南。钱镠派节度 副大使钱元瑾为诸军都指挥使，领战船500艘自常州东洲镇攻打 吴国。吴国派遣舒州刺史彭彦章及偏将陈汾拒之。钱元瑙命各战 船装上灰、沙。临战前夕，钱元灌召指挥使张从宝说：“彼若径下， 当避其初以诱之，制胜之道也，决定先引诱敌人舰只南下，然 后出其不意，重创敌人。四月三日，双方战于狼山（今江苏南通 市南）外大江之中。吴国船队高帆巨舰，乘顺风自西北顺流而下， 吴越船队有意避开，让其通过，然后尾随跟踪。吴国水军发现目 标后，就急忙调回船头，但船身庞大，逆行不便。吴越船队顺风 势追赶，向吴国船上扬撒灰、沙，吴国兵士眼睛睁不开；吴越兵 士然后再泼上猛火油，烧吴国战船，火随风势，越烧越旺，吴军 大败，百胜军使彭彦章兵败自杀，偏将七十佘人被俘。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07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七月，吴越王钱镠再次派钱元灌领兵3万人攻吴国常州。吴 国镇海节度使徐温率诸将迎战。右雄武统军使陈璋领水军经海门 (今江苏启东县东北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尾随吴越军后面。七月一日，双方在无锡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59"/>
        </w:numPr>
        <w:shd w:val="clear" w:color="auto" w:fill="auto"/>
        <w:tabs>
          <w:tab w:val="left" w:pos="967"/>
        </w:tabs>
        <w:spacing w:before="0" w:line="415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此处从《资治通鉴》卷二六八所载，但《十国春秋》卷七九，《吴越 •文穆王世家》称“获（李）涛及偏将咸知进等八千余人”。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59"/>
        </w:numPr>
        <w:shd w:val="clear" w:color="auto" w:fill="auto"/>
        <w:tabs>
          <w:tab w:val="left" w:pos="465"/>
        </w:tabs>
        <w:spacing w:before="0" w:line="415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《十国春秋》卷七九，《吴越•文穆王世家》，中华书局版（下同）。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(今属江苏）交战。因久旱草枯，吴国兵士乘风纵火，吴越兵乱大 败，指挥使何逢、吴建被杀，斩首万级，钱元灌逃走，陈璋又败 吴越军于香弯。吴国大将徐知诰向徐温要求，请率领步卒2000人 乘胜袭取苏州^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诸将领也认为，吴越作战主要依靠水军，现在大 旱，水道干涸，应当抓紧时机，利用我们强大的步骑兵 &gt;举灭亡 吴越①。但徐温以休战息兵，恢复生产，使两国百姓各安其业为理 由，坚决拒绝。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39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吴与吴越的战争互有胜负，任何一方都不占绝对优势。吴国 虽地广兵强，但有后梁、楚、荆南等国的牵制，不可能集中全力 攻击吴越。钱镠统治吴越，军事力量虽不如吴国，但内部比较团 结，水军战斗力强，有效地抵抗了吴国的进犯。钱镠、徐温在常 州之战后，审时度势，确定双方长期和平相处，并认真地贯彻实 行。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600" w:line="575" w:lineRule="exact"/>
        <w:ind w:right="20"/>
        <w:rPr>
          <w:rFonts w:ascii="宋体" w:eastAsia="宋体" w:hAnsi="宋体"/>
          <w:sz w:val="28"/>
          <w:szCs w:val="28"/>
        </w:rPr>
      </w:pPr>
      <w:bookmarkStart w:id="124" w:name="bookmark123"/>
      <w:r w:rsidRPr="000707FA">
        <w:rPr>
          <w:rStyle w:val="MSGENFONTSTYLENAMETEMPLATEROLELEVELMSGENFONTSTYLENAMEBYROLEHEADING3MSGENFONTSTYLEMODIFERSPACING20"/>
          <w:rFonts w:ascii="宋体" w:eastAsia="宋体" w:hAnsi="宋体"/>
          <w:sz w:val="28"/>
          <w:szCs w:val="28"/>
        </w:rPr>
        <w:t>第三节南汉的残暴统治与张遇贤</w:t>
      </w:r>
      <w:r w:rsidRPr="000707FA">
        <w:rPr>
          <w:rStyle w:val="MSGENFONTSTYLENAMETEMPLATEROLELEVELMSGENFONTSTYLENAMEBYROLEHEADING3MSGENFONTSTYLEMODIFERSPACING20"/>
          <w:rFonts w:ascii="宋体" w:eastAsia="宋体" w:hAnsi="宋体"/>
          <w:sz w:val="28"/>
          <w:szCs w:val="28"/>
        </w:rPr>
        <w:br/>
        <w:t>领导的农民起义</w:t>
      </w:r>
      <w:bookmarkEnd w:id="124"/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62"/>
        <w:ind w:right="20"/>
        <w:rPr>
          <w:rFonts w:ascii="宋体" w:eastAsia="宋体" w:hAnsi="宋体"/>
          <w:sz w:val="28"/>
          <w:szCs w:val="28"/>
        </w:rPr>
      </w:pPr>
      <w:bookmarkStart w:id="125" w:name="bookmark124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一、南汉的建国及其或暴统治</w:t>
      </w:r>
      <w:bookmarkEnd w:id="125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唐朝末年，广州牙将刘谦任封州刺史。谦卒后，其子刘隐袭 父职。刘隐因平息广州动乱有功，升为清海节度使，遂占据岭南。 后梁建立，刘隐称臣，被封为南平王，又进封南海王。乾化元年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(911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年），刘隐卒，弟刘美继任清海节度使。贞明三年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 刘美即皇帝位，国号大越，改元为乾亨，建都广州（今属广州）。 次年，改国号为汉，史称南汉。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46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在刘隐、刘龚统治期间，岭南地区存在着不少割据势力，如 交州（今越南河内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曲颢、桂州（今广西桂林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刘士政、邕州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spacing w:before="0" w:line="24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①《资治通鉴》卷二七〇，梁均王贞明五年。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(今广西南宁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叶广略、容州（今广西容县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IZE12"/>
          <w:rFonts w:ascii="宋体" w:eastAsia="宋体" w:hAnsi="宋体"/>
          <w:sz w:val="28"/>
          <w:szCs w:val="28"/>
        </w:rPr>
        <w:t>庞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巨昭分据诸管</w:t>
      </w:r>
      <w:r w:rsidRPr="000707FA">
        <w:rPr>
          <w:rStyle w:val="MSGENFONTSTYLENAMETEMPLATEROLENUMBERMSGENFONTSTYLENAMEBYROLETEXT2MSGENFONTSTYLEMODIFERSIZE12"/>
          <w:rFonts w:ascii="宋体" w:eastAsia="宋体" w:hAnsi="宋体"/>
          <w:sz w:val="28"/>
          <w:szCs w:val="28"/>
        </w:rPr>
        <w:t xml:space="preserve">，攻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略岭南东道所属州县。占据虔州（今江西赣州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的卢光稠也染指 岭南，进据潮州（今广东潮安）、韶州（今广东韶关），高州（今 广东高州东北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刘昌鲁、新州（今广东新兴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刘潜及江东70余寨 也不听从刘隐、刘美的调动。经过刘隐、刘美的征讨，先后削平 一些割据者，占有高州、潮州、韶州、容州、邕州，使岭南地区 逐步得到统一。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南汉大有十五年（后晋天福七年，942年），刘美卒，子刘玢 称帝，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不到两年又被弟刘洪熙杀死。刘洪熙称帝后改名刘晟，“惧 众不伏，乃益峻刑法以威众”①。他用种种借口杀死14个弟弟。南 汉“宗室勋旧，诛戮殆尽”②。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刘美、刘晟凶忍残暴，骇人听闻。刘美设置有灌鼻、割舌、支 解、刳剔、炮炙、烹蒸种种酷刑。他们把毒蛇聚于水中，将罪人 投入，称为“水狱”。又将人们烹蒸之后，再在阳光下曝晒，洒上 盐水，使受刑者疼痛难忍，最后折磨致死。刘晟置铁床、刳剔等 刑，号曰“生地狱”。这些惨无人道的种种酷刑，充斥南汉全国各 地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2" w:line="465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南汉统治集团不顾广大群众的死活，施行极端残暴的统治，激 起岭南人民的强烈反抗，其中规模较大的反抗斗争就是循州张遇 贤起义。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16"/>
        <w:rPr>
          <w:rFonts w:ascii="宋体" w:eastAsia="宋体" w:hAnsi="宋体"/>
          <w:sz w:val="28"/>
          <w:szCs w:val="28"/>
        </w:rPr>
      </w:pPr>
      <w:bookmarkStart w:id="126" w:name="bookmark125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二、张遇贤农民起义的爆发</w:t>
      </w:r>
      <w:bookmarkEnd w:id="126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1092" w:line="480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南汉大有十五年（后晋天福七年，942年）七月，循州博罗县 (今属广东）刻杉镇有人自称神仙降世，利用宗教，组织反抗南汉 王朝的起义斗争。当时循州有许多支义军，互不统一，博罗县小</w:t>
      </w:r>
    </w:p>
    <w:p w:rsidR="00BF32D2" w:rsidRPr="000707FA" w:rsidRDefault="006D1321">
      <w:pPr>
        <w:pStyle w:val="MSGENFONTSTYLENAMETEMPLATEROLENUMBERMSGENFONTSTYLENAMEBYROLETEXT100"/>
        <w:numPr>
          <w:ilvl w:val="0"/>
          <w:numId w:val="60"/>
        </w:numPr>
        <w:shd w:val="clear" w:color="auto" w:fill="auto"/>
        <w:tabs>
          <w:tab w:val="left" w:pos="1098"/>
        </w:tabs>
        <w:spacing w:before="0" w:after="160" w:line="240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《新五代史》卷六五，《刘晟传》。</w:t>
      </w:r>
    </w:p>
    <w:p w:rsidR="00BF32D2" w:rsidRPr="000707FA" w:rsidRDefault="006D1321">
      <w:pPr>
        <w:pStyle w:val="MSGENFONTSTYLENAMETEMPLATEROLENUMBERMSGENFONTSTYLENAMEBYROLETEXT100"/>
        <w:numPr>
          <w:ilvl w:val="0"/>
          <w:numId w:val="60"/>
        </w:numPr>
        <w:shd w:val="clear" w:color="auto" w:fill="auto"/>
        <w:tabs>
          <w:tab w:val="left" w:pos="458"/>
        </w:tabs>
        <w:spacing w:before="0" w:line="240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《十国春秋》卷五九，《南汉中宗纪》。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吏张遇贤被推为全体义军的领导人。他自称中天八国王，改元永 乐，设置百官。这时我国中原地区和南方有后晋、南唐、吴越、闽、 南汉、楚、南平、后蜀八国，所谓“中天八国王”，似乎是要求结 束八国的分裂，统一全国，由张遇贤当全国之王。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2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张遇贤统一农民起义军之后，声威大振，向循州（今广东龙 川西）发起进攻。南汉帝刘玢派越王刘弘昌为都统、刘弘杲为副 都统，一起出兵镇压。起义军与南汉军战于钱帛馆。广大义军自 早晨战至中午，将政府军重重包围，万箭齐发，矢下如雨，杀伤 大量官军。刘弘杲流血满袖，依靠偏将指挥使陈道庠拚命反扑，才 免遭被俘。十月，起义军攻克循州，杀死南汉循州刺史刘传。接 着又攻下广东东部潮州、惠州（今属广东）许多州县，沉重地打 击了南汉政权。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28"/>
        <w:ind w:left="20"/>
        <w:rPr>
          <w:rFonts w:ascii="宋体" w:eastAsia="宋体" w:hAnsi="宋体"/>
          <w:sz w:val="28"/>
          <w:szCs w:val="28"/>
        </w:rPr>
      </w:pPr>
      <w:bookmarkStart w:id="127" w:name="bookmark126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lastRenderedPageBreak/>
        <w:t>三、起义军北进与最后失败</w:t>
      </w:r>
      <w:bookmarkEnd w:id="127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南汉应乾元年（后晋天福八年，943年）七月，南汉派遣指挥 使万景忻率军进攻循州的起义军，张遇贤作战失利，遂率军退出 循州，往北转移。义军翻越大庾岭（今江西大余、广东南雄交界 处），一举攻占南康（今属江西）。_唐百胜节度使贾匡浩在虔州 闭城拒守。张遇贤率领起义军严惩贪官污吏，烧毁官府仓库，连 克虔州属县，得到人民群众的广泛拥护，迅速发展到十余万人。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在虔州东北雩都县（今江西于都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以西的白云洞，三个洞上 下连接，每洞可容纳百余人。这里地势险峻，易守难攻。张遇贤 在白云洞建造官署营房作为起义军的基地，继续坚持斗争。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  <w:sectPr w:rsidR="00BF32D2" w:rsidRPr="000707FA">
          <w:footerReference w:type="even" r:id="rId222"/>
          <w:footerReference w:type="default" r:id="rId223"/>
          <w:footerReference w:type="first" r:id="rId224"/>
          <w:pgSz w:w="11900" w:h="16840"/>
          <w:pgMar w:top="844" w:right="1121" w:bottom="1379" w:left="1121" w:header="0" w:footer="3" w:gutter="806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南唐保大元年（后晋天福八年，943年），南唐帝李璟害怕起 义军向境内腹地深入发展，急忙下令镇压。并下诏免除虔州各县 租税，以收买人心，企图切断广大群众与义军的联系，迫使义军 孤立作战。南唐政府又采用招抚、镇压两种手段，一方面大肆宣 扬招降纳叛，号召起义军解甲归降；一方面命令诸军分路进讨，所 俘义军全部杀死。十月，南唐朝廷派洪州营屯都虞候严恩、通事 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舍人边镐统军讨伐。他们到达虔州后，勾结当地文人白昌裕，从 起义军驻地后面伐木开道，偷袭白云洞，放火焚烧义军官署营房， 大败义军。张遇贤屡战失利，被迫转移。义军叛徒李台将张遇贤、 黄伯雄、景全等义军将领缚送南唐军。边镐将他们押送金陵，慘 遭杀害。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59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张遇贤起义历时一年多，转战大庾岭南北，发展到十余万人。 这是五代时期规模最大的一次农民起义，给南汉、南唐统治者沉 重的打击。这次起义迅速失败的原因，主要是缺乏具有卓越才能 的领导人，张遇贤始终以宗教为号召，没有提出任何政治口号，因 而很难广泛深入发动群众并长期坚持艰苦卓绝的斗争。其次，义 军主动放弃有群众基础的粤东根据地，转战到人地生疏的虔州地 区，遇到挫折后，又不敢广泛流动作战，寻找敌人的薄弱环节去 重创敌人，反而固守一处，给敌人提供了围歼的有利时机。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600" w:line="575" w:lineRule="exact"/>
        <w:ind w:left="3160" w:hanging="1660"/>
        <w:jc w:val="left"/>
        <w:rPr>
          <w:rFonts w:ascii="宋体" w:eastAsia="宋体" w:hAnsi="宋体"/>
          <w:sz w:val="28"/>
          <w:szCs w:val="28"/>
        </w:rPr>
      </w:pPr>
      <w:bookmarkStart w:id="128" w:name="bookmark127"/>
      <w:r w:rsidRPr="000707FA">
        <w:rPr>
          <w:rStyle w:val="MSGENFONTSTYLENAMETEMPLATEROLELEVELMSGENFONTSTYLENAMEBYROLEHEADING3MSGENFONTSTYLEMODIFERSPACING20"/>
          <w:rFonts w:ascii="宋体" w:eastAsia="宋体" w:hAnsi="宋体"/>
          <w:sz w:val="28"/>
          <w:szCs w:val="28"/>
        </w:rPr>
        <w:t>第四节楚平定溪州与荆南谋求 扩张领土的战争</w:t>
      </w:r>
      <w:bookmarkEnd w:id="128"/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82"/>
        <w:rPr>
          <w:rFonts w:ascii="宋体" w:eastAsia="宋体" w:hAnsi="宋体"/>
          <w:sz w:val="28"/>
          <w:szCs w:val="28"/>
        </w:rPr>
      </w:pPr>
      <w:bookmarkStart w:id="129" w:name="bookmark128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一、马氏建楚与高氏据守荆南</w:t>
      </w:r>
      <w:bookmarkEnd w:id="129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马殷，字霸图，许州鄢陵（今属河南）人，少年当过木工，在 唐朝末年入蔡州（今河南汝南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秦宗权军，因骁勇闻名，升为偏 将。马殷后来随军渡淮河南下，转战扬州、宣州（今安徽宣城）、 洪州（今江西南昌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。乾宁元年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（894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年），马殷随刘建峰进入湖南, 攻克潭州（今湖南长沙），杀死潭州刺史邓处讷，唐昭宗授刘建峰 湖南节度使，马殷为马步军都指挥使。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刘建峰被部下杀死后，潭州行军司马张佶等军将推马殷为主。 不久，唐朝授马殷潭州刺史、判湖南军府事，但马殷实际上只能 控制潭、邵（今湖南邵阳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二州，周围地区还有不少窃地割据的 地方军阀0)。在湖南地区以外，又遭到荆南、吴、南汉、前蜀的包 围。马殷为摆脱窘境，在军事上主要依靠来自河南的旧部同僚，派 遣他们四出征战，如内外马步军指挥使许德勋、水军指挥使王环、 长直指挥使姚彦章、岭北七州游奕使李琼、秦彦晖；在政治上重 用扬州人高郁，署为都统判官，为其出谋划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策。马殷按照高郁的 主张，先后奉事后梁、后唐中原朝廷，对邻国基本上采取和好相 处的政策；在境内稳定社会秩序，恢复发展农业生产，促进各国 的贸易交往。马殷从乾宁元年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（894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年）进入湖南以潭州为基地， 到梁开平二年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年）攻取岭北六州的十余年间，逐一消灭湖南 地区的割据者，或迫使他们归附，从而使统辖地区日益扩大，共 有23州，辖地包括今湖南全境、广西东北部、贵州东部等广大地 区。后梁太祖拜马殷侍中兼中书令，封楚王。后唐明宗天成二年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(927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年）又封马殷楚国王。马殷以潭州为长沙府，正式建国，自 置左、右相以及尚书、仆射等官属，但自己不称帝，不置纪年，史 称楚国。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8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在楚国北面，髙季兴割据荆南。高季兴，陕州峡石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今河南 三门峡市东）人，本名季昌，避后唐讳更名。唐末宣武节度使朱 全忠收高季兴为牙将，后升为宋州刺史。开平元年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年），后 梁拜高季兴为荆南节度使，并派5000兵士充当荆南牙兵，以防止 高季兴的不轨行为。唐末荆南节度使辖10州，后被诸道侵夺，只 剩下江陵…城，残破不堪。高季兴招抚流亡，人士渐归，又用倪 可福为将帅，梁震、司空薰、王保义为谋士，并修治城隍，设置 楼橹，建造战船，暗中准备割据。唐庄宗灭梁，高季兴亲自入洛 阳朝贡，后唐同光二年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年）被封为南平王。后来夺取前蜀的 归州、峡州，加荆州共有3州，是南方诸国中最小的国家，地狭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after="586" w:line="407" w:lineRule="exact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225"/>
          <w:footerReference w:type="default" r:id="rId226"/>
          <w:footerReference w:type="first" r:id="rId227"/>
          <w:pgSz w:w="11900" w:h="16840"/>
          <w:pgMar w:top="844" w:right="1121" w:bottom="1379" w:left="1121" w:header="0" w:footer="3" w:gutter="806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>①这些割据者有：岳州邓进忠，朗州（今湖南常德）、澧州（今湖南澧 县）向环，衡州（今湖南衡阳</w:t>
      </w:r>
      <w:r w:rsidRPr="000707FA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0707FA">
        <w:rPr>
          <w:rFonts w:ascii="宋体" w:eastAsia="宋体" w:hAnsi="宋体"/>
          <w:sz w:val="28"/>
          <w:szCs w:val="28"/>
        </w:rPr>
        <w:t>杨思远，永州（今湖南零陵</w:t>
      </w:r>
      <w:r w:rsidRPr="000707FA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0707FA">
        <w:rPr>
          <w:rFonts w:ascii="宋体" w:eastAsia="宋体" w:hAnsi="宋体"/>
          <w:sz w:val="28"/>
          <w:szCs w:val="28"/>
        </w:rPr>
        <w:t>唐世旻，道州 (今湖南道县西）蔡结，郴州（今湖南郴县</w:t>
      </w:r>
      <w:r w:rsidRPr="000707FA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0707FA">
        <w:rPr>
          <w:rFonts w:ascii="宋体" w:eastAsia="宋体" w:hAnsi="宋体"/>
          <w:sz w:val="28"/>
          <w:szCs w:val="28"/>
        </w:rPr>
        <w:t>陈彦谦，连州（今广东连县</w:t>
      </w:r>
      <w:r w:rsidRPr="000707FA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0707FA">
        <w:rPr>
          <w:rFonts w:ascii="宋体" w:eastAsia="宋体" w:hAnsi="宋体"/>
          <w:sz w:val="28"/>
          <w:szCs w:val="28"/>
        </w:rPr>
        <w:t xml:space="preserve">鲁 景仁等。 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after="586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兵少，难以自立，江陵又处于四战之地，无险可守，所以高季兴 及其后的南平国统治者先后向后梁、唐、晋、汉、周以及南汉、闽、 楚、后蜀、吴国等称臣，希望得到一些赏赐，并在江陵拦劫各国 使者的财物。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522"/>
        <w:ind w:left="20"/>
        <w:rPr>
          <w:rFonts w:ascii="宋体" w:eastAsia="宋体" w:hAnsi="宋体"/>
          <w:sz w:val="28"/>
          <w:szCs w:val="28"/>
        </w:rPr>
      </w:pPr>
      <w:bookmarkStart w:id="130" w:name="bookmark129"/>
      <w:r w:rsidRPr="000707FA">
        <w:rPr>
          <w:rStyle w:val="MSGENFONTSTYLENAMETEMPLATEROLELEVELNUMBERMSGENFONTSTYLENAMEBYROLEHEADING43MSGENFONTSTYLEMODIFERSPACING5"/>
          <w:rFonts w:ascii="宋体" w:eastAsia="宋体" w:hAnsi="宋体"/>
          <w:sz w:val="28"/>
          <w:szCs w:val="28"/>
        </w:rPr>
        <w:t>二、夔州之战</w:t>
      </w:r>
      <w:bookmarkEnd w:id="130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长江上游的夔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今四川奉节东）、万（今四川万县市）、忠 (今四川忠县）、涪（今四川涪陵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四州，原属于唐朝荆南节度使， 唐末为王建所占。高季兴企图收复这些州，在乾化四年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 领水军攻打夔州，前蜀夔州刺史王成先迎战。荆南水军纵火焚烧 前蜀浮桥。前蜀招讨副使张武预先将铁链沉入江中，俟荆南战船 临近时，突然将铁链拖出水面，锁住长江，阻挡船只通过。恰巧 这时风向突变，荆南战船由顺风而遇上逆风，前蜀军放火焚烧，荆 南兵士死伤甚多，约五千人被俘。高季兴换乘小船逃走。高季兴 再不敢轻举妄动，只好等待有利时机。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893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同光三年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年），高季兴利用后唐讨伐前蜀之机，连忙请 求用本道军队攻取夔、忠、万、归、峡等州①，并隶属荆南。唐庄 宗同意，命高季兴为东南面行营招讨使。但高季兴害怕前蜀，不 敢直接进攻夔、忠、万等州，而率领水军沿长江西上，攻取施州 (今湖北恩施）。前蜀张武又用铁锁链封江，高季兴派勇士乘船斫 锁。适值大风骤起，船被铁链挂上，难以进退。前蜀军队矢石齐 发，高季兴战船损失严重，败归江陵。由于后唐大军自散关（今 陕西宝鸡西南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南下，一路挺进，前蜀军将纷纷不战而降。张武 以夔、忠、万三州降于后唐魏王李继岌。高季兴虽连吃败仗，仍 以后唐朝廷曾经答应为理由，再次要求将夔、忠、万、峡、归等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spacing w:before="0" w:after="546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①此据《新五代史》卷六九，《高季兴传》所载，但《资治通鉴》卷二 七三称“诏季兴自取夔、忠、万三州为巡属'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五州划为荆南属郡。唐庄宗虽予答应，但确定由后唐朝廷任命五 州的刺史。夔州之战暂时结束。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488"/>
        <w:rPr>
          <w:rFonts w:ascii="宋体" w:eastAsia="宋体" w:hAnsi="宋体"/>
          <w:sz w:val="28"/>
          <w:szCs w:val="28"/>
        </w:rPr>
      </w:pPr>
      <w:bookmarkStart w:id="131" w:name="bookmark130"/>
      <w:r w:rsidRPr="000707FA">
        <w:rPr>
          <w:rStyle w:val="MSGENFONTSTYLENAMETEMPLATEROLELEVELNUMBERMSGENFONTSTYLENAMEBYROLEHEADING42MSGENFONTSTYLEMODIFERSPACING5"/>
          <w:rFonts w:ascii="宋体" w:eastAsia="宋体" w:hAnsi="宋体"/>
          <w:sz w:val="28"/>
          <w:szCs w:val="28"/>
        </w:rPr>
        <w:lastRenderedPageBreak/>
        <w:t>三、江陵之战</w:t>
      </w:r>
      <w:bookmarkEnd w:id="131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高季兴得到夔、忠、万、归、峡等州后，请后唐不再任命各 州刺史，改由高氏子弟充当。后唐不允许。天成二年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年）二 月，夔州刺史潘炕罢官，高季兴擅自领兵攻入城内，拒不接受后 唐新授命的夔州刺史西方邺，还出兵袭击涪州。后唐魏王李继岌 灭前蜀后，派牙将韩珙押运西川珍货金帛40万浮江而下，高季兴 杀死韩珙，抢走全部财货。后唐朝廷予以指责，高季兴也出言不 逊，双方关系更加恶化。二月二十日，后唐朝廷以山南东道节度 使刘训为南面招讨使，知荆南行府事，领步骑军4万人出征荆南; 又命东川节度使董璋充东南面招讨使，夔州刺史西方邺为副招讨 使，会同湖南马殷军队一起进讨。表面看来，后唐进攻的阵营庞 大，荆南似乎不堪一击；但后唐诸军将领各有打算，从一开始就 很被动。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三月，刘训军队到达江陵。高季兴坚壁清野，并守城不肯出 战，同时向吴国求援。三四月间，荆南地区久雨不晴，气候潮湿， 军粮运输困难，后唐将士患病增多，攻城毫无进展。四月二十三 日，唐明宗派枢密使孔循往江陵督战，也未能攻入江陵城。后唐 朝廷赐楚王马殷鞍马、玉带，又赐将士夏衣万套，指望马殷向江 陵前线运送军粮，并出兵参战。但马殷不肯发运粮饷，都指挥使 许德勋领湖南水军屯驻岳州，观望不进。东川董璋也未派蜀军沿 长江东下。五月二十日，后唐朝廷因师出无功，命刘训班师。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60"/>
        <w:jc w:val="both"/>
        <w:rPr>
          <w:rFonts w:ascii="宋体" w:eastAsia="宋体" w:hAnsi="宋体"/>
        </w:rPr>
        <w:sectPr w:rsidR="00BF32D2" w:rsidRPr="000707FA">
          <w:headerReference w:type="default" r:id="rId228"/>
          <w:footerReference w:type="even" r:id="rId229"/>
          <w:footerReference w:type="default" r:id="rId230"/>
          <w:footerReference w:type="first" r:id="rId231"/>
          <w:pgSz w:w="11900" w:h="16840"/>
          <w:pgMar w:top="844" w:right="1121" w:bottom="1379" w:left="1121" w:header="0" w:footer="3" w:gutter="806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天成三年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年）三月，楚王马殷来到岳州，指使六军使袁 诠、副使王环、监军马希贍攻荆南。楚军到达石首县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今属湖 北）刘郎狀，在黑夜将几十艘战船藏在港中，次日天明交战，马 希赡突然出战船拦击，荆南水军大败，伤亡很多。楚军乘胜进逼 江陵。高季兴见情势危急，连忙归还楚国中军使史光宪，楚军撤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荆南髙季兴一再遭到唐、楚双方的夹击，天成三年乃臣附吴 国，被赐爵秦王。后唐命楚王马殷讨伐。马殷派都指挥使许德勋 再攻荆南，以子希范为监军。楚军抵达沙头（今湖北沙市），杀死 高季兴从子、云猛指挥使高从嗣，高季兴请和，许德勋退兵。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九月二十七日，后唐命武宁节度使房知温兼荆南行营招讨使、 知荆南行府事，督促军队会合襄阳（今属湖北）军一起出讨荆南。 十二月，髙季兴死，其子从诲继立。高从诲鉴于荆南邻近后唐，又 通过楚王马殷向唐明宗请罪，被后唐授为荆南节度使。唐、楚夹 击荆南之战遂告结束。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  <w:sectPr w:rsidR="00BF32D2" w:rsidRPr="000707FA">
          <w:pgSz w:w="11900" w:h="16840"/>
          <w:pgMar w:top="1825" w:right="1172" w:bottom="1825" w:left="1172" w:header="0" w:footer="3" w:gutter="756"/>
          <w:cols w:space="720"/>
          <w:noEndnote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高季兴初据荆南，仅占领荆州一地，后来从前蜀那里夺取归、 峡二州。他之所以能较长期割据荆南，并非荆南具有强大的军事 力量与雄厚的物质基础，而是江陵城的特殊战略地位决定了这一 区区小国的长期存在。江陵为荆南节度使首府，位于今湖北境内 长江北岸，襟带江湖，西通巴蜀，北通襄阳，南极岭南，自古以 来就是全国南北交往的重要枢纽。五代前期，高季兴正处在后唐、 前蜀、楚、吴四国的包围之中。其时南北大运河漕运受阻，江陵 更是沟通四周各国互相交往的必经之地。天成三年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年），楚 军一度大败荆南军，马殷指责六军副使王环不攻占江陵，王环回 答说：“江陵在中朝（指后唐）及吴、蜀之间，四战之地也，宜存 之以为吾扦蔽”①，马殷很赞同王环的高见。五代时期南北诸国让 高季兴荆南割据政权长期存在，把它当作一块缓冲地带，既有利 于各国通过江陵进行交往，发展贸易.，又能作为阻滞它国军事进 攻的一道屏障，对于周围各国都是有利的。这就是高季兴屡次被 别国打败而又能长期存在的根本原因。</w:t>
      </w:r>
    </w:p>
    <w:p w:rsidR="00BF32D2" w:rsidRPr="000707FA" w:rsidRDefault="00BF32D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spacing w:before="9" w:after="9"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rPr>
          <w:rFonts w:ascii="宋体" w:eastAsia="宋体" w:hAnsi="宋体"/>
          <w:sz w:val="28"/>
          <w:szCs w:val="28"/>
        </w:rPr>
        <w:sectPr w:rsidR="00BF32D2" w:rsidRPr="000707FA">
          <w:headerReference w:type="default" r:id="rId232"/>
          <w:footerReference w:type="even" r:id="rId233"/>
          <w:footerReference w:type="default" r:id="rId234"/>
          <w:footerReference w:type="first" r:id="rId235"/>
          <w:pgSz w:w="11900" w:h="16840"/>
          <w:pgMar w:top="1300" w:right="0" w:bottom="1353" w:left="0" w:header="0" w:footer="3" w:gutter="0"/>
          <w:cols w:space="720"/>
          <w:noEndnote/>
          <w:titlePg/>
          <w:docGrid w:linePitch="360"/>
        </w:sectPr>
      </w:pP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568"/>
        <w:rPr>
          <w:rFonts w:ascii="宋体" w:eastAsia="宋体" w:hAnsi="宋体"/>
          <w:sz w:val="28"/>
          <w:szCs w:val="28"/>
        </w:rPr>
      </w:pPr>
      <w:bookmarkStart w:id="132" w:name="bookmark131"/>
      <w:r w:rsidRPr="000707FA">
        <w:rPr>
          <w:rFonts w:ascii="宋体" w:eastAsia="宋体" w:hAnsi="宋体"/>
          <w:sz w:val="28"/>
          <w:szCs w:val="28"/>
        </w:rPr>
        <w:t>四、楚平溪州之战</w:t>
      </w:r>
      <w:bookmarkEnd w:id="132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72" w:line="465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溪州（今湖南永顺县东南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在唐代属于黔中观察使，历来是 少数民族聚居的地区，史书称“蛮”。后晋天福四年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年）八 月，溪州刺史彭士愁引奖州（今湖南芷江县西）、锦州（今湖南麻 阳县西南）诸少数族万余人攻打辰州（今湖南沅陵）、澧州，焚掠 镇、戍，并请后蜀出兵声援。九月三日，楚王马希范命静江指挥 使刘勅、决胜指挥使廖匡齐领步兵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5000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人征讨。楚军进攻溪州， 彭士愁兵败，逃往深山老寨。这里悬崖峭壁，很难攀登。刘勅制 造梯栈，围之三重，廖匡齐战死。刘勅利用大风放火箭焚烧彭士 愁营寨，彭士愁率残部再逃至溪、锦二州大山中。天福五年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（940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年）正月二十九日，彭士愁派其子师翯率诸酋长送上溪、锦、奖 三州印，向楚国请降。楚王马希范即以彭士愁为溪州刺史，刘勅 为锦州刺史。马希范用铜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5000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斤铸制铜柱，刻上铭文，至今还保 存在今湖南湘西土家族苗族自治州古丈县境肉。铭文记述了楚平 溪州之战发生的原因、经过，溪州少数族保证臣服楚国，楚国也 不得贱买溪州物资与土特产品，不发兵征讨。这已成为湖南湘西 各族友好相处的历史见证。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469"/>
        <w:ind w:left="660"/>
        <w:jc w:val="left"/>
        <w:rPr>
          <w:rFonts w:ascii="宋体" w:eastAsia="宋体" w:hAnsi="宋体"/>
          <w:sz w:val="28"/>
          <w:szCs w:val="28"/>
        </w:rPr>
      </w:pPr>
      <w:bookmarkStart w:id="133" w:name="bookmark132"/>
      <w:r w:rsidRPr="000707FA">
        <w:rPr>
          <w:rStyle w:val="MSGENFONTSTYLENAMETEMPLATEROLELEVELMSGENFONTSTYLENAMEBYROLEHEADING3MSGENFONTSTYLEMODIFERSPACING20"/>
          <w:rFonts w:ascii="宋体" w:eastAsia="宋体" w:hAnsi="宋体"/>
          <w:sz w:val="28"/>
          <w:szCs w:val="28"/>
        </w:rPr>
        <w:t>第五节后蜀建立与进兵散关、凤州之战</w:t>
      </w:r>
      <w:bookmarkEnd w:id="133"/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585" w:line="589" w:lineRule="exact"/>
        <w:ind w:left="2340" w:hanging="820"/>
        <w:jc w:val="left"/>
        <w:rPr>
          <w:rFonts w:ascii="宋体" w:eastAsia="宋体" w:hAnsi="宋体"/>
          <w:sz w:val="28"/>
          <w:szCs w:val="28"/>
        </w:rPr>
      </w:pPr>
      <w:bookmarkStart w:id="134" w:name="bookmark133"/>
      <w:r w:rsidRPr="000707FA">
        <w:rPr>
          <w:rStyle w:val="MSGENFONTSTYLENAMETEMPLATEROLELEVELNUMBERMSGENFONTSTYLENAMEBYROLEHEADING43MSGENFONTSTYLEMODIFERSIZE85"/>
          <w:rFonts w:ascii="宋体" w:eastAsia="宋体" w:hAnsi="宋体"/>
          <w:sz w:val="28"/>
          <w:szCs w:val="28"/>
        </w:rPr>
        <w:t>一、</w:t>
      </w:r>
      <w:r w:rsidRPr="000707FA">
        <w:rPr>
          <w:rFonts w:ascii="宋体" w:eastAsia="宋体" w:hAnsi="宋体"/>
          <w:sz w:val="28"/>
          <w:szCs w:val="28"/>
        </w:rPr>
        <w:t>孟知祥、董璋图谋割据两川 并联兵抗击后唐</w:t>
      </w:r>
      <w:bookmarkEnd w:id="134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58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孟知祥早年随父居于太原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今山西太原南），娶晋王李克用侄 女为妻，任左教练使。后来出任后唐河东节度使、太原尹，坐镇 国之北门。董璋由后梁投降后唐，升为邠州节度使。后唐枢密使 郭崇韬执掌朝廷大权，与孟、董二人保持着十分密切的关系。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同光三年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年）九月，后唐李继岌、郭崇韬出讨前蜀，以 董璋充行营右厢马步都虞候。军机大事，郭崇韬多召董璋商量。灭 亡前蜀不久，朝廷根据郭崇韬的奏请，分别授孟知祥、董璋为西 川、东川节度使。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后唐讨伐前蜀取胜后，内部动乱接连发生。李继岌、郭崇韬 以及讨蜀立功大将康延孝（李绍琛）相继被杀，唐庄宗也死于兵 乱之中。孟知祥、董璋见有机可乘，即萌发在蜀地称王割据的打 算。天成元年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年）七至九月，孟知祥大肆扩充兵马，在西川 原有骑兵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3000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人、步兵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2. 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万人的基础上，又增置左右牙等兵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 xml:space="preserve">16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营，共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1.6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万人，营于牙城内外；置义宁等20营，共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1.6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万人， 分戍管内州县就食；置左右冲山等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营，共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6000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人，营于成都罗 城内外；置左右牢城4营，共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4000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人，分戍成都境内；置左右飞 棹兵6营，共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6000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人，分戍滨江诸州，练习水战以备夔、峡。孟 知祥迅速扩军到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7.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5万人，以步兵为主，还有不少骑兵、水军，而 且分布在西川境内各州，显然是要用武力称雄西川。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西川地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区经济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较富庶，赋税收入较多，孟知祥借口供给军需 衣粮，拒不上交后唐政府。唐明宗天成元年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年）十月派客省 使李严为西川监军。次年正月，孟知祥杀死李严。董璋在东川的 情况也大致相同。后唐政府要董璋上交税款50万缗，董璋诉说东 川地狭民贫，只送10万缗。后唐客省使李仁矩来到东川，董璋当 面威胁说：孟知祥杀死李严，难道我不敢处置你吗！李仁矩苦苦 哀求，逃回洛阳。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后唐朝廷鉴于孟知祥、董璋加紧图谋割据，就着手进行军事 上的部署。凡两川军将更换，后唐多委派亲信将领，并带上精兵， 少者500人，多者2000</w:t>
      </w:r>
      <w:r w:rsidRPr="000707FA">
        <w:rPr>
          <w:rStyle w:val="MSGENFONTSTYLENAMETEMPLATEROLENUMBERMSGENFONTSTYLENAMEBYROLETEXT2MSGENFONTSTYLEMODIFERSPACING0"/>
          <w:rFonts w:ascii="MS Mincho" w:eastAsia="宋体" w:hAnsi="MS Mincho" w:cs="MS Mincho"/>
        </w:rPr>
        <w:t>〜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3000人。同时，又削减东、西川节度使 的属郡，增置新的藩镇。天成四年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年）十月，割东川阆州 (今四川阆中）、果州（今四川南充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置保宁军，以客省使李仁矩 为节度使；派枢密使安重诲外兄武虔裕为绵州（今四川绵阳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刺 史；指使武信节度使夏鲁奇修建遂州（今四川遂宁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城池，训练 军队，开始从北南东三个方向对东川、西川进行军事包围，并逼 近成都府和东川节度使治所梓州（今四川三台）。面对这样严峻的 局势，孟知祥、董璋决定拋弃旧嫌，结为姻亲，联合起来，共同 击退后唐的军事进攻。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长兴元年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年）九月三日，西川节度使孟知祥得知后唐准 备发大军讨伐西川，乃与节度副使赵季良商量对策。赵季良提出 以东川兵先取遂州、阆州，然后东、西川联合起来把守剑门（今 四川剑阁县东北），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则西川“无内顾之忧”①。孟知祥从之，派使者 约董璋同时出兵。董璋乃传檄书于武信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治遂州）、保宁（治阆 州）、昭武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治利州，今四川广元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三节度使，指责他们充当后唐 间谍，随即发兵攻打阆州。九月十日，孟知祥派都指挥使李仁罕 为行营都部署，汉州刺史赵廷隐为副都部署，简州刺史张业为先 锋指挥使，率3万军队进攻遂州。又遣牙内都指挥使侯弘实、先 登指挥使孟思恭领兵4000人配合东川军队攻打阆州。保宁节度使 李仁矩的部将提出，“董璋久蓄反谋，以金帛啗其士卒，锐气不可 当，宜深沟高垒以挫之，不过旬日，大军至，贼自走矣”②。可是， 李仁矩骄傲轻敌，认为蜀兵懦弱，不堪一击，遂命军队出城迎敌。 双方尚未交战，李仁矩军就逃归阆州城内。东川军队昼夜进攻，二 十日攻入城内，杀死保宁节度使李仁矩。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  <w:sectPr w:rsidR="00BF32D2" w:rsidRPr="000707FA">
          <w:type w:val="continuous"/>
          <w:pgSz w:w="11900" w:h="16840"/>
          <w:pgMar w:top="1300" w:right="1177" w:bottom="1353" w:left="1177" w:header="0" w:footer="3" w:gutter="709"/>
          <w:cols w:space="720"/>
          <w:noEndnote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九月二十七日，后唐朝廷以天雄节度使石敬瑭为东川行营都 招讨使，三天之后，又派右武卫上将军王思同充东川行营马步都 虞候，率兵讨伐两川。因石敬瑭从后唐洛阳抵达两川前线还需一 段时日，所以东西川军队继续主动进攻。十月，董璋引兵乘胜进 攻利州，因天雨运输军粮困难，又退回阆州。东川军队还接连攻 陷合（今四川合川）、巴（今四川巴中）、蓬（今四川仪陇南)、果 等州。与此同时，西川李仁罕围攻遂州，武信军将康文通出城迎 战，兵败投降。后唐武信节度使夏鲁奇被迫固守遂州城内。九、十 两个月，战争主要在四川境内嘉陵江流域附近诸州进行，因后唐 大军没有赶到，孟知祥、董璋军队势如破竹，战果辉煌。但董璋 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没有攻下在剑州北面的利州，又未派重兵把守剑门，留下了重大 隐患。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十一月中旬，石敬瑭进入散关。阶州刺史王弘贽、泸州刺史 冯晖、马步都虞候王思同、步军都指挥使赵在礼自利州山路出剑 门关外，再返回奇袭剑门，杀东川兵3000人，俘都指挥使齐彦温。 十五日，王弘贽攻陷剑州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今四川剑阁县），但后面大军未及时赶 上，无力继续前进，抢掠一些资粮而退回剑门。剑门关在剑州东 北大剑山上，两旁峰峦连绵，峭壁千丈，地势险峻，历来是守卫 西川的重要关隘。可是，后唐领兵统帅石敬瑭消极拖延，从散关 到剑门费时将近20天，也未组织大军自剑</w:t>
      </w:r>
      <w:r w:rsidRPr="000707FA">
        <w:rPr>
          <w:rStyle w:val="MSGENFONTSTYLENAMETEMPLATEROLENUMBERMSGENFONTSTYLENAMEBYROLETEXT2MSGENFONTSTYLEMODIFERNAMETimesNewRoman2"/>
          <w:rFonts w:ascii="宋体" w:eastAsia="宋体" w:hAnsi="宋体"/>
        </w:rPr>
        <w:t>U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南卜'直捣成都，失去 了一次重要的战机。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十一月二十日，董璋派使者向孟知祥告急。孟大为恐惧，次 日派牙内都指挥使李肇领兵5000人倍道兼行，进据剑州，又从遂 州前线调回赵廷隐增援剑州。此时屯戍蓬州仪陇县（今属四川）来 苏镇的西川牙内指挥使庞福诚、昭信指挥使谢镗得知剑门失守后， 主动领兵千余人向剑州进发。刚到达剑州，遇后唐军队万余人，庞、 谢二人见敌我众寡悬殊，派兵在唐军营后大声鼓噪，谢镗率部分 兵士自前面攻击，唐军惊慌退走，在剑门十余日不敢出来。孟知 祥高兴地说：后唐军队占领剑门，不往前进军梓州，反而焚毁剑 州，顿兵不进，必将失败①。十二月三日，石敬瑭到达剑门，六日， 进军剑州北山，遭西川赵廷隐伏击，再次退回剑门。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后唐军队在剑门受阻，军需供应遇到严重困难。由关中运粮 到利州，道路遥远，山路险折，途中损耗大，每运粮一石只能得 到一斗。老百姓不堪役使，纷纷结聚山林，反抗朝廷。唐明宗面 告近臣，事已如此，只有自己出征。枢密使安重诲见势不妙，连 忙承认前线战争失利，当由自己负责，请求亲往前方督战。十二 月二十四日，安重诲离开洛阳，速赴前线，关西藩镇“莫不惶骇。 所在钱帛粮料，星夜辇运，人乘毙蹐于山路者不可胜纪”①。唐明 宗听信谗言，又急诏召回安重诲并调任河中节度使。石敬瑭本来 不愿西征，见安重诲已离开朝廷，再无所畏惧，不断上表要求休 战撤兵。长兴二年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年）正月，西川李仁罕攻陷遂州，后唐武 信节度使夏鲁奇自杀。二月，石敬瑭因遂州、阆州先后失陷，粮 食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又运输不上，烧营北归，东、西川军队追至利州而止。后唐军 队出征两川的失利，唐明宗既不追究领兵统帅石敬瑭作战不力的 责任，也不再声讨孟知祥、董璋抗拒朝廷的罪行，反而说孟、董</w:t>
      </w:r>
    </w:p>
    <w:p w:rsidR="00BF32D2" w:rsidRPr="000707FA" w:rsidRDefault="006D1321">
      <w:pPr>
        <w:framePr w:h="313" w:wrap="notBeside" w:vAnchor="text" w:hAnchor="text" w:xAlign="center" w:y="1"/>
        <w:jc w:val="center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fldChar w:fldCharType="begin"/>
      </w:r>
      <w:r w:rsidRPr="000707FA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0707FA">
        <w:rPr>
          <w:rFonts w:ascii="宋体" w:eastAsia="宋体" w:hAnsi="宋体" w:hint="eastAsia"/>
          <w:sz w:val="28"/>
          <w:szCs w:val="28"/>
        </w:rPr>
        <w:instrText>新建文件夹</w:instrText>
      </w:r>
      <w:r w:rsidRPr="000707FA">
        <w:rPr>
          <w:rFonts w:ascii="宋体" w:eastAsia="宋体" w:hAnsi="宋体"/>
          <w:sz w:val="28"/>
          <w:szCs w:val="28"/>
        </w:rPr>
        <w:instrText xml:space="preserve">\\media\\image11.png" \* MERGEFORMATINET </w:instrText>
      </w:r>
      <w:r w:rsidRPr="000707FA">
        <w:rPr>
          <w:rFonts w:ascii="宋体" w:eastAsia="宋体" w:hAnsi="宋体"/>
          <w:sz w:val="28"/>
          <w:szCs w:val="28"/>
        </w:rPr>
        <w:fldChar w:fldCharType="separate"/>
      </w:r>
      <w:r w:rsidR="00E178FA" w:rsidRPr="000707FA">
        <w:rPr>
          <w:rFonts w:ascii="宋体" w:eastAsia="宋体" w:hAnsi="宋体"/>
          <w:sz w:val="28"/>
          <w:szCs w:val="28"/>
        </w:rPr>
        <w:fldChar w:fldCharType="begin"/>
      </w:r>
      <w:r w:rsidR="00E178FA" w:rsidRPr="000707FA">
        <w:rPr>
          <w:rFonts w:ascii="宋体" w:eastAsia="宋体" w:hAnsi="宋体"/>
          <w:sz w:val="28"/>
          <w:szCs w:val="28"/>
        </w:rPr>
        <w:instrText xml:space="preserve"> INCLUDEPICTURE  "C:\\Users\\Administrator\\Desktop\\极速-PDF\\中國軍事通史\\media\\image11.png" \* MERGEFORMATINET </w:instrText>
      </w:r>
      <w:r w:rsidR="00E178FA" w:rsidRPr="000707FA">
        <w:rPr>
          <w:rFonts w:ascii="宋体" w:eastAsia="宋体" w:hAnsi="宋体"/>
          <w:sz w:val="28"/>
          <w:szCs w:val="28"/>
        </w:rPr>
        <w:fldChar w:fldCharType="separate"/>
      </w:r>
      <w:r w:rsidR="00104945" w:rsidRPr="000707FA">
        <w:rPr>
          <w:rFonts w:ascii="宋体" w:eastAsia="宋体" w:hAnsi="宋体"/>
          <w:sz w:val="28"/>
          <w:szCs w:val="28"/>
        </w:rPr>
        <w:fldChar w:fldCharType="begin"/>
      </w:r>
      <w:r w:rsidR="00104945" w:rsidRPr="000707FA">
        <w:rPr>
          <w:rFonts w:ascii="宋体" w:eastAsia="宋体" w:hAnsi="宋体"/>
          <w:sz w:val="28"/>
          <w:szCs w:val="28"/>
        </w:rPr>
        <w:instrText xml:space="preserve"> INCLUDEPICTURE  "C:\\Users\\Administrator\\Desktop\\pdf\\中國軍事通史\\media\\image11.png" \* MERGEFORMATINET </w:instrText>
      </w:r>
      <w:r w:rsidR="00104945" w:rsidRPr="000707FA">
        <w:rPr>
          <w:rFonts w:ascii="宋体" w:eastAsia="宋体" w:hAnsi="宋体"/>
          <w:sz w:val="28"/>
          <w:szCs w:val="28"/>
        </w:rPr>
        <w:fldChar w:fldCharType="separate"/>
      </w:r>
      <w:r w:rsidR="0085573B" w:rsidRPr="000707FA">
        <w:rPr>
          <w:rFonts w:ascii="宋体" w:eastAsia="宋体" w:hAnsi="宋体"/>
          <w:sz w:val="28"/>
          <w:szCs w:val="28"/>
        </w:rPr>
        <w:fldChar w:fldCharType="begin"/>
      </w:r>
      <w:r w:rsidR="0085573B" w:rsidRPr="000707FA">
        <w:rPr>
          <w:rFonts w:ascii="宋体" w:eastAsia="宋体" w:hAnsi="宋体"/>
          <w:sz w:val="28"/>
          <w:szCs w:val="28"/>
        </w:rPr>
        <w:instrText xml:space="preserve"> </w:instrText>
      </w:r>
      <w:r w:rsidR="0085573B" w:rsidRPr="000707FA">
        <w:rPr>
          <w:rFonts w:ascii="宋体" w:eastAsia="宋体" w:hAnsi="宋体"/>
          <w:sz w:val="28"/>
          <w:szCs w:val="28"/>
        </w:rPr>
        <w:instrText>I</w:instrText>
      </w:r>
      <w:r w:rsidR="0085573B" w:rsidRPr="000707FA">
        <w:rPr>
          <w:rFonts w:ascii="宋体" w:eastAsia="宋体" w:hAnsi="宋体"/>
          <w:sz w:val="28"/>
          <w:szCs w:val="28"/>
        </w:rPr>
        <w:instrText>NCLUDEPICTURE  "C:\\Users\\Administrator\\Desktop\\pdf\\</w:instrText>
      </w:r>
      <w:r w:rsidR="0085573B" w:rsidRPr="000707FA">
        <w:rPr>
          <w:rFonts w:ascii="宋体" w:eastAsia="宋体" w:hAnsi="宋体"/>
          <w:sz w:val="28"/>
          <w:szCs w:val="28"/>
        </w:rPr>
        <w:instrText>中國軍事通史</w:instrText>
      </w:r>
      <w:r w:rsidR="0085573B" w:rsidRPr="000707FA">
        <w:rPr>
          <w:rFonts w:ascii="宋体" w:eastAsia="宋体" w:hAnsi="宋体"/>
          <w:sz w:val="28"/>
          <w:szCs w:val="28"/>
        </w:rPr>
        <w:instrText>\\media\\image11.png" \* MERGEFORMATINET</w:instrText>
      </w:r>
      <w:r w:rsidR="0085573B" w:rsidRPr="000707FA">
        <w:rPr>
          <w:rFonts w:ascii="宋体" w:eastAsia="宋体" w:hAnsi="宋体"/>
          <w:sz w:val="28"/>
          <w:szCs w:val="28"/>
        </w:rPr>
        <w:instrText xml:space="preserve"> </w:instrText>
      </w:r>
      <w:r w:rsidR="0085573B" w:rsidRPr="000707FA">
        <w:rPr>
          <w:rFonts w:ascii="宋体" w:eastAsia="宋体" w:hAnsi="宋体"/>
          <w:sz w:val="28"/>
          <w:szCs w:val="28"/>
        </w:rPr>
        <w:fldChar w:fldCharType="separate"/>
      </w:r>
      <w:r w:rsidR="0085573B" w:rsidRPr="000707FA">
        <w:rPr>
          <w:rFonts w:ascii="宋体" w:eastAsia="宋体" w:hAnsi="宋体"/>
          <w:sz w:val="28"/>
          <w:szCs w:val="28"/>
        </w:rPr>
        <w:pict>
          <v:shape id="_x0000_i1029" type="#_x0000_t75" style="width:435.75pt;height:15.75pt">
            <v:imagedata r:id="rId236" r:href="rId237"/>
          </v:shape>
        </w:pict>
      </w:r>
      <w:r w:rsidR="0085573B" w:rsidRPr="000707FA">
        <w:rPr>
          <w:rFonts w:ascii="宋体" w:eastAsia="宋体" w:hAnsi="宋体"/>
          <w:sz w:val="28"/>
          <w:szCs w:val="28"/>
        </w:rPr>
        <w:fldChar w:fldCharType="end"/>
      </w:r>
      <w:r w:rsidR="00104945" w:rsidRPr="000707FA">
        <w:rPr>
          <w:rFonts w:ascii="宋体" w:eastAsia="宋体" w:hAnsi="宋体"/>
          <w:sz w:val="28"/>
          <w:szCs w:val="28"/>
        </w:rPr>
        <w:fldChar w:fldCharType="end"/>
      </w:r>
      <w:r w:rsidR="00E178FA" w:rsidRPr="000707FA">
        <w:rPr>
          <w:rFonts w:ascii="宋体" w:eastAsia="宋体" w:hAnsi="宋体"/>
          <w:sz w:val="28"/>
          <w:szCs w:val="28"/>
        </w:rPr>
        <w:fldChar w:fldCharType="end"/>
      </w:r>
      <w:r w:rsidRPr="000707FA">
        <w:rPr>
          <w:rFonts w:ascii="宋体" w:eastAsia="宋体" w:hAnsi="宋体"/>
          <w:sz w:val="28"/>
          <w:szCs w:val="28"/>
        </w:rPr>
        <w:fldChar w:fldCharType="end"/>
      </w:r>
    </w:p>
    <w:p w:rsidR="00BF32D2" w:rsidRPr="000707FA" w:rsidRDefault="00BF32D2">
      <w:pPr>
        <w:rPr>
          <w:rFonts w:ascii="宋体" w:eastAsia="宋体" w:hAnsi="宋体"/>
          <w:sz w:val="28"/>
          <w:szCs w:val="28"/>
        </w:rPr>
      </w:pP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92" w:line="480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是非混淆，东、西川藩帅更有恃无恐，骄矜跋扈，进而爆发了新 的战争。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后唐时期先后有两次讨伐川蜀之战</w:t>
      </w:r>
      <w:r w:rsidRPr="000707FA">
        <w:rPr>
          <w:rStyle w:val="MSGENFONTSTYLENAMETEMPLATEROLENUMBERMSGENFONTSTYLENAMEBYROLETEXT2MSGENFONTSTYLEMODIFERSIZE60"/>
          <w:rFonts w:ascii="宋体" w:eastAsia="宋体" w:hAnsi="宋体"/>
          <w:sz w:val="28"/>
          <w:szCs w:val="28"/>
        </w:rPr>
        <w:t>，一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次是同光三年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（925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年）郭崇韬灭亡前蜀</w:t>
      </w:r>
      <w:r w:rsidRPr="000707FA">
        <w:rPr>
          <w:rStyle w:val="MSGENFONTSTYLENAMETEMPLATEROLENUMBERMSGENFONTSTYLENAMEBYROLETEXT2MSGENFONTSTYLEMODIFERSIZE651"/>
          <w:rFonts w:ascii="宋体" w:eastAsia="宋体" w:hAnsi="宋体"/>
          <w:sz w:val="28"/>
          <w:szCs w:val="28"/>
        </w:rPr>
        <w:t>，一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次是长兴元年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年）石敬瑭征讨孟知 祥、董璋，结果失地损兵，劳民伤财。比较起来，后一次战争从 一开始就缺乏明确的作战部署，进军缓慢，千里运粮，处处受阻， 而领兵统帅指挥不力，当是这次作战失败的主要原因。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04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孟知祥、董璋抗击后唐军入蜀之所以取得胜利，关键在于他 们联合起来，协同作战，相互支援；其次，孟知祥在剑门失守之 后，及时采取补救措施，调动军队迅速占领剑州，阻止了后唐军 队从剑门南下；再次，两川军队在抗击后唐军队的同时，分别出 军攻占了后唐在嘉陵江流域附近所占诸州，迫使后唐军队入蜀后 孤立无援，粮刍供应困难，退出两川。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10"/>
        <w:rPr>
          <w:rFonts w:ascii="宋体" w:eastAsia="宋体" w:hAnsi="宋体"/>
          <w:sz w:val="28"/>
          <w:szCs w:val="28"/>
        </w:rPr>
      </w:pPr>
      <w:bookmarkStart w:id="135" w:name="bookmark134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二、孟知祥呑并东川，称帝西蜀</w:t>
      </w:r>
      <w:bookmarkEnd w:id="135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46" w:line="487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孟知祥、董璋分别占据西川、东川，唇齿相依，虽一度联合 起来抗击后唐，但他们之间早已虎视眈眈，各怀杀机。於兴二年</w:t>
      </w:r>
    </w:p>
    <w:p w:rsidR="00BF32D2" w:rsidRPr="000707FA" w:rsidRDefault="006D1321">
      <w:pPr>
        <w:pStyle w:val="MSGENFONTSTYLENAMETEMPLATEROLENUMBERMSGENFONTSTYLENAMEBYROLETEXT160"/>
        <w:shd w:val="clear" w:color="auto" w:fill="auto"/>
        <w:spacing w:before="0" w:line="2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6MSGENFONTSTYLEMODIFERSIZE14"/>
          <w:rFonts w:ascii="宋体" w:eastAsia="宋体" w:hAnsi="宋体"/>
        </w:rPr>
        <w:t>①</w:t>
      </w:r>
      <w:r w:rsidRPr="000707FA">
        <w:rPr>
          <w:rFonts w:ascii="宋体" w:eastAsia="宋体" w:hAnsi="宋体"/>
          <w:sz w:val="28"/>
          <w:szCs w:val="28"/>
        </w:rPr>
        <w:t xml:space="preserve">《旧五代史》卷六六，《安重诲传》。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(931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年）二月石敬瑭军队刚撤退，西川大将赵廷隐鉴于董璋诡诈 多变，建议孟知祥乘其到剑州劳军之机，将他杀掉而独霸两川。孟 知祥因缺乏周密准备而未敢贸然行动。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长兴二、三年之交，孟知祥为防止后唐再兴兵讨蜀，三次派 使者来到东川，要求和董璋一起上表后唐朝廷，表示谢罪。董璋 因留在洛阳的子孙全部被后唐朝廷处死，而孟知祥在洛阳的亲属 均安然无恙，大为不满，怀疑孟知祥出卖自己，双方矛盾日趋尖 锐。长兴三年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年）四月，董璋召集诸将领商议进攻成都，前 陵州刺史王晖认为“时方盛夏，师出无名，必无成功”①，而大多 数人都说必将取胜，更助长了董璋的嚣张气焰。孟知祥也及时派 出军队3000人到汉州（今四川广汉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防备。董璋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首先派兵进入汉 州境内，攻取白杨林镇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今四川广汉东），俘戍将武弘礼。汉州东 至梓州210里，南至成都100里，董璋军队一天多就可到达成都。 孟知祥见此情况，颇有忧虑，西川节度副使赵季良献策说：董璋 为人勇而无恩，得不到士卒的拥护，外出征战必将失败。不过他 “用兵精锐皆在前锋，公（指孟知祥）宜以羸兵诱之，以劲兵待之， 始虽小</w:t>
      </w:r>
      <w:r w:rsidRPr="000707FA">
        <w:rPr>
          <w:rStyle w:val="MSGENFONTSTYLENAMETEMPLATEROLENUMBERMSGENFONTSTYLENAMEBYROLETEXT2MSGENFONTSTYLEMODIFERNAMETimesNewRoman2"/>
          <w:rFonts w:ascii="宋体" w:eastAsia="宋体" w:hAnsi="宋体"/>
        </w:rPr>
        <w:t>M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后必大捷。”②并要求孟知祥亲自统兵出征以鼓舞广大 将士的士气。西川大将赵廷隐也说董璋轻率而缺乏谋略，举兵必 败。这些言论既肯定董璋必将失败，又提出先以羸兵诱敌，再以 劲兵出击的作战方案，给孟知祥很大的启示。四月二十九日，孟 知祥以赵廷隐为行营马步都部署，领兵3万迎战。五月一日，赵 廷隐向孟知祥辞行时，正碰上董璋使者送来檄书，还有书信给赵 季良、赵廷隐。董璋在檄书中称赵季良、赵廷隐暗中与他通谋，请 他领兵出征西川。赵廷隐当即一针见血地指出，这是董璋施反间 计，企图借刀杀人。赵廷隐随即领兵出发。这天，董璋领军抵汉 州，在汉州东南赤水与西川军交战，生擒西川马军都指挥使潘仁 嗣，接着又攻入汉州，初获大胜。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五月二日，孟知祥命赵季良、高敬柔留守成都，亲自领兵8000 人向汉州进发。当天抵弥牟镇，赵廷隐布阵于该镇北面。三日晨， 赵廷隐屯于鸡趿桥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疑在今四川广汉县南），义胜、定远都知兵马 使张公铎列阵于其后。董璋见西川兵锋强盛，退阵于武侯庙</w:t>
      </w:r>
      <w:r w:rsidRPr="000707FA">
        <w:rPr>
          <w:rStyle w:val="MSGENFONTSTYLENAMETEMPLATEROLENUMBERMSGENFONTSTYLENAMEBYROLETEXT2MSGENFONTSTYLEMODIFERNAMETimesNewRoman2"/>
          <w:rFonts w:ascii="宋体" w:eastAsia="宋体" w:hAnsi="宋体"/>
        </w:rPr>
        <w:t>K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而 他的帐下骁卒却要求速战。董璋随即指挥军队出动。双方军队刚 交锋，东川右厢马步都指挥使张守进投降，向孟知祥报告“璋兵 尽此，无复后继，当急击之。”①孟知祥登高督战，西川镇守鸡趿 桥的军将毛重威、李瑭均被东川兵杀死，赵廷隐三战不利，牙内 都指挥使侯弘实也往后退却。孟知祥立即指挥后军上阵。张公铎 “麾兵而进，帅众大呼，所部兵无不以一当百，东川兵殊出不意， 蹂躏披靡，死者数千人。”②俘东川中军都指挥使元璜、牙内副指 挥使董光演等80余人。董璋因自己亲兵被歼，领数骑逃走，余众 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7000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人投降。董璋及其子逃入梓州城内被杀。赵廷隐领西川军先 后攻入汉州、梓州，取得了重大胜利。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2038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东</w:t>
      </w:r>
      <w:r w:rsidRPr="000707FA">
        <w:rPr>
          <w:rStyle w:val="MSGENFONTSTYLENAMETEMPLATEROLENUMBERMSGENFONTSTYLENAMEBYROLETEXT2MSGENFONTSTYLEMODIFERSIZE181"/>
          <w:rFonts w:ascii="宋体" w:eastAsia="宋体" w:hAnsi="宋体"/>
          <w:sz w:val="28"/>
          <w:szCs w:val="28"/>
        </w:rPr>
        <w:t>、西川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之战直接关系到各方的存亡，所以孟知祥、董璋都 亲自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出阵，作战时间不长但战斗相当激烈。董璋凭愚夫之勇，恃 骁锐之师，全军出动，没有部署后续部队，一旦兵败则溃不成军。 孟知祥有勇有谋，将军队分为前后两阵，当前军战败时而突然将 后军投入战场，以对付东川疲累之师，因而取得大胜。孟知祥占 有两川之后，后唐政府再没有力量兴兵出讨，双方仍不断派遣使 者应付周旋。长兴四年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年），后唐朝廷以孟知祥为东</w:t>
      </w:r>
      <w:r w:rsidRPr="000707FA">
        <w:rPr>
          <w:rStyle w:val="MSGENFONTSTYLENAMETEMPLATEROLENUMBERMSGENFONTSTYLENAMEBYROLETEXT2MSGENFONTSTYLEMODIFERSIZE181"/>
          <w:rFonts w:ascii="宋体" w:eastAsia="宋体" w:hAnsi="宋体"/>
          <w:sz w:val="28"/>
          <w:szCs w:val="28"/>
        </w:rPr>
        <w:t xml:space="preserve">、西川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节度使，封蜀王，有权授命管内节度使、刺史等军政官员，已实 际承认孟知祥在西川的独立地位。这年十一月，孟知祥鉴于唐明 宗在宫内政变中惊死，唐闵帝已无力西顾，遂于应顺元年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（934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年）正月在成都称帝，号称蜀国，史称后蜀。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spacing w:before="0" w:line="400" w:lineRule="exact"/>
        <w:ind w:left="640" w:firstLine="0"/>
        <w:jc w:val="left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238"/>
          <w:footerReference w:type="default" r:id="rId239"/>
          <w:footerReference w:type="first" r:id="rId240"/>
          <w:pgSz w:w="11900" w:h="16840"/>
          <w:pgMar w:top="1300" w:right="1177" w:bottom="1353" w:left="1177" w:header="0" w:footer="3" w:gutter="709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①《资治通鉴》卷二七七，唐明宗长兴三年。 @《十国春秋》卷五一，《张公铎传》。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508"/>
        <w:ind w:left="2960"/>
        <w:jc w:val="left"/>
        <w:rPr>
          <w:rFonts w:ascii="宋体" w:eastAsia="宋体" w:hAnsi="宋体"/>
          <w:sz w:val="28"/>
          <w:szCs w:val="28"/>
        </w:rPr>
      </w:pPr>
      <w:bookmarkStart w:id="136" w:name="bookmark135"/>
      <w:r w:rsidRPr="000707FA">
        <w:rPr>
          <w:rFonts w:ascii="宋体" w:eastAsia="宋体" w:hAnsi="宋体"/>
          <w:sz w:val="28"/>
          <w:szCs w:val="28"/>
        </w:rPr>
        <w:lastRenderedPageBreak/>
        <w:t>进兵散关、凤州之战</w:t>
      </w:r>
      <w:bookmarkEnd w:id="136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散关位于宝鸡县（今属陕西）西南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52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里，陇山、终南山在这 里交会，汧水（出自陕西陇县，在宝鸡县与渭水会合）、渭水（源 出甘肃渭原县，经宝鸡南横贯陕西平原，注入黄河）萦流其间，地 势险恶，素有“秦蜀噤喉”之称，自古以来即为控扼川、陕间的 交通孔道。自散关南行入蜀，凤州（今陕西凤县东北）首当其冲， 然后通过利州抵剑州。凤州原系前蜀武兴节度使的治所。前蜀亡 国后，凤州相继归后唐、后晋所管辖。天福十二年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  <w:lang w:val="en-US" w:eastAsia="en-US" w:bidi="en-US"/>
        </w:rPr>
        <w:t>（947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 xml:space="preserve">正月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契丹灭晋时，后晋雄武节度使何重建拒听契丹之命，以秦（今甘 肃秦安县西北）、阶（今甘肃武都县东）、成（今甘肃西和县西 北）三州归附后蜀，但散关、凤州仍由后晋军将控制。这不仅威 胁着西川的安全，也阻挡了孟知祥谋取关中的重要通道。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295" w:line="465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何重建归降后，后蜀立即以左千牛上将军李继勋为秦州宣慰 使。二月六日，李继勋与兴州刺史刘景攻占固镇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今陕西凤县东 南）。后蜀根据何重建的请求，又派山南西道兵士 </w:t>
      </w:r>
      <w:r w:rsidRPr="000707FA">
        <w:rPr>
          <w:rStyle w:val="MSGENFONTSTYLENAMETEMPLATEROLENUMBERMSGENFONTSTYLENAMEBYROLETEXT2MSGENFONTSTYLEMODIFERSIZE16"/>
          <w:rFonts w:ascii="宋体" w:eastAsia="宋体" w:hAnsi="宋体"/>
          <w:sz w:val="28"/>
          <w:szCs w:val="28"/>
        </w:rPr>
        <w:t>3700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人会合阶 州、成州军队占领散关，将后晋军队拦阻在散关以北，然后进攻 凤州。二月中旬，后蜀宫苑使崔延琛领兵攻凤州不胜，乂退保固 镇。三月，山南西道节度使孙汉韶率兵2万人攻打凤州，并分兵 协助镇守散关。经过一个月的作战，后晋凤州防御使石奉颉孤立 无援，率部投降，于是秦、凤、阶、成四州之地尽归后蜀所有。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0" w:line="1047" w:lineRule="exact"/>
        <w:ind w:left="20"/>
        <w:rPr>
          <w:rFonts w:ascii="宋体" w:eastAsia="宋体" w:hAnsi="宋体"/>
          <w:sz w:val="28"/>
          <w:szCs w:val="28"/>
        </w:rPr>
      </w:pPr>
      <w:bookmarkStart w:id="137" w:name="bookmark136"/>
      <w:r w:rsidRPr="000707FA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第六节南唐攻灭闽、楚之战</w:t>
      </w:r>
      <w:bookmarkEnd w:id="137"/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0" w:line="1047" w:lineRule="exact"/>
        <w:ind w:left="20"/>
        <w:rPr>
          <w:rFonts w:ascii="宋体" w:eastAsia="宋体" w:hAnsi="宋体"/>
          <w:sz w:val="28"/>
          <w:szCs w:val="28"/>
        </w:rPr>
      </w:pPr>
      <w:bookmarkStart w:id="138" w:name="bookmark137"/>
      <w:r w:rsidRPr="000707FA">
        <w:rPr>
          <w:rFonts w:ascii="宋体" w:eastAsia="宋体" w:hAnsi="宋体"/>
          <w:sz w:val="28"/>
          <w:szCs w:val="28"/>
        </w:rPr>
        <w:t>一、徐氏代吴建立南唐</w:t>
      </w:r>
      <w:bookmarkEnd w:id="138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徐氏取代吴国，经历了长达30年的时间，即从后梁开平二年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(908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年）徐温、张颢谋杀淮南节度使杨渥，到后晋天福二年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（937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 w:line="465" w:lineRule="exact"/>
        <w:ind w:right="280"/>
        <w:jc w:val="right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241"/>
          <w:footerReference w:type="default" r:id="rId242"/>
          <w:footerReference w:type="first" r:id="rId243"/>
          <w:pgSz w:w="11900" w:h="16840"/>
          <w:pgMar w:top="1300" w:right="1177" w:bottom="1353" w:left="1177" w:header="0" w:footer="3" w:gutter="709"/>
          <w:pgNumType w:start="231"/>
          <w:cols w:space="720"/>
          <w:noEndnote/>
          <w:docGrid w:linePitch="360"/>
        </w:sectPr>
      </w:pPr>
      <w:r w:rsidRPr="000707FA">
        <w:rPr>
          <w:rStyle w:val="MSGENFONTSTYLENAMETEMPLATEROLENUMBERMSGENFONTSTYLENAMEBYROLETEXT14MSGENFONTSTYLEMODIFERSPACING3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0707FA">
        <w:rPr>
          <w:rStyle w:val="MSGENFONTSTYLENAMETEMPLATEROLENUMBERMSGENFONTSTYLENAMEBYROLETEXT14MSGENFONTSTYLEMODIFERSPACING3"/>
          <w:rFonts w:ascii="宋体" w:eastAsia="宋体" w:hAnsi="宋体"/>
          <w:sz w:val="28"/>
          <w:szCs w:val="28"/>
        </w:rPr>
        <w:t xml:space="preserve">223 </w:t>
      </w:r>
      <w:r w:rsidRPr="000707FA">
        <w:rPr>
          <w:rStyle w:val="MSGENFONTSTYLENAMETEMPLATEROLENUMBERMSGENFONTSTYLENAMEBYROLETEXT14MSGENFONTSTYLEMODIFERSPACING3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年）徐温养子徐知诰迫使吴国皇帝杨溥让位。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徐温盐贩出身，随同杨行密起兵于庐州，颇受信任。天祐二 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年）杨行密病卒，左右牙指挥使徐温、张颢立行密长子杨 渥为淮南节度使；接着又杀死杨渥，立其二弟杨隆演，徐温迁昇 州刺史，在金陵建置水军。徐温派儿子徐知训在扬州辅助杨隆演， 处理日常事务。又命养子徐知诘进驻润州（今江苏镇江），增强声 势，以便就近加强对扬州的控制。吴国内外大事全部为徐温父子 所专决。随后自北方投奔吴国的平卢节度使、诸道副都统朱瑾杀 死徐知训，徐知诰抢先进入扬州，与养父徐温执掌吴国大权。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徐知诰，徐州（今属江苏）人，少年流寓濠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今安徽凤阳东 北）、泗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今江苏盱眙北），被徐温收为养子，改名徐知诘。徐温 先以知诘为吴国楼船使，治舟师于金陵（今江苏南京），又调任润 州刺史、淮南节度行军副使、内外马步军都副使。徐知诰进入扬 州，“尽反知训之所为，接御士大夫，曲加礼敬，躬履素朴，去浮 靡，而又宽刑勤理，孜孜不倦。”①并以吴王的名义全部免除吴国 杨隆演天祐十三年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后梁贞明二年，916年）前百姓所欠赋税，其 余欠税待农业生产丰收后再缴纳，从而赢得吴国百姓的广泛悦服。 吴国乾贞元年（后唐明宗天成二年，927年）十月徐温病卒，由徐 知诰掌握吴国军政大权。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64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吴王杨溥乾贞元年称帝，拜徐知诰太尉、中书令。徐知诰自 己坐镇金陵，留儿子景通在扬州，父子二人总揽国事。吴国天祚 三年（后晋天福二年，937年）十月，吴国皇帝杨溥被迫让位，徐 知诰在金陵称帝，国导唐，史称南唐。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696"/>
        <w:rPr>
          <w:rFonts w:ascii="宋体" w:eastAsia="宋体" w:hAnsi="宋体"/>
          <w:sz w:val="28"/>
          <w:szCs w:val="28"/>
        </w:rPr>
      </w:pPr>
      <w:bookmarkStart w:id="139" w:name="bookmark138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二、南唐军事战略的变化</w:t>
      </w:r>
      <w:bookmarkEnd w:id="139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44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南唐建立后，徐浩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徐知诰称帝前已更名为“诰”）又改称李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①《钓矶立谈》卷一，榕园丛书本（下同〉。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異。他从天祐六年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后梁开平三年，909年）迁昇州防御使到吴国 天祚三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年（后晋天福二年，937年）称帝，经历了将近30年的磨 炼，富有统治经验。他规定外戚不得辅佐朝政，宦官不能参与重 大政事，保持全国政令、军令的统一。还推行与民休息、轻徭薄 赋的政策，发展社会经济。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南唐北以淮河为界与后晋毗邻，西有荆南和楚国，南近南汉， 东南接吴越、闽国。李異称帝时，派遣使者到南汉、闽、吴越、荆 南各国表示友好，契丹、新罗、高丽都来人祝贺。这些国家有的 与南唐相距很远，有的虽较近，但军事力量较弱，惟有得到契丹 支持的后晋政权实力强大，对南唐构成较大的威胁。李畧曾召集 大臣宋齐丘、冯延己及太子李璟等人在内廷商议对策，总结历史 上的经验教训，全面分析国内外形势，提出了伺机北伐中原、然 后招附南方诸国的统一全国的军事战略。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李昇指出，南朝刘裕北伐一度取胜，但不能长期占据中原而 匆匆南返；隋末杨玄感未能听从李密进军关中的建议；唐朝徐敬 业不北上进犯洛阳；结果都失败了。历史经验表明，要统一全国， 首先要占领中原、关中等军事要地，再逐步扩展到四方。长期偏 安江南肯定不能完成统一全国的大业。李異总结这些经验，着重 在于教育太子、大臣们充分认识到南唐军事战略的主要汀击目标 是盘踞中原的后晋王朝。所以他说，倘“中原忽有变故，朕将投 袂而起，为天下倡”①，出兵收复中原，统一全国。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9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李昇坚决否定大臣冯延己“兴王之功，当先事于三国”②，即 首先出兵灭亡闽、吴越、楚国的主张。李巽明确指出，俟南唐收 复中原之后，“然后拱揖以招诸国”③，自然是水到渠成，何必兴师 动众！如果南唐现在对南方诸国用兵，有的国家会很快灭亡，有 的国家或依险拒守，拖延时日，将会消耗南唐大量的人力、物力。 而且灭亡邻国之后，还要派兵戍守，将会招致南唐兵力的分散。李 巽临死之前，还谆谆告诫太子李璟要与邻国和好，切勿效法隋饧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①②③《钓矶立谈》卷一。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帝贪功黩武，自取灭亡。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为了贯彻落实上述军事战略，李#称帝近六年，从未与南方 诸邻国发生战争。后晋天福六年（南唐昇元五年，941年）四月， 南汉要求与南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唐联合出兵灭亡楚国，遭到李異的拒绝。同年七月 吴越大火，几乎烧尽宫室的全部库藏。大臣宋齐丘奏请即刻出兵， 趁火打劫，李異却反其道而行之，派人送去很多金帛缯绮，救援 受灾邻国。但他对后晋的态度则明显不同。天福元年十二月，后 晋军将卢文进投奔吴国，李昇特派兵迎接，授为宣州节度使。天 福五年（南唐昇元四年，940年），后晋安远节度使李金全归附南 唐，李#派鄂州屯营使李承裕领兵3000人前往接应，李金全才安 全抵达金陵，任南唐镇海节度使。后来还委以重任，让李金全担 任北面行营招讨使。李異这样热情地接纳后晋降将，并授以重任， 无非是要吸引更多的后晋官将归附南唐，扩充自己的实力。此外， 李昇还注意修明政治，内宽刑罚，发展农业、手工业生产，屯积 财富，为统一全国创造物质条件。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44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天福八年（南唐昇元七年，943年）二月，烈祖李晃死。太子 李璟称帝并重用冯延己、冯延鲁、陈觉、魏岑、査文徽一伙邪佞 之徒，被称为“五鬼”。他们与先朝重臣宋齐丘相互勾结，结成朋 党，徇私舞弊，排斥异己，专权国事，滋生事端。李璟一度退居 深宫，将国事交给他们处理。冯延己自认为有统一天下的雄才大 略，嘲笑李異是“龌龊无大略”，“田舍翁安能成大事”①。李璟即 帝位的第二年，冯延己一伙人先后策划讨闽、灭楚的战争。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16"/>
        <w:rPr>
          <w:rFonts w:ascii="宋体" w:eastAsia="宋体" w:hAnsi="宋体"/>
          <w:sz w:val="28"/>
          <w:szCs w:val="28"/>
        </w:rPr>
      </w:pPr>
      <w:bookmarkStart w:id="140" w:name="bookmark139"/>
      <w:r w:rsidRPr="000707FA">
        <w:rPr>
          <w:rStyle w:val="MSGENFONTSTYLENAMETEMPLATEROLELEVELNUMBERMSGENFONTSTYLENAMEBYROLEHEADING42MSGENFONTSTYLEMODIFERSPACING7"/>
          <w:rFonts w:ascii="宋体" w:eastAsia="宋体" w:hAnsi="宋体"/>
          <w:sz w:val="28"/>
          <w:szCs w:val="28"/>
        </w:rPr>
        <w:t>三、灭闽之战</w:t>
      </w:r>
      <w:bookmarkEnd w:id="140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24" w:line="480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闽国的建立者是在唐朝末年由河南进入福建的王潮、王审知 兄弟。后唐同光三年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年），威武军节度使、闽王王审知死，诸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firstLine="68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244"/>
          <w:footerReference w:type="default" r:id="rId245"/>
          <w:footerReference w:type="first" r:id="rId246"/>
          <w:pgSz w:w="11900" w:h="16840"/>
          <w:pgMar w:top="1300" w:right="1177" w:bottom="1353" w:left="1177" w:header="0" w:footer="3" w:gutter="709"/>
          <w:pgNumType w:start="224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 xml:space="preserve">①马令《南唐书》卷二一，《冯延己传》，四部丛刊木（下同）。 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子争位，争战不休，政局极端混乱。王审知之子延翰在同光三年 袭王位，不久被杀，弟王延钧立。后唐长兴三年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年），王延 钧称帝，改元为龙启，国号称闽。闽国通文四年（后晋天福四年， 939年），传至五世王曦（王审知子），其弟延政在建州（今福建建 瓯）另建殷国①，与福州（今属福建）王曦公开对立，举兵相攻。 闽国天德二年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南唐保大二年，后晋开运元年，944年），南唐帝 李璟指责王曦、王延政兄弟残杀，王延政不服，反而讥讽南唐篡 夺吴国政权。李璟大怒，断绝了与王延政的关系。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2"/>
          <w:rFonts w:ascii="宋体" w:eastAsia="宋体" w:hAnsi="宋体"/>
          <w:b/>
          <w:bCs/>
        </w:rPr>
        <w:t>(―</w:t>
      </w:r>
      <w:r w:rsidRPr="000707FA">
        <w:rPr>
          <w:rStyle w:val="MSGENFONTSTYLENAMETEMPLATEROLENUMBERMSGENFONTSTYLENAMEBYROLETEXT4MSGENFONTSTYLEMODIFERSPACING2"/>
          <w:rFonts w:ascii="宋体" w:eastAsia="宋体" w:hAnsi="宋体"/>
          <w:b/>
          <w:bCs/>
          <w:lang w:val="en-US" w:eastAsia="en-US" w:bidi="en-US"/>
        </w:rPr>
        <w:t>)</w:t>
      </w:r>
      <w:r w:rsidRPr="000707FA">
        <w:rPr>
          <w:rStyle w:val="MSGENFONTSTYLENAMETEMPLATEROLENUMBERMSGENFONTSTYLENAMEBYROLETEXT4MSGENFONTSTYLEMODIFERSPACING2"/>
          <w:rFonts w:ascii="宋体" w:eastAsia="宋体" w:hAnsi="宋体"/>
          <w:b/>
          <w:bCs/>
        </w:rPr>
        <w:t>建州之战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闽国大德二年十二月，南唐枢密副使查文徽奏请出兵讨伐建 州王延政，朝臣多以为不可，查文徽同党冯延鲁却极力赞成。李 璟命查文徽为江西安抚使，侦察对闽战役是否可行。南唐翰林待 诏臧循与查文徽同乡里，曾长期往来福建经商，熟悉当地山川形 势，帮助查文徽策划进攻建州的方略。查文徽到达信州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今江西 上饶），上言出兵必胜。李璟遂批准出征。南唐分兵二路，查文徽 与行营招讨都虞候边镐领洪州兵数千人由建阳（今属福建）抵达 盖竹（今福建建阳以南25里），臧循率偏师屯驻邵武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今属福 建），准备同时向建州进军。这时，福建内部形势突然发生变化， 王延政统军使吴承祐取得福州，由王延政之子王继昌镇守，调福 州军队5万人驰援建州，汀州（今福建长汀）、漳州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今属福 建）、泉州（今属福建）的兵士也奉命助建州防守。查文徽不战而 退，自盖竹回师建阳。臧循在邵武战败被杀。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3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南唐初战失利，李璟应查文徽增加兵员的请求，闽国天德三 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南唐保大三年，后晋开运二年，945年）二月，命天威都虞候 何敬洙为建州行营招讨马步都指挥使，将军祖全恩为应援使，姚 凤为都监，领兵万人②，会合査文徽进攻建州。他们自崇安（今福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61"/>
        </w:numPr>
        <w:shd w:val="clear" w:color="auto" w:fill="auto"/>
        <w:tabs>
          <w:tab w:val="left" w:pos="1084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王曦被杀后，王延政在后晋开运二年</w:t>
      </w:r>
      <w:r w:rsidRPr="000707FA">
        <w:rPr>
          <w:rFonts w:ascii="宋体" w:eastAsia="宋体" w:hAnsi="宋体"/>
          <w:sz w:val="28"/>
          <w:szCs w:val="28"/>
          <w:lang w:val="en-US" w:eastAsia="en-US" w:bidi="en-US"/>
        </w:rPr>
        <w:t>（945</w:t>
      </w:r>
      <w:r w:rsidRPr="000707FA">
        <w:rPr>
          <w:rFonts w:ascii="宋体" w:eastAsia="宋体" w:hAnsi="宋体"/>
          <w:sz w:val="28"/>
          <w:szCs w:val="28"/>
        </w:rPr>
        <w:t>年）正月又改国号为闽。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61"/>
        </w:numPr>
        <w:shd w:val="clear" w:color="auto" w:fill="auto"/>
        <w:tabs>
          <w:tab w:val="left" w:pos="1084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“万人”，据马令《南唐书》卷二，《嗣主李璟书》及同书卷二一， 《查文徽传》，但《资治通鉴》卷二八四称“数千人”。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建建阳西北）进屯赤岭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疑在福建建阳县与建州之间）。闽国王延 政派仆射杨思恭、统军使陈望将兵万人拒敌。闽军列阵于小溪之 南，南唐军在小溪之北，双方坚持月余①，南唐军不敢进逼。可是， 闽军将领对下一步作战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方略产生了严重分歧。陈望鉴于南唐精兵 多，主张“观其变为万全之策”②，固阵防守，伺机破敌。杨思恭 却说南唐几千兵马远道而来，军粮有限，而闽军有强兵万人，要 求立即出兵决战。“若旷日持久，使其营垒坚固，刍粟丰备”③，就 难以取胜。陈望不得已引兵渡河，背水作战。南唐将领祖全恩出 大军迎战。另派闽国降将孟坚等潜入敌后，前后夹击，闽军大败， 溺死甚多，陈望战死，杨思恭逃走。南唐军队乘胜围攻建州。王 延政大惧，闭城自守，召董思安、王忠顺领泉州5000兵士驰赴建 州，分守要害之地。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三月，福州军将李仁达见王延政军事失利，在福州发起兵变， 杀死镇守福州的王继昌（王延政之子），自称威武军留后，遣使称 藩于后晋、南唐，又与吴越国勾结。王延政这时对协助戍守建州 的福州军队产生怀疑，借口遣返他们回家</w:t>
      </w:r>
      <w:r w:rsidRPr="000707FA">
        <w:rPr>
          <w:rStyle w:val="MSGENFONTSTYLENAMETEMPLATEROLENUMBERMSGENFONTSTYLENAMEBYROLETEXT2MSGENFONTSTYLEMODIFERSIZE70"/>
          <w:rFonts w:ascii="宋体" w:eastAsia="宋体" w:hAnsi="宋体"/>
          <w:sz w:val="28"/>
          <w:szCs w:val="28"/>
        </w:rPr>
        <w:t>，一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举杀死8000人，严 重削弱了建州城内的军事力量。八月二十四日，南唐先锋桥道使 王建封火烧建州外城，抢先攻入城内，生擒王延政。王忠顺战死， 董思安率部众逃回泉州。九月，汀州许文稹、泉州王继勋、漳州 王继成相继降于南唐。南唐升建州为永安军，以祖全恩为节度使， </w:t>
      </w:r>
      <w:r w:rsidRPr="000707FA">
        <w:rPr>
          <w:rStyle w:val="MSGENFONTSTYLENAMETEMPLATEROLENUMBERMSGENFONTSTYLENAMEBYROLETEXT2MSGENFONTSTYLEMODIFERSPACING3"/>
          <w:rFonts w:ascii="宋体" w:eastAsia="宋体" w:hAnsi="宋体"/>
        </w:rPr>
        <w:t>几乎控制了福建全境。</w:t>
      </w:r>
      <w:r w:rsidRPr="000707FA">
        <w:rPr>
          <w:rStyle w:val="MSGENFONTSTYLENAMETEMPLATEROLENUMBERMSGENFONTSTYLENAMEBYROLETEXT2MSGENFONTSTYLEMODIFERSPACING3"/>
          <w:rFonts w:ascii="宋体" w:eastAsia="宋体" w:hAnsi="宋体"/>
          <w:lang w:val="en-US" w:eastAsia="en-US" w:bidi="en-US"/>
        </w:rPr>
        <w:t>’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(二）福州之战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5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南唐将领请求乘胜进攻福州，元宗李璟不许。保大四年（后 晋开运三年，946年）四月，南唐朝廷不信任闽国降将，调漳州刺 史王继成为和州刺史，汀州刺史许文稹为蕲州剌史，召回泉州刺 史王继勋，另派军队戍守泉州并监督降将留从效。福州李仁达名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29" w:lineRule="exact"/>
        <w:ind w:left="200" w:firstLine="460"/>
        <w:jc w:val="left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①“月余'据《九国志》卷十，《杨思恭传》，《资治通鉴》卷二八四作 旬余”。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②③《九国志》卷十，《杨思恭传》。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义上臣服南唐，实际上我行我素，不听朝令。当南唐军队向建州 进军时，福建百姓苦于闽国统治集团的贪浊残暴，纷纷伐木开道， 壶浆迎奉。南唐军队攻入建州后，烧杀抢劫，无恶不作，福建百 姓大失所望。留从效、李仁达乘机扩充实力，暗中准备反抗南唐。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六月，南唐大臣宋齐丘向元宗建议：陈觉很有才能胆略，可 以说喻福州李仁达入朝金陵，不需用兵。元宗即授陈觉为福州宣 喻使。陈抵福州，李仁达态度傲慢，声称境内安抚未定，待来年 再归朝。陈觉匆忙离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开，行至剑州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今福建南平市），自称权福州 军府事，假传元宗命令，擅发汀州、抚州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今江西抚州西）、信州 军队共讨福州。唐元宗发觉陈觉专命，十分恼火，但大臣们都说 南唐军队已到福州城下，不可半途中止，请继续增兵助战。八月， 南唐以永安节度使王崇文为东南面都招讨使，漳泉安抚使魏岑为 东面监军使，建州监军冯延鲁为南面监军使。他们各领兵万人包 围福州。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九月，福州排阵使马捷引南唐兵攻至善化门桥，福州外城再 次为南唐兵所据。李仁达（又称弘义、弘达、达）面临福州城破 身亡的危险，请求吴越国出兵援助。吴越王钱弘佐召诸将商议。许 多人认为道路险远，难以相救，惟有内都监使水丘昭券赞同出兵。 吴越国东临大海，北面、西面靠近南唐，倘南面福建再为南唐所 有，则吴越陷入南唐全面包围之中。钱弘佐从自身安全出发，果 断决定出兵救援福州。十月二十五日，吴越国派统军使张筠、赵 承泰领兵3万人，由水陆两路驰救福州。十一月二十二曰，吴越 兵抵福州，自罾浦南潜入州城。南唐军队进据东武门，李仁达与 吴越军队联合起来防御，作战失利。福州“自是内外断绝，城中 益危”①。然而南唐王崇文、陈觉、冯延鲁、魏岑、留从效、王建 封诸将各自争功，不肯听命统一的指挥，故久攻福州不下。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7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南唐保大五年（后汉天福十二年，947年）三月，吴越王再命 余安领水军沿海道进发。三月十四日，吴越船队到达离福州不远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247"/>
          <w:footerReference w:type="default" r:id="rId248"/>
          <w:footerReference w:type="first" r:id="rId249"/>
          <w:pgSz w:w="11900" w:h="16840"/>
          <w:pgMar w:top="1300" w:right="1177" w:bottom="1353" w:left="1177" w:header="0" w:footer="3" w:gutter="709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>①•《资治通鉴》卷二八五，晋齐王开运三年。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的白蝦浦。因海滩泥泞，加上南唐兵士向船队猛射，吴越兵士无 法登岸。南唐监军使冯延鲁认为福州城久攻不下，是由于李仁达 在城内指望吴越国出兵援救。倘南唐军暂时后退，俟吴越军队登 岸时尽杀之，则福州李仁达必将投降。与此相反，偏将孟坚认为 吴越军目前进退很难，倘让他们登上海岸，必然拚死决战，“其锋 不可当，安能尽杀乎”①。冯延鲁独断专行，固持己见，指示南唐 军后撤。吴越兵士抢登岸上，大呼奋击，福州城内李仁达也出城 作战，前后夹攻，孟坚战死，南唐兵溃退。这时，南唐将领王建 封见死不救，闽国降将留从效幸灾乐祸，引兵回泉州。南唐兵士 死亡两万余人，丢弃军械数十万件。留从效占有漳、泉二州，公 开下逐客令，迫使南唐戍守泉州的军队撤走。南唐军队一再失败， 南唐元宗命锁送冯延鲁、陈觉至金陵。南唐大臣江文蔚、徐铉、韩 熙载一致要求处死这些败将。由于宋齐丘、冯延己的包庇，冯、陈 二人不久又得到重用。南唐朝廷深深陷入泥沼而无法自拔。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后汉乾祐三年（南唐保大八年，950年）二月，吴越谍者向南 唐建州留后查文徽谎报：吴越兵士在福州杀死李仁达，弃城逃走。 查文徽信以为真，急于贪功，偕剑州刺史陈诲出讨福州。陈诲乘 战船沿闽江南下，与吴越水军战于江中。陈诲领兵士潜入水下，破 坏吴越楼船。吴越兵士惊慌失措，南唐军队乘胜追击，俘其将马 先进、叶仁安、郑彦华等。二月二十三日，查文徽从陆路赶到，吴 越知威武军事吴程遣数百人出城诈降，查文徽传令进城。陈诲报 告闽人多诈，俟查明城内情况再作处置。查文徽不听，命南唐军 迅速进入城内。结果南唐军大败，死万人，查文徽被俘，陈诲领 军逃回剑州。南唐对闽作战至此全部结束。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2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南唐对闽战争，包括攻克建州和两次出兵福州，从南唐保大 二年（后晋开运元年，944年）开始到南唐保大八年（后汉乾祐三 年，950年）二月结束，打打停停，先后历时五年多。闽国由于内 部分裂，建州王延政与福州李仁达相互残杀，无力抗拒外敌入犯，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73" w:lineRule="exact"/>
        <w:ind w:left="340" w:right="2640" w:firstLine="320"/>
        <w:jc w:val="left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250"/>
          <w:footerReference w:type="default" r:id="rId251"/>
          <w:footerReference w:type="first" r:id="rId252"/>
          <w:pgSz w:w="11900" w:h="16840"/>
          <w:pgMar w:top="964" w:right="806" w:bottom="1222" w:left="806" w:header="0" w:footer="3" w:gutter="775"/>
          <w:pgNumType w:start="238"/>
          <w:cols w:space="720"/>
          <w:noEndnote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 xml:space="preserve">①《资治通鉴》卷二八六，汉高祖天福十一年。 </w:t>
      </w:r>
      <w:r w:rsidRPr="000707FA">
        <w:rPr>
          <w:rStyle w:val="MSGENFONTSTYLENAMETEMPLATEROLENUMBERMSGENFONTSTYLENAMEBYROLETEXT6MSGENFONTSTYLEMODIFERSIZE140"/>
          <w:rFonts w:ascii="宋体" w:eastAsia="宋体" w:hAnsi="宋体"/>
          <w:lang w:val="en-US" w:eastAsia="en-US" w:bidi="en-US"/>
        </w:rPr>
        <w:t>—</w:t>
      </w:r>
      <w:r w:rsidRPr="000707FA">
        <w:rPr>
          <w:rStyle w:val="MSGENFONTSTYLENAMETEMPLATEROLENUMBERMSGENFONTSTYLENAMEBYROLETEXT6MSGENFONTSTYLEMODIFERSIZE140"/>
          <w:rFonts w:ascii="宋体" w:eastAsia="宋体" w:hAnsi="宋体"/>
        </w:rPr>
        <w:t xml:space="preserve">230 </w:t>
      </w:r>
      <w:r w:rsidRPr="000707FA">
        <w:rPr>
          <w:rStyle w:val="MSGENFONTSTYLENAMETEMPLATEROLENUMBERMSGENFONTSTYLENAMEBYROLETEXT6MSGENFONTSTYLEMODIFERSIZE140"/>
          <w:rFonts w:ascii="宋体" w:eastAsia="宋体" w:hAnsi="宋体"/>
          <w:lang w:val="en-US" w:eastAsia="en-US" w:bidi="en-US"/>
        </w:rPr>
        <w:t>—</w:t>
      </w:r>
    </w:p>
    <w:p w:rsidR="00BF32D2" w:rsidRPr="000707FA" w:rsidRDefault="006D1321">
      <w:pPr>
        <w:framePr w:h="305" w:wrap="notBeside" w:vAnchor="text" w:hAnchor="text" w:xAlign="center" w:y="1"/>
        <w:jc w:val="center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lastRenderedPageBreak/>
        <w:fldChar w:fldCharType="begin"/>
      </w:r>
      <w:r w:rsidRPr="000707FA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0707FA">
        <w:rPr>
          <w:rFonts w:ascii="宋体" w:eastAsia="宋体" w:hAnsi="宋体" w:hint="eastAsia"/>
          <w:sz w:val="28"/>
          <w:szCs w:val="28"/>
        </w:rPr>
        <w:instrText>新建文件夹</w:instrText>
      </w:r>
      <w:r w:rsidRPr="000707FA">
        <w:rPr>
          <w:rFonts w:ascii="宋体" w:eastAsia="宋体" w:hAnsi="宋体"/>
          <w:sz w:val="28"/>
          <w:szCs w:val="28"/>
        </w:rPr>
        <w:instrText xml:space="preserve">\\media\\image12.png" \* MERGEFORMATINET </w:instrText>
      </w:r>
      <w:r w:rsidRPr="000707FA">
        <w:rPr>
          <w:rFonts w:ascii="宋体" w:eastAsia="宋体" w:hAnsi="宋体"/>
          <w:sz w:val="28"/>
          <w:szCs w:val="28"/>
        </w:rPr>
        <w:fldChar w:fldCharType="separate"/>
      </w:r>
      <w:r w:rsidR="00E178FA" w:rsidRPr="000707FA">
        <w:rPr>
          <w:rFonts w:ascii="宋体" w:eastAsia="宋体" w:hAnsi="宋体"/>
          <w:sz w:val="28"/>
          <w:szCs w:val="28"/>
        </w:rPr>
        <w:fldChar w:fldCharType="begin"/>
      </w:r>
      <w:r w:rsidR="00E178FA" w:rsidRPr="000707FA">
        <w:rPr>
          <w:rFonts w:ascii="宋体" w:eastAsia="宋体" w:hAnsi="宋体"/>
          <w:sz w:val="28"/>
          <w:szCs w:val="28"/>
        </w:rPr>
        <w:instrText xml:space="preserve"> INCLUDEPICTURE  "C:\\Users\\Administrator\\Desktop\\极速-PDF\\中國軍事通史\\media\\image12.png" \* MERGEFORMATINET </w:instrText>
      </w:r>
      <w:r w:rsidR="00E178FA" w:rsidRPr="000707FA">
        <w:rPr>
          <w:rFonts w:ascii="宋体" w:eastAsia="宋体" w:hAnsi="宋体"/>
          <w:sz w:val="28"/>
          <w:szCs w:val="28"/>
        </w:rPr>
        <w:fldChar w:fldCharType="separate"/>
      </w:r>
      <w:r w:rsidR="00104945" w:rsidRPr="000707FA">
        <w:rPr>
          <w:rFonts w:ascii="宋体" w:eastAsia="宋体" w:hAnsi="宋体"/>
          <w:sz w:val="28"/>
          <w:szCs w:val="28"/>
        </w:rPr>
        <w:fldChar w:fldCharType="begin"/>
      </w:r>
      <w:r w:rsidR="00104945" w:rsidRPr="000707FA">
        <w:rPr>
          <w:rFonts w:ascii="宋体" w:eastAsia="宋体" w:hAnsi="宋体"/>
          <w:sz w:val="28"/>
          <w:szCs w:val="28"/>
        </w:rPr>
        <w:instrText xml:space="preserve"> INCLUDEPICTURE  "C:\\Users\\Administrator\\Desktop\\pdf\\中國軍事通史\\media\\image12.png" \* MERGEFORMATINET </w:instrText>
      </w:r>
      <w:r w:rsidR="00104945" w:rsidRPr="000707FA">
        <w:rPr>
          <w:rFonts w:ascii="宋体" w:eastAsia="宋体" w:hAnsi="宋体"/>
          <w:sz w:val="28"/>
          <w:szCs w:val="28"/>
        </w:rPr>
        <w:fldChar w:fldCharType="separate"/>
      </w:r>
      <w:r w:rsidR="0085573B" w:rsidRPr="000707FA">
        <w:rPr>
          <w:rFonts w:ascii="宋体" w:eastAsia="宋体" w:hAnsi="宋体"/>
          <w:sz w:val="28"/>
          <w:szCs w:val="28"/>
        </w:rPr>
        <w:fldChar w:fldCharType="begin"/>
      </w:r>
      <w:r w:rsidR="0085573B" w:rsidRPr="000707FA">
        <w:rPr>
          <w:rFonts w:ascii="宋体" w:eastAsia="宋体" w:hAnsi="宋体"/>
          <w:sz w:val="28"/>
          <w:szCs w:val="28"/>
        </w:rPr>
        <w:instrText xml:space="preserve"> </w:instrText>
      </w:r>
      <w:r w:rsidR="0085573B" w:rsidRPr="000707FA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85573B" w:rsidRPr="000707FA">
        <w:rPr>
          <w:rFonts w:ascii="宋体" w:eastAsia="宋体" w:hAnsi="宋体"/>
          <w:sz w:val="28"/>
          <w:szCs w:val="28"/>
        </w:rPr>
        <w:instrText>中國軍事通史</w:instrText>
      </w:r>
      <w:r w:rsidR="0085573B" w:rsidRPr="000707FA">
        <w:rPr>
          <w:rFonts w:ascii="宋体" w:eastAsia="宋体" w:hAnsi="宋体"/>
          <w:sz w:val="28"/>
          <w:szCs w:val="28"/>
        </w:rPr>
        <w:instrText>\\media\\image12.png" \* MERGEFORMATINET</w:instrText>
      </w:r>
      <w:r w:rsidR="0085573B" w:rsidRPr="000707FA">
        <w:rPr>
          <w:rFonts w:ascii="宋体" w:eastAsia="宋体" w:hAnsi="宋体"/>
          <w:sz w:val="28"/>
          <w:szCs w:val="28"/>
        </w:rPr>
        <w:instrText xml:space="preserve"> </w:instrText>
      </w:r>
      <w:r w:rsidR="0085573B" w:rsidRPr="000707FA">
        <w:rPr>
          <w:rFonts w:ascii="宋体" w:eastAsia="宋体" w:hAnsi="宋体"/>
          <w:sz w:val="28"/>
          <w:szCs w:val="28"/>
        </w:rPr>
        <w:fldChar w:fldCharType="separate"/>
      </w:r>
      <w:r w:rsidR="0085573B" w:rsidRPr="000707FA">
        <w:rPr>
          <w:rFonts w:ascii="宋体" w:eastAsia="宋体" w:hAnsi="宋体"/>
          <w:sz w:val="28"/>
          <w:szCs w:val="28"/>
        </w:rPr>
        <w:pict>
          <v:shape id="_x0000_i1030" type="#_x0000_t75" style="width:434.25pt;height:15pt">
            <v:imagedata r:id="rId253" r:href="rId254"/>
          </v:shape>
        </w:pict>
      </w:r>
      <w:r w:rsidR="0085573B" w:rsidRPr="000707FA">
        <w:rPr>
          <w:rFonts w:ascii="宋体" w:eastAsia="宋体" w:hAnsi="宋体"/>
          <w:sz w:val="28"/>
          <w:szCs w:val="28"/>
        </w:rPr>
        <w:fldChar w:fldCharType="end"/>
      </w:r>
      <w:r w:rsidR="00104945" w:rsidRPr="000707FA">
        <w:rPr>
          <w:rFonts w:ascii="宋体" w:eastAsia="宋体" w:hAnsi="宋体"/>
          <w:sz w:val="28"/>
          <w:szCs w:val="28"/>
        </w:rPr>
        <w:fldChar w:fldCharType="end"/>
      </w:r>
      <w:r w:rsidR="00E178FA" w:rsidRPr="000707FA">
        <w:rPr>
          <w:rFonts w:ascii="宋体" w:eastAsia="宋体" w:hAnsi="宋体"/>
          <w:sz w:val="28"/>
          <w:szCs w:val="28"/>
        </w:rPr>
        <w:fldChar w:fldCharType="end"/>
      </w:r>
      <w:r w:rsidRPr="000707FA">
        <w:rPr>
          <w:rFonts w:ascii="宋体" w:eastAsia="宋体" w:hAnsi="宋体"/>
          <w:sz w:val="28"/>
          <w:szCs w:val="28"/>
        </w:rPr>
        <w:fldChar w:fldCharType="end"/>
      </w:r>
    </w:p>
    <w:p w:rsidR="00BF32D2" w:rsidRPr="000707FA" w:rsidRDefault="00BF32D2">
      <w:pPr>
        <w:rPr>
          <w:rFonts w:ascii="宋体" w:eastAsia="宋体" w:hAnsi="宋体"/>
          <w:sz w:val="28"/>
          <w:szCs w:val="28"/>
        </w:rPr>
      </w:pP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67" w:after="644" w:line="480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州，吴越控制福州。但南唐为此付出了极为沉重的代价，死伤兵 士几万人，李昇时期积蓄下来的物质财富（包括军需器杖）几乎 耗尽。其根本原因是李璟君臣们违背李異要求与南方诸国睦邻友 好的遗训，主动地打了一场错误的消耗战争。南唐由冯延鲁、陈 觉、魏岑、查文徽一伙人指挥作战。他们结成死党，排斥异己，不 懂军事，刚愎自用，拒绝听取部将的正确意见。查文徽未经战斗 便撤退到建阳，后来攻福州又受骗上当，被敌人俘获。冯延鲁、陈 觉违背作战的一般原则，让吴越援军从海上登岸，南唐军腹背受 敌，惨败于福州城外。可是，南唐统治集团并未吸取这些教训，还 以为南方诸国可指麾而定，又乘人之危而蓄意挑起灭楚之战。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16"/>
        <w:rPr>
          <w:rFonts w:ascii="宋体" w:eastAsia="宋体" w:hAnsi="宋体"/>
          <w:sz w:val="28"/>
          <w:szCs w:val="28"/>
        </w:rPr>
      </w:pPr>
      <w:bookmarkStart w:id="141" w:name="bookmark140"/>
      <w:r w:rsidRPr="000707FA">
        <w:rPr>
          <w:rStyle w:val="MSGENFONTSTYLENAMETEMPLATEROLELEVELNUMBERMSGENFONTSTYLENAMEBYROLEHEADING42MSGENFONTSTYLEMODIFERSPACING7"/>
          <w:rFonts w:ascii="宋体" w:eastAsia="宋体" w:hAnsi="宋体"/>
          <w:sz w:val="28"/>
          <w:szCs w:val="28"/>
        </w:rPr>
        <w:t>四、灭楚之战</w:t>
      </w:r>
      <w:bookmarkEnd w:id="141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楚国长期奉事中原王朝，与东面邻国吴、南唐时而不和。后 唐长兴元年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年），楚王马殷死，遗命诸子，兄弟相继，其子 希声、希范、希广相继嗣位。后汉乾祐三年（南唐保大八年，950 年），武平节度使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治朗州，今湖南常德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马希萼与其弟希广相争， 希萼由于得到南唐的支援，率领朗州兵、湘西少数族军队攻占潭 州，杀马希广，自称天策上将军，武安、武平等军节度使，楚王， 以同母弟希崇为节度副使、判军府事。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后周广顺元年（南唐保大九年，951年）二月，马希萼派掌书 记刘光辅向南唐入贡。刘光辅见马希萼杀戮无度，纵酒荒淫，不 亲政事，乃向南唐帝李璟密报：“湖南民疲主骄，可取也。”①李璟 命大将边镐为信州刺史兼湖南安抚使，屯兵袁州萍乡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今属江 西），策划进犯湖南。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16" w:line="480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九月，武安节度副使马希崇与楚旧将徐威、陈敬迁、鲁公绾、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spacing w:before="0" w:line="310" w:lineRule="exact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255"/>
          <w:footerReference w:type="default" r:id="rId256"/>
          <w:pgSz w:w="11900" w:h="16840"/>
          <w:pgMar w:top="964" w:right="806" w:bottom="1222" w:left="806" w:header="0" w:footer="3" w:gutter="775"/>
          <w:pgNumType w:start="231"/>
          <w:cols w:space="720"/>
          <w:noEndnote/>
          <w:docGrid w:linePitch="360"/>
        </w:sectPr>
      </w:pPr>
      <w:r w:rsidRPr="000707FA">
        <w:rPr>
          <w:rStyle w:val="MSGENFONTSTYLENAMETEMPLATEROLENUMBERMSGENFONTSTYLENAMEBYROLETEXT10MSGENFONTSTYLEMODIFERSIZE14"/>
          <w:rFonts w:ascii="宋体" w:eastAsia="宋体" w:hAnsi="宋体"/>
        </w:rPr>
        <w:t>①</w:t>
      </w:r>
      <w:r w:rsidRPr="000707FA">
        <w:rPr>
          <w:rFonts w:ascii="宋体" w:eastAsia="宋体" w:hAnsi="宋体"/>
          <w:sz w:val="28"/>
          <w:szCs w:val="28"/>
        </w:rPr>
        <w:t>《十国春秋》卷六七，《恭孝王世家</w:t>
      </w:r>
      <w:r w:rsidRPr="000707FA">
        <w:rPr>
          <w:rStyle w:val="MSGENFONTSTYLENAMETEMPLATEROLENUMBERMSGENFONTSTYLENAMEBYROLETEXT10MSGENFONTSTYLEMODIFERNAMETimesNewRoman"/>
          <w:rFonts w:ascii="宋体" w:eastAsia="宋体" w:hAnsi="宋体"/>
        </w:rPr>
        <w:t xml:space="preserve">h 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spacing w:before="0" w:line="310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陆孟俊密谋作乱。徐威等率领兵士攻入军府，立马希崇为武安留 后。这时，湖南出现了长沙马希崇、衡山马希萼、朗州刘言三个 军事集团。马希萼在长沙被徐威等俘虏后，囚禁于衡山县，又得 到衡山指挥使廖偃的支持，自称衡山王，召募军队，有兵士万余 人，派使者向南唐求援。楚国旧将朗州静江指挥使王逵、副使周 行逢立辰州刺史刘言为武平留后，称藩于后周，出兵潭州，声言 讨伐马希崇篡夺之罪。马希崇坐镇长沙，受到朗州刘言、衡山马 希萼两方面的围逼，十分恐惧，向南唐乞师援助。南唐早已作好 准备，立即分兵水陆二路，边镐率兵万人自袁州（今江西宜春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向 长沙进发，南唐武昌节度使刘仁赡率战船200艘取岳州。保大九 年（后周广顺元年，951年）十月，楚王马希崇向边镐请降，南唐 军遂进入长沙境内。南唐以边镝为武安节度使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治潭州），将马希 萼、马希崇及马氏宗族千余人押送金陵。从后梁开平元年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（907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年）起共延续四十余年的楚国遂告灭亡。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46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南唐灭亡楚国比入闽作战容易得多，很快取得大胜。然而好 景不长，镇守湖南的边镐一伙人又成为众矢之的。边镐、刘仁赡 初取长沙、岳州，开仓赈济，招抚流亡，深得百姓的拥护。但他 们后来疯狂掠夺，将湖南金帛、珍玩、仓粟运到金陵，又苛征暴 敛，夺取湖南租赋供养南唐在湖南的戍兵。南唐官将贪污枉法，克 扣粮饷，激起南唐戍兵奉节都指挥使孙朗、曹进作乱，逃奔朗州， 联合楚国旧将刘言、王逵、周行逢一起反叛。南汉军队也乘机北 上，连败南唐军，攻占郴州、桂州、连州。南唐保大十年（后周 广顺二年，952年），楚国旧将刘言、王逵自朗州攻入潭州，降附 后周。南唐边镐及戍守湖南诸将都相继逃走。南唐元宗迫于连年 出师无功，劳民伤财，决定休兵息民。有人说，愿陛下今后数十 年不再用兵，国家可以小康！李璟回答说，我今后终身不用兵，数 十年算什么①!不过为时已晚，南唐已面临后周军队自中原南下步 步进逼的严重危机。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73" w:lineRule="exact"/>
        <w:ind w:left="340" w:right="2920" w:firstLine="320"/>
        <w:jc w:val="left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257"/>
          <w:footerReference w:type="default" r:id="rId258"/>
          <w:pgSz w:w="11900" w:h="16840"/>
          <w:pgMar w:top="964" w:right="806" w:bottom="1222" w:left="806" w:header="0" w:footer="3" w:gutter="775"/>
          <w:pgNumType w:start="240"/>
          <w:cols w:space="720"/>
          <w:noEndnote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 xml:space="preserve">①《资治通鉴》卷二九一，周太祖广顺二年。 </w:t>
      </w:r>
      <w:r w:rsidRPr="000707FA">
        <w:rPr>
          <w:rStyle w:val="MSGENFONTSTYLENAMETEMPLATEROLENUMBERMSGENFONTSTYLENAMEBYROLETEXT6MSGENFONTSTYLEMODIFERSIZE140"/>
          <w:rFonts w:ascii="宋体" w:eastAsia="宋体" w:hAnsi="宋体"/>
          <w:lang w:val="en-US" w:eastAsia="en-US" w:bidi="en-US"/>
        </w:rPr>
        <w:t>—</w:t>
      </w:r>
      <w:r w:rsidRPr="000707FA">
        <w:rPr>
          <w:rStyle w:val="MSGENFONTSTYLENAMETEMPLATEROLENUMBERMSGENFONTSTYLENAMEBYROLETEXT6MSGENFONTSTYLEMODIFERSIZE140"/>
          <w:rFonts w:ascii="宋体" w:eastAsia="宋体" w:hAnsi="宋体"/>
        </w:rPr>
        <w:t xml:space="preserve">232 </w:t>
      </w:r>
      <w:r w:rsidRPr="000707FA">
        <w:rPr>
          <w:rStyle w:val="MSGENFONTSTYLENAMETEMPLATEROLENUMBERMSGENFONTSTYLENAMEBYROLETEXT6MSGENFONTSTYLEMODIFERSIZE140"/>
          <w:rFonts w:ascii="宋体" w:eastAsia="宋体" w:hAnsi="宋体"/>
          <w:lang w:val="en-US" w:eastAsia="en-US" w:bidi="en-US"/>
        </w:rPr>
        <w:t>—</w:t>
      </w:r>
    </w:p>
    <w:p w:rsidR="00BF32D2" w:rsidRPr="000707FA" w:rsidRDefault="006D1321">
      <w:pPr>
        <w:pStyle w:val="MSGENFONTSTYLENAMETEMPLATEROLELEVELMSGENFONTSTYLENAMEBYROLEHEADING20"/>
        <w:keepNext/>
        <w:keepLines/>
        <w:shd w:val="clear" w:color="auto" w:fill="auto"/>
        <w:spacing w:after="136" w:line="460" w:lineRule="exact"/>
        <w:jc w:val="center"/>
        <w:rPr>
          <w:rFonts w:ascii="宋体" w:eastAsia="宋体" w:hAnsi="宋体"/>
          <w:sz w:val="28"/>
          <w:szCs w:val="28"/>
        </w:rPr>
      </w:pPr>
      <w:bookmarkStart w:id="142" w:name="bookmark141"/>
      <w:r w:rsidRPr="000707FA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lastRenderedPageBreak/>
        <w:t>第八章后周的建立及其统一战争</w:t>
      </w:r>
      <w:bookmarkEnd w:id="142"/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0" w:line="1040" w:lineRule="exact"/>
        <w:rPr>
          <w:rFonts w:ascii="宋体" w:eastAsia="宋体" w:hAnsi="宋体"/>
          <w:sz w:val="28"/>
          <w:szCs w:val="28"/>
        </w:rPr>
      </w:pPr>
      <w:bookmarkStart w:id="143" w:name="bookmark142"/>
      <w:r w:rsidRPr="000707FA">
        <w:rPr>
          <w:rStyle w:val="MSGENFONTSTYLENAMETEMPLATEROLELEVELMSGENFONTSTYLENAMEBYROLEHEADING3MSGENFONTSTYLEMODIFERSPACING20"/>
          <w:rFonts w:ascii="宋体" w:eastAsia="宋体" w:hAnsi="宋体"/>
          <w:sz w:val="28"/>
          <w:szCs w:val="28"/>
        </w:rPr>
        <w:t>第一节郭威代汉建周及其初步改革</w:t>
      </w:r>
      <w:bookmarkEnd w:id="143"/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0" w:line="1040" w:lineRule="exact"/>
        <w:rPr>
          <w:rFonts w:ascii="宋体" w:eastAsia="宋体" w:hAnsi="宋体"/>
          <w:sz w:val="28"/>
          <w:szCs w:val="28"/>
        </w:rPr>
      </w:pPr>
      <w:bookmarkStart w:id="144" w:name="bookmark143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一、后汉的统治危机</w:t>
      </w:r>
      <w:bookmarkEnd w:id="144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后汉高祖刘知远在天福十二年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（947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年）六月进入大梁（今河 南开封），半年后病故。临终之前，他嘱咐大臣苏逢吉、杨邠、史 弘肇、郭威等人辅佐年仅18岁的儿子刘承祐为帝，史称汉隐帝。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汉隐帝即位后，面临着统治集团内部错综复杂的斗争。朝廷 大臣分为史弘肇、杨邠、郭威与苏逢吉这两个派系，双方严重不 和。苏逢吉原来是刘知远在河东的节度判官，善于察言观色，阿 谀掐媚，很快升为宰相。天福十二年九月，苏逢吉、郭威随同后 汉高祖出征邺都（今河北大名北）杜重威，苏逢吉几次在军中侮 辱郭威，双方关系进一步出现裂痕。后因关西三镇之乱爆发，后 汉朝廷集中全力消弭叛乱，朝廷权臣之间的斗争有所缓和。平叛 结束不久，契丹军进犯河北，后汉朝廷在乾祐三年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年）四月 拟派郭威镇邺都，率领诸将防御契丹。史弘肇提出由郭威继续兼 任枢密使，便于统一指挥军事。苏逢吉认为枢密使郭威在外握有 重兵，会危及国家安全，不赞成郭威再当枢密使。汉隐帝听从史 弘肇建议，以郭威为邺都留守、天雄节度使，同时任枢密使，并 命令河北地区的兵甲钱谷，统一听从郭威调动。苏逢吉与史弘肇、 郭威的矛盾进一步加深。五月，三司使王章宴请朝中权贵，苏逢 吉、史弘肇又为区区小事，在宴会上大吵大闹，史弘肇要当场杀 死苏逢吉。枢密使杨邠害怕事情闹大，苦苦哀求，苏逢吉才免遭 </w:t>
      </w:r>
      <w:r w:rsidRPr="000707FA">
        <w:rPr>
          <w:rStyle w:val="MSGENFONTSTYLENAMETEMPLATEROLENUMBERMSGENFONTSTYLENAMEBYROLETEXT2MSGENFONTSTYLEMODIFERSIZE18"/>
          <w:rFonts w:ascii="宋体" w:eastAsia="宋体" w:hAnsi="宋体"/>
          <w:sz w:val="28"/>
          <w:szCs w:val="28"/>
        </w:rPr>
        <w:t>杀害。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杨邠、史弘肇、王章等人原出身于低级军校或地方政府小吏。 他们依附于刘知远而升为后汉重臣，权势显赫，很看不起书生儒 士以及朝中的文臣，甚至加以鄙视与种种限制。枢密使杨邠说，治 理国家需要帑藏堆积，甲兵强盛，至于文章礼乐，何足介意①。三 司使王章与杨邠同乡，提拔官吏都是他们的乡亲故旧。卫章甚至 将不堪供军队使用的杂物高估其价，充作州县官的月俸，更激起 一般文官的普遍不满</w:t>
      </w:r>
      <w:r w:rsidRPr="000707FA">
        <w:rPr>
          <w:rStyle w:val="MSGENFONTSTYLENAMETEMPLATEROLENUMBERMSGENFONTSTYLENAMEBYROLETEXT2MSGENFONTSTYLEMODIFERNAMETimesNewRoman2"/>
          <w:rFonts w:ascii="宋体" w:eastAsia="宋体" w:hAnsi="宋体"/>
          <w:vertAlign w:val="subscript"/>
        </w:rPr>
        <w:t>n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汉隐帝年纪轻，毫无治理国家的经验。史弘肇、杨邠等专权 擅命，不把他放在眼里。汉隐帝的行动处处受到史弘肇一伙人的 压制，深感不满，乃与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亲信李业、聂文进、后匡赞、郭允明等人 密谋，将枢密使杨邠、侍卫亲军都指挥使史弘肇、三司使王章等 人一举杀死，并尽诛其族。邺都留守郭威和监军王峻两人留居开 封的家属也全遭杀害。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44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后汉削平关西三镇叛乱后，藩镇割据活动有所收敛，但统治 集团内部权臣之间的不同派别、文臣与武将、皇室与军阀之间的 矛盾斗争错综复杂，尔虞我诈，争权夺利，甚至兵戎相见，已发 展到不可收拾的地步。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516"/>
        <w:ind w:firstLine="660"/>
        <w:jc w:val="both"/>
        <w:rPr>
          <w:rFonts w:ascii="宋体" w:eastAsia="宋体" w:hAnsi="宋体"/>
          <w:sz w:val="28"/>
          <w:szCs w:val="28"/>
        </w:rPr>
      </w:pPr>
      <w:bookmarkStart w:id="145" w:name="bookmark144"/>
      <w:r w:rsidRPr="000707FA">
        <w:rPr>
          <w:rFonts w:ascii="宋体" w:eastAsia="宋体" w:hAnsi="宋体"/>
          <w:sz w:val="28"/>
          <w:szCs w:val="28"/>
        </w:rPr>
        <w:t>二、郭威的清君侧与澶州兵变，灭汉建周</w:t>
      </w:r>
      <w:bookmarkEnd w:id="145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24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后汉乾祐三年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年）十一月十三日，汉隐帝杀死大臣史弘 肇等人后，急调天平节度使高行周、平卢节度使符彦卿、永兴节 度使郭从义、泰宁节度使慕容彦超、匡国节度使薛怀让、郑州防 御使吴虔裕、陈州刺史李谷等人领兵入朝，企图依靠他们保卫朝 廷。同时又派供奉官孟业带上密诏赴澶州（今河南清丰西南）、邺 都，分別杀死邺都留守郭威、监军王峻、侍卫步军都指挥使王殷。 孟业到澶州后，镇宁节度使李洪义不敢动手，向王殷密报了朝廷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259"/>
          <w:footerReference w:type="default" r:id="rId260"/>
          <w:footerReference w:type="first" r:id="rId261"/>
          <w:pgSz w:w="11900" w:h="16840"/>
          <w:pgMar w:top="964" w:right="806" w:bottom="1222" w:left="806" w:header="0" w:footer="3" w:gutter="775"/>
          <w:pgNumType w:start="233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6MSGENFONTSTYLEMODIFERSIZE14"/>
          <w:rFonts w:ascii="宋体" w:eastAsia="宋体" w:hAnsi="宋体"/>
        </w:rPr>
        <w:t>①</w:t>
      </w:r>
      <w:r w:rsidRPr="000707FA">
        <w:rPr>
          <w:rFonts w:ascii="宋体" w:eastAsia="宋体" w:hAnsi="宋体"/>
          <w:sz w:val="28"/>
          <w:szCs w:val="28"/>
        </w:rPr>
        <w:t xml:space="preserve">《旧五代史》卷一〇七，《杨邠传》。 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的旨意。郭威得知后，随即留养子柴荣镇守邺都，以“除君侧之 恶，共安天下”①为号召，亲自领大军于十一月十五日自魏州（今 河北大名北）南下。十六日，汉隐帝派遣前开封尹侯益、权侍卫 马军都指挥使阎晋卿、郑州防御使吴虔裕、前保大节度使张彦超 领禁军开赴澶州，守护黄河防线。汉隐帝这些措施倘能全部落实， 有可能加强抵御郭威军队的实力。然而所调藩帅只有后汉高祖刘 知远同母弟慕容彦超和郑州防御使吴虔裕赶赴大梁，其余人均按 兵不动。侯益提出朝廷禁军不应当轻易离开大梁，因为戍守邺都 禁兵的家属都在京师，只要将这些家属集中起来并送上城楼去召 呼郭威南下的兵士，他们会不战而降。汉隐帝举棋不定，朝廷调 禁军开赴澶州的计划也被搁置。后汉君臣们已无能采取有力措施 去对付郭威的大军。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1493" w:line="480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郭威领大军自魏州南下，一路浩浩荡荡，如入无人之境。十 一月十六日，郭威抵澶州，与王殷所领禁军会合后继续南下。十 七日，入滑州（今河南滑县东南），义成节度使宋延渥开城投降。 郭威取滑州仓库财物赏赐将士。监军王峻向将士宣布：奉郭威指 示，俟平定京城，允许你们剽掠十天②，借以鼓舞士气。十九日， 郭威到达封丘（今属河南），开封城内一片慌乱，汉隐帝派左神武 统军袁峩、前威胜节度使刘重进率禁军与侯益会合于赤冈（今河 南开封东北12里），慕容彦超所领大军屯七里店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今河南开封北 20里），与郭威军队在汴州（今河南开封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北刘子陂对峙。后汉统 军将领不能严阵以待，盲目骄傲自大。慕容彦超大言不惭地说，陛 下宫中无事，请明日出城，看臣破贼③。枢密承旨聂文进说，有臣 在，肯定不会失败，纵有一百个郭威，我也要一一活捉归案④。二 十一日，慕容彦超等簇拥汉隐帝出城。慕容彦超引骑军主动出击，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after="111" w:line="31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①《旧五代史》卷一一</w:t>
      </w:r>
      <w:r w:rsidRPr="000707FA">
        <w:rPr>
          <w:rStyle w:val="MSGENFONTSTYLENAMETEMPLATEROLENUMBERMSGENFONTSTYLENAMEBYROLETEXT6MSGENFONTSTYLEMODIFERNAMEArial"/>
          <w:rFonts w:ascii="宋体" w:eastAsia="宋体" w:hAnsi="宋体"/>
        </w:rPr>
        <w:t>O</w:t>
      </w:r>
      <w:r w:rsidRPr="000707FA">
        <w:rPr>
          <w:rFonts w:ascii="宋体" w:eastAsia="宋体" w:hAnsi="宋体"/>
          <w:sz w:val="28"/>
          <w:szCs w:val="28"/>
          <w:lang w:val="en-US" w:eastAsia="en-US" w:bidi="en-US"/>
        </w:rPr>
        <w:t>,</w:t>
      </w:r>
      <w:r w:rsidRPr="000707FA">
        <w:rPr>
          <w:rFonts w:ascii="宋体" w:eastAsia="宋体" w:hAnsi="宋体"/>
          <w:sz w:val="28"/>
          <w:szCs w:val="28"/>
        </w:rPr>
        <w:t>《周太祖纪》。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②③④《资治通鉴》卷二八九，汉隐帝乾祐三年。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郭威命部将何福进、王彦超、李筠领骑兵应战①。慕容彦超马倒， 几乎被擒，死亡百余人，“于是诸军夺气，稍稍降于北军”②。慕容 彦超率十余骑逃还兖州（今属山东）。侯益、吴虔裕、张彦超、袁 _、刘重进等将领暗中投降郭威。二十二日晨，汉隐帝逃至汴州 城外，被乱兵杀死，苏逢吉、阎晋卿、郭允明等自杀。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十一月二十二日，郭威进入京师城内。次日，严禁兵将大肆 剽掠，违令者斩，及时稳定了大梁的社会秩序。这时，河东节度 使刘崇、忠武节度使刘信、武宁节度使刘赞（都是刘知远之弟或 从子），拥有重兵，占据太原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今山西太原南)、许州（今河南许 昌）、徐州（今属江苏）等军事重地，倘他们联合起来，对郭威十 分不利，所以郭威尚不敢贸然称帝。二十四日，后汉李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太后根据 郭威、王峻的奏请，决定由刘赞即帝位。郭威与同党王峻、郭崇 威（后改名为郭崇）分别担任枢密使、侍卫亲军都指挥使，全部 操纵了朝中军国大权。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十一月底，河北诸州相继奏报契丹军入犯，李太后命郭威出 征。十二月一日，郭威自大梁出发，十九日抵达澶州。次日晨，前 曹州防御使何福进领兵数千人哗变，将撕裂的黄旗披在郭威身上， 高呼万岁，共同拥立郭威为帝。郭威再次领兵南下。这时，枢密 使王峻、侍卫亲军都指挥使王殷赶赴宋州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今河南商丘南）、许州， 囚杀刘蹵、刘信。广顺元年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年）正月五日，郭威进入开封城 内，称帝建国，史称后周，最后结束了后汉朝廷的统治。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42"/>
        <w:rPr>
          <w:rFonts w:ascii="宋体" w:eastAsia="宋体" w:hAnsi="宋体"/>
          <w:sz w:val="28"/>
          <w:szCs w:val="28"/>
        </w:rPr>
      </w:pPr>
      <w:bookmarkStart w:id="146" w:name="bookmark145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三、郭威的初步改革</w:t>
      </w:r>
      <w:bookmarkEnd w:id="146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07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郭威，邢州尧山（今河北隆尧县西）人，年幼迁居太原。后 梁龙德二年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年），晋昭义留后李继韬叛晋王降梁，郭威应募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62"/>
        </w:numPr>
        <w:shd w:val="clear" w:color="auto" w:fill="auto"/>
        <w:tabs>
          <w:tab w:val="left" w:pos="1076"/>
        </w:tabs>
        <w:spacing w:before="0" w:line="415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此处从《旧五代史》卷一一〇，《周太祖纪》，但《资治通鉴》卷二 八九称，“郭崇威与前博州刺史李荣”领骑兵拒慕容彦超。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62"/>
        </w:numPr>
        <w:shd w:val="clear" w:color="auto" w:fill="auto"/>
        <w:tabs>
          <w:tab w:val="left" w:pos="416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《资治通鉴》卷一.八九，汉隐帝乾祐三年。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当牙兵。唐庄宗灭亡后梁，杀李继韬，将郭威编入禁军。郭威经 过后唐、晋、汉三朝二十余年的风雨沧桑才登上皇帝的宝座。他 出身贫寒，长期寄人篱下，读过一些书.了解民间疾苦，又熟知 晋、汉王朝的种种弊政，建立后周以后，决心实行改革，使国家 富强。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五代时期，封建军阀当权，专权跋扈，轻视有文化知识的士 大夫。郭威却与众不同，善于发现人才，重视人才，特别注意选 拔富有统治才能的人充当要职。后周建国前，郭威在河东节度使 刘知远幕府任职，得知郑仁诲在太原闲居，就亲自登门请教，召 为属官。魏仁浦家境孤贫，曾在后晋枢密院当小吏。郭威一见如 故，认为天下事不再有任何忧虑，特提拔他担任兵房主事。郭威 称帝后乃重用郑、魏为宰相兼枢密使。出身进士的王溥、范质、李 谷在后周郭威当政时出任宰相、翰林学士、枢密副使、判三司，分 别掌管政治、军事机密和经济大权。武将中，郭崇威、韩令坤、李 重进、向训这些后起之辈也特别受到重用。这些人为郭威夺取政 权与治理国家起到重要作用。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郭威不仅重视选拔人才，还广泛求言纳谏。广顺元年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（951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年）正月诏，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今承晋、汉弊政之后，许多人心有余悸，不敢讲话, 致使上下之间信息断绝。现在要广泛求言纳谏，“应在朝文武百寮, 凡有所见益国利民之事，并可实封而奏”，“纵使指朕之非，攻朕 之短，自当改过不吝，岂但从谏如流”①。宰相李谷先后提出改革 征收牛皮税、罢除严重害民的官办营田，都得到郭威的采纳。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66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对于违法乱纪的各级政府官员，一经查出，郭威概不迁就，从 严处理。莱州刺史叶仁鲁、供奉官武怀赞、唐州方城县令陈守愚 等因贪污被处死，庆州刺史郭彦钦擅加盐价被免官。广顺三年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(953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年），卫尉少卿李温美奉命祭祀大海，顺便路回家一趟，被贬 为房州司户参军。内衣库使齐藏珍治理黄河，工作不力，河流缺 口，被发配到海岛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.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周太袓郭威大胆整顿吏治，严惩违法乱纪之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spacing w:before="0" w:line="240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①《册府元龟》卷一〇三，《帝王部•招谏》，中华书局影印本（下同）。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徒，这在五代皇帝中是不多见的。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郭威关心广大百姓疾苦，采取多种措施调整土地占有关系，减 轻赋税，促进生产发展。官办屯田营田本来是军队开展屯垦、筹 集军粮的有效手段。但自唐朝末年以来，官府多将屯田交归地主 豪强经营，地主豪强又转租给农民耕种，从中渔利，而中央仅由 户部设置机构统领。广顺三年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年），郭威接受臣僚们的建议， 决定全部撤销“户部营田务，以其民隶州县；其田、庐、牛、农 器，并赐见（同现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佃者为永业”①。原来租种营田的悃户从此变 为小自耕农，当年国家增加三万余编户。老百姓分得土地，修房 屋，种林木，生产效益大大提高。有人曾提出将官府营田出卖，可 得钱数十万缗。郭威回答说：利归百姓所有，如同在国库一样，我 要这些钱干什么呢②？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朱温在唐朝末年进攻淮南，将所掠夺的大批耕牛分配给诸州 农民，每年收取牛租。此后数十年牛死而租不除。郭威因百姓负 担繁重，全部免除牛租。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五代诸朝，继续沿用唐后期两税制度。各级政府官员往往巧 立名目，税上加税，贪污中饱，将多收财物一部分上交中央，名 臼“羡余”。郭威指示各地原来所进羡余财货，一切停罢。各地历 年进贡土特产品也基本上被禁绝。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五代盐麹专卖，对违法者惩罚极为严厉。后晋天福七年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（942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年）规定，凡贩运销售食盐，过税每斤7文，住税每斤10文，每 户还征钱200至1000文。后汉更规定不论私贩盐多少，处以极刑。 广顺元年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年），后周太祖郭威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指示改变盐法，凡犯法经营盐 5斤以上者处死。犯法煎咸盐1斤以上者处死，比后汉略有放宽。 另外对青白盐征税也有减少。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78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五代因战争频繁，需要大量牛皮制造兵革甲胄。后周以前各 朝禁止百姓私自出卖牛皮，全部上交官府。后汉对犯法私卖牛皮 1寸者处以死刑。后周规定自广顺二年《52年）起，全国征取牛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firstLine="68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262"/>
          <w:footerReference w:type="default" r:id="rId263"/>
          <w:footerReference w:type="first" r:id="rId264"/>
          <w:pgSz w:w="11900" w:h="16840"/>
          <w:pgMar w:top="964" w:right="806" w:bottom="1222" w:left="806" w:header="0" w:footer="3" w:gutter="775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 xml:space="preserve">①②《资治通鉴》卷二九一，周太祖广顺三年。 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皮按原先所征数三分减二，其中一分按田亩征收，每10顷田征收 牛皮1张，其余牛皮听民间自用或买卖。这样改变，减轻了百姓 的不少负担。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192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周太祖称帝3年，在政治、经济方面实行一些改革措施，逐 步消除了晋、汉以来中原地区长期动荡不安的政治局面，封建统 治比较稳定，群众赋税负担有所减轻，阶级矛盾得到缓和，国家 实力略有增强，为周世宗全面推行改革创造了有利条件。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0" w:line="1033" w:lineRule="exact"/>
        <w:rPr>
          <w:rFonts w:ascii="宋体" w:eastAsia="宋体" w:hAnsi="宋体"/>
          <w:sz w:val="28"/>
          <w:szCs w:val="28"/>
        </w:rPr>
      </w:pPr>
      <w:bookmarkStart w:id="147" w:name="bookmark146"/>
      <w:r w:rsidRPr="000707FA">
        <w:rPr>
          <w:rStyle w:val="MSGENFONTSTYLENAMETEMPLATEROLELEVELMSGENFONTSTYLENAMEBYROLEHEADING3MSGENFONTSTYLEMODIFERSPACING20"/>
          <w:rFonts w:ascii="宋体" w:eastAsia="宋体" w:hAnsi="宋体"/>
          <w:sz w:val="28"/>
          <w:szCs w:val="28"/>
        </w:rPr>
        <w:t>第二节后周反击北汉南犯之战</w:t>
      </w:r>
      <w:bookmarkEnd w:id="147"/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0" w:line="1033" w:lineRule="exact"/>
        <w:rPr>
          <w:rFonts w:ascii="宋体" w:eastAsia="宋体" w:hAnsi="宋体"/>
          <w:sz w:val="28"/>
          <w:szCs w:val="28"/>
        </w:rPr>
      </w:pPr>
      <w:bookmarkStart w:id="148" w:name="bookmark147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一、北汉的建立及其南犯准备</w:t>
      </w:r>
      <w:bookmarkEnd w:id="148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河东地区在五代各国政权更迭中占有举足轻重的地位。唐庄 宗以河东为根基之地，终于灭亡后梁而称帝中原。石敬瑭、刘知 远先后担任河东节度使，依靠河东人力物力，相继进入中原，分 别建立起后晋、后汉王朝。刘知远称帝南下，又授命其从弟刘崇 为北京留守、河东节度使，守卫河东基地。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郭威平息关西三叛之乱，在后汉朝廷中享有很高威望，刘崇 对此忧虑不安。河东节度判官郑珙劝刘崇说：汉朝即将大乱，公 为宗室大臣，应早作准备，免得今后为他人所制服①。乾祐元年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(948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年）八月，刘崇以防备契丹为名，奏请召募4个指挥使的军 队，并修缮兵甲，充实府库，屯积财赋，加紧准备割据。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109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郭威在澶州发起兵变，领大军进入汴州，迫使汉朝李太后立 刘崇儿子刘蹵为帝，很多人看出郭威这是故意设计圈套，但刘崇 高兴说，我儿当皇帝，有何担心！河东使者来到大梁，郭威当面 指着自己年少时在颈上刺的飞雀说，自古以来那有雕青天子，希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6MSGENFONTSTYLEMODIFERSIZE14"/>
          <w:rFonts w:ascii="宋体" w:eastAsia="宋体" w:hAnsi="宋体"/>
        </w:rPr>
        <w:t>①</w:t>
      </w:r>
      <w:r w:rsidRPr="000707FA">
        <w:rPr>
          <w:rFonts w:ascii="宋体" w:eastAsia="宋体" w:hAnsi="宋体"/>
          <w:sz w:val="28"/>
          <w:szCs w:val="28"/>
        </w:rPr>
        <w:t xml:space="preserve">《新五代史》卷七十，《刘旻传》。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望刘公（指刘崇）不要猜疑①。刘崇信以为真。太原少尹李骧劝刘 崇及早发兵出太行山，占据孟津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今河南孟县南，黄河渡口），迫 使郭威不敢擅自行动，俟刘赞称帝后再回兵太原©。刘崇认为这是 故意挑拨离间，竟杀死李骧。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广顺元年正月十六日，郭威称帝后立即杀刘赞于宋州。同一 天，刘崇在太原即帝位，仍以后汉为正统，沿用乾祐年号，史称 北汉，仅有并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今山西太原南）、汾（今山西汾阳）、忻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今属山 西）、代（今山西代县）、岚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山西岚县北）、宪（今山西静乐县 南）、隆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今山西太原南）、蔚（今山西灵丘）、沁（今山西沁源）、 辽（今山西左权）、麟（今山西府谷西南）、石（今山西离石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等 12州之地。比后唐河东道占地还少。刘崇为报仇复国，把主要希 望寄托于契丹出兵。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北汉刚建立，刘崇儿子、侍卫亲军都指挥使刘承钧致书辽国， 表示要效法石敬瑭，同契丹结为父子之国。刘崇自称侄皇帝，请 求辽国出兵援助。从广顺元年二月起，北汉刘崇先后派遣通事舍 人李蛩、宰相郑拱、翰林学士卫融、枢密直学士王得中赴辽国，或 送重金行贿，或报谢辽国册立北汉皇帝，或庆贺辽朝皇帝即位，但 最主要的使命还是请辽国赶快出军南下。九月，辽世宗耶律阮不 顾诸酋长的反对，发动辽军南犯，导致契丹内乱，世宗被杀。辽 穆宗耶律璟即位后，继续推行其父辽太宗耶律德光的南犯政策，决 定出大军配合刘崇作战。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北汉刘崇经过在河东地区长期的苦心经营，积累了相当的军 事力量，又有契丹的大力支援，就迫不及待地发起对后周大规模 的进击。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656"/>
        <w:rPr>
          <w:rFonts w:ascii="宋体" w:eastAsia="宋体" w:hAnsi="宋体"/>
          <w:sz w:val="28"/>
          <w:szCs w:val="28"/>
        </w:rPr>
      </w:pPr>
      <w:bookmarkStart w:id="149" w:name="bookmark148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二、后周反击北汉的准备和作战方略</w:t>
      </w:r>
      <w:bookmarkEnd w:id="149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44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后周文学之士王朴在周世宗时上《平边策》说：“唯并（指北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①②《新五代史》卷七十，《刘旻传》。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汉）必死之寇，不可以恩信诱，必须以强兵攻之。”①这句简短的 话高度概括了后周一朝处理与北汉关系的基本原则和作战方略。 郭威代汉建周，与刘崇结下了不共戴天之仇，双方毫无和解的可 能。他面对刘崇磨刀霍霍，已早作防范准备，一方面稳定国内的 形势，调整与邻国的关系；一方面做好军事上的反击部署。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后周建国初，后汉在河南的宗室有忠武节度使刘信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刘知远 弟）、武宁节度使刘赞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刘崇子）、开封尹刘勋（刘知远子）、兖州 节度使慕容彦超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刘知远同母弟）。前已指出，郭威先立刘赞为帝， 给刘崇很大的错觉。接着又杀死刘赞，迫使刘信自杀，派兵屯驻 郓州（今山东东平西北）监视慕容彦超。广顺二年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年）五月 郭威又亲征兖州（今属山东），获得大胜。刘勋长期重病，已无所 作为。后周这一系列的紧急军事行动，将后汉在河南宗室亲信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基 本上一网打尽，余者也被置于后周军队严密监视之下，从而消除 了后汉留下来的隐患，刘崇寄托于河南刘氏宗室们的共同军事行 动已彻底破产。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河北重镇魏州在镇抚河北、控制契丹方面占有重要的战略地 位。郭威刚建国，就派遣佐命功臣、侍卫亲军都指挥使王殷为邺 都留守、天雄节度使。统领禁军的侍卫司也随同迁至魏州。黄河 以北的军队由王殷统一指挥。后周将大批军队部署在魏州，监视 契丹自河北南下，有利于后周从容不迫地在晋东南地区与北汉作 战。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8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在邻国关系方面，后周注意改善与辽国、南唐的关系。周太 祖对南唐采用睦邻政策，争取与南唐保持边境上的暂时安宁。广 顺元年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后周朝廷指示沿淮河诸军镇各自把守边疆，不 得擅自派兵进入南唐境内，允许南唐商旅来往通商，同意淮南饥 民进入后周地区购买粮食。后周对于北部边境劲敌契丹，也不断 派出使者安抚拉拢，甚至一次送上10万缗钱，企图阻止契丹与北 汉的军事联合。由于北汉向契丹屈膝投靠，后周对阻止北汉与契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①《旧五代史》卷一二八，《王朴传》。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丹的军事联合没有收到成效，但契丹也不敢轻易在河北地区挑起 大战。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后周通过上述种种措施，再加上郭威的初步改革，除北汉刘 崇和兖州慕容彦超外，中原地区频繁出现的藩镇动乱已基本消除， 国内形势稳定，军事、经济实力有所增强。换言之，后周已作好 反击北汉南犯的充分准备。在这种有利形势下，后周抗击北汉南 犯的作战方略，根据后来战争的整个进程，大致可归纳为三点：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(―)由枢密使或皇帝亲自领兵出征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。北汉与契丹军队联合南 </w:t>
      </w:r>
      <w:r w:rsidRPr="000707FA">
        <w:rPr>
          <w:rStyle w:val="MSGENFONTSTYLENAMETEMPLATEROLENUMBERMSGENFONTSTYLENAMEBYROLETEXT2MSGENFONTSTYLEMODIFERSIZE18"/>
          <w:rFonts w:ascii="宋体" w:eastAsia="宋体" w:hAnsi="宋体"/>
          <w:sz w:val="28"/>
          <w:szCs w:val="28"/>
        </w:rPr>
        <w:t>下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，兵力</w:t>
      </w:r>
      <w:r w:rsidRPr="000707FA">
        <w:rPr>
          <w:rStyle w:val="MSGENFONTSTYLENAMETEMPLATEROLENUMBERMSGENFONTSTYLENAMEBYROLETEXT2MSGENFONTSTYLEMODIFERSIZE18"/>
          <w:rFonts w:ascii="宋体" w:eastAsia="宋体" w:hAnsi="宋体"/>
          <w:sz w:val="28"/>
          <w:szCs w:val="28"/>
        </w:rPr>
        <w:t>几万人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，来势凶猛。晋州之战，后周太祖以枢密使王峻 为统帅，“诏诸军并取峻节度，许峻以便宜从事，军行资用，仰给 于官，随行将吏，得自选择。”①高平之战，周世宗力排众议，御 驾亲征，并亲临作战前线指挥，这对保证作战取胜起到了关键的 作用。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tabs>
          <w:tab w:val="left" w:pos="1442"/>
        </w:tabs>
        <w:spacing w:before="0" w:after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(二）</w:t>
      </w: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ab/>
        <w:t>坚决守住晋州（今山西临汾）、潞州（今山西长治</w:t>
      </w: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  <w:lang w:val="en-US" w:eastAsia="en-US" w:bidi="en-US"/>
        </w:rPr>
        <w:t>）</w:t>
      </w: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等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战略要地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。位于河东道南部的晋州、潞州历来是自太原南下河南 的重要通道，也是后周用来保卫河南的重要屏障。后周及时派重 军守住晋州、潞州，阻击北汉军队入犯，不仅使中原地区免遭破 坏，后周安全也得到有力的保障。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442"/>
        </w:tabs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(三）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ab/>
      </w:r>
      <w:r w:rsidRPr="000707FA">
        <w:rPr>
          <w:rStyle w:val="MSGENFONTSTYLENAMETEMPLATEROLENUMBERMSGENFONTSTYLENAMEBYROLETEXT2MSGENFONTSTYLEMODIFERBOLD1"/>
          <w:rFonts w:ascii="宋体" w:eastAsia="宋体" w:hAnsi="宋体"/>
        </w:rPr>
        <w:t>牵制北汉的军事力量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。后周派中央禁军屯驻河北魏州， 主要目的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是防御契丹，但同时也加强了太行山东侧一些重要关口 的把守，如派遣军将陈思让为磁州团练使，专门控扼磁州（今河 北磁县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通向辽州的黄泽关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今山西左权县东南太行山上），以牵 制北汉的军事力量。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1606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总之，后周反击北汉的作战方略，就是在加强河北地区的军 事防御、牵制和分散敌方兵力的同时，用强大的兵力在河东南部 与北汉决战，保卫国家安全。</w:t>
      </w:r>
    </w:p>
    <w:p w:rsidR="00BF32D2" w:rsidRPr="000707FA" w:rsidRDefault="006D1321">
      <w:pPr>
        <w:pStyle w:val="MSGENFONTSTYLENAMETEMPLATEROLENUMBERMSGENFONTSTYLENAMEBYROLETEXT160"/>
        <w:shd w:val="clear" w:color="auto" w:fill="auto"/>
        <w:spacing w:before="0" w:line="240" w:lineRule="exact"/>
        <w:ind w:firstLine="68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265"/>
          <w:footerReference w:type="default" r:id="rId266"/>
          <w:footerReference w:type="first" r:id="rId267"/>
          <w:pgSz w:w="11900" w:h="16840"/>
          <w:pgMar w:top="964" w:right="806" w:bottom="1222" w:left="806" w:header="0" w:footer="3" w:gutter="775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>①《旧五代史》卷一三〇，《王峻传》。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62"/>
        <w:rPr>
          <w:rFonts w:ascii="宋体" w:eastAsia="宋体" w:hAnsi="宋体"/>
          <w:sz w:val="28"/>
          <w:szCs w:val="28"/>
        </w:rPr>
      </w:pPr>
      <w:bookmarkStart w:id="150" w:name="bookmark149"/>
      <w:r w:rsidRPr="000707FA">
        <w:rPr>
          <w:rStyle w:val="MSGENFONTSTYLENAMETEMPLATEROLELEVELNUMBERMSGENFONTSTYLENAMEBYROLEHEADING42MSGENFONTSTYLEMODIFERSPACING6"/>
          <w:rFonts w:ascii="宋体" w:eastAsia="宋体" w:hAnsi="宋体"/>
          <w:sz w:val="28"/>
          <w:szCs w:val="28"/>
        </w:rPr>
        <w:lastRenderedPageBreak/>
        <w:t>三、晋州之战</w:t>
      </w:r>
      <w:bookmarkEnd w:id="150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晋州位于太原南面。汾水自北往南穿越晋州城傍，构成一道 天然屏障。这里东连潞州，西面和南面离黄河不远。自晋州南下， 河南军事要塞潼关（今陕西潼关县东北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与陕州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今河南三门峡 市西）都首当其冲。刘知远大军南下，就是选择晋州、绛州（今 山西新绛）进军大梁。刘崇仍沿袭这条南下路线，首先攻打后周 占领的晋州城。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广顺元年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年）正月二十五日，北汉帝刘崇以刘承钧为招 讨使，与副招讨使白从晖、都监李存瓌将步骑兵万人往晋州进发。 二月六日，北汉兵分5路齐攻晋州，节度使王晏闭城不出。北汉 军以为王晏胆小怕事，不敢应战，遂竞相登城。王晏立即指挥伏 兵出击，北汉军死伤千余人^刘承钧遣副兵马使安元宝焚烧晋州 西城，元宝向后周投降。刘承钧乃移军攻打隰州（今山西隰县）。 十一日，后周隰州刺史许迁命步军都指挥使孙继业迎击北汉兵于 长寿村。北汉兵随即攻隰州城，数日不克，死伤很多，被迫撤回 太原。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933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九月，北汉军将李瓌（一称李存瓌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率马步军各5都、乡兵 10都，自团柏谷（今山西祁县东南）侵人察子店。后周潞州巡检 使陈思让与都监向训、张仁谦等在潞州铜鞮县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今山西沁县东 南）庾亭与北汉军交战，杀北汉兵300余人，生俘100人，活捉 北汉偏将王瑶、曹海金等①。尽管北汉南犯连连失利，但仍不断遣 使者北赴辽国求援。十月，辽国派彰国节度使萧禹厥将奚、契丹 军5万人会同北汉兵进攻晋州。北汉刘崇亲自率军2万人自阴地 关（今山西霍县西北）向晋州进发，十月十八日，在晋州城北三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①此据《宋史》卷二六一，《陈思让传》。《资治通鉴》卷二九0,将质 亭之战载入周太祖广顺元年十月，且过于简略。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处置褰，昼夜进攻，还抽调部分军队骚扰绛州、潞州。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8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这时，后周新任命的晋州节度使王彦超尚未到职，由巡检使 王万敢临时负责晋州军政事务。王万敢率当地州兵配合后周禁军 将领史彦超、何徽一起抗击北汉与契丹军。十一月六日，周太袓 命王峻为行营都部署，统兵救援晋州，并授权王峻统一指挥在晋 州前线的后周军队。七日，王峻自大梁出发，到达陕州后停留旬 日未再前进①。后周太祖担心晋州丢失，拟亲自出征，与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王峻一起 解除晋州之围，并将此谋划派使者告诉王峻。十二月一日，后周 太祖下诏，决定三日西征。后周使者抵陕州，王峻嘱使者速告太 祖：“晋州城坚，未易可拔，刘崇兵锋方锐，不可力争。所以驻兵， 待其气衰耳，非臣怯也。”②倘陛下轻易离开京师，则慕容彦超乘 虚进入大梁，大事去矣。后周太祖接受王峻的劝告，立即停止亲 征。战争的进程果不出王峻所料，被围困在晋州城内的后周龙捷 都指挥使史彦超、虎捷指挥使何徽、知州王万敢依托晋州城的防 御工事，顽强防守，北汉军和契丹骁骑一筹莫展，伤亡严重。时 值隆冬，大雪纷飞，老百姓多聚保山寨，北汉与契丹军抢不到粮 草，刍粮缺乏。当王峻军前锋于十二月十八日顺利通过晋州南面 险要之地蒙阬时，北汉、契丹军当夜慌忙逃走。王峻进入晋州城 内，对众将请求急追北汉与契丹军，一时犹豫不决。次日，王峻 派行营马军都指挥使仇弘超、都排陈使药元福、左厢排阵使陈思 让、康延沼等率骑兵追赶，追至霍邑（今山西霍县），纵兵奋击， 北汉兵落入崖谷死伤甚多。霍邑道路狭窄，周将康延沼不敢急追， 北汉兵逃走。周将药元福说：北汉与契丹军“今气衰力惫，狼狈 而遁，不乘此剪扑，必为后患”③，但后周诸将不想继续追击，王 峻派使者指示停止前进，周军遂还。契丹军回到太原，丧失马匹 十之三四，统兵大将萧禹厥大败之后，恼羞成怒，将契丹一位酋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①《资治通鉴》卷二九〇称“王峻留陕州旬日”，但《旧五代史》卷一 三〇，《王峻传》谓“峻至陕驻留数夕”，两者略有差别。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spacing w:before="0" w:after="580" w:line="400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②③《资治通鉴》卷二九〇，周太祖广顺元年。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长钉于太原市中，十多天后被斩死。北汉土瘠民贫，又加上战争 的大量耗费，弄得“内供军国，外奉契丹，赋繁役重，民不聊生， 逃入周境者甚众”①。北汉刘崇被迫暂时停止进犯后周。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522"/>
        <w:ind w:left="20"/>
        <w:rPr>
          <w:rFonts w:ascii="宋体" w:eastAsia="宋体" w:hAnsi="宋体"/>
          <w:sz w:val="28"/>
          <w:szCs w:val="28"/>
        </w:rPr>
      </w:pPr>
      <w:bookmarkStart w:id="151" w:name="bookmark150"/>
      <w:r w:rsidRPr="000707FA">
        <w:rPr>
          <w:rStyle w:val="MSGENFONTSTYLENAMETEMPLATEROLELEVELNUMBERMSGENFONTSTYLENAMEBYROLEHEADING43MSGENFONTSTYLEMODIFERSPACING8"/>
          <w:rFonts w:ascii="宋体" w:eastAsia="宋体" w:hAnsi="宋体"/>
          <w:sz w:val="28"/>
          <w:szCs w:val="28"/>
        </w:rPr>
        <w:t>四、高平之战</w:t>
      </w:r>
      <w:bookmarkEnd w:id="151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显德元年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年）正月十七日，后周太祖病卒，养子柴荣即 位，史称周世宗。北汉刘崇认为这是南下作战的有利时机，立即 请求契丹再次出兵。二月，刘崇将兵3万，以义成节度使白从晖 为行军都部署，武宁节度使张元徽为前锋都指挥使，会同辽国政 事令杨衮将兵六七万人©，自团柏谷南趋潞州。刘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崇鉴于先前南下 两次攻打晋州失利，重新制定了行军路线和作战部署。这次自太 原出发，拟自潞州、泽州过天井关（今山西晋城南）进入河南，直 逼大梁。这条路线沿途山路狭窄，但途程较近，而且北汉军不准 备攻打晋东南军事重镇潞州，以减少途中的行军时间和人员伤亡， 以便实现早日灭亡后周、重建后汉的梦想。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北汉军屯于团柏谷南面的梁侯驿。后周昭义节度使李筠派军 将穆令均率步骑2000迎战，自己领大军停于太平驿准备声援.北 汉大将张元徽与穆令均战，伪装作战失利，穆令均跟踪追击。北 汉伏兵发，杀穆令均，俘杀后周士卒1000人。李筠逃归潞州城内， 闭城防守。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1093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周世宗得知北汉军入犯，急忙召集大臣商议对策。臣僚们都 说：刘崇在晋州失败后，元气大伤，一时难以恢复。今佯称亲自 领大军南下，故意迷惑我们。陛下初即位，人心未定，不宜轻易</w:t>
      </w:r>
    </w:p>
    <w:p w:rsidR="00BF32D2" w:rsidRPr="000707FA" w:rsidRDefault="006D1321">
      <w:pPr>
        <w:pStyle w:val="MSGENFONTSTYLENAMETEMPLATEROLENUMBERMSGENFONTSTYLENAMEBYROLETEXT100"/>
        <w:numPr>
          <w:ilvl w:val="0"/>
          <w:numId w:val="63"/>
        </w:numPr>
        <w:shd w:val="clear" w:color="auto" w:fill="auto"/>
        <w:tabs>
          <w:tab w:val="left" w:pos="1073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《资治通鉴》卷二九〇，周太袓广顺元年。</w:t>
      </w:r>
    </w:p>
    <w:p w:rsidR="00BF32D2" w:rsidRPr="000707FA" w:rsidRDefault="006D1321">
      <w:pPr>
        <w:pStyle w:val="MSGENFONTSTYLENAMETEMPLATEROLENUMBERMSGENFONTSTYLENAMEBYROLETEXT100"/>
        <w:numPr>
          <w:ilvl w:val="0"/>
          <w:numId w:val="63"/>
        </w:numPr>
        <w:shd w:val="clear" w:color="auto" w:fill="auto"/>
        <w:tabs>
          <w:tab w:val="left" w:pos="1073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268"/>
          <w:footerReference w:type="default" r:id="rId269"/>
          <w:footerReference w:type="first" r:id="rId270"/>
          <w:pgSz w:w="11900" w:h="16840"/>
          <w:pgMar w:top="964" w:right="806" w:bottom="1222" w:left="806" w:header="0" w:footer="3" w:gutter="775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 xml:space="preserve">《新五代史》卷七十，《刘旻传》称，杨衮“将铁马万骑及奚诸部兵 五、六万人，号称十万，以助旻”，故此处称“六七万人”。但《资治通鉴》卷 二九一称，“扬衮将万余骑”。 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tabs>
          <w:tab w:val="left" w:pos="1073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离开京师，应命大将出征①。周世宗不顾几朝元老冯道和满朝文武 大臣的反对，断定北汉刘崇肯定会利用周太祖大丧而自己刚刚称 帝之际，大举南犯。他说：“且善用兵者出其不意，吾当自将击 之”®，遂决定亲自领兵抗击北汉与契丹军的入犯。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三月初，北汉乘梁侯驿之胜进逼潞州。三日，周世宗命令后 周军队分三路出发，以天雄节度使符彦卿、镇宁节度使郭崇威领 兵自磁州固镇（今河北武安县境内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出北汉军后；河中节度使王 彦超、保义节度使韩通自晋州东出，邀击北汉军左侧；马军都指 挥使樊爱能、步军都指挥使何徽、义成节度使白重赞、郑州防御 使史彦超、前耀州团练使符彦能等先赴泽州，尔后大军北上，正 面迎击^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46" w:line="473" w:lineRule="exact"/>
        <w:ind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二月十一日，周世宗从大梁出发。十六日抵达怀州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今河南 沁阳），十八日宿营于泽州东北。北汉刘崇不知周世宗前来，途经 潞州而未进攻，引兵南下，当天夜晚军于高平（今属山西）之南. 十九日，后周军前锋与北汉军在高平南面相遇，北汉军稍退。周 世宗防止北汉军逃走，命诸军急进。刘崇以中军列阵于巴公原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今山西晋城北35里），前锋都指挥使张元徽列阵东面，契丹将杨 衮军其西。后周河阳节度使刘词率后军这时尚未赶到，众心危惧， 世宗却坚定果断，命白重赞、李重进领左军居西，樊爱能、何徽 率右军居东，向训、史彦超统精骑列阵中央，殿前都指挥使张永 德将禁兵扈驾。世宗亲自临阵指挥。刘崇见后周军人少，后悔不 该请契丹出兵。契丹将领劝刘崇不要冒进，刘崇拒不采纳，反而 要契丹军将在旁观战，并立即指挥东线张元徽出兵攻击后周右军。 双方交战不久，后周马军将领樊爱能、步军将领何徽引数千骑兵 溃逃，步兵千余人投降北汉。在这千钧一发的危急时刻，周世宗 镇定自若，临危不惧，亲自领亲兵督战。殿前都指挥使张永德与 偏将赵匡胤各领2000骑兵，冲锋陷阵，敌军望风披靡。内殿直马</w:t>
      </w:r>
    </w:p>
    <w:p w:rsidR="00BF32D2" w:rsidRPr="000707FA" w:rsidRDefault="006D1321">
      <w:pPr>
        <w:pStyle w:val="MSGENFONTSTYLENAMETEMPLATEROLENUMBERMSGENFONTSTYLENAMEBYROLETEXT100"/>
        <w:numPr>
          <w:ilvl w:val="0"/>
          <w:numId w:val="64"/>
        </w:numPr>
        <w:shd w:val="clear" w:color="auto" w:fill="auto"/>
        <w:tabs>
          <w:tab w:val="left" w:pos="1102"/>
        </w:tabs>
        <w:spacing w:before="0" w:after="160" w:line="240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《资治通鉴》卷二九一，周太袓显德元年.</w:t>
      </w:r>
    </w:p>
    <w:p w:rsidR="00BF32D2" w:rsidRPr="000707FA" w:rsidRDefault="006D1321">
      <w:pPr>
        <w:pStyle w:val="MSGENFONTSTYLENAMETEMPLATEROLENUMBERMSGENFONTSTYLENAMEBYROLETEXT100"/>
        <w:numPr>
          <w:ilvl w:val="0"/>
          <w:numId w:val="64"/>
        </w:numPr>
        <w:shd w:val="clear" w:color="auto" w:fill="auto"/>
        <w:tabs>
          <w:tab w:val="left" w:pos="462"/>
        </w:tabs>
        <w:spacing w:before="0" w:line="240" w:lineRule="exact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《新五代史》卷五四，《冯道传》。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仁瑀跃马引弓，连毙数十人。殿前军将马全乂也引数百骑冲入敌 阵。北汉刘崇这时得知周世宗临阵督战，指使骁将张元徽抓紧时 机乘胜进兵。但张元徽旋即被后周军所杀，北汉军士气顿时低落。 后周兵士越战越勇，争相杀敌，大败北汉军。北汉刘崇举旗指挥 北汉兵休战，也无法停止后周军的冲杀。契丹大将杨衮害怕后周 军强大而不敢援救刘崇，全军退走。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十九日傍晚,北汉刘崇领余众万余人利用一条河涧设防布阵。 这时，后周河阳节度使刘词将后军赶到，立即与诸军一起追击，又 败北汉兵，杀其大将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张晖及枢密使王延嗣。北汉军队丢尸弃甲遍 野。初夜，后周军至髙平，降北汉军数千人，缴获辎重、驼马、兵 器等不可胜计。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高平之战时间很短，规模不大，但它是后周、北汉两国兴衰 存亡以及全国统一的重大转折。北汉自这次大败后，国势日弱，一 蹶不振，长期盘踞在太原及其周围一隅之地，再无力挑起对后周 的大规模战争。与此相反，周世宗在高平战后，威望大增，在政 治、军事、经济各方面抓紧进行改革，国力日强，全国的统一事 业不断得到发展。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后周取得高平之战的胜利，主要靠周世宗的正确决策。周世 宗指挥这次作战，出敌不意，用兵神速，临阵镇定，遇危不惧，英 勇善战，表现出非凡的军事才能。战争开始，世宗就力排众议，指 出刘崇利用周太祖病故之际，必将亲自领大军南下，从而作出御 驾亲征的决策，使刘崇措手不及。世宗从大梁出发，连续急行军 8天，打乱了北汉军急于挺进河南的作战部署。交战之后，后周侍 卫亲军将领临阵溃逃，周世宗随即指挥殿前军冲锋陷阵，立刻转 败为胜。《旧五代史》卷一一四载：“是日危急之势，顷刻莫保，赖 帝英武果敢，亲临寇敌，不然则社稷几若缀旒矣”，是符合实际情 况的。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北汉刘崇高平作战失败，主要原因有二：首先，刘崇这次南 下的战略意图是不攻打潞州、泽州，直接挺进河南①，妄图一举灭 亡后周。然而双方军队突然在高平相遇交战，北汉军在此前临泽 州，后近潞州，这两处都有后周军队把守，实际上处于被后周军 前后夹击的境地。所以刘崇一旦在高平战败，难有后续军队支援， 几乎全军覆没。倘后周泽州刺史李崇彦能守住泽州北面阵地，则 刘崇归路断绝，很可能成为后周的俘虏。其次，刘崇南下主要依 靠契丹军队的援助。然而刘崇在高平见后周军人数不多，又忽视 契丹的军事力量，以致让契丹军在旁观战。北汉孤军奋战，严重 削弱了作战能力。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44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自古以来，两军交战，骄者败，勇者胜，在高平之战中充分 得到证实。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16"/>
        <w:rPr>
          <w:rFonts w:ascii="宋体" w:eastAsia="宋体" w:hAnsi="宋体"/>
          <w:sz w:val="28"/>
          <w:szCs w:val="28"/>
        </w:rPr>
      </w:pPr>
      <w:bookmarkStart w:id="152" w:name="bookmark151"/>
      <w:r w:rsidRPr="000707FA">
        <w:rPr>
          <w:rStyle w:val="MSGENFONTSTYLENAMETEMPLATEROLELEVELNUMBERMSGENFONTSTYLENAMEBYROLEHEADING42MSGENFONTSTYLEMODIFERSPACING6"/>
          <w:rFonts w:ascii="宋体" w:eastAsia="宋体" w:hAnsi="宋体"/>
          <w:sz w:val="28"/>
          <w:szCs w:val="28"/>
        </w:rPr>
        <w:t>五、围攻太原</w:t>
      </w:r>
      <w:bookmarkEnd w:id="152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刘崇自高平之战失败后，隐姓埋名，领亲骑数十人经沁州逃 回太原；接着收集溃散兵卒，修缮兵甲器仗，完备太原城堑的防 务工程，加强对后周的防御。契丹大将杨衮领军北屯代州，准备 充作北汉的军事后盾</w:t>
      </w:r>
      <w:r w:rsidRPr="000707FA">
        <w:rPr>
          <w:rStyle w:val="MSGENFONTSTYLENAMETEMPLATEROLENUMBERMSGENFONTSTYLENAMEBYROLETEXT2MSGENFONTSTYLEMODIFERNAMETimesNewRomana"/>
          <w:rFonts w:ascii="宋体" w:eastAsia="宋体" w:hAnsi="宋体"/>
          <w:sz w:val="28"/>
          <w:szCs w:val="28"/>
        </w:rPr>
        <w:t>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北汉刘崇再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次派使者王得中赴辽国乞求出 兵，辽穆宗答应发兵援救太原。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44" w:line="480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周世宗三月二十三日由高平抵达潞州，一方面诛杀樊爱能等 败军之将，一方面奖赏高平作战有功将领李重进等数十人，鼓舞 士气，并积极策划围攻太原。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①关于刘崇此次南下的战略目标，旧史无明确记载。据《旧五代史》卷 一一四《周世宗纪》载，当周世宗与群臣商议抗击刘崇南犯的对策时说：“刘 崇幸我大丧，闻我新立……谓天下可取，谓神器可图，此际必来，断无疑耳！” 《资治通鉴》卷二九一也称刘崇“有吞天下之心。”可见刘崇南下是抱有灭亡 后周的野心。其次，北汉军队南下路过潞州时，且引兵而南，这大概是刘崇 利用后周“大丧”、新帝刚立之机，急于进军河南。据此两点，刘崇的战略目 标当是挺进河南，争取早日灭亡</w:t>
      </w:r>
      <w:r w:rsidRPr="000707FA">
        <w:rPr>
          <w:rStyle w:val="MSGENFONTSTYLENAMETEMPLATEROLENUMBERMSGENFONTSTYLENAMEBYROLETEXT10MSGENFONTSTYLEMODIFERSIZE14"/>
          <w:rFonts w:ascii="宋体" w:eastAsia="宋体" w:hAnsi="宋体"/>
        </w:rPr>
        <w:t>后周。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显德元年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年）三月二十八日，周世宗命令分兵二路进攻 太原，以天雄节度使符彦卿为河东行营都部署兼知太原行府事，镇 宁节度使郭崇威为副都部署，向训为都监，李重进为马步军都虞 候，史彦超为先锋都指挥使，率步骑2万人从潞州北上；同时命 河中节度使王彦超、保义节度使韩通自阴地关北上，先攻占太原 东、南面一些州郡，再会合符彦卿军分头围攻太原。周世宗带领 河阳节度使刘词、鄘州节度使白重赞等暂停潞州，密切注视着战 争态势的发展。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四月，后周符彦卿率军队到达太原城下。王彦超攻汾州，北 汉汾州防御使董希颜降。后周大将康延沼攻辽州不下，继而后周 使者单骑赴辽州劝说，北汉辽州刺史张汉超降。周世宗派符彦卿 自潞州北上时，鉴于太原远离大梁，交通又不便，军需刍粮供应 困难，一时未议攻击，“且令观兵城下，徐图进取”①。当后周军队 进入北汉境内时，各地百姓纷纷送上食物表示欢迎，哭诉北汉刘 氏赋役苛重，愿意向后周军供应军需物资，助攻太原。周世宗得 知后，萌发了一举灭亡北汉的打算；符彦卿、王彦超军事行动的 顺利进展，也增强了周世宗攻打太原的决心。世宗派使者与诸将 商议。众将领认为军粮、饲料不足，请求班师，等待时机再行征 讨。世宗不同意。但后周大批军队、民伕齐集太原城下，纪律败 坏，剽掠骚扰，北汉民众大失所望，依山结寨，坚壁清野。世宗 急忙驰诏严禁兵士剽掠，安抚农民，只准征收当年租税，还募民 纳粟赐以官职。同时命三司使李谷到太原附近地区筹集军粮，征 调泽、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潞、晋、绛、慈（今山西吉县）、隰以及靠近太行山东侧的 河北诸州民夫运粮馈军。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98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四月十八日，符彦卿奏报北汉宪州、岚州归降。十九日，王 彦超攻克石州，俘北汉石州刺史安彦进。二十日，北汉沁州刺史 李廷诲举城归降</w:t>
      </w:r>
      <w:r w:rsidRPr="000707FA">
        <w:rPr>
          <w:rStyle w:val="MSGENFONTSTYLENAMETEMPLATEROLENUMBERMSGENFONTSTYLENAMEBYROLETEXT2MSGENFONTSTYLEMODIFERSIZE16"/>
          <w:rFonts w:ascii="宋体" w:eastAsia="宋体" w:hAnsi="宋体"/>
          <w:sz w:val="28"/>
          <w:szCs w:val="28"/>
        </w:rPr>
        <w:t>。二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十七日，周世宗鉴于后周军队连夺北汉数州， 决定自潞州出发，赴太原亲征刘崇。三十日，北汉忻州监军杀死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firstLine="68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271"/>
          <w:footerReference w:type="default" r:id="rId272"/>
          <w:footerReference w:type="first" r:id="rId273"/>
          <w:pgSz w:w="11900" w:h="16840"/>
          <w:pgMar w:top="964" w:right="806" w:bottom="1222" w:left="806" w:header="0" w:footer="3" w:gutter="775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6MSGENFONTSTYLEMODIFERSIZE14"/>
          <w:rFonts w:ascii="宋体" w:eastAsia="宋体" w:hAnsi="宋体"/>
        </w:rPr>
        <w:t>①</w:t>
      </w:r>
      <w:r w:rsidRPr="000707FA">
        <w:rPr>
          <w:rFonts w:ascii="宋体" w:eastAsia="宋体" w:hAnsi="宋体"/>
          <w:sz w:val="28"/>
          <w:szCs w:val="28"/>
        </w:rPr>
        <w:t>《宋史》卷二五一，《符彦卿传》。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剌史赵臬及契丹大将杨耨姑而降于后周，被授为忻州刺史。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五月三日，周世宗领大军抵太原城下。后周军队在太原城外 40里布防，士气高涨，给北汉刘崇与屯军代州的契丹大将扬衮很 大威胁。在这种形势下，杨衮与北汉代州刺史郑处谦发生了严重 裂痕，杨衮派几十名契丹兵士把守代州城门，阻止郑处谦与后周 方面的联系。郑处谦尽杀契丹守城门的兵卒，关闭城门阻止杨衮 进入城内，迫使杨衮逃归辽国。郑处谦以代州城降附后周。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后周自三月底到五月初</w:t>
      </w:r>
      <w:r w:rsidRPr="000707FA">
        <w:rPr>
          <w:rStyle w:val="MSGENFONTSTYLENAMETEMPLATEROLENUMBERMSGENFONTSTYLENAMEBYROLETEXT2MSGENFONTSTYLEMODIFERSIZE652"/>
          <w:rFonts w:ascii="宋体" w:eastAsia="宋体" w:hAnsi="宋体"/>
          <w:sz w:val="28"/>
          <w:szCs w:val="28"/>
        </w:rPr>
        <w:t>，一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方面将大军部署在太原城外，不 断向城内发起进攻；一方面攻占其他州县，或迫使北汉军将投降， 占领汾、辽、宪、岚、石、沁、忻、代等8州，占北汉全境12州 的2/3,围攻太原的战斗态势非常有利。但是，后周军队接着在忻 州一带作战失利，又出现了重大的转折。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周世宗鉴于契丹数千骑屯驻忻州、代州之间为北汉之援，决 定出大军主动迎击。五月七日，世宗派符彦卿、郭从义、向训、白 重赞、史彦超等大将率步骑万余进入忻州，契丹军退保忻口（今 山西忻县南）。二十日，世宗根据符彦卿的要求，又增调李筠、张 永德领兵3000人驰援忻州。五月二十三日，符彦卿与诸将列阵忻 州城外待敌。史彦超将20骑为前锋，与契丹军交战，李筠引兵追 上，杀契丹兵2000人。但史彦超“恃勇轻进，去大军浸远，众寡 不敌，为契丹所杀”①。李筠仅以身免，后周军死伤甚多。符彦卿 被迫退保忻州，接着领兵回到太原城外。与此同时，后周军队久 攻太原不克，又遇上大雨滂沱，军士劳累不堪。世宗于六月一日 诏令班师，指使匡国节度使药元福负责后军，北汉出兵追击，药 元福将其击退。但后周军队仓促撒走，“刍粮数十万在城下，悉焚 弃之。军中讹言相惊，或相剽掠，军须失亡不可胜计”®。所得北 汉州县相继失守。六月二十八日，周世宗回到大梁。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98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高平之战是后周、北汉双方在山岭野外的遭遇战，攻打太原 属于攻城作战，两者有很大区别。周世宗虽在高平作战叱咤风云， 取得大胜，但在古代使用冷兵器作战的条件下，后周军进攻经过 多年设防、城墙坚固的太原城，比起高平之战困难得多。周世宗 对此缺乏足够的认识，尚不大了解攻城作战的特点，缺乏周密的 计划，军需运输困难，诸将领思想认识也不统一。在这种情况下 急于攻城是难以奏效的。其次，后周军纪律败坏，遭到当地人民 群众的抗击，也是久攻太原不下的重要原因。幸而周世宗见机行 事，及早撤退，才免遭更大的失败。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500"/>
        <w:rPr>
          <w:rFonts w:ascii="宋体" w:eastAsia="宋体" w:hAnsi="宋体"/>
          <w:sz w:val="28"/>
          <w:szCs w:val="28"/>
        </w:rPr>
      </w:pPr>
      <w:bookmarkStart w:id="153" w:name="bookmark152"/>
      <w:r w:rsidRPr="000707FA">
        <w:rPr>
          <w:rStyle w:val="MSGENFONTSTYLENAMETEMPLATEROLELEVELMSGENFONTSTYLENAMEBYROLEHEADING3MSGENFONTSTYLEMODIFERSPACING20"/>
          <w:rFonts w:ascii="宋体" w:eastAsia="宋体" w:hAnsi="宋体"/>
          <w:sz w:val="28"/>
          <w:szCs w:val="28"/>
        </w:rPr>
        <w:lastRenderedPageBreak/>
        <w:t>第三节周世宗谋求统一全国</w:t>
      </w:r>
      <w:bookmarkEnd w:id="153"/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542" w:line="575" w:lineRule="exact"/>
        <w:ind w:left="2780" w:hanging="840"/>
        <w:jc w:val="left"/>
        <w:rPr>
          <w:rFonts w:ascii="宋体" w:eastAsia="宋体" w:hAnsi="宋体"/>
          <w:sz w:val="28"/>
          <w:szCs w:val="28"/>
        </w:rPr>
      </w:pPr>
      <w:bookmarkStart w:id="154" w:name="bookmark153"/>
      <w:r w:rsidRPr="000707FA">
        <w:rPr>
          <w:rStyle w:val="MSGENFONTSTYLENAMETEMPLATEROLELEVELNUMBERMSGENFONTSTYLENAMEBYROLEHEADING43MSGENFONTSTYLEMODIFERSPACING1"/>
          <w:rFonts w:ascii="宋体" w:eastAsia="宋体" w:hAnsi="宋体"/>
          <w:sz w:val="28"/>
          <w:szCs w:val="28"/>
        </w:rPr>
        <w:t>一、后周“先南后北、再由 北往南”战略的制定</w:t>
      </w:r>
      <w:bookmarkEnd w:id="154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周世宗对全国群雄割据，国家分裂，深为不满。当高平之战 取胜后，世宗“慨然有削平天下之志”①，所以趁热打铁，立即进 军太原，企图一举灭亡北汉，为谋求国家统一打下坚实的基础。太 原作战受阻后，世宗又感到彷徨。他对朝中宰相说：自后唐、后 晋以来，国家分裂，长期得不到统一，我日夜思考怎样治理</w:t>
      </w:r>
      <w:r w:rsidRPr="000707FA">
        <w:rPr>
          <w:rStyle w:val="MSGENFONTSTYLENAMETEMPLATEROLENUMBERMSGENFONTSTYLENAMEBYROLETEXT2MSGENFONTSTYLEMODIFERSIZE71"/>
          <w:rFonts w:ascii="宋体" w:eastAsia="宋体" w:hAnsi="宋体"/>
          <w:sz w:val="28"/>
          <w:szCs w:val="28"/>
        </w:rPr>
        <w:t xml:space="preserve">，一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直得不到要领，寝食不安②。显德二年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年）四月，世宗特召 集文学之士二十余人，各撰《为君难为臣不易论》及《开边策》一 篇，为他出谋献策。许多文士都主张修文德以招怀各国；翰林学 士陶谷、窦仪、御史中丞杨昭俭、比部郎中王朴却要求用兵征服。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当时，全国分裂为后周、辽国、北汉、后蜀、荆南、南唐、吴 越、南汉等国。闽、楚两国虽被南唐灭亡，但不久又为当地封建 军阀所占据。后周实际上处在辽、北汉、后蜀、南唐等国的包围 之中。这些国家实力有强弱，距离中原远近不一，与后周的关系 也不完全相同。周世宗绝不可能用十个手指同时打人。所以比部 郎中王朴献《开边策》说：“凡攻取之道，必先其易者。唐与吾接 境几二千里，其势易扰也。……既得江北，则用彼之民，行我之 法，江南亦易取也。得江南则岭南、巴蜀可传檄而定。南方既定， 则燕地必望风内附；若其不至，移兵攻之，席卷可平矣。惟河东 必死之寇，不可以恩信诱，当以强兵制之，然彼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指河东北汉政 权）自高平之败，力竭气沮，必未能为边患，宜且以为后图，俟 天下既平，然后伺间，一举可擒也。”①这就是王朴主张统一全国 的先易后难、先南后北的作战方略。胡三省注《资治通鉴》说，周 世宗用兵诸国皆如王朴之言，高度评价了王朴这篇策文的作用，其 实有很大误解。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北汉与辽国相联络，先后发动晋州之战、高平之战，还不断 深入河北地区进行骚扰。这对后周是很大的威胁，也是周世宗统 一全国的最大障碍。王朴策文提出先南后北，俟南方作战取胜后 再挥师北上，确有一定的合理因素，这大概是周世宗十分器重王 朴这篇策文的重要原因。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</w:rPr>
        <w:sectPr w:rsidR="00BF32D2" w:rsidRPr="000707FA">
          <w:footerReference w:type="even" r:id="rId274"/>
          <w:footerReference w:type="default" r:id="rId275"/>
          <w:footerReference w:type="first" r:id="rId276"/>
          <w:pgSz w:w="11900" w:h="16840"/>
          <w:pgMar w:top="964" w:right="806" w:bottom="1222" w:left="806" w:header="0" w:footer="3" w:gutter="775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经过后周太袓、世宗的一系列改革，后周的实力远远超过了 南方邻国后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蜀、南唐。然而后蜀远离中原，关山阻隔，交通不便， 远征作战困难很多。后唐曾两次出讨蜀国，一次得而复失，一次 半途而废，前车之鉴，无疑对周世宗谋划统一全国的事业会产生 很大影响。南唐是南方诸国中最强大的国家，占地三十余州，经 济发达，人口较多，具有抗击后周进犯的相当实力。这两个国家 建国几十年，封建统治盘根错节，后周要一举灭亡后蜀、南唐两 国，也决非轻而易举的事。在此之前，南唐费了很大力气灭亡闽 国、楚国后，派重兵戍守，但不久这两国军将起兵闹事，赶走南 唐驻军。周世宗要灭亡以至长期占领南方诸国，必然会经历长时 间的艰巨作战，要派兵屯驻各国境内，稍一不慎，还会发生南方 诸国旧军阀重新复辟的危险。因而王朴提出先全部讨平南方诸国 再进军北方，统一全国，很可能成为泡影，甚至给后周生存带来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2" w:line="465" w:lineRule="exact"/>
        <w:ind w:firstLine="7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严重威胁。周世宗全面分析国内外的复杂形势，吸取王朴策文的 部分合理因素，分清主次，制定出符合客观实际的统一全国的用 兵方略。后周出兵后蜀，只收复原先为后唐、后晋所占有的秦 ,(今甘肃秦安西北)、成（今甘肃西和县西北）、阶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今甘肃武都县 东）、凤（今陕西凤县东北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4州，决不越过剑门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今四川剑阁县 东北），攻打成都（今属四川）。后周出兵南唐，一再声明只占领 江北14州，两国以长江为界，希望南唐帝李璟照旧统治长江以南 各州县。周世宗更未乘胜出兵荆南、吴越、南汉等国，而是与这 些国家继续友好交往。周世宗作这样的军事部署，既教训了后蜀、 南唐统治者，迫使他们对后周边境不敢轻举妄动，借以保持后周 关中与淮河以北地区的安宁；又从经济富庶的江北14州取得大量 人力物力补充后周的军事力量，保证有足够的实力讨伐北面劲敌 辽国、北汉，收复河北失地，、灭亡北汉。周世宗再领兵南下，灭 亡南方诸国，自然是水到渠成，比较容易。由此可见，周世宗统 一全国的战略决策是先南后北，再由北往南，稳妥慎重，积极可 靠。这与王朴策文的作战方略既有部分相同之处，但又有重大区 另!1。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28"/>
        <w:ind w:left="2020"/>
        <w:jc w:val="left"/>
        <w:rPr>
          <w:rFonts w:ascii="宋体" w:eastAsia="宋体" w:hAnsi="宋体"/>
          <w:sz w:val="28"/>
          <w:szCs w:val="28"/>
        </w:rPr>
      </w:pPr>
      <w:bookmarkStart w:id="155" w:name="bookmark154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二、大力推行改革，加强战争准备</w:t>
      </w:r>
      <w:bookmarkEnd w:id="155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left="74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战争是敌我双方力量的竞赛。周世宗为了贯彻实施“先南后 北、再由北往南”的作战方针，大力推行政治、经济、军事三方 面的改革。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0" w:line="465" w:lineRule="exact"/>
        <w:ind w:left="74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(―)选能淘劣，刷新朝政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left="74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周世宗在政治上大力选拔贤能，将一些确有治国经邦、统兵 作战的人士输送到国家重要的领导岗位，同时坚决惩办、淘汰一 批徇私枉法的政府官员，不断刷新朝政。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left="74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王朴曾在后汉当校书郎，见后汉即将大乱，主动离职。广顺 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阳1年），柴荣为澶州节度使，挑选王朴任掌书记，柴荣称 帝后（即后周世宗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又迁王朴为比部郎中</w:t>
      </w:r>
      <w:r w:rsidRPr="000707FA">
        <w:rPr>
          <w:rStyle w:val="MSGENFONTSTYLENAMETEMPLATEROLENUMBERMSGENFONTSTYLENAMEBYROLETEXT2MSGENFONTSTYLEMODIFERNAMETimesNewRoman2"/>
          <w:rFonts w:ascii="宋体" w:eastAsia="宋体" w:hAnsi="宋体"/>
          <w:vertAlign w:val="subscript"/>
        </w:rPr>
        <w:t>n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王朴献《平边策》以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right="7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后，世宗更欣赏其才能，决意重用，很快提拔他为户部侍郎、枢 密使。周世宗三征淮南，两次以王朴留守东京，全权处理朝廷的 一切事务。王朴在后汉怀才不遇，愤然离开，而在后周却大显身 手，短短几年从校书郎升至枢密使，关键是周世宗善于发现人才， 敢于重用人才。北宋欧阳修说：“王朴之材，诚可谓能矣。不遇世 宗，何所施哉？世宗之时，外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事征伐，攻取战胜；内修制度，议 刑法，定律历，讲求礼乐之遗文，所用者五代之士也，岂皆愚怯 于晋、汉，而材智于周哉？惟知所用尔”①。这将后周的统一强盛 归结于周世宗选贤任能，的确表现出封建史学家敏锐的政治眼光。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right="740"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当然，周世宗时期并非王朴一支独秀，还有魏仁浦、王溥、范 质、李谷、向训、曹翰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、赵匡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胤等文臣武将。如刀笔吏出身的魏 仁浦，周太祖曾提拔他为枢密承旨，周世宗又提拔他任枢密使、宰 相。当时有人说魏仁浦未经科举，不宜当宰相。周世宗回答说，自 古任用文武才略的人士为辅佐大臣，难道都通过科举吗？当过郡 小吏的曹翰，在乡里名声不佳。周世宗先在澶州署他为小校。后 出征高平，曹翰参与谋划，立有战功，寻迁枢密承旨，后来成为 宋朝的开国功臣。周世宗选拔人才，着重强调个人的文武才略，即 使是布衣平民，或级别低下的官府胥吏，也能越次擢用，身居重 位。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right="740"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周世宗鉴于唐五代以来科举制度弊病很多，决定加以整顿，亲 自对新及第进士进行复试。经过复试，显德二年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年）新及第 进士 16人，淘汰12人；显德五年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年）新及第进士 15人，落 选7人。世宗根据礼部侍郎窦仪的奏请，废除明经、童子二科。显 德四年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年）又批准加置制举，设贤良方正、能直言极谏，经 学优深、可为师法，详闲吏治、达于教化三科。全国不论前资官、 现任职官、布衣百姓，都可以参加应试。这些措施的实行，使后 周选拔人才具有比较广泛的途径。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8" w:line="473" w:lineRule="exact"/>
        <w:ind w:firstLine="6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和后周太祖一样，世宗惩治贪赃枉法者极为严历。左羽林大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①《新五代史》卷三一赞文。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将军孟汉卿额外收税，楚州防御使张顺贪污税钱，均被赐死。世 宗发现修建永福殿的工徒削木片为菜匙，用瓦片盛饭，当即命杀 死负责监工的供奉官孙延希，御厨使董延勋、副使张皓等被免官。 侍卫马军都指挥使韩令坤父韩伦，在陈州（今河南淮阳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干预军 政，贪污不法，韩令坤为其父陈请，周世宗毫不留情，流放韩伦 于海岛。此外，有的节度使未奉朝命擅自入朝，有的官员私自跑 回家中，有的官员奉使外出因私事耽误不能按时回朝，有的官员 审判案件失实，有的官员举人不当，都一一受到处分。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60" w:firstLine="6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周世宗一方面大力选拔人才，一方面整顿政府机构，两者相 辅相成，扭转了五代以来朝政混乱的局面。周世宗重用一批有才 能的人士充当宰相、枢密使、高级将领，对夺取统一战争的胜利 起了关键作用，并大大推动了各项改革的全面进行。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0" w:line="473" w:lineRule="exact"/>
        <w:ind w:left="760" w:firstLine="6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(二）恢复生产，发展经济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313"/>
        </w:tabs>
        <w:spacing w:before="0" w:line="473" w:lineRule="exact"/>
        <w:ind w:left="7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.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ab/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在封建社会中，农业人口占全国人口绝大多数，农业是国民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8" w:line="473" w:lineRule="exact"/>
        <w:ind w:left="7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经济最主要的部分。农村人口与农业生产的兴旺发展，直接关系 到国家军队的来源与军需物资的供应。所以五代有识之士恳切呼 吁“国富兵强，家给人足”①。周世宗也认为“国以民为本，本立 则国家安”©，把广大民众关心发展农业生产看作国家富强统一的 重要前提。他刻木为耕夫、蚕妇，陈放在宫廷内，让自己和朝中 官员时时见到他们的形象，不忘记奖励发展农业生产。显德元年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(954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年）正月，后周政府规定，自广顺元年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年）以后，凡 从契丹、北汉、南唐、后蜀各处归来或投降的军人、百姓，允许 他们承佃无主荒闲土地，并充作永业。第二年又发布诏书，凡人 户逃走，土地荒废，其他人答应承担向国家缴纳租税，可申请耕 种荒地。倘逃户在三至五年内回到原籍，可从别人那里领回自己 原有土地的一半或三分之一。对于从契丹统治区回到原籍的人们， 五年内可从别人手中收回原有土地的三分之二，十年内收回一半，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65"/>
        </w:numPr>
        <w:shd w:val="clear" w:color="auto" w:fill="auto"/>
        <w:tabs>
          <w:tab w:val="left" w:pos="1818"/>
        </w:tabs>
        <w:spacing w:before="0" w:after="120"/>
        <w:ind w:left="760" w:firstLine="6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《全唐文》卷八四三，《陈十事疏》，中华书局影印本（下同）。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65"/>
        </w:numPr>
        <w:shd w:val="clear" w:color="auto" w:fill="auto"/>
        <w:tabs>
          <w:tab w:val="left" w:pos="1818"/>
        </w:tabs>
        <w:spacing w:before="0"/>
        <w:ind w:left="760" w:firstLine="60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277"/>
          <w:footerReference w:type="default" r:id="rId278"/>
          <w:footerReference w:type="first" r:id="rId279"/>
          <w:pgSz w:w="11900" w:h="16840"/>
          <w:pgMar w:top="964" w:right="806" w:bottom="1222" w:left="806" w:header="0" w:footer="3" w:gutter="775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>《册府元龟》卷一五八，《帝王部•诫励三》^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条件更加优厚。后周政府大力招抚流亡，奖励人们从事耕种，促 进了农业生产的发展和国家赋税的增加。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4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水利事业的好坏与农业生产的关系极为密切。五代诸国地处 黄河中下游，自后梁以降，黄河多次决口，泛滥成灾，淹没大批 土地房屋。后周以前的各朝政府有时筑堤堵口，收效甚微。显德 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（954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年），周世宗派宰相李谷到澶、郓、齐（今山东济南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等 州督修黄河工程。各州征发民工6万人，从阳谷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今山东阳谷东 北）抵张秋口修筑堤防。显德六年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年），郑州原武县（今河 南郑州东北）河堤溃口，又命宣徽南院使吴廷祚征发附近各县民 夫堵塞决口。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4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后周政府为了减轻农民赋税负担，增加国家财政收入，在全 国范围内进行平均赋税的工作，按实有田亩征取赋税，收到了实 效。显德三年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年），周世宗鉴于近朝征收谷帛，多不按时，往 往提前征收，乃指示三司使通告诸州府，今后夏税六月一日起征， 秋税十月一日起征，永远成为定制，减少了随时乱征赋税的弊端。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4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显德二年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年），周世宗决定在全国范围内整顿寺庙，针 对各州寺院混入一些不法之徒以及修建寺院过多的情况，明确规 定诸州只能保留朝廷许可的寺院，全国共2694所，僧尼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6.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12万 人。由于一些僧尼还俗从事农耕，同时还废除寺庙免除赋税的特 权，从而增加了农村劳动力和国家赋税收入。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4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周世宗实行发展经济的措施，使后周“仓廪实，器用备”①，为 尔后南征北战能提供大批物资，保证战争顺利进行。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0" w:line="473" w:lineRule="exact"/>
        <w:ind w:left="74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NOTBOLD"/>
          <w:rFonts w:ascii="宋体" w:eastAsia="宋体" w:hAnsi="宋体"/>
        </w:rPr>
        <w:t>(三）</w:t>
      </w: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整编禁军，加强国防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46" w:line="473" w:lineRule="exact"/>
        <w:ind w:left="74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军队是执行国家任务的武装集团，需要广大将士具有武艺超 群的过硬本领，还要求有健壮的体魄以及一定年龄条件的限制。因 而军队成员要不断增加新生力量，减少不适宜在军队中眼役的人 员。但是，从唐后期到五代实行募兵制，全国禁兵、藩镇兵主要 靠召募取得，不少人一旦取得军籍，便成为终身领取衣粮的职业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65" w:lineRule="exact"/>
        <w:ind w:left="1040" w:right="3740" w:firstLine="320"/>
        <w:jc w:val="left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280"/>
          <w:footerReference w:type="default" r:id="rId281"/>
          <w:footerReference w:type="first" r:id="rId282"/>
          <w:pgSz w:w="11900" w:h="16840"/>
          <w:pgMar w:top="984" w:right="706" w:bottom="1254" w:left="706" w:header="0" w:footer="3" w:gutter="976"/>
          <w:pgNumType w:start="264"/>
          <w:cols w:space="720"/>
          <w:noEndnote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 xml:space="preserve">①《旧五代史》卷一二八，《王朴传》。 </w:t>
      </w:r>
      <w:r w:rsidRPr="000707FA">
        <w:rPr>
          <w:rStyle w:val="MSGENFONTSTYLENAMETEMPLATEROLENUMBERMSGENFONTSTYLENAMEBYROLETEXT6MSGENFONTSTYLEMODIFERSPACING3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0707FA">
        <w:rPr>
          <w:rStyle w:val="MSGENFONTSTYLENAMETEMPLATEROLENUMBERMSGENFONTSTYLENAMEBYROLETEXT6MSGENFONTSTYLEMODIFERSPACING3"/>
          <w:rFonts w:ascii="宋体" w:eastAsia="宋体" w:hAnsi="宋体"/>
          <w:sz w:val="28"/>
          <w:szCs w:val="28"/>
        </w:rPr>
        <w:t xml:space="preserve">256 </w:t>
      </w:r>
      <w:r w:rsidRPr="000707FA">
        <w:rPr>
          <w:rStyle w:val="MSGENFONTSTYLENAMETEMPLATEROLENUMBERMSGENFONTSTYLENAMEBYROLETEXT6MSGENFONTSTYLEMODIFERSPACING3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兵。各级军将为取得兵士们的支持，往往曲意顺从，很少在军队 中进行认真的拣选淘汰。这样，五代军队中老弱混杂，严重影响 了军队的战斗力。周世宗总结显德元年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年）髙平之战的经验 教训，一针见血地指出：“况百户农夫未能贍一甲士，且兵在精不 在众，宜令一一点选，精锐者升在上军，怯懦者任从安便。”①后 周决定扩充中央禁军，将藩镇军队中的精兵强卒选入禁军。同时 召募全国各地勇士，即使是山林草泽的亡命之徒，也予以赦免，由 各州府送到京师大梁，世宗亲自试阅，挑选“武艺超绝及有身首 者”编入禁军②。又收编各国投降的军卒，如将北汉降卒数千人编 为效顺军，后蜀降兵数千人编为怀恩军，南唐降卒分为6军，共 30指挥，赐号怀德军。后周还清除军队中老弱病残者，将他们送 回原籍。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后晋、后汉以侍卫司统领禁军，军权过于集中，容易引起动 乱。广顺二年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年），后周太祖在侍卫亲军之外，又建立殿前 军，以李重进为殿前都指挥使。在高平之战危急时刻，侍卫亲军 作战不力，由于殿前都指挥使张永德、内殿直马仁瑀、殿前指挥 使马全乂等将领英勇奋战，终于转危为安，取得大胜。世宗接着 命令赵匡胤“选武艺超绝者，署为殿前诸班，因是有散员、散指 挥使、内殿直、散都头、铁骑、控鹤之号”®。殿前军补充了大批 强壮之士，队伍迅速扩大，与侍卫亲军相互并列，一起承担宿卫、 外出征战的军事任务，使中央禁军发挥出更强大的军事威力。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93" w:line="473" w:lineRule="exact"/>
        <w:ind w:left="7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五代承袭唐制，骄兵问题十分严重。这是多次造成作战失败 与频繁发生动乱的重要原因。高平之战刚刚结束，世宗就打算严 肃军事法纪，在殿前都指挥使张永德的支持下，将樊爱能、何徽 等败将七十余人全部处斩。此后，后周侍卫步军都指挥使李继勋、 武宁节度使武行德在淮南作战失利，周世宗予以贬官，调离淮南 前线。世宗还一再下达命令，军队行军作战不准进入民居村舍，不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07" w:lineRule="exact"/>
        <w:ind w:left="1340" w:firstLine="0"/>
        <w:jc w:val="left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①②《五代会要》卷一二，《京</w:t>
      </w:r>
      <w:r w:rsidRPr="000707FA">
        <w:rPr>
          <w:rStyle w:val="MSGENFONTSTYLENAMETEMPLATEROLENUMBERMSGENFONTSTYLENAMEBYROLETEXT6MSGENFONTSTYLEMODIFERSIZE14"/>
          <w:rFonts w:ascii="宋体" w:eastAsia="宋体" w:hAnsi="宋体"/>
        </w:rPr>
        <w:t>城诸</w:t>
      </w:r>
      <w:r w:rsidRPr="000707FA">
        <w:rPr>
          <w:rFonts w:ascii="宋体" w:eastAsia="宋体" w:hAnsi="宋体"/>
          <w:sz w:val="28"/>
          <w:szCs w:val="28"/>
        </w:rPr>
        <w:t>军》。 ③《旧五代史》卷一一四，《周世宗纪》。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准践踏民田、伤害禾苗，违者按军法处置。军将赵晁、白延遇等 人不听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军令，在扬州贪贿钱财，劫人妻女，被后周淮南节度使向 训处死。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周世宗为严明军纪，除惩罚失职的军将外，又重赏作战有功 的将士。高平之战立功将校李重进、向训、张永德、赵匡胤等数 十人都一一迁官。即使资历浅、但作战有功的兵士，也有人“自 行间擢主军、厢者”①，当上了军或厢的指挥使。崔彦进在后周建 国初只是一个普通的兵士，因参加出征淮南与北伐契丹之战有功， 不到五六年间就提拔为散员都虞候、东西班指挥使。这样不拘一 格而按军功大小提拔人才，调动了广大将士参战的积极性。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在国防建设方面，周世宗主要是加强对辽国、北汉的防御。河 北深州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今河北深县西）、冀州（今河北冀县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一带，接近契丹辖 界，辽国军队在后晋、后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汉时经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常越过胡卢河（漳河别名，在深 州、冀州之间）南犯，破坏严重。显德二年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年），周世宗亲 自看图定策，派忠武节度使王彦超、彰信节度使韩通领兵士、民 夫疏浚胡卢河，设置静安军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位于今河北景县东北），留兵戍守。 周世宗命德州刺史张藏英为沿边巡检招收都指挥使，募兵千余人， 在胡卢河一带随时打击契丹军。此外，在深州、冀州东面由名将 郭崇出任成德节度使，坐镇镇州。在深州、冀州南面以骁将符彦 卿任天雄节度使，镇守魏州。这样，后周在河北地区主要以静安 军、镇州为防御契丹南犯的第一道防线，继以魏州声援，相互连 成一片，不仅阻止了契丹军队南犯，而且有利于后周抽出大批兵 力出征南唐。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84" w:line="480" w:lineRule="exact"/>
        <w:ind w:left="7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显德三年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年）三月，周世宗赐南唐帝李璟诏书说：后周 “擅一百州之富庶，握三十万之甲兵，农战交修，士卒乐用……兵 不告疲，民有余力”②。这表明周世宗通过政治、经济、军事等改 革措施，国家实力大大增强，为进行统一全国的战争作了大量的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66"/>
        </w:numPr>
        <w:shd w:val="clear" w:color="auto" w:fill="auto"/>
        <w:tabs>
          <w:tab w:val="left" w:pos="1805"/>
        </w:tabs>
        <w:spacing w:before="0"/>
        <w:ind w:left="72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《资治通鉴》卷二九一，周太祖显德元年。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66"/>
        </w:numPr>
        <w:shd w:val="clear" w:color="auto" w:fill="auto"/>
        <w:tabs>
          <w:tab w:val="left" w:pos="1805"/>
        </w:tabs>
        <w:spacing w:before="0"/>
        <w:ind w:left="72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《旧五代史》卷一一六，《周世宗纪》。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812"/>
        <w:ind w:left="720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准备工作。</w:t>
      </w:r>
    </w:p>
    <w:p w:rsidR="00BF32D2" w:rsidRPr="000707FA" w:rsidRDefault="006D1321">
      <w:pPr>
        <w:pStyle w:val="MSGENFONTSTYLENAMETEMPLATEROLELEVELNUMBERMSGENFONTSTYLENAMEBYROLEHEADING320"/>
        <w:keepNext/>
        <w:keepLines/>
        <w:shd w:val="clear" w:color="auto" w:fill="auto"/>
        <w:spacing w:before="0" w:after="652" w:line="340" w:lineRule="exact"/>
        <w:ind w:right="680"/>
        <w:rPr>
          <w:rFonts w:ascii="宋体" w:eastAsia="宋体" w:hAnsi="宋体"/>
          <w:sz w:val="28"/>
          <w:szCs w:val="28"/>
        </w:rPr>
      </w:pPr>
      <w:bookmarkStart w:id="156" w:name="bookmark155"/>
      <w:r w:rsidRPr="000707FA">
        <w:rPr>
          <w:rStyle w:val="MSGENFONTSTYLENAMETEMPLATEROLELEVELNUMBERMSGENFONTSTYLENAMEBYROLEHEADING32MSGENFONTSTYLEMODIFERSPACING4"/>
          <w:rFonts w:ascii="宋体" w:eastAsia="宋体" w:hAnsi="宋体"/>
          <w:sz w:val="28"/>
          <w:szCs w:val="28"/>
        </w:rPr>
        <w:lastRenderedPageBreak/>
        <w:t>第四节西征后蜀之战</w:t>
      </w:r>
      <w:bookmarkEnd w:id="156"/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642"/>
        <w:ind w:right="680"/>
        <w:rPr>
          <w:rFonts w:ascii="宋体" w:eastAsia="宋体" w:hAnsi="宋体"/>
          <w:sz w:val="28"/>
          <w:szCs w:val="28"/>
        </w:rPr>
      </w:pPr>
      <w:bookmarkStart w:id="157" w:name="bookmark156"/>
      <w:r w:rsidRPr="000707FA">
        <w:rPr>
          <w:rStyle w:val="MSGENFONTSTYLENAMETEMPLATEROLELEVELNUMBERMSGENFONTSTYLENAMEBYROLEHEADING42MSGENFONTSTYLEMODIFERSIZE90"/>
          <w:rFonts w:ascii="宋体" w:eastAsia="宋体" w:hAnsi="宋体"/>
          <w:sz w:val="28"/>
          <w:szCs w:val="28"/>
        </w:rPr>
        <w:t>一、</w:t>
      </w:r>
      <w:r w:rsidRPr="000707FA">
        <w:rPr>
          <w:rStyle w:val="MSGENFONTSTYLENAMETEMPLATEROLELEVELNUMBERMSGENFONTSTYLENAMEBYROLEHEADING42MSGENFONTSTYLEMODIFERSPACING20"/>
          <w:rFonts w:ascii="宋体" w:eastAsia="宋体" w:hAnsi="宋体"/>
          <w:sz w:val="28"/>
          <w:szCs w:val="28"/>
        </w:rPr>
        <w:t>后蜀统治衰微</w:t>
      </w:r>
      <w:bookmarkEnd w:id="157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2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孟知祥在后唐应顺元年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年）称帝后蜀，半年后病故。临 终前，后蜀宰相、枢密使、禁军将领赵季良、李仁罕、赵廷隐、王 处回、张公铎、侯弘实等接受遗诏，辅佐孟知祥16岁的儿子孟昶 称帝，史称蜀后主。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2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孟昶当皇帝三十多年，中原地区正经历唐、晋、辽、汉、周、 赵宋六个朝代的更迭，战乱频仍，无暇西顾，这为后蜀偏安一方 提供了机遇。孟昶执政初期，以前蜀亡国之君为鉴诫。他治理国 家的政治主张，集中表现在后蜀广政四年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（941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年）孟昶发布的一 则诏书：“朕念赤子，旰食宵衣，坧之令长，抚养安绥。……宽猛 所得，风俗可依，无令侵削，无使疮痍。下民易虐，上天难欺。赋 舆是切，军国是资。朕之爵赏，固不逾时。尔俸尔禄，民膏民脂， 为人父母，罔不仁慈。勉尔为戒，体朕深思。”①这是以儒家仁政 思想为核心，告诫地方政府官员不要欺压百姓，建立一个富强安 定的小康社会。但是，孟昶并没有坚持励精图治，发奋图强，反 而在经济发展、社会稳定的环境中在政治上滑坡，用人不当，奢 侈怠惰，官将腐败，厚敛百姓，导致后蜀统治日趋衰微。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20" w:firstLine="640"/>
        <w:jc w:val="both"/>
        <w:rPr>
          <w:rFonts w:ascii="宋体" w:eastAsia="宋体" w:hAnsi="宋体"/>
        </w:rPr>
        <w:sectPr w:rsidR="00BF32D2" w:rsidRPr="000707FA">
          <w:footerReference w:type="even" r:id="rId283"/>
          <w:footerReference w:type="default" r:id="rId284"/>
          <w:footerReference w:type="first" r:id="rId285"/>
          <w:pgSz w:w="11900" w:h="16840"/>
          <w:pgMar w:top="984" w:right="706" w:bottom="1254" w:left="706" w:header="0" w:footer="3" w:gutter="976"/>
          <w:pgNumType w:start="257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后蜀李仁罕、张业、赵廷隐、王处回、张公铎等将相大臣，都 是孟知祥的勋旧故友，很看不起年少登基的蜀后主孟昶。他们骄 蹇蛮横，目无法纪，夺人良田，掘人坟墓，为所欲为。蜀后主利 用禁军将领之间的矛盾，将李仁罕、张业处死，免除赵廷隐、王 处回等军职，勒令退休。孟昶清除了一批顽固保守的元老重臣，但 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2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又凭个人的喜爱和私情重用一些人执掌大权。如僧徒出身的王昭 远，曾在东宫侍候孟昶，甚得信任，崇华公主之子伊审征，年幼 时与孟昶相互亲狎，这两人先后被孟昶任命为知枢密院事。朝廷 事无大小，蜀后主全部授权他们处理。国库金帛财货听任王昭远 任意取之，概不追问。《十国春秋》作者吴任臣评价孟昶用人失当， 坐致败亡①，是很有道理的。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left="7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后蜀建国初，中央禁军将领、枢密使多兼领重镇，如赵廷隐 兼武德节度使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治梓州，今四川三台）、王处回兼武信节度使（治 遂州，今四川遂宁）、张公铎兼保宁节度使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治阆州，今四川阆 中）。这些节度使多任职成都，委托僚佐主管藩镇军政事务。各地 官将没有主帅的监督，更加胡作非为，横征暴敛。后蜀政府于广 政四年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  <w:vertAlign w:val="subscript"/>
        </w:rPr>
        <w:t>（941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年）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二月，一度改变作法，由文臣知节度事，如翰林 学士李昊知武德军，散骑常侍刘英图知保宁军，谏议大夫崔銮知 武信军，企图清除地方的些弊政。但3年后，后蜀朝廷重新以 将相遥领节度使，又恢复使府僚佐掌权的旧态，各地军政事务更 加混乱。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44" w:line="480" w:lineRule="exact"/>
        <w:ind w:left="7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蜀后主逐渐不亲政事，追求奢侈享受。广政六年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（943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年），命 令各地征取13</w:t>
      </w:r>
      <w:r w:rsidRPr="000707FA">
        <w:rPr>
          <w:rStyle w:val="MSGENFONTSTYLENAMETEMPLATEROLENUMBERMSGENFONTSTYLENAMEBYROLETEXT2MSGENFONTSTYLEMODIFERSPACING0"/>
          <w:rFonts w:ascii="MS Mincho" w:eastAsia="宋体" w:hAnsi="MS Mincho" w:cs="MS Mincho"/>
        </w:rPr>
        <w:t>〜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20岁的女子以备后宫，致州县骚动，百姓多出嫁 女儿，称为“惊婚”。新津县令陈及之上疏切谏，孟昶虽予以嘉奖， 赐白金百两，但征集良家女子照样进行。君臣们竞相奢侈，连溺 器多以珠宝装饰。后蜀社会到处充斥着贪蚀腐朽的风气，与后周 王朝发奋图强形成鲜明的对照。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10"/>
        <w:ind w:right="680"/>
        <w:rPr>
          <w:rFonts w:ascii="宋体" w:eastAsia="宋体" w:hAnsi="宋体"/>
          <w:sz w:val="28"/>
          <w:szCs w:val="28"/>
        </w:rPr>
      </w:pPr>
      <w:bookmarkStart w:id="158" w:name="bookmark157"/>
      <w:r w:rsidRPr="000707FA">
        <w:rPr>
          <w:rStyle w:val="MSGENFONTSTYLENAMETEMPLATEROLELEVELNUMBERMSGENFONTSTYLENAMEBYROLEHEADING42MSGENFONTSTYLEMODIFERSPACING20"/>
          <w:rFonts w:ascii="宋体" w:eastAsia="宋体" w:hAnsi="宋体"/>
          <w:sz w:val="28"/>
          <w:szCs w:val="28"/>
        </w:rPr>
        <w:t>二、后周夺取陇右</w:t>
      </w:r>
      <w:bookmarkEnd w:id="158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30" w:line="487" w:lineRule="exact"/>
        <w:ind w:left="7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高平之战胜利以后，周世宗加速了统一全国的步伐。显德二 年（后蜀广政十八年，955年）三月，秦、凤州各族群众相次来到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left="72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①《十国春秋》卷四九，“论闩”。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大梁，控诉后蜀的残暴统治，请求出兵收复秦、凤等州。周世宗 鉴于后蜀统治衰落，防御能力有限，接纳秦、凤州民众的请求，对 南方作战首先选择西蜀为目标。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后蜀孟昶得知消息，急遣客省使赵季扎检查北部前线的边防 战备。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赵季扎一贯以文武才略自任，回朝奏报：雄武节度使韩继 勋、凤州刺史王万迪非将帅之才，难以承担防御后周的重任。他 毛遂自荐，要求挂帅出征。三月二十七日，蜀后主以赵季扎为雄 武监军使，派禁军1000人充当他的亲兵。四月十八日，蜀后主命 知枢密院王昭远检查督促北面军事设施，对后周加强防御。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四月，周世宗向宰相王溥征询领兵出讨后蜀的人选，王溥推 荐向训，世宗乃派镇安节度使向训与凤翔节度使王景、客省使昝 居润统兵出征。五月一日，王景自散关（今陕西宝鸡西南）向秦 州进发，连克黄牛等八寨（今陕西凤县东北）。十一日，蜀后主见 后蜀初战失利，又派捧圣控鹤都指挥使李廷珪为北路行营都统，左 卫圣步军都指挥使高彦俦为招讨使，武宁节度使吕彦珂任副招讨 使，客省使赵崇韬为都监，领兵北上以拒周师。后蜀雄武监军使 赵季扎刚至德阳（今属四川），听说后周军队已进入西蜀境内，+ 敢再进，上书要求解除雄武监军使职务并回朝奏事，抢先将军需 辎重及妓妾送回。五月二十日，赵季扎单骑逃至成都。蜀后土询 问前方军情，赵不能回答，旋即被杀。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六月五日，后蜀北路行营都统李廷珪与后周军战于威武城 (今陕西凤县东）东，俘后周排陈使胡立。后蜀使者乞求北汉、南 唐出兵牵制后周。北汉、南唐帝都口头应允，但没有具体行动。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98" w:line="473" w:lineRule="exact"/>
        <w:ind w:left="7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七月一日，周世宗命王景为西南行营都招讨使，向训任行营 兵马都监，继续对后蜀作战。但朝中宰相认为王景出师不利，运 输军粮困难，要求罢兵。世宗不同意说：“吾欲一天下以为家，而 声教不及秦、凤。今兵已出，无功而返，吾有惭焉。”①并特派赵 匡胤到前线视察。赵返回后，奏称能攻下秦州、凤州，更加坚定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left="720" w:firstLine="62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286"/>
          <w:footerReference w:type="default" r:id="rId287"/>
          <w:footerReference w:type="first" r:id="rId288"/>
          <w:pgSz w:w="11900" w:h="16840"/>
          <w:pgMar w:top="984" w:right="706" w:bottom="1254" w:left="706" w:header="0" w:footer="3" w:gutter="976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>①《新五代史》卷五十，《王环传》。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46"/>
        <w:ind w:left="720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了世宗收复秦、凤州的决心。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2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九月，后蜀北路行营都统李廷珪分兵三路迎击后周军：派先 锋都指挥使李进据马岭寨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疑在今陕西凤县东北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）；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遣奇兵出斜谷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由关中通往汉中的一条通道，因斜水河谷得名。斜水出自秦岭太 白山，往北注入渭水，谷</w:t>
      </w:r>
      <w:r w:rsidRPr="000707FA">
        <w:rPr>
          <w:rStyle w:val="MSGENFONTSTYLENAMETEMPLATEROLENUMBERMSGENFONTSTYLENAMEBYROLETEXT2MSGENFONTSTYLEMODIFERNAMETimesNewRoman2"/>
          <w:rFonts w:ascii="宋体" w:eastAsia="宋体" w:hAnsi="宋体"/>
        </w:rPr>
        <w:t>n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在陕西眉县西南3〇里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）；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又出兵凤州 北面唐仓镇及黄花谷（今陕西凤县东北），企图阻截后周自散关南 下的运粮通道。后周大将向训、王景侦知后蜀的用兵意图，命排 陈使张建雄将兵2000人直抵黄花谷，又遣别将领劲卒1000人进 入蜀军后面，截其归路①。后蜀染院使王峦统兵从唐仓出发，与后 周张建雄战于黄花谷，蜀军战败后向唐仓撤退，又被后周军击败， 王峦及将士 3000人被俘。后蜀在马岭寨、白涧镇的军队随即慌忙 逃走。李廷珪、高彦俦退保兴州长举县青泥岭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今甘肃徽县南）。 后蜀雄武节度使韩勋弃秦州，逃往成都，秦州观察判官赵枇举城 投降。后蜀成、阶二州亦随之投降，蜀人大震。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2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由于秦、成、阶三州失守，后蜀孟昶以大蜀皇帝名义致书周 世宗，请求罢战讲和。世宗怒其无礼，不予答复。孟昶更加害怕， 急忙屯军粮于剑门、白帝（今四川奉节），准备依险防守，阻止周 军自凤州南下或沿大江西上以进军成都。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58" w:line="473" w:lineRule="exact"/>
        <w:ind w:left="72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卜一月，后周王景等围攻凤州，西南行营马步军都虞候韩通 领兵进据固镇（今陕西凤县东南），阻击后蜀援兵。后蜀凤州节度 使王环不听后周的多次劝降，据城坚守。十四日，后周军攻克凤 州，俘王环及都监赵崇溥等将士 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5000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人。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696"/>
        <w:ind w:right="680"/>
        <w:rPr>
          <w:rFonts w:ascii="宋体" w:eastAsia="宋体" w:hAnsi="宋体"/>
          <w:sz w:val="28"/>
          <w:szCs w:val="28"/>
        </w:rPr>
      </w:pPr>
      <w:bookmarkStart w:id="159" w:name="bookmark158"/>
      <w:r w:rsidRPr="000707FA">
        <w:rPr>
          <w:rFonts w:ascii="宋体" w:eastAsia="宋体" w:hAnsi="宋体"/>
          <w:sz w:val="28"/>
          <w:szCs w:val="28"/>
        </w:rPr>
        <w:t>三、战后对蜀措施</w:t>
      </w:r>
      <w:bookmarkEnd w:id="159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952"/>
        <w:ind w:left="72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后周出军攻讨后蜀，经过半年多作战，顺利占领了秦、成、阶、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15" w:lineRule="exact"/>
        <w:ind w:left="720"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①《宋史》卷二五五，《向拱传</w:t>
      </w:r>
      <w:r w:rsidRPr="000707FA">
        <w:rPr>
          <w:rStyle w:val="MSGENFONTSTYLENAMETEMPLATEROLENUMBERMSGENFONTSTYLENAMEBYROLETEXT6MSGENFONTSTYLEMODIFERNAMEArial"/>
          <w:rFonts w:ascii="宋体" w:eastAsia="宋体" w:hAnsi="宋体"/>
        </w:rPr>
        <w:t>h</w:t>
      </w:r>
      <w:r w:rsidRPr="000707FA">
        <w:rPr>
          <w:rFonts w:ascii="宋体" w:eastAsia="宋体" w:hAnsi="宋体"/>
          <w:sz w:val="28"/>
          <w:szCs w:val="28"/>
        </w:rPr>
        <w:t>《资治通鉴》卷二九二，周世宗显德 二年。</w:t>
      </w:r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0"/>
        <w:ind w:left="1000"/>
        <w:jc w:val="left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289"/>
          <w:footerReference w:type="default" r:id="rId290"/>
          <w:footerReference w:type="first" r:id="rId291"/>
          <w:pgSz w:w="11900" w:h="16840"/>
          <w:pgMar w:top="1200" w:right="777" w:bottom="1031" w:left="777" w:header="0" w:footer="3" w:gutter="855"/>
          <w:pgNumType w:start="270"/>
          <w:cols w:space="720"/>
          <w:noEndnote/>
          <w:docGrid w:linePitch="360"/>
        </w:sectPr>
      </w:pPr>
      <w:r w:rsidRPr="000707FA">
        <w:rPr>
          <w:rStyle w:val="MSGENFONTSTYLENAMETEMPLATEROLENUMBERMSGENFONTSTYLENAMEBYROLETEXT14MSGENFONTSTYLEMODIFERSPACING30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0707FA">
        <w:rPr>
          <w:rStyle w:val="MSGENFONTSTYLENAMETEMPLATEROLENUMBERMSGENFONTSTYLENAMEBYROLETEXT14MSGENFONTSTYLEMODIFERSPACING30"/>
          <w:rFonts w:ascii="宋体" w:eastAsia="宋体" w:hAnsi="宋体"/>
          <w:sz w:val="28"/>
          <w:szCs w:val="28"/>
        </w:rPr>
        <w:t xml:space="preserve">262 </w:t>
      </w:r>
      <w:r w:rsidRPr="000707FA">
        <w:rPr>
          <w:rStyle w:val="MSGENFONTSTYLENAMETEMPLATEROLENUMBERMSGENFONTSTYLENAMEBYROLETEXT14MSGENFONTSTYLEMODIFERSPACING30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风四州，保卫了凤翔府及关中的安全，迫使后蜀龟缩在剑门以南， 达到了预期的军事目的，遂收兵回朝。接着，又采取措施加强对 后蜀的政治攻势。显德二年十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一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月二十一日，周世宗发布讨平秦、 成、阶的诏书①，其中对后蜀措施主要有：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自显德二年十一月以前，凡后蜀在秦、成、阶、凤等州关押 的罪犯，不问罪刑轻重，全部释放。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后周军进攻秦、成、阶、凤等州战斗中，当地百姓有伤害死 亡者，免除本户两税以及三年差徭，赐当户孝服绢三匹。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后蜀在秦、成、阶、凤等州投诚的官兵，按各人的军职予以 赏赐。其中西川人员如愿继续任职，听其自便，多与赏赐；倘愿 回故乡，发予旅费。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7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自天福十二年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（947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年）何重建归附西川起，后蜀政府在秦、 成、阶、凤四州所有苛捐杂税，一律免除，当地百姓只缴纳秋夏 两税。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275" w:line="473" w:lineRule="exact"/>
        <w:ind w:left="7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显德四年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年）四月，后周政府将所俘后蜀指挥使萧知远、 冯从谠等将士 893人放归西川，发给衣装、巾履、缗钱</w:t>
      </w:r>
      <w:r w:rsidRPr="000707FA">
        <w:rPr>
          <w:rStyle w:val="MSGENFONTSTYLENAMETEMPLATEROLENUMBERMSGENFONTSTYLENAMEBYROLETEXT2MSGENFONTSTYLEMODIFERSIZE61"/>
          <w:rFonts w:ascii="宋体" w:eastAsia="宋体" w:hAnsi="宋体"/>
          <w:sz w:val="28"/>
          <w:szCs w:val="28"/>
        </w:rPr>
        <w:t>，一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路受 到特殊优待。所有这些措施，对稳定秦、成、.阶、凤等州民心以 及瓦解后蜀军队的斗志，收到一定效果。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0" w:line="1055" w:lineRule="exact"/>
        <w:ind w:right="680"/>
        <w:rPr>
          <w:rFonts w:ascii="宋体" w:eastAsia="宋体" w:hAnsi="宋体"/>
          <w:sz w:val="28"/>
          <w:szCs w:val="28"/>
        </w:rPr>
      </w:pPr>
      <w:bookmarkStart w:id="160" w:name="bookmark159"/>
      <w:r w:rsidRPr="000707FA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第五节三征南唐之战</w:t>
      </w:r>
      <w:bookmarkEnd w:id="160"/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0" w:line="1055" w:lineRule="exact"/>
        <w:ind w:right="680"/>
        <w:rPr>
          <w:rFonts w:ascii="宋体" w:eastAsia="宋体" w:hAnsi="宋体"/>
          <w:sz w:val="28"/>
          <w:szCs w:val="28"/>
        </w:rPr>
      </w:pPr>
      <w:bookmarkStart w:id="161" w:name="bookmark160"/>
      <w:r w:rsidRPr="000707FA">
        <w:rPr>
          <w:rStyle w:val="MSGENFONTSTYLENAMETEMPLATEROLELEVELNUMBERMSGENFONTSTYLENAMEBYROLEHEADING42MSGENFONTSTYLEMODIFERSPACING20"/>
          <w:rFonts w:ascii="宋体" w:eastAsia="宋体" w:hAnsi="宋体"/>
          <w:sz w:val="28"/>
          <w:szCs w:val="28"/>
        </w:rPr>
        <w:t>一、南唐国内情^兄</w:t>
      </w:r>
      <w:bookmarkEnd w:id="161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8" w:line="473" w:lineRule="exact"/>
        <w:ind w:left="7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南唐对闽、楚两国的战争，宋齐丘、陈觉、冯延鲁、魏岑、查 文徽、冯延己等人是主要肇事者。唐元宗李璟迫于国内不断高涨 的抗议呼声，一度决定处死陈觉、冯延鲁二人，先后贬降其他几 人的官职，但很快收回成命，又让他们分别担任宰相、枢密副使。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left="720" w:firstLine="62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292"/>
          <w:footerReference w:type="default" r:id="rId293"/>
          <w:pgSz w:w="11900" w:h="16840"/>
          <w:pgMar w:top="1200" w:right="777" w:bottom="1031" w:left="777" w:header="0" w:footer="3" w:gutter="855"/>
          <w:pgNumType w:start="263"/>
          <w:cols w:space="720"/>
          <w:noEndnote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>①《全唐文》卷一二六，《平秦、成、阶等州德音》，中华书局影印本。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right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lastRenderedPageBreak/>
        <w:t>魏岑还接受寿州节度使刘彦贞的重贿，推荐他担任神武统军、侍 卫诸军都指挥使，掌握朝廷禁军。这伙人“在外者握兵，居中者 当国”①，继续控制了朝中的军政大权。那些敢于揭发他们罪行的 忠诤之士，有的被贬官，有的被处死。户部员外郎范仲敏劝大将 王建封上书朝廷，揭露魏岑等人罪行，请求罢免他们官职。唐元 宗不分是非，指责王建封干预国政，先后处死王建封、范仲敏。唐 元宗在南唐对闽、楚的战争之后，毫不痛改前非，继续重用一伙 邪佞之徒，国内形势日益恶化。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right="680"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在经济上，南唐对闽、楚作战后，本应抓紧时机，发展生产， 增加赋税收入，尽快弥补对闽、楚作战的巨大物资消耗，并作好 防止后周南下的物资储备。可是，南唐统治者在淮南强行夺取民 田作为屯田，征发洪州（今江西南昌）、饶州（今江西波阳）、吉 州（今江西吉安)、筠州（今江西高安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等地百姓自带耕牛远到楚 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今江苏淮安东）、常州（今属江苏）修建陂塘，灌溉屯田。江 淮一带百姓怨声载道，控告无门，只得焚香于野外向苍天哭诉。南 唐政府除向百姓征收两税外，又将盐、茶征收强制抑配民户，迫 使农民缴纳缣、帛、稻米，以抵作盐、茶的价值。每年还征收羊、 猪以及柴炭等物品。这些名目繁多的征敛已成为广大农民苛重的 </w:t>
      </w:r>
      <w:r w:rsidRPr="000707FA">
        <w:rPr>
          <w:rStyle w:val="MSGENFONTSTYLENAMETEMPLATEROLENUMBERMSGENFONTSTYLENAMEBYROLETEXT2MSGENFONTSTYLEMODIFERSIZE18"/>
          <w:rFonts w:ascii="宋体" w:eastAsia="宋体" w:hAnsi="宋体"/>
          <w:sz w:val="28"/>
          <w:szCs w:val="28"/>
        </w:rPr>
        <w:t>负担。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right="680"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在军事上，每年冬天淮河水浅时，南唐常派兵戍守，监视后 周军队行动。显德二年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年），后周准备渡淮河南下前夕，寿 州监军吴廷绍思想麻痹，认为前方疆场无事，派兵把守淮河是耗 费资粮，决定全部撤除。寿州节度使刘仁贍上表谏阻，得不到朝 廷任何支持。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1432" w:line="473" w:lineRule="exact"/>
        <w:ind w:right="680" w:firstLine="6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总之，在后周南下作战前夕，南唐政府用人不当，国内阶级 关系比较紧张，对后周作战处于十分不利的境地。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spacing w:before="0" w:line="458" w:lineRule="exact"/>
        <w:ind w:left="360" w:right="680" w:firstLine="320"/>
        <w:jc w:val="left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294"/>
          <w:footerReference w:type="default" r:id="rId295"/>
          <w:pgSz w:w="11900" w:h="16840"/>
          <w:pgMar w:top="1450" w:right="1187" w:bottom="781" w:left="1187" w:header="0" w:footer="3" w:gutter="57"/>
          <w:pgNumType w:start="272"/>
          <w:cols w:space="720"/>
          <w:noEndnote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 xml:space="preserve">①陆游《南唐书》卷一一，《江文畲传》，绿签山房版（下同）。 </w:t>
      </w:r>
      <w:r w:rsidRPr="000707FA">
        <w:rPr>
          <w:rStyle w:val="MSGENFONTSTYLENAMETEMPLATEROLENUMBERMSGENFONTSTYLENAMEBYROLETEXT10MSGENFONTSTYLEMODIFERSIZE140"/>
          <w:rFonts w:ascii="宋体" w:eastAsia="宋体" w:hAnsi="宋体"/>
          <w:lang w:val="en-US" w:eastAsia="en-US" w:bidi="en-US"/>
        </w:rPr>
        <w:t>—</w:t>
      </w:r>
      <w:r w:rsidRPr="000707FA">
        <w:rPr>
          <w:rStyle w:val="MSGENFONTSTYLENAMETEMPLATEROLENUMBERMSGENFONTSTYLENAMEBYROLETEXT10MSGENFONTSTYLEMODIFERSIZE140"/>
          <w:rFonts w:ascii="宋体" w:eastAsia="宋体" w:hAnsi="宋体"/>
        </w:rPr>
        <w:t>264 ~</w:t>
      </w:r>
    </w:p>
    <w:p w:rsidR="00BF32D2" w:rsidRPr="000707FA" w:rsidRDefault="00BF32D2">
      <w:pPr>
        <w:spacing w:before="101" w:after="101"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296"/>
          <w:footerReference w:type="default" r:id="rId297"/>
          <w:footerReference w:type="first" r:id="rId298"/>
          <w:pgSz w:w="11900" w:h="16840"/>
          <w:pgMar w:top="1158" w:right="0" w:bottom="1523" w:left="0" w:header="0" w:footer="3" w:gutter="0"/>
          <w:pgNumType w:start="265"/>
          <w:cols w:space="720"/>
          <w:noEndnote/>
          <w:titlePg/>
          <w:docGrid w:linePitch="360"/>
        </w:sectPr>
      </w:pP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140"/>
        <w:ind w:right="620"/>
        <w:rPr>
          <w:rFonts w:ascii="宋体" w:eastAsia="宋体" w:hAnsi="宋体"/>
          <w:sz w:val="28"/>
          <w:szCs w:val="28"/>
        </w:rPr>
      </w:pPr>
      <w:bookmarkStart w:id="162" w:name="bookmark161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二、周世宗一征南唐</w:t>
      </w:r>
      <w:bookmarkEnd w:id="162"/>
    </w:p>
    <w:p w:rsidR="00BF32D2" w:rsidRPr="000707FA" w:rsidRDefault="006D1321">
      <w:pPr>
        <w:pStyle w:val="MSGENFONTSTYLENAMETEMPLATEROLENUMBERMSGENFONTSTYLENAMEBYROLETEXT140"/>
        <w:shd w:val="clear" w:color="auto" w:fill="auto"/>
        <w:spacing w:after="588"/>
        <w:ind w:right="620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(参见附图</w:t>
      </w:r>
      <w:r w:rsidRPr="000707FA">
        <w:rPr>
          <w:rFonts w:ascii="宋体" w:eastAsia="宋体" w:hAnsi="宋体"/>
          <w:sz w:val="28"/>
          <w:szCs w:val="28"/>
          <w:lang w:val="en-US" w:eastAsia="en-US" w:bidi="en-US"/>
        </w:rPr>
        <w:t>6)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0" w:line="465" w:lineRule="exact"/>
        <w:ind w:left="1460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1"/>
          <w:rFonts w:ascii="宋体" w:eastAsia="宋体" w:hAnsi="宋体"/>
          <w:b/>
          <w:bCs/>
        </w:rPr>
        <w:t>(―)双方作战部署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spacing w:after="60" w:line="465" w:lineRule="exact"/>
        <w:ind w:left="680" w:firstLine="62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后周、南唐之间主要以淮河（淮河源出河南桐柏山区，由西 东流，经河南息县、安徽寿县、蚌埠和江苏盱眙，入洪泽湖，东 流入海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为分界线。后周进攻南唐，首先要控制淮河南岸光（今 河南潢川）、寿（今安徽寿县)、濠（今安徽凤阳东北)、泗（今江 苏盱眙北)、楚等州。其中寿州处在光州与濠、泗、楚州之间，濒 临淮河南岸，陆路自汴州、兖州、徐州南下，经过寿州可达到南 唐国都金陵（今江苏南京）。水路控制着淮、汝（汝水出自河南鲁 山县西南，自西北流向东南，途经河南上蔡、汝南，在安徽寿县 东与河南淮滨县之间注入淮河）、颍（颍水出自河南登封县东，自 西北流向东南，途经河南西华、安徽阜阳，在寿县西正阳镇注入 淮河）各水道，历来是淮河南北的水陆交通枢纽和军事战略要地。 后周只有渡过淮河，占领寿州，才能保持大梁与淮河南岸交通畅 通；还能沿淮河顺流而下，夺取濠、泗、楚州。因此，后周作战 部署首先是大军出征，强渡淮河，■攻打淮河南岸沿线诸州，特别 是具有重要战略地位的寿州；其次，在进攻沿淮重镇的同时，派 军队主动出击，大量歼灭南唐来自水上、陆地的各路援军；第三， 切断南唐各州之间的联系，迫使南唐军分别困守在城内，孤立无 援；第四，坚决守住后周在淮河上修建的浮桥，保证后周中原腹 地与淮南前线联系的畅通，便于及时将军需物资、军队运到前线。 当后周实现上述用兵方略之后，再兵临长江，迫使南唐拱手割让 江北14州。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spacing w:line="465" w:lineRule="exact"/>
        <w:ind w:left="680" w:firstLine="62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南唐从一开始就采取防御作战的守势部署。南唐利用淮河为 屏障，在淮河沿线寿、濠、泗、楚诸州修建防御工事，以骁将刘 仁赡、郭廷谓、张彦卿等据城防守，又不断派遣水、陆大军北上 増援，阻止后周军队进入淮南。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tabs>
          <w:tab w:val="left" w:pos="2044"/>
        </w:tabs>
        <w:spacing w:before="0" w:after="0" w:line="473" w:lineRule="exact"/>
        <w:ind w:left="66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1"/>
          <w:rFonts w:ascii="宋体" w:eastAsia="宋体" w:hAnsi="宋体"/>
          <w:b/>
          <w:bCs/>
        </w:rPr>
        <w:t>(二）</w:t>
      </w:r>
      <w:r w:rsidRPr="000707FA">
        <w:rPr>
          <w:rStyle w:val="MSGENFONTSTYLENAMETEMPLATEROLENUMBERMSGENFONTSTYLENAMEBYROLETEXT4MSGENFONTSTYLEMODIFERSPACING1"/>
          <w:rFonts w:ascii="宋体" w:eastAsia="宋体" w:hAnsi="宋体"/>
          <w:b/>
          <w:bCs/>
        </w:rPr>
        <w:tab/>
        <w:t>周军围攻寿州、正阳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ind w:left="660" w:firstLine="62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显德二年（南唐保大十三年，955年）十一月一日，周世宗命 李谷为淮南道前军行营都部署兼知庐、寿等州行府事，忠武节度 使王彦起为副都部署，督侍卫马军都指挥使韩令坤等12将出征南 唐。南唐元宗急调神武统军刘彦贞为北面行营都部署，领兵2万 人增援寿州；奉化节度使皇甫晖为应援使，常州团练使姚凤为应 援都监，统兵3万人屯驻定远（今安徽定远东南），准备随时支援 寿州。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ind w:left="660" w:firstLine="62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十一月，后周李谷等在正阳（今安徽寿县西南正阳镇）地区 架设浮桥，过淮河，随即东向攻打寿州城。十二月十日，李谷奏 报周将王彦超败南唐兵2000余人于寿州城下。十五日，再奏先锋 都指挥使白延遇败南唐兵2000人于山口镇</w:t>
      </w:r>
      <w:r w:rsidRPr="000707FA">
        <w:rPr>
          <w:rStyle w:val="MSGENFONTSTYLENAMETEMPLATEROLENUMBERMSGENFONTSTYLENAMEBYROLETEXT12MSGENFONTSTYLEMODIFERSIZE18"/>
          <w:rFonts w:ascii="宋体" w:eastAsia="宋体" w:hAnsi="宋体"/>
          <w:sz w:val="28"/>
          <w:szCs w:val="28"/>
        </w:rPr>
        <w:t>（疑</w:t>
      </w:r>
      <w:r w:rsidRPr="000707FA">
        <w:rPr>
          <w:rFonts w:ascii="宋体" w:eastAsia="宋体" w:hAnsi="宋体"/>
        </w:rPr>
        <w:t>在寿州附近）</w:t>
      </w:r>
      <w:r w:rsidRPr="000707FA">
        <w:rPr>
          <w:rStyle w:val="MSGENFONTSTYLENAMETEMPLATEROLENUMBERMSGENFONTSTYLENAMEBYROLETEXT12MSGENFONTSTYLEMODIFERSIZE18"/>
          <w:rFonts w:ascii="宋体" w:eastAsia="宋体" w:hAnsi="宋体"/>
          <w:sz w:val="28"/>
          <w:szCs w:val="28"/>
        </w:rPr>
        <w:t xml:space="preserve">。显 </w:t>
      </w:r>
      <w:r w:rsidRPr="000707FA">
        <w:rPr>
          <w:rFonts w:ascii="宋体" w:eastAsia="宋体" w:hAnsi="宋体"/>
        </w:rPr>
        <w:t>德三年</w:t>
      </w:r>
      <w:r w:rsidRPr="000707FA">
        <w:rPr>
          <w:rFonts w:ascii="宋体" w:eastAsia="宋体" w:hAnsi="宋体"/>
          <w:lang w:val="en-US" w:eastAsia="en-US" w:bidi="en-US"/>
        </w:rPr>
        <w:t>（956</w:t>
      </w:r>
      <w:r w:rsidRPr="000707FA">
        <w:rPr>
          <w:rFonts w:ascii="宋体" w:eastAsia="宋体" w:hAnsi="宋体"/>
        </w:rPr>
        <w:t>年）正月三日，李谷又报告败南唐兵1000余人于寿 州南面的上窑。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tabs>
          <w:tab w:val="left" w:pos="2044"/>
        </w:tabs>
        <w:spacing w:before="0" w:after="0" w:line="473" w:lineRule="exact"/>
        <w:ind w:left="66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NOTBOLD"/>
          <w:rFonts w:ascii="宋体" w:eastAsia="宋体" w:hAnsi="宋体"/>
        </w:rPr>
        <w:t>(三）</w:t>
      </w:r>
      <w:r w:rsidRPr="000707FA">
        <w:rPr>
          <w:rStyle w:val="MSGENFONTSTYLENAMETEMPLATEROLENUMBERMSGENFONTSTYLENAMEBYROLETEXT4MSGENFONTSTYLEMODIFERNOTBOLD"/>
          <w:rFonts w:ascii="宋体" w:eastAsia="宋体" w:hAnsi="宋体"/>
        </w:rPr>
        <w:tab/>
      </w:r>
      <w:r w:rsidRPr="000707FA">
        <w:rPr>
          <w:rStyle w:val="MSGENFONTSTYLENAMETEMPLATEROLENUMBERMSGENFONTSTYLENAMEBYROLETEXT4MSGENFONTSTYLEMODIFERSPACING1"/>
          <w:rFonts w:ascii="宋体" w:eastAsia="宋体" w:hAnsi="宋体"/>
          <w:b/>
          <w:bCs/>
        </w:rPr>
        <w:t>周世宗首次亲征江淮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ind w:left="660" w:firstLine="62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正月六日，世宗下诏亲征，命侍卫亲军都指挥使李重进领兵 先赴正阳，河阳节度使白重赞将亲兵3000人屯驻颍上（今安徽颍 上北），准备增力攻打寿州。八日，世宗从大梁南下。李谷领后周 军队攻打寿州，虽在外围一些战斗取得局部胜利，但进攻寿州遭 到南唐名将刘仁瞻顽强防守，未能攻入寿州城内。南唐大将刘彦 贞急驰寿州，已到离寿州约二百里远的来远镇，又以战船数百艘 向正阳进发，准备破坏后周在正阳搭建的浮桥。李谷鉴于后周军 不习水战，倘南唐军一旦破坏了正阳浮桥，则腹背受敌，“不如退 守浮梁”，等待周世宗的到来。①世宗抵圉镇（今河南杞县境内）， 得知李谷撤军正阳的部署，急派宦官前往阻止。世宗使者刚刚赶 到，李谷已焚烧周军在寿州城外屯积的军粮、饲草，退保正阳。十 三日，世宗到达陈州，派李重进引兵急赴淮河前线。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ind w:left="660" w:firstLine="62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十七日，李谷自正阳向世宗报告说•.现在淮河水日涨，南唐 战船自淮水中流而进，“若浮梁不守，则众心动摇，须至退军”①， 请求周世宗暂时停留在陈州或颍州（今安徽阜阳）。待李重进到达 后，共同商量击退南唐战船的对策，保护好正阳浮桥，再立即奏 报。至于进攻寿州，“春去冬来……取之未晚。”②世宗看到李谷这 份报告，很不高兴。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spacing w:after="833"/>
        <w:ind w:left="680" w:firstLine="60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由于后周这时缺乏水军，南唐战船可溯淮河直上正阳，有可 能破坏以至占领正阳浮桥，将周世宗、李重进阻隔在淮河北岸。倘 寿州节度使刘仁贍与已到达寿州前线的南唐北面行营都部署刘彦 贞、应援使皇甫晖相互配合，南唐几万大军可以从容不迫地围歼 在正阳的李谷军队。战争形势对南唐方面非常有利。这是李谷一 再害怕出现的被动局面。可是，南唐军事统帅刘彦贞靠重贿朝中 权贵而窃据兵权，当节度使多年未打过仗，缺乏用兵谋略，又拒 不听取别人的正确意见。刘仁膽当时警告说：“君来赴援，未交战 而敌人退，不可测也，慎勿追逐。君为大将，安危以之，脱有不 利，大事去矣。”③但刘彦贞刚愎自用，高叫军权在手，违命者斩。 他武断地认为敌人见我前来，抢先逃走，现不追击，等待何时④， 遂督促军队加速前进，直奔正阳。刘彦贞在正阳东遇到后周李重 进军队，突然改变主意，匆忙命令兵士停止前进，将利刃置于拒 马⑤上，用铁索连系起来，又在地面上布置铁蒺藜⑥等，企图阻 挡敌人前进。后周李重进见南唐军士气不振，仓促转入防御，遂 一鼓作气，大败唐军，杀刘彦贞及南唐兵士万余人，俘唐将咸师 朗等，收缴军资器械30余万件。南唐应援使皇甫晖、应援都监姚 凤撤退到滁州清流县（今安徽滁县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西南20里的清流关。通过这 次作战，后周控制了淮河前线阵地正阳，淮河南北通行无阻；而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07" w:lineRule="exact"/>
        <w:ind w:left="680" w:firstLine="6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①②《资治通鉴》卷二九二，周世宗显德三年。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67"/>
        </w:numPr>
        <w:shd w:val="clear" w:color="auto" w:fill="auto"/>
        <w:tabs>
          <w:tab w:val="left" w:pos="1751"/>
        </w:tabs>
        <w:spacing w:before="0" w:line="407" w:lineRule="exact"/>
        <w:ind w:left="680" w:firstLine="6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马令《南唐书》卷一七，《刘彦贞传》。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67"/>
        </w:numPr>
        <w:shd w:val="clear" w:color="auto" w:fill="auto"/>
        <w:tabs>
          <w:tab w:val="left" w:pos="1751"/>
        </w:tabs>
        <w:spacing w:before="0" w:line="407" w:lineRule="exact"/>
        <w:ind w:left="680" w:firstLine="6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《十国春秋》卷一六，《南唐元宗纪》引《江南野史》。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67"/>
        </w:numPr>
        <w:shd w:val="clear" w:color="auto" w:fill="auto"/>
        <w:tabs>
          <w:tab w:val="left" w:pos="1751"/>
        </w:tabs>
        <w:spacing w:before="0" w:line="407" w:lineRule="exact"/>
        <w:ind w:left="680" w:firstLine="6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古代用来阻挡兵马通行的木制器材。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67"/>
        </w:numPr>
        <w:shd w:val="clear" w:color="auto" w:fill="auto"/>
        <w:tabs>
          <w:tab w:val="left" w:pos="1151"/>
        </w:tabs>
        <w:spacing w:before="0" w:line="407" w:lineRule="exact"/>
        <w:ind w:left="680" w:firstLine="6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古代铁制的军事障碍器材，放在道路上阻碍敌军行动。 </w:t>
      </w:r>
      <w:r w:rsidRPr="000707FA">
        <w:rPr>
          <w:rStyle w:val="MSGENFONTSTYLENAMETEMPLATEROLENUMBERMSGENFONTSTYLENAMEBYROLETEXT12"/>
          <w:rFonts w:ascii="宋体" w:eastAsia="宋体" w:hAnsi="宋体"/>
        </w:rPr>
        <w:t>南唐“江、淮久安，民不习战，彦贞既败，唐人大恐”①，处境非 常被动。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ind w:left="680" w:firstLine="62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正月十</w:t>
      </w:r>
      <w:r w:rsidRPr="000707FA">
        <w:rPr>
          <w:rStyle w:val="MSGENFONTSTYLENAMETEMPLATEROLENUMBERMSGENFONTSTYLENAMEBYROLETEXT12MSGENFONTSTYLEMODIFERSIZE12"/>
          <w:rFonts w:ascii="宋体" w:eastAsia="宋体" w:hAnsi="宋体"/>
          <w:sz w:val="28"/>
          <w:szCs w:val="28"/>
        </w:rPr>
        <w:t>八日，</w:t>
      </w:r>
      <w:r w:rsidRPr="000707FA">
        <w:rPr>
          <w:rFonts w:ascii="宋体" w:eastAsia="宋体" w:hAnsi="宋体"/>
        </w:rPr>
        <w:t>世宗抵达颍州汝阴县（今安徽阜阳永宁镇），二 十曰到达正阳。世宗立即作出两项重大决策：鉴于李谷作战不力， 以李重进代李谷为淮南道行营都招讨使，李谷判寿州行府事；组 织大军继续围攻寿州。二十二日，世宗亲自来到寿州城下，督促 诸军围攻，命迁正阳浮桥于下蔡镇</w:t>
      </w:r>
      <w:r w:rsidRPr="000707FA">
        <w:rPr>
          <w:rStyle w:val="MSGENFONTSTYLENAMETEMPLATEROLENUMBERMSGENFONTSTYLENAMEBYROLETEXT12MSGENFONTSTYLEMODIFERSIZE12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0707FA">
        <w:rPr>
          <w:rFonts w:ascii="宋体" w:eastAsia="宋体" w:hAnsi="宋体"/>
        </w:rPr>
        <w:t>今安徽</w:t>
      </w:r>
      <w:r w:rsidRPr="000707FA">
        <w:rPr>
          <w:rStyle w:val="MSGENFONTSTYLENAMETEMPLATEROLENUMBERMSGENFONTSTYLENAMEBYROLETEXT12MSGENFONTSTYLEMODIFERSIZE12"/>
          <w:rFonts w:ascii="宋体" w:eastAsia="宋体" w:hAnsi="宋体"/>
          <w:sz w:val="28"/>
          <w:szCs w:val="28"/>
        </w:rPr>
        <w:t>凤台县</w:t>
      </w:r>
      <w:r w:rsidRPr="000707FA">
        <w:rPr>
          <w:rFonts w:ascii="宋体" w:eastAsia="宋体" w:hAnsi="宋体"/>
        </w:rPr>
        <w:t>）。二十</w:t>
      </w:r>
      <w:r w:rsidRPr="000707FA">
        <w:rPr>
          <w:rStyle w:val="MSGENFONTSTYLENAMETEMPLATEROLENUMBERMSGENFONTSTYLENAMEBYROLETEXT12MSGENFONTSTYLEMODIFERSIZE12"/>
          <w:rFonts w:ascii="宋体" w:eastAsia="宋体" w:hAnsi="宋体"/>
          <w:sz w:val="28"/>
          <w:szCs w:val="28"/>
        </w:rPr>
        <w:t xml:space="preserve">三日， </w:t>
      </w:r>
      <w:r w:rsidRPr="000707FA">
        <w:rPr>
          <w:rFonts w:ascii="宋体" w:eastAsia="宋体" w:hAnsi="宋体"/>
        </w:rPr>
        <w:t>征发宋、亳（今属安徽)、陈、颍、徐、宿（今安徽宿县)、许、蔡 (今河南汝南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等州数十万丁夫，昼夜轮番进攻。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ind w:left="680" w:firstLine="62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 xml:space="preserve">这时，在寿州东北方面的涂山（今安徽怀远东）有南唐水军 万余人可直接乘战船溯淮河而上，逼近后周在下蔡架设的浮桥和 寿州城。正月二十六日，世宗命赵匡胤进攻涂山。赵匡胤遣百余 骑兵临近南唐阵地后伪装逃走，设伏兵邀击敌人。二十八日，大 败唐兵万余人于涡口 </w:t>
      </w:r>
      <w:r w:rsidRPr="000707FA">
        <w:rPr>
          <w:rStyle w:val="MSGENFONTSTYLENAMETEMPLATEROLENUMBERMSGENFONTSTYLENAMEBYROLETEXT12MSGENFONTSTYLEMODIFERNAMEArial"/>
          <w:rFonts w:ascii="宋体" w:eastAsia="宋体" w:hAnsi="宋体"/>
          <w:sz w:val="28"/>
          <w:szCs w:val="28"/>
        </w:rPr>
        <w:t>i</w:t>
      </w:r>
      <w:r w:rsidRPr="000707FA">
        <w:rPr>
          <w:rFonts w:ascii="宋体" w:eastAsia="宋体" w:hAnsi="宋体"/>
          <w:lang w:val="en-US" w:eastAsia="en-US" w:bidi="en-US"/>
        </w:rPr>
        <w:t>：</w:t>
      </w:r>
      <w:r w:rsidRPr="000707FA">
        <w:rPr>
          <w:rFonts w:ascii="宋体" w:eastAsia="宋体" w:hAnsi="宋体"/>
        </w:rPr>
        <w:t>即涡水入淮之口，在安徽怀远县东北15 里），杀都监何延锡，获战船五十余艘。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ind w:left="680" w:firstLine="62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周世宗为牵制南唐军队，显德三年</w:t>
      </w:r>
      <w:r w:rsidRPr="000707FA">
        <w:rPr>
          <w:rFonts w:ascii="宋体" w:eastAsia="宋体" w:hAnsi="宋体"/>
          <w:lang w:val="en-US" w:eastAsia="en-US" w:bidi="en-US"/>
        </w:rPr>
        <w:t>（956</w:t>
      </w:r>
      <w:r w:rsidRPr="000707FA">
        <w:rPr>
          <w:rFonts w:ascii="宋体" w:eastAsia="宋体" w:hAnsi="宋体"/>
        </w:rPr>
        <w:t>年）正月，以楚国旧 将王逵为南面行营都统，领兵进攻南唐鄂州（今湖北武汉）。南唐 元宗得知消息后，命武昌节度使何敬洙坚壁清野，移鄂州周围百 姓进入城内，准备长期</w:t>
      </w:r>
      <w:r w:rsidRPr="000707FA">
        <w:rPr>
          <w:rStyle w:val="MSGENFONTSTYLENAMETEMPLATEROLENUMBERMSGENFONTSTYLENAMEBYROLETEXT12MSGENFONTSTYLEMODIFERSIZE15"/>
          <w:rFonts w:ascii="宋体" w:eastAsia="宋体" w:hAnsi="宋体"/>
          <w:sz w:val="28"/>
          <w:szCs w:val="28"/>
          <w:lang w:val="zh-CN" w:eastAsia="zh-CN" w:bidi="zh-CN"/>
        </w:rPr>
        <w:t>固守。</w:t>
      </w:r>
      <w:r w:rsidRPr="000707FA">
        <w:rPr>
          <w:rFonts w:ascii="宋体" w:eastAsia="宋体" w:hAnsi="宋体"/>
        </w:rPr>
        <w:t>何敬洙决心领导军民在鄂州城外抗 击来犯之敌，得到南唐元宗的赞许。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ind w:left="6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12MSGENFONTSTYLEMODIFERSIZE12"/>
          <w:rFonts w:ascii="宋体" w:eastAsia="宋体" w:hAnsi="宋体"/>
          <w:sz w:val="28"/>
          <w:szCs w:val="28"/>
        </w:rPr>
        <w:t>二月</w:t>
      </w:r>
      <w:r w:rsidRPr="000707FA">
        <w:rPr>
          <w:rFonts w:ascii="宋体" w:eastAsia="宋体" w:hAnsi="宋体"/>
        </w:rPr>
        <w:t>，周军下蔡浮桥建成</w:t>
      </w:r>
      <w:r w:rsidRPr="000707FA">
        <w:rPr>
          <w:rStyle w:val="MSGENFONTSTYLENAMETEMPLATEROLENUMBERMSGENFONTSTYLENAMEBYROLETEXT12MSGENFONTSTYLEMODIFERSIZE12"/>
          <w:rFonts w:ascii="宋体" w:eastAsia="宋体" w:hAnsi="宋体"/>
          <w:sz w:val="28"/>
          <w:szCs w:val="28"/>
        </w:rPr>
        <w:t>。五日</w:t>
      </w:r>
      <w:r w:rsidRPr="000707FA">
        <w:rPr>
          <w:rFonts w:ascii="宋体" w:eastAsia="宋体" w:hAnsi="宋体"/>
        </w:rPr>
        <w:t>，后周庐、寿、光、黄州巡 检使司超（一称何超）奏报败南唐军三千余人于盛唐（今安徽六 安），俘南唐都监高弼，缴获战船四十佘艘。世宗为扩大战果，歼 灭大量敌军以配合寿州之战，又命赵匡胤领兵倍道前进，袭击滁 州清流关。南唐军将皇甫晖、姚凤列阵于清流山脚下，赵匡胤引 兵从山背后包抄，皇甫晖逃入滁州（今安徽滁县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城内，企图据 城防守。赵匡胤直抵滁州城外，迫使皇甫晖出战。九日，当皇甫 晖整众而出，赵匡胤立即骑马驰入敌阵，活捉皇甫晖、姚凤，攻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ind w:left="660"/>
        <w:jc w:val="left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克滁州，歼敌</w:t>
      </w:r>
      <w:r w:rsidRPr="000707FA">
        <w:rPr>
          <w:rStyle w:val="MSGENFONTSTYLENAMETEMPLATEROLENUMBERMSGENFONTSTYLENAMEBYROLETEXT12MSGENFONTSTYLEMODIFERSIZE16"/>
          <w:rFonts w:ascii="宋体" w:eastAsia="宋体" w:hAnsi="宋体"/>
          <w:sz w:val="28"/>
          <w:szCs w:val="28"/>
        </w:rPr>
        <w:t>1.5</w:t>
      </w:r>
      <w:r w:rsidRPr="000707FA">
        <w:rPr>
          <w:rFonts w:ascii="宋体" w:eastAsia="宋体" w:hAnsi="宋体"/>
        </w:rPr>
        <w:t>万人。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ind w:left="660" w:firstLine="62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这是后周军在正阳之战以后又一次重大胜利。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ind w:left="660" w:firstLine="62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与此同时，楚国王逵、吴越王钱弘俶应后周要求，兵临南唐 边界。二月二十日，吴越宰相吴程督衢州刺史鲍脩让、中直都指 挥使罗晟向南唐常州进发。二月二十八日，楚国王逵攻拔鄂州长 山寨，杀南唐军三千余人，俘其将陈泽。三十日，吴越上直都指 挥使路彦铢攻宣州（今安徽宣城），罗晟率战船屯江阴</w:t>
      </w:r>
      <w:r w:rsidRPr="000707FA">
        <w:rPr>
          <w:rFonts w:ascii="宋体" w:eastAsia="宋体" w:hAnsi="宋体"/>
          <w:lang w:val="en-US" w:eastAsia="en-US" w:bidi="en-US"/>
        </w:rPr>
        <w:t>（</w:t>
      </w:r>
      <w:r w:rsidRPr="000707FA">
        <w:rPr>
          <w:rFonts w:ascii="宋体" w:eastAsia="宋体" w:hAnsi="宋体"/>
        </w:rPr>
        <w:t>今属江 苏），迫使南唐静海制置使姚彦洪领兵民万余人归附吴越。三月， 吴越军队攻破常州外城，活捉南唐常州团练使赵仁泽。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ind w:left="660" w:firstLine="62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前阶段将近三个月的作战，南唐军队约五万余人被歼灭①，损 失战船数百艘，不少军将遭到杀害。南唐君臣上下人心惶惶，恐 惧不安。显德三年</w:t>
      </w:r>
      <w:r w:rsidRPr="000707FA">
        <w:rPr>
          <w:rFonts w:ascii="宋体" w:eastAsia="宋体" w:hAnsi="宋体"/>
          <w:lang w:val="en-US" w:eastAsia="en-US" w:bidi="en-US"/>
        </w:rPr>
        <w:t>（956</w:t>
      </w:r>
      <w:r w:rsidRPr="000707FA">
        <w:rPr>
          <w:rFonts w:ascii="宋体" w:eastAsia="宋体" w:hAnsi="宋体"/>
        </w:rPr>
        <w:t>年）二月，南唐元宗派泗州牙将王知朗到 徐州，请求后周休战罢兵，愿奉事大周皇帝为兄，每年贡纳财货。 周世宗不予理睬，二月十五日，命前武胜节度使侯章等攻寿州水 寨。南唐又派翰林学士钟谟、文理院学士李德明向周世宗奉表称 臣，送上牛500头、酒2000斛、金银、罗绮数千。周世宗扣留钟 谟、李德明，要南唐皇帝李璟前来认罪，同时加紧筹划攻略江北 诸州的战争。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0" w:line="473" w:lineRule="exact"/>
        <w:ind w:left="66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1"/>
          <w:rFonts w:ascii="宋体" w:eastAsia="宋体" w:hAnsi="宋体"/>
          <w:b/>
          <w:bCs/>
        </w:rPr>
        <w:t>(四）周军攻略江北诸州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spacing w:after="653"/>
        <w:ind w:left="660" w:firstLine="62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南唐江北诸州以扬州（今属江苏）的战略地位最为重要。扬 州是南唐的东都府和重要的经济贸易中心，又与润州（今江苏镇 江）仅一江之隔，离南唐京师金陵很近。由于南唐兵力主要部署 在寿州、濠州前线，还有一些预备队伍留在长江以南，扬州城内 防务空虚。显德三年</w:t>
      </w:r>
      <w:r w:rsidRPr="000707FA">
        <w:rPr>
          <w:rFonts w:ascii="宋体" w:eastAsia="宋体" w:hAnsi="宋体"/>
          <w:lang w:val="en-US" w:eastAsia="en-US" w:bidi="en-US"/>
        </w:rPr>
        <w:t>（956</w:t>
      </w:r>
      <w:r w:rsidRPr="000707FA">
        <w:rPr>
          <w:rFonts w:ascii="宋体" w:eastAsia="宋体" w:hAnsi="宋体"/>
        </w:rPr>
        <w:t>年）二月十六日，周世宗命韩令坤领兵 轻袭扬州，要他安抚当地百姓，争取人心。二十二日，韩令坤遣 先锋将白延遇以数百精骑在天明时进入城内，南唐守将还未发觉。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spacing w:before="0" w:line="407" w:lineRule="exact"/>
        <w:ind w:left="660" w:firstLine="620"/>
        <w:jc w:val="both"/>
        <w:rPr>
          <w:rFonts w:ascii="宋体" w:eastAsia="宋体" w:hAnsi="宋体"/>
          <w:sz w:val="28"/>
          <w:szCs w:val="28"/>
        </w:rPr>
        <w:sectPr w:rsidR="00BF32D2" w:rsidRPr="000707FA">
          <w:type w:val="continuous"/>
          <w:pgSz w:w="11900" w:h="16840"/>
          <w:pgMar w:top="1158" w:right="871" w:bottom="1523" w:left="871" w:header="0" w:footer="3" w:gutter="688"/>
          <w:cols w:space="720"/>
          <w:noEndnote/>
          <w:docGrid w:linePitch="360"/>
        </w:sectPr>
      </w:pPr>
      <w:r w:rsidRPr="000707FA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>①后周在正阳之战歼敌2万，滁州清流关之战歼敌</w:t>
      </w:r>
      <w:r w:rsidRPr="000707FA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0707FA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 xml:space="preserve">万，涡口之战 歼敌万余，此外在寿州城外、山口镇、上窑三次歼敌5000人，鄂州长山寨歼 敌3000余人，总共约5万余人。 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spacing w:before="0" w:line="407" w:lineRule="exact"/>
        <w:ind w:left="66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2"/>
          <w:rFonts w:ascii="宋体" w:eastAsia="宋体" w:hAnsi="宋体"/>
        </w:rPr>
        <w:t>韩令坤随后赶到，唐东都屯营使贾崇焚烧官府民房，落荒而逃。 “五鬼”之一的东都副留守冯延鲁藏匿在佛寺，被后周兵士活捉。 扬州城内市肆安定。韩令坤又乘胜自扬州东进，攻占泰州（今属 江苏），刺史方讷逃奔金陵，后周给事中高防权知泰州。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ind w:left="680" w:firstLine="60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二月二十八日，后周大将赵匡胤奏报扬州西北的南唐天长制 置使耿谦_，周军获大量刍粮。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ind w:left="680" w:firstLine="60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三月，后周光、舒、黄州招安行检使、行光州刺史司超领兵 4万人攻光州，三日，南唐光州都监张承翰开城门投降。四日，后 周行舒州刺史郭令图克舒州（今安徽潜山），南唐蕲州将李福杀死 知州王承崔，举州归降。后周六宅使齐藏珍率军队攻打黄州（今 湖北黄冈）。五日，后周军队攻占和州（今安徽和县）。这时，南 唐在长江北岸的光、泰、扬、和、舒、蕲（今湖北蕲春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等州都 被后周军占领，黄州也被围困，南唐仅占领庐州（今安徽合肥）， 成为沟通金陵与淮河南岸寿州、濠州的重要通道</w:t>
      </w:r>
      <w:r w:rsidRPr="000707FA">
        <w:rPr>
          <w:rFonts w:ascii="宋体" w:eastAsia="宋体" w:hAnsi="宋体"/>
          <w:vertAlign w:val="subscript"/>
          <w:lang w:val="en-US" w:eastAsia="en-US" w:bidi="en-US"/>
        </w:rPr>
        <w:t>。</w:t>
      </w:r>
      <w:r w:rsidRPr="000707FA">
        <w:rPr>
          <w:rFonts w:ascii="宋体" w:eastAsia="宋体" w:hAnsi="宋体"/>
        </w:rPr>
        <w:t>倘周军自扬州、 舒州双方同时进击，庐州一旦失守，则南唐与淮河南岸前线交通 严重受阻。南唐元宗深感事态严重，第三次派遣右仆射孙晟、礼 部尚书王崇质向后周求和，表示仿照吴越、湖南的作法，采用周 朝的年号，奉事后周，还献上金1000两，银10万两，罗绮2000 匹。不久，孙晟与先前被后周扣留的李德明向周世宗表示，南唐 将取消帝号，割让寿、濠、楚、泗、光、海（今江苏连云港市西 南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6州，每年贡金帛100万，请求罢兵。周世宗不允，要求尽占 江北14州。李德明不敢作主，请求周世宗稍等五天，他回金陵劝 唐元宗尽献江北之地。李德明到达金陵，宋齐丘认为割地无益，枢 密使陈觉、副使李徵古指责李德明卖国求荣，唐元宗大怒，杀李 德明。后周、南唐双方和谈不成，又诉之于武力。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ind w:left="680" w:firstLine="60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南唐元宗鉴于吴越兵屯驻常州境内，恐其侵逼润州。显德三 年（南唐保大十四年，956年）三月中，南唐以右武卫将军柴克宏、 袁州刺史陆孟俊救常州，大败吴越兵。南唐这次作战胜利，后方 比较稳定，遂再次抽调江南军队北上抗周。南唐还在泉州（今属 福建）、建州（今福建建瓯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等地召募勇士，扩军备战。四月，南 唐陆盂俊乘常州之捷，领兵万余人向泰州进发，后周军退走，泰 州复归南唐所占。陆孟俊进攻扬州，屯于扬州城西蜀冈，据高处 为垒，切断后周援军的通路。后周大将韩令坤自扬州逃走。世宗 派张永德领兵经六合（今属江苏）前往援救，韩令坤又回到扬州 城内，败南唐兵于扬州城东，活捉陆孟俊。三、四月，南唐为了 抗击后周军队南下，保卫首都金陵，命诸道兵马元帅、齐王李景 达统兵2万自瓜步（今江苏六合县东南</w:t>
      </w:r>
      <w:r w:rsidRPr="000707FA">
        <w:rPr>
          <w:rFonts w:ascii="宋体" w:eastAsia="宋体" w:hAnsi="宋体"/>
          <w:lang w:val="en-US" w:eastAsia="en-US" w:bidi="en-US"/>
        </w:rPr>
        <w:t>）</w:t>
      </w:r>
      <w:r w:rsidRPr="000707FA">
        <w:rPr>
          <w:rFonts w:ascii="宋体" w:eastAsia="宋体" w:hAnsi="宋体"/>
        </w:rPr>
        <w:t>渡江北上，但李景达畏 惧犹豫，距六合二十余里设营不进。后周众将请求赵匡胤出击，赵 回答说“彼设栅自固，惧我也。今吾众不满二千，若往击之，则 彼见吾众寡矣；不如俟其来而击之，破之必矣! ”①几天后，李景 达进军六合，赵匡胤迎头痛击，杀俘南唐军近五千人，剩下万余 人逃往江南，因争抢渡船，很多人淹死江中。南唐精锐之师再次 遭到重大的损失。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ind w:left="680" w:firstLine="600"/>
        <w:jc w:val="both"/>
        <w:rPr>
          <w:rFonts w:ascii="宋体" w:eastAsia="宋体" w:hAnsi="宋体"/>
        </w:rPr>
        <w:sectPr w:rsidR="00BF32D2" w:rsidRPr="000707FA">
          <w:footerReference w:type="even" r:id="rId299"/>
          <w:footerReference w:type="default" r:id="rId300"/>
          <w:footerReference w:type="first" r:id="rId301"/>
          <w:pgSz w:w="11900" w:h="16840"/>
          <w:pgMar w:top="1158" w:right="871" w:bottom="1523" w:left="871" w:header="0" w:footer="3" w:gutter="688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</w:rPr>
        <w:t>后周攻略江北诸州，捷报频传，但自显德三年（南唐保大十 四年，956年）正月至四月长期围攻寿州却没有进展。后周军又碰 上大雨不止，淮河、淝河（又称西淝河，源出河南鹿邑县西北，由 北往南流，在安徽凤台县入淮河）水位暴涨，后周攻城兵械皆漂 至南岸，为南唐兵所焚。周兵死亡较多。加之后方粮刍供应困难， 后周开始商议班师。四月十三日，世宗自寿州来到濠州。十七曰， 韩令坤奏败南唐楚州将马在贵万余人于湾头堰</w:t>
      </w:r>
      <w:r w:rsidRPr="000707FA">
        <w:rPr>
          <w:rFonts w:ascii="宋体" w:eastAsia="宋体" w:hAnsi="宋体"/>
          <w:lang w:val="en-US" w:eastAsia="en-US" w:bidi="en-US"/>
        </w:rPr>
        <w:t>（</w:t>
      </w:r>
      <w:r w:rsidRPr="000707FA">
        <w:rPr>
          <w:rFonts w:ascii="宋体" w:eastAsia="宋体" w:hAnsi="宋体"/>
        </w:rPr>
        <w:t>今江苏扬州城 北），俘南唐涟州刺史秦进崇。张永德奏败泗州兵万余人于曲溪堰 (今江苏盱眙西南)。二十四日，周军奏涡口浮桥建成。五月一日， 世宗在涡口置镇淮军。涡口位于寿州、濠州之间，后周派重兵防 守，既能保护新建浮桥，又可以阻止南唐寿州与濠州守军的联系， 或从涡口出军支援进攻寿州、濠州的作战。七日，世宗留侍卫亲 军都指挥使李重进继续围攻寿州，自己从涡口北归，二十四日回 到大梁。</w:t>
      </w:r>
    </w:p>
    <w:p w:rsidR="00BF32D2" w:rsidRPr="000707FA" w:rsidRDefault="00BF32D2">
      <w:pPr>
        <w:spacing w:before="78" w:after="78"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302"/>
          <w:footerReference w:type="default" r:id="rId303"/>
          <w:footerReference w:type="first" r:id="rId304"/>
          <w:pgSz w:w="11900" w:h="16840"/>
          <w:pgMar w:top="1133" w:right="0" w:bottom="1097" w:left="0" w:header="0" w:footer="3" w:gutter="0"/>
          <w:pgNumType w:start="280"/>
          <w:cols w:space="720"/>
          <w:noEndnote/>
          <w:docGrid w:linePitch="360"/>
        </w:sectPr>
      </w:pP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236"/>
        <w:ind w:left="3180"/>
        <w:jc w:val="left"/>
        <w:rPr>
          <w:rFonts w:ascii="宋体" w:eastAsia="宋体" w:hAnsi="宋体"/>
          <w:sz w:val="28"/>
          <w:szCs w:val="28"/>
        </w:rPr>
      </w:pPr>
      <w:bookmarkStart w:id="163" w:name="bookmark162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三、周世宗二征南唐</w:t>
      </w:r>
      <w:bookmarkEnd w:id="163"/>
    </w:p>
    <w:p w:rsidR="00BF32D2" w:rsidRPr="000707FA" w:rsidRDefault="006D1321">
      <w:pPr>
        <w:pStyle w:val="MSGENFONTSTYLENAMETEMPLATEROLENUMBERMSGENFONTSTYLENAMEBYROLETEXT240"/>
        <w:shd w:val="clear" w:color="auto" w:fill="auto"/>
        <w:spacing w:before="0" w:after="720"/>
        <w:ind w:left="4160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4MSGENFONTSTYLEMODIFERSPACING2"/>
          <w:rFonts w:ascii="宋体" w:eastAsia="宋体" w:hAnsi="宋体"/>
        </w:rPr>
        <w:t>(参见附图</w:t>
      </w:r>
      <w:r w:rsidRPr="000707FA">
        <w:rPr>
          <w:rStyle w:val="MSGENFONTSTYLENAMETEMPLATEROLENUMBERMSGENFONTSTYLENAMEBYROLETEXT24MSGENFONTSTYLEMODIFERSPACING2"/>
          <w:rFonts w:ascii="宋体" w:eastAsia="宋体" w:hAnsi="宋体"/>
          <w:lang w:val="en-US" w:eastAsia="en-US" w:bidi="en-US"/>
        </w:rPr>
        <w:t>6)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60"/>
        <w:ind w:left="1460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1"/>
          <w:rFonts w:ascii="宋体" w:eastAsia="宋体" w:hAnsi="宋体"/>
          <w:b/>
          <w:bCs/>
        </w:rPr>
        <w:t>(―)南唐军争夺江北诸州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spacing w:line="480" w:lineRule="exact"/>
        <w:ind w:left="680" w:firstLine="62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后周前阶段作战，一面调大军围攻寿州，一面出兵占领江北 诸州，兵力比较分散，这为南唐举行反攻与收复江北诸州提供了 可乘之机。显德三年（南唐保大十四年，956年）六月，南唐驾部 员外郎朱元汇报用兵方略，南唐元宗大悦，命朱元统兵收复江北 诸州。七月，朱元取舒州，出任舒州团练使，接着又攻克和州。南 唐军将李平还收复蕲州。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spacing w:line="480" w:lineRule="exact"/>
        <w:ind w:left="680" w:firstLine="62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>后周军队南下，南唐民众苦于政府的残暴掠夺，纷纷向后周 军献牛酒表示欢迎。但后周军队不守法纪，大肆抢掠，欺压百姓。 南唐民众大失所望，相聚山泽，建立堡寨，积纸为甲，称为“白 甲军”。他们自动组织起来，多次打败周军。南唐重新收复泰、光、 扬、滁等州。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0" w:line="480" w:lineRule="exact"/>
        <w:ind w:left="6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1"/>
          <w:rFonts w:ascii="宋体" w:eastAsia="宋体" w:hAnsi="宋体"/>
          <w:b/>
          <w:bCs/>
        </w:rPr>
        <w:t>(二）周世宗二次亲征江淮</w:t>
      </w:r>
    </w:p>
    <w:p w:rsidR="00BF32D2" w:rsidRPr="000707FA" w:rsidRDefault="006D1321">
      <w:pPr>
        <w:pStyle w:val="MSGENFONTSTYLENAMETEMPLATEROLENUMBERMSGENFONTSTYLENAMEBYROLETEXT120"/>
        <w:shd w:val="clear" w:color="auto" w:fill="auto"/>
        <w:spacing w:after="546" w:line="480" w:lineRule="exact"/>
        <w:ind w:left="680" w:firstLine="620"/>
        <w:jc w:val="both"/>
        <w:rPr>
          <w:rFonts w:ascii="宋体" w:eastAsia="宋体" w:hAnsi="宋体"/>
        </w:rPr>
      </w:pPr>
      <w:r w:rsidRPr="000707FA">
        <w:rPr>
          <w:rFonts w:ascii="宋体" w:eastAsia="宋体" w:hAnsi="宋体"/>
        </w:rPr>
        <w:t xml:space="preserve">自显德三年五月世宗返回大梁后，后周很快丢失了原先攻占 的江北诸州，寿州战场也面临着严峻的形势。六月，南唐寿州节 度使刘仁赡组织反攻，出寿州城南攻击后周大将李继勋部，杀后 周军数百人，焚烧周军大批攻城器具。南唐“援兵营于紫金山 </w:t>
      </w:r>
      <w:r w:rsidRPr="000707FA">
        <w:rPr>
          <w:rFonts w:ascii="宋体" w:eastAsia="宋体" w:hAnsi="宋体"/>
          <w:lang w:val="en-US" w:eastAsia="en-US" w:bidi="en-US"/>
        </w:rPr>
        <w:t>(</w:t>
      </w:r>
      <w:r w:rsidRPr="000707FA">
        <w:rPr>
          <w:rFonts w:ascii="宋体" w:eastAsia="宋体" w:hAnsi="宋体"/>
        </w:rPr>
        <w:t>今安徽寿县南），与寿春城中烽火相应”①。七月，周世宗接受淮 南节度使向训的建议，指示撤走后周在扬州的驻军，集中兵力攻 打寿州。后周滁州守将也撤兵开赴寿州前线。对于后周军队的紧 急调动，南唐将领要求在途中设险阻击，大臣宋齐丘昏聩迂腐，害 怕与后周仇恨加深，禁止各地军将出兵拦击。后周军队顺利到达 寿州附近，进一步加强了对寿州的包围。后周及时调整军事策略，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73" w:lineRule="exact"/>
        <w:ind w:left="980" w:right="2900" w:firstLine="320"/>
        <w:jc w:val="left"/>
        <w:rPr>
          <w:rFonts w:ascii="宋体" w:eastAsia="宋体" w:hAnsi="宋体"/>
          <w:sz w:val="28"/>
          <w:szCs w:val="28"/>
        </w:rPr>
        <w:sectPr w:rsidR="00BF32D2" w:rsidRPr="000707FA">
          <w:type w:val="continuous"/>
          <w:pgSz w:w="11900" w:h="16840"/>
          <w:pgMar w:top="1133" w:right="829" w:bottom="1097" w:left="829" w:header="0" w:footer="3" w:gutter="810"/>
          <w:cols w:space="720"/>
          <w:noEndnote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 xml:space="preserve">①《资治通鉴》卷二九三，周世宗显德三年。 </w:t>
      </w:r>
      <w:r w:rsidRPr="000707FA">
        <w:rPr>
          <w:rStyle w:val="MSGENFONTSTYLENAMETEMPLATEROLENUMBERMSGENFONTSTYLENAMEBYROLETEXT6MSGENFONTSTYLEMODIFERSIZE4"/>
          <w:rFonts w:ascii="宋体" w:eastAsia="宋体" w:hAnsi="宋体"/>
          <w:sz w:val="28"/>
          <w:szCs w:val="28"/>
        </w:rPr>
        <w:t xml:space="preserve">一 </w:t>
      </w:r>
      <w:r w:rsidRPr="000707FA">
        <w:rPr>
          <w:rStyle w:val="MSGENFONTSTYLENAMETEMPLATEROLENUMBERMSGENFONTSTYLENAMEBYROLETEXT6MSGENFONTSTYLEMODIFERSIZE14"/>
          <w:rFonts w:ascii="宋体" w:eastAsia="宋体" w:hAnsi="宋体"/>
        </w:rPr>
        <w:t xml:space="preserve">272 </w:t>
      </w:r>
      <w:r w:rsidRPr="000707FA">
        <w:rPr>
          <w:rStyle w:val="MSGENFONTSTYLENAMETEMPLATEROLENUMBERMSGENFONTSTYLENAMEBYROLETEXT6MSGENFONTSTYLEMODIFERSIZE14"/>
          <w:rFonts w:ascii="宋体" w:eastAsia="宋体" w:hAnsi="宋体"/>
          <w:lang w:val="en-US" w:eastAsia="en-US" w:bidi="en-US"/>
        </w:rPr>
        <w:t>—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right="240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由分散作战改为集中兵力进攻寿州，寿州之战出现了重大转折。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66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南唐诸道兵马元帅齐王李景达与监军使陈觉领兵5万坐镇濠 州，遥为寿州声援，但无决战之意。八、九月间，南唐将领林仁 肇率众千余人进援寿州，水陆齐进，用数艘船装上柴薪，乘顺风 前进，企图焚烧下蔡浮桥。但风向突然转变，唐兵败退。林仁肇 再次出水军进攻下蔡浮桥，后周殿前都指挥使张永德派遣会游泳 的兵士潜入南唐战船底下，破坏南唐船只，缴获巨船数十艘。张 永德又用铁索千余尺系上巨木，横置淮河水面上以保护浮桥，南 唐战船难以通过，无法到达寿州城下。南唐精锐水军很难发挥作 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66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南唐元宗还派使者乘海船进入辽国，请求出兵援助。辽穆宗 不听，还扣留南唐使者陈处尧。南唐企图联合辽国共同制服后周 也化为泡影。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66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显德四年（南唐保大十五年，957年）正月，南唐军队统帅李 景达继续留驻濠州，遣应援使许文稹、都军使边镐、北面招讨使 朱元领兵数万，沿淮河西上，屯军寿州以南的紫金山。南唐军沿 途设十余寨，与寿州城内烽火相应；又筑夹道数里①，准备运粮给 寿州城内守兵。他们将抵达寿州城北，被后周李重进击败，死亡 5000人，</w:t>
      </w:r>
      <w:r w:rsidRPr="000707FA">
        <w:rPr>
          <w:rStyle w:val="MSGENFONTSTYLENAMETEMPLATEROLENUMBERMSGENFONTSTYLENAMEBYROLETEXT2MSGENFONTSTYLEMODIFERNAMETimesNewRoman2"/>
          <w:rFonts w:ascii="宋体" w:eastAsia="宋体" w:hAnsi="宋体"/>
        </w:rPr>
        <w:t>S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失2褰。但后周不少人还认为南唐援兵力量强大，请 周世宗撤兵休战。二月，李谷上疏说：“寿春（今安徽寿县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危困， 破在旦夕，若銮驾亲征，则将士争奋，援兵震恐，城中知亡，必 可下矣!”②世宗接受李谷的建议，十七日就离开大梁，三月二日 进抵寿州城下，亲自督战。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0" w:line="473" w:lineRule="exact"/>
        <w:ind w:left="66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(三）周军攻克寿州之战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81" w:line="473" w:lineRule="exact"/>
        <w:ind w:left="66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世宗第一次南征返回大梁后，总结了前阶段作战的经验教训， 深感后周缺乏水军，对南唐作战十分不利。于是在大梁城西的汴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22" w:lineRule="exact"/>
        <w:ind w:left="66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①此据《旧五代史》卷一一七，《周世宗纪》。但《资治通鉴》卷二九 三称“筑甬道抵寿春……绵亘数十里。”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left="660" w:firstLine="62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305"/>
          <w:footerReference w:type="default" r:id="rId306"/>
          <w:pgSz w:w="11900" w:h="16840"/>
          <w:pgMar w:top="1133" w:right="829" w:bottom="1097" w:left="829" w:header="0" w:footer="3" w:gutter="810"/>
          <w:pgNumType w:start="273"/>
          <w:cols w:space="720"/>
          <w:noEndnote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 xml:space="preserve">@《资治通鉴》卷二九三，周世宗显德四年。 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left="66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水侧畔造战船数百艘，命南唐降卒教周军练习水战。数月之后，后 周水师纵横出没，几乎胜过南唐水军。这支水军很快来到寿州前 线，战局随即改观。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64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三月二日夜，周世宗抵寿州城下。次日晨，进驻紫金山南，命 赵匡胤拔南唐先锋寨及山北一个军寨，杀敌三千佘人，断其甬道， 使南唐军队首尾不得相救。世宗分兵守卫诸寨后，自己返回下蔡。 这时，南唐内部出现了裂痕，北面招讨使朱元自恃收复江北诸州 的战功，不肯听从前线军事统帅李景达的指挥。监军使陈觉早与 朱元不和，一再上表唐元宗说明朱元系后汉投奔南唐的降将，不 可信赖。唐元宗轻信谗言，撤销朱元军职，命武昌节度使杨守忠 取代朱元。四日夜，朱元与先锋埭寨使朱仁裕率万余人投降后周。 周世宗乘敌人内部开始混乱，决定大举进攻南唐紫金山寨的援军， 并命虎捷左厢都指挥使赵晁将水军数千人沿淮河东下，追歼有可 能从淮河往东逃窜的南唐军^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64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五日，后周一举占领寿州城南的紫金山，歼敌万余人，俘南 唐将许文稹、边镐、杨守忠，其余唐军自淮河往东逃走。世宗随 即分兵三路：一路沿淮河南岸东走</w:t>
      </w:r>
      <w:r w:rsidRPr="000707FA">
        <w:rPr>
          <w:rStyle w:val="MSGENFONTSTYLENAMETEMPLATEROLENUMBERMSGENFONTSTYLENAMEBYROLETEXT2MSGENFONTSTYLEMODIFERSIZE72"/>
          <w:rFonts w:ascii="宋体" w:eastAsia="宋体" w:hAnsi="宋体"/>
          <w:sz w:val="28"/>
          <w:szCs w:val="28"/>
        </w:rPr>
        <w:t>，一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路由虎捷左厢都指挥使赵 晁领水军数千人乘战船东进，世宗亲领骑兵数百人沿淮河北岸追 击。南唐军溺死、被俘、投降共约四万人，还损失大批船舰、粮 食、兵器。世宗为防止南唐军逃掉，拚命向前追赶，五日晨从赵 步出发，下午驰至荆山洪，一天行程二百余里，当天夜晚宿于镇 淮军（置于涡口，今安徽怀远县东北)。七日，后周又征发丁夫在 涡口夹淮河修建南北二城，将下蔡浮桥迁至涡口，进一步切断南 唐濠州与寿州间的联系。南唐濠州都监郭廷谓命水军逆淮河西上， 准备突然袭击，焚烧涡口浮桥。后周右龙武统军赵匡赞设伏兵邀 击，败郭廷谓水军。南唐诸道兵马元帅李景达、监军使陈觉见南 唐连连失败，援救寿州已毫无希望，自濠州逃回金陵。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194" w:line="473" w:lineRule="exact"/>
        <w:ind w:left="640" w:firstLine="640"/>
        <w:jc w:val="left"/>
        <w:rPr>
          <w:rFonts w:ascii="宋体" w:eastAsia="宋体" w:hAnsi="宋体"/>
        </w:rPr>
        <w:sectPr w:rsidR="00BF32D2" w:rsidRPr="000707FA">
          <w:footerReference w:type="even" r:id="rId307"/>
          <w:footerReference w:type="default" r:id="rId308"/>
          <w:pgSz w:w="11900" w:h="16840"/>
          <w:pgMar w:top="1133" w:right="829" w:bottom="1097" w:left="829" w:header="0" w:footer="3" w:gutter="810"/>
          <w:pgNumType w:start="282"/>
          <w:cols w:space="720"/>
          <w:noEndnote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三月十一日，周世宗命大将向训戍守镇淮军城。次日，世宗 从镇淮军赶赴下蔡。十三日，赐诏书南唐寿州刘仁膽，劝其投降。 后周又耀兵于寿州城北。这一系列的行动表明世宗即将结束围攻 </w:t>
      </w:r>
      <w:r w:rsidRPr="000707FA">
        <w:rPr>
          <w:rStyle w:val="MSGENFONTSTYLENAMETEMPLATEROLENUMBERMSGENFONTSTYLENAMEBYROLETEXT2MSGENFONTSTYLEMODIFERSIZE153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0707FA">
        <w:rPr>
          <w:rStyle w:val="MSGENFONTSTYLENAMETEMPLATEROLENUMBERMSGENFONTSTYLENAMEBYROLETEXT2MSGENFONTSTYLEMODIFERSIZE153"/>
          <w:rFonts w:ascii="宋体" w:eastAsia="宋体" w:hAnsi="宋体"/>
          <w:sz w:val="28"/>
          <w:szCs w:val="28"/>
        </w:rPr>
        <w:t xml:space="preserve">274 ~ 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194" w:line="473" w:lineRule="exact"/>
        <w:ind w:left="640" w:firstLine="640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寿州之战。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left="64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南唐元宗鉴于南唐作战连连失利与寿州战场的危急，提出亲 自赴江北督战。中书舍人乔匡舜上疏谏阻，元宗认为乔上疏动摇 军心，将乔流放抚州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今江西抚州西）。神卫统军朱匡业不正面回 答元宗北上督战之议，却当场朗诵罗隐诗“时来天地皆同力，运 去英雄不自由”①，哀叹南唐即将国破家亡。大臣刘存忠也表示悲 观。朱、刘二人随即被贬官。朝中臣僚再无人出来讲话，更没有 人要求上前线作战。南唐元宗也不敢亲自领兵北征，只好坐等寿 州失陷。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left="64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南唐清淮节度使刘仁赡在寿州坚守一年半，多次打退后周军 的进攻，曾要求出城与后周军决战，未得到诸道兵马元帅李景达 的批准。南唐寿州守军长期与外界隔绝，城内粮食奇缺，军队伤 亡增多。当周世宗兵临寿州城下时，刘仁赡病重不省人事。三月 十九日，寿州监军周廷构、营田副使孙羽以刘仁贍名义遣使者奉 表投降。二十一日，周世宗受降于寿州城北，刘仁赡被封为天平 军节度使，旋即病故。后周军进入寿州城内，将清淮节度使治所 从寿州迁至下蔡，并开仓赈济饥民，赦免不及死罪的囚徒，招抚 逃亡百姓回家从事农业生产，安定寿州的社会秩序，医治战争创 伤。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64" w:line="480" w:lineRule="exact"/>
        <w:ind w:left="64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四月十二日，周世宗怀着胜利的喜悦回到大梁。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696"/>
        <w:ind w:right="600"/>
        <w:rPr>
          <w:rFonts w:ascii="宋体" w:eastAsia="宋体" w:hAnsi="宋体"/>
          <w:sz w:val="28"/>
          <w:szCs w:val="28"/>
        </w:rPr>
      </w:pPr>
      <w:bookmarkStart w:id="164" w:name="bookmark163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四、周世宗三征南唐</w:t>
      </w:r>
      <w:bookmarkEnd w:id="164"/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40"/>
        <w:ind w:left="64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NOTBOLD"/>
          <w:rFonts w:ascii="宋体" w:eastAsia="宋体" w:hAnsi="宋体"/>
        </w:rPr>
        <w:t>(一）</w:t>
      </w: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周世宗第三次亲征与濠州之战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left="64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世宗离开淮南不到两个月，淮南前线又出现了麻烦。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92" w:line="480" w:lineRule="exact"/>
        <w:ind w:left="64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显德四年（南唐保大十五年，957年），南唐濠州监军郭廷谓 与州将黄仁谦（一称仁谨）决心死守濠州城。濠州靠近淮河南岸，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spacing w:before="0" w:line="240" w:lineRule="exact"/>
        <w:ind w:left="640" w:firstLine="62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309"/>
          <w:footerReference w:type="default" r:id="rId310"/>
          <w:pgSz w:w="11900" w:h="16840"/>
          <w:pgMar w:top="1133" w:right="829" w:bottom="1097" w:left="829" w:header="0" w:footer="3" w:gutter="810"/>
          <w:pgNumType w:start="275"/>
          <w:cols w:space="720"/>
          <w:noEndnote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 xml:space="preserve">①《全唐诗》卷六五七，《筹笔驿》，中华书局版。 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spacing w:before="0" w:line="240" w:lineRule="exact"/>
        <w:ind w:left="64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倚山带水，东邻楚、泗二州，西近寿州，系南唐控扼淮河的军事 重镇。郭、黄二将把城内可能出逃的人们集中在一所庙宇，派兵 严加看守，强迫他们制造保卫城防的战具。后周间谋难以接触到 濠州城内的民众，无法了解城内的军事行动。郭廷谓认为涡口浮 桥对濠州威胁很大，向黄仁谦谈到他的作战方案：“今夏久雨，淮 流泛溢，愿假舟兵二千，断其桥，屠其城，直抵寿春。”①五月，郭 廷谓领轻舟溯淮河而上，直奔涡口，放火焚烧了浮桥。后周兵士 伤亡很多，储存军粮全部被烧毁。后周南征，曾在正阳、下蔡搭 起浮桥，一直未被南唐破坏，为后周向淮南前线运输军队及军需 器仗起了重要的作用。涡口浮桥被破坏对后周朝廷震动很大。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64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后周军队涡口失败后，武宁节度使武行德退保濠州以南的定 远县，距濠州仅90里。郭廷谓选派壮士化装成商贩混入定远城内， 侦察后周军情。然后征集乡兵万余人，军卒5000人，日夜训练， 依山埋设伏兵，大破后周军，守将武行德单骑逃走。郭廷谓虽先 后在涡口、定远作战取胜，但南唐朝廷没有增兵声援，郭廷谓孤 军奋战，很难进一步扩大战果，不得不回师濠州城内。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946" w:line="473" w:lineRule="exact"/>
        <w:ind w:left="64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七月，周世宗为严惩定远作战失败军将，将武宁节度使武行 德贬为左卫上将军。十月十九日，世宗第三次亲征，离开大梁南 下，十一月四日抵涡口，五日到达濠州城西。南唐在濠州东北18 里的滩上设置木栅，环水自固，阻挡后周军过淮河。六日，世宗 命内殿直康保裔率兵士数百人，乘胳驼涉水过淮河，赵匡胤领骑 兵紧紧跟上，很快攻占了濠州东面的一个滩头阵地。李重进又破 濠州南关城。十一日，世宗亲率诸军攻濠州，破其水寨。南唐屯 战船数百艘于濠州城北，还置巨木于淮河水中拦阻周军。世宗命 水军进攻，拔掉巨木，烧毁南唐战船70余艘，杀敌2000余人，随 即攻拔濠州羊马城，城中震恐。十四日夜，郭廷谓上表周世宗说: 臣家在江南，倘现在立即投降，恐全家人生命难保，请允我报告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65" w:lineRule="exact"/>
        <w:ind w:left="1420" w:right="3980" w:hanging="160"/>
        <w:jc w:val="left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311"/>
          <w:footerReference w:type="default" r:id="rId312"/>
          <w:pgSz w:w="11900" w:h="16840"/>
          <w:pgMar w:top="1133" w:right="829" w:bottom="1097" w:left="829" w:header="0" w:footer="3" w:gutter="810"/>
          <w:pgNumType w:start="284"/>
          <w:cols w:space="720"/>
          <w:noEndnote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>①《宋史》卷二七一，《郭廷谓传</w:t>
      </w:r>
      <w:r w:rsidRPr="000707FA">
        <w:rPr>
          <w:rStyle w:val="MSGENFONTSTYLENAMETEMPLATEROLENUMBERMSGENFONTSTYLENAMEBYROLETEXT6MSGENFONTSTYLEMODIFERNAMEArial"/>
          <w:rFonts w:ascii="宋体" w:eastAsia="宋体" w:hAnsi="宋体"/>
          <w:lang w:val="zh-CN" w:eastAsia="zh-CN" w:bidi="zh-CN"/>
        </w:rPr>
        <w:t xml:space="preserve">I </w:t>
      </w:r>
      <w:r w:rsidRPr="000707FA">
        <w:rPr>
          <w:rStyle w:val="MSGENFONTSTYLENAMETEMPLATEROLENUMBERMSGENFONTSTYLENAMEBYROLETEXT6MSGENFONTSTYLEMODIFERSIZE14"/>
          <w:rFonts w:ascii="宋体" w:eastAsia="宋体" w:hAnsi="宋体"/>
        </w:rPr>
        <w:t xml:space="preserve">276 </w:t>
      </w:r>
      <w:r w:rsidRPr="000707FA">
        <w:rPr>
          <w:rStyle w:val="MSGENFONTSTYLENAMETEMPLATEROLENUMBERMSGENFONTSTYLENAMEBYROLETEXT6MSGENFONTSTYLEMODIFERSIZE14"/>
          <w:rFonts w:ascii="宋体" w:eastAsia="宋体" w:hAnsi="宋体"/>
          <w:lang w:val="en-US" w:eastAsia="en-US" w:bidi="en-US"/>
        </w:rPr>
        <w:t>—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唐元宗，俟批准后随即出降①。周世宗同意暂缓进攻濠州，同时严 密注视着附近地区敌人的动静。十九日，世宗得知南唐战船数百 艘在涣水（在安徽五河县境内流入淮水）东，打算救援濠州，乃 当夜发兵水陆并进，大败南唐军于洞口（今安徽凤阳东北），杀唐 军5000余人，降2000余人，夺战船300艘。周军接着鼓行而东， 昼夜不息，沿淮河附近城栅所至皆下。十二月上旬，南唐濠州使 者自金陵返回，郭廷谓得知朝廷不能发兵前来救援，乃领兵万人、 粮数万斛投降后周。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0" w:line="473" w:lineRule="exact"/>
        <w:ind w:left="6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(二）周军夺取淮水沿线诸州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6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当濠州作战已取得决定性胜利时尚未最后结束时，周世宗不 让敌人有任何喘息机会，及时挥军东进，夺取淮河沿线诸州，进 一步扩大战果。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6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十一月二十三日，世宗来到泗州城下，禁止割柴草的兵士践 踏民田，当地百姓热烈拥护，纷纷献送粮草。赵匡胤率先攻打泗 州城南，焚烧城门，破泗州水寨及月城。世宗亲自登上月城搂，督 促将士攻城。十二月三日，南唐泗州守将范再遇开城投降。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6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这时，南唐战船数百艘退保清河口（今江苏淮阴县泗水入淮 之口）。六日，周世宗领亲军沿淮河北岸、赵匡胤将歩骑自淮河南 岸、诸将率水军沿淮河东进，三路兵马同时追赶南唐军。淮河两 岸附近久无行人，芦苇如织，泥烂沟深，兵士们不顾疲劳，一鼓 作气，奋勇争先。八日，追及南唐军，并乘胜进攻。九日，在楚 州西北大败南唐军。这时，还有部分南唐水师沿淮河东逃，世宗 再乘胜追击，以赵匡胤为前锋，活捉南唐濠、泗、楚、海州应援 使陈承昭，所夺战船除焚烧击沉之外共三百余艘，俘敌七千余人。 南唐在淮河的战船已丧失殆尽。世宗渡过淮河，营于楚州城西北， 又发起夺取楚州的战斗。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98" w:line="473" w:lineRule="exact"/>
        <w:ind w:left="6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十二月十三日，南唐雄武军使、知涟水县事崔万迪降。十六 曰，世宗攻克楚州月城。十八日，世宗命南唐降将郭廷谓领濠州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left="62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①《资治通鉴》卷二九三，周世宗显德四年。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兵士进攻天长；又派铁骑左厢都指挥使武守琦率骑兵数百人向扬 州进发，刚抵到离扬州约一百里的高邮县（今属江苏），南唐戍守 扬州军将放火焚烧扬州房舍，尽逐扬州士庶渡江逃命。几天后，后 周军入扬州，城内仅剩下病者十余人。世宗得知泰州没有防备，遣 兵轻袭，二十五日又攻拔泰州。显德五年（南唐中兴元年，958 年）正月五日，后周右龙武将军王汉璋奏报攻克海州。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62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周世宗一面进攻楚州，一面准备将后周在淮河上的战船驶入 长江，迫使南唐早日臣服，但由于楚州城北面的北神堰水位较高， 无法通行。世宗视察楚州西北鹳水，亲授规划，征发民工开凿，旬 日而成，几百艘战船通过大运河南入长江。南唐军民第一次见到 后周战船在大江游弋，惊叹不止，更害怕后周战船直捣金陵。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62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显德五年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年）正月十日，后周军攻占静海军（今江苏南 通），直接与吴越领土接壤。这有利于后周与吴越双方协调对南唐 作战。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62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楚州之战是淮河沿线作战的最后一幕。尽管楚州月城已失陷， 周围各地也归后周占有，但南唐楚州防御使张彦卿（一作张彦 能）与都监郑昭业坚守城内，战斗相当激烈。后周军以“梯冲临 城，凿城为窟室，实薪而焚之，城皆摧圮遂陷。彦卿犹列阵城内， 誓死奋击，谓之巷斗；日暮转至州廨，长短兵皆尽，彦卿取绳床 搏战”①。张彦卿顽强抗击40天，城内官兵千余人全部战死。后周 军叭也有重大伤亡。正月二十三日，世宗督诸将发起猛攻。二十 五日，后周军攻入城内，不分青红皂白，杀害居民，焚烧房舍，全 城一片废墟。这是世宗三次南下淮南作战最残酷野蛮的屠城行为。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62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到显德五年二月止，南唐淮河沿线光、寿、濠、泗、楚及楚 州北面的海州，已全部为后周所有。淮河南北开始连成一片，后 周军进一步攻占江北诸州已迫在眉睫。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0" w:line="473" w:lineRule="exact"/>
        <w:ind w:left="62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IZE15"/>
          <w:rFonts w:ascii="宋体" w:eastAsia="宋体" w:hAnsi="宋体"/>
          <w:sz w:val="28"/>
          <w:szCs w:val="28"/>
        </w:rPr>
        <w:t>(三）</w:t>
      </w: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周军夺取江北诸州城邑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8" w:line="473" w:lineRule="exact"/>
        <w:ind w:left="62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周世宗在指挥后周军夺取淮河沿岸诸州城邑的同时，又遣兵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left="620" w:firstLine="64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①陆游《南唐书》卷一五，《张彦卿传》。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夺取长江以北诸州城邑。显德三年（南唐保大十四年，956年），南 唐长江以北诸州几乎全部为后周所占</w:t>
      </w:r>
      <w:r w:rsidRPr="000707FA">
        <w:rPr>
          <w:rStyle w:val="MSGENFONTSTYLENAMETEMPLATEROLENUMBERMSGENFONTSTYLENAMEBYROLETEXT2MSGENFONTSTYLEMODIFERSIZE152"/>
          <w:rFonts w:ascii="宋体" w:eastAsia="宋体" w:hAnsi="宋体"/>
          <w:sz w:val="28"/>
          <w:szCs w:val="28"/>
        </w:rPr>
        <w:t>。后因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后周改变作战部署而 主动撤离，或被南唐攻占，江北诸州再次为南唐的属郡。显德四 年（南唐保大十五年，957年）十二月，江北军事重镇扬州已落入 后周之手。但扬州西北面天长县“当九驿之路，城小而固”①，南 唐于正月底将天长县改置为雄州，命天长军使易文赞为雄州刺史， 妄图负隅顽抗。周世宗特派南唐楚州守将张光卿之子张光祐持诏 书进行劝降。易文赞得知楚州失守，雄州孤立无援，举城投降。舒 州东北面的和州、滁州也为后周军所占©。后周遣司超与控鹤右厢 都指挥使王审琦进攻南唐舒州，歼南唐军3000人，俘舒州刺史施 仁望。这时，后周基本上控制了自舒州以下的长江河道，后周战 船在江面日夜游弋，南唐首都金陵完全暴露在后周军队的面前。周 世宗采用兵临城下的威慑手段，争取南唐元宗归降，主动献出尚 为南唐控制的庐、蕲、黄</w:t>
      </w:r>
      <w:r w:rsidRPr="000707FA">
        <w:rPr>
          <w:rStyle w:val="MSGENFONTSTYLENAMETEMPLATEROLENUMBERMSGENFONTSTYLENAMEBYROLETEXT2MSGENFONTSTYLEMODIFERSIZE152"/>
          <w:rFonts w:ascii="宋体" w:eastAsia="宋体" w:hAnsi="宋体"/>
          <w:sz w:val="28"/>
          <w:szCs w:val="28"/>
        </w:rPr>
        <w:t>等州。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0" w:line="480" w:lineRule="exact"/>
        <w:ind w:left="6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(四）南唐被迫割地归附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left="6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在后周步步紧逼的严峻形势下，南唐君臣万分恐惧。唐元宗 三弟景遂早已被封为皇太弟，是唐元宗的合法继承人。李景遂见 形势不妙，先后十次上表辞去太弟称号，要求外出藩镇，恳请另 立唐元宗长子弘冀为储君。唐元宗四弟李景达也以</w:t>
      </w:r>
      <w:r w:rsidRPr="000707FA">
        <w:rPr>
          <w:rStyle w:val="MSGENFONTSTYLENAMETEMPLATEROLENUMBERMSGENFONTSTYLENAMEBYROLETEXT2MSGENFONTSTYLEMODIFERNAMETimesNewRoman2"/>
          <w:rFonts w:ascii="宋体" w:eastAsia="宋体" w:hAnsi="宋体"/>
        </w:rPr>
        <w:t>M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德三半（南 唐保大十四年，956年）紫金山之战失败为借口，请求辞掉诸道兵 马元帅的军职。这证实南唐统治集团的重要成员已完全丧失信心， 他们除割地投降外，别无出路。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8" w:line="480" w:lineRule="exact"/>
        <w:ind w:left="6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南唐东西两侧的吴越国和荆南政权，见南唐已岌岌可危，趁 机出兵参战。显德五年（南唐中兴元年，958年）正月，荆南节度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68"/>
        </w:numPr>
        <w:shd w:val="clear" w:color="auto" w:fill="auto"/>
        <w:tabs>
          <w:tab w:val="left" w:pos="1677"/>
        </w:tabs>
        <w:spacing w:before="0" w:line="407" w:lineRule="exact"/>
        <w:ind w:left="60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《册府元龟》卷四五，《帝王部•谋略》。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68"/>
        </w:numPr>
        <w:shd w:val="clear" w:color="auto" w:fill="auto"/>
        <w:tabs>
          <w:tab w:val="left" w:pos="1677"/>
        </w:tabs>
        <w:spacing w:before="0" w:line="407" w:lineRule="exact"/>
        <w:ind w:left="60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周军在显德三年后重新攻取和州、酴州，旧史没有记载。但《旧五 代史》卷一一八，《周世宗纪》载，</w:t>
      </w:r>
      <w:r w:rsidRPr="000707FA">
        <w:rPr>
          <w:rStyle w:val="MSGENFONTSTYLENAMETEMPLATEROLENUMBERMSGENFONTSTYLENAMEBYROLETEXT6MSGENFONTSTYLEMODIFERNAMEArial"/>
          <w:rFonts w:ascii="宋体" w:eastAsia="宋体" w:hAnsi="宋体"/>
        </w:rPr>
        <w:t>M</w:t>
      </w:r>
      <w:r w:rsidRPr="000707FA">
        <w:rPr>
          <w:rFonts w:ascii="宋体" w:eastAsia="宋体" w:hAnsi="宋体"/>
          <w:sz w:val="28"/>
          <w:szCs w:val="28"/>
        </w:rPr>
        <w:t xml:space="preserve">德五年二月十八日，“李景遣其臣刘承 遇奉表以庐、舒、蕲、黄等四州来献，且请以江为界”，由于滁、和二州不在 南唐所献州郡之内，则在此前已被周军占领。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使高保融遣指挥使魏璘率兵3000人，率战船100艘逼近鄂州。三 月，吴越国遣上直指挥使邵可迁、秀州刺史路彦铢以战船400艘、 兵士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1.7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万人屯军通州（今江苏南通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南岸，要求周世宗发布出 师令。楚国旧将周行逢也派出军队参战。南唐不仅在江北战场连 连失败，而旦又遭到毗邻各国趁火打劫，陷于四面楚歌的境地。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6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三月十日，周世宗抵扬州以西的迎銮镇（今江苏仪征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多次 来到长江北岸，遣水军攻击南唐军。十二日，世宗在长江北岸望 见南唐战船数十艘，命赵匡胤率水军追击，直抵长江南岸，焚烧 南唐营栅后班师回营。十三日，世宗得悉南唐战船数百艘泊于东 饰洲后，遣慕容延钊将步骑、宋延渥将水军循江而下，大破南唐 军于东饰洲•，与此同时，又派李重进率兵直趋庐州。南唐元宗深 怕后周大军渡江，命兵部侍郎陈觉出使后周，表示将传位给太子 弘冀，今后要听命于周朝。陈觉来到迎銮镇，见后周战船停泊在 江边，大为惊恐。他向周世宗表示，即将派人返回金陵，取来南 唐政府文书，奉献江北庐、蕲、舒、黄四州，并恳请周、唐两国 以长江为界，停战罢兵。世宗回答：“朕本兴师止取江北，尔主能 举国内附，朕复何求!”①十八日，南唐元宗以国主身份上表周世 宗，正式割让江北四州，每年贡物数十万，再次请求划江为界。周 世宗见出兵江北的战略目的已全部实现，当即指示撤走后周沿江 诸军及吴越、荆南、楚国的军队，停止对庐、蕲、黄等州的进攻， 减免淮南诸州显德四年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年）所欠秋夏税物，遣返所俘获的江 南士卒，每年赐盐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30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万斛。三征南唐之战宣告结束。四月，世宗 自扬州返回大梁。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6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后周对南唐作战，自显德二年（南唐保大十三年，955年）十 二月开始，到五年（南唐中兴元年，958年）三月结束，历经两年 四个月，夺取了南唐江北14州，60县，实现了预定的战略目标。 双方的胜败原因主要有以下几点。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8" w:line="473" w:lineRule="exact"/>
        <w:ind w:left="6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后周方面：周世宗即位后，在军事、政治、经济各方面实行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left="60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6MSGENFONTSTYLEMODIFERSIZE14"/>
          <w:rFonts w:ascii="宋体" w:eastAsia="宋体" w:hAnsi="宋体"/>
        </w:rPr>
        <w:t>①</w:t>
      </w:r>
      <w:r w:rsidRPr="000707FA">
        <w:rPr>
          <w:rFonts w:ascii="宋体" w:eastAsia="宋体" w:hAnsi="宋体"/>
          <w:sz w:val="28"/>
          <w:szCs w:val="28"/>
        </w:rPr>
        <w:t>《资治通鉴》卷二九四，周世宗显德五年。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6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改革，国家实力大大增强，还选拔了一批才华横溢、朝气蓬勃的 文臣武将。后周君臣上下团结一致，同心攻伐南唐。周世宗本人 雄才大略，运筹帷幄，具有卓越的军事指挥才能。后周进攻南唐 是要求结束各地分裂、实现国家统一的战争，符合南唐各地人民 群众的普遍愿望。周世宗严明军事纪律，禁止军队焚烧剽掳，还 救济遭受战争破坏地区的广大群众，组织逃亡民众回乡恢复生产。 如发现周军纪律败坏，周世宗又及时加以整顿，严惩违犯法纪的 军将。因而后周在淮南作战，得到淮南民众在精神上、物质上的 广泛支持和有力帮助。所有这些都是后周出征南唐取得胜利的根 本原因。周世宗三次亲临淮南前线，其指挥作战的谋略也是相当 成功的。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60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第一，坚持主攻寿州，打破南唐防御体系。后周军队南下，首 先要渡过淮河和突破南唐在淮河南岸寿、濠、泗、楚诸州设置的 防御阵地。周世宗不分散使用兵力，不同时进攻南唐靠近淮河南 岸的所有城市，始终主攻战略要地寿州。周世宗及时纠正后周军 将进攻寿州的畏难情绪，又不顾南唐寿州城内军队的多次反扑以 及天时地利等不利因素，坚持围攻寿州一年多，歼灭了南唐大批 援军，从而促使南唐寿州守将被迫投降。南唐寿州失陷之后，在 淮河南岸的整个防御体系基本上解体，军心更加动摇，统治集团 内部惶恐不安，唐元宗唯有献地求和的一条出路。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60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第二，采用多种作战形式，歼灭大批南唐军。周世宗指挥征 讨南唐之战，善于运用围城、打援、追击、迫降、诱降等多种形 式，达到歼敌的目的。如周军在围攻寿州的同时，及时主动出击， 先后歼灭南唐刘彦贞、李景达的大批援军，还分别进攻淮南一些 州县歼灭敌军。当敌人战败逃跑，周世宗又抓紧时机组织多路兵 马穷追猛打，不让逃敌跑掉。世宗还亲自率军，兵临城下，迫使 南唐军大量投降。由于根据不同情况，灵活运用多种作战形式，后 周军掌握了战场的主动权，连连取胜，使南唐军大批伤亡，或战 败归降。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60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第三，联合南方诸国共同作战，使南唐四面受敌。周世宗对 南唐作战，还主动联合吴越钱弘俶、楚国旧将王逵、荆南高保融， 指使他们从多方向对南唐出击。南唐企图依靠辽国军队打破以后 周为首的军事包围，并骚扰周朝的后方，但辽国拒不出兵，更使 南唐在政治上、军事上陷于空前孤立，穷于应付，极为被动。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78" w:line="473" w:lineRule="exact"/>
        <w:ind w:left="6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南唐方面：南唐占有长江中下游大片地区，具有相当的经济 实力和军事力量，特别是南唐的水军使后周在作战初期难以匹敌。 南唐如能充分利用这些有利条件，各方面密切配合，协同作战，实 行积极防御，有可能将后周军队阻止于淮河以北。但是，南唐沿 淮河南岸寿、濠、泗、楚诸州都是孤军作战，未能与南唐前来增 援的军队协调配合，统一行动。各州之间也没有密切的联系。水 军优势亦未能充分发挥出来。南唐方面从作战开始就缺乏有力的 统一指挥，各自单独作战，陷入消极被动的单纯防御之中，结果 被后周军分别击破，以至失败。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180"/>
        <w:ind w:right="560"/>
        <w:rPr>
          <w:rFonts w:ascii="宋体" w:eastAsia="宋体" w:hAnsi="宋体"/>
          <w:sz w:val="28"/>
          <w:szCs w:val="28"/>
        </w:rPr>
      </w:pPr>
      <w:bookmarkStart w:id="165" w:name="bookmark164"/>
      <w:r w:rsidRPr="000707FA">
        <w:rPr>
          <w:rStyle w:val="MSGENFONTSTYLENAMETEMPLATEROLELEVELMSGENFONTSTYLENAMEBYROLEHEADING3MSGENFONTSTYLEMODIFERSPACING1"/>
          <w:rFonts w:ascii="宋体" w:eastAsia="宋体" w:hAnsi="宋体"/>
          <w:sz w:val="28"/>
          <w:szCs w:val="28"/>
        </w:rPr>
        <w:t>第六节北攻契丹、北汉之战，</w:t>
      </w:r>
      <w:bookmarkEnd w:id="165"/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640"/>
        <w:ind w:left="3840"/>
        <w:jc w:val="left"/>
        <w:rPr>
          <w:rFonts w:ascii="宋体" w:eastAsia="宋体" w:hAnsi="宋体"/>
          <w:sz w:val="28"/>
          <w:szCs w:val="28"/>
        </w:rPr>
      </w:pPr>
      <w:bookmarkStart w:id="166" w:name="bookmark165"/>
      <w:r w:rsidRPr="000707FA">
        <w:rPr>
          <w:rStyle w:val="MSGENFONTSTYLENAMETEMPLATEROLELEVELMSGENFONTSTYLENAMEBYROLEHEADING3MSGENFONTSTYLEMODIFERSPACING1"/>
          <w:rFonts w:ascii="宋体" w:eastAsia="宋体" w:hAnsi="宋体"/>
          <w:sz w:val="28"/>
          <w:szCs w:val="28"/>
        </w:rPr>
        <w:t>赵匡胤代周建宋</w:t>
      </w:r>
      <w:bookmarkEnd w:id="166"/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582"/>
        <w:ind w:right="560"/>
        <w:rPr>
          <w:rFonts w:ascii="宋体" w:eastAsia="宋体" w:hAnsi="宋体"/>
          <w:sz w:val="28"/>
          <w:szCs w:val="28"/>
        </w:rPr>
      </w:pPr>
      <w:bookmarkStart w:id="167" w:name="bookmark166"/>
      <w:r w:rsidRPr="000707FA">
        <w:rPr>
          <w:rStyle w:val="MSGENFONTSTYLENAMETEMPLATEROLELEVELNUMBERMSGENFONTSTYLENAMEBYROLEHEADING43MSGENFONTSTYLEMODIFERSIZE9"/>
          <w:rFonts w:ascii="宋体" w:eastAsia="宋体" w:hAnsi="宋体"/>
          <w:sz w:val="28"/>
          <w:szCs w:val="28"/>
        </w:rPr>
        <w:t>一、</w:t>
      </w:r>
      <w:r w:rsidRPr="000707FA">
        <w:rPr>
          <w:rStyle w:val="MSGENFONTSTYLENAMETEMPLATEROLELEVELNUMBERMSGENFONTSTYLENAMEBYROLEHEADING43MSGENFONTSTYLEMODIFERSPACING2"/>
          <w:rFonts w:ascii="宋体" w:eastAsia="宋体" w:hAnsi="宋体"/>
          <w:sz w:val="28"/>
          <w:szCs w:val="28"/>
        </w:rPr>
        <w:t>后周征服南唐后的北伐准备</w:t>
      </w:r>
      <w:bookmarkEnd w:id="167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6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契丹与北汉相互联络，多次进犯后周。广顺元年（辽国应历 元年，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951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年），契丹军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万人会同北汉军进攻晋州。广顺二年 (辽国应历二年，952年），契丹军队进入冀州，俘掠丁壮数百人， 显德元年（辽国应历四年，954年），契丹六七万步骑与北汉军一 道南进，败于高平。显德四年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辽国应历七年，957年），世宗出 征淮南，契丹南京留守萧思温领万佘骑攻下后周北面沿边州县。契 丹还多次与南唐密谋，准备对后周采取共同行动。契丹频繁的军 事进犯活动，严重干扰周世宗统一全国的战略部署，并直接威胁 中原地区的安全。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6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周世宗显德五年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年）四月二十一日自淮南返回大梁，按 照早已制定的统一全国的用兵方略，着手北伐契丹与北汉，主要 有以下准备：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956"/>
        </w:tabs>
        <w:spacing w:before="0" w:line="480" w:lineRule="exact"/>
        <w:ind w:left="6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(一）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ab/>
        <w:t xml:space="preserve">四月二十一日，派澶州节度使张永德领步骑2万北上守 边。五月，后周成德节度使郭崇出兵攻占契丹所属束城县（今河 北河间东北）。六月二日，昭义节度使李筠奏报出击北汉石会关， 拔六寨。五日，晋州奏攻克北汉孝义县（今属山西）。显德六年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(959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年）三月十九日，命义武节度使孙行友守卫定州西山路。周 世宗这些军事行动，或加强防御，或主动进攻，不仅显示出后周 的强大军事力量，也对契丹、北汉军产生了威慑作用。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tabs>
          <w:tab w:val="left" w:pos="1969"/>
        </w:tabs>
        <w:spacing w:before="0" w:line="480" w:lineRule="exact"/>
        <w:ind w:left="6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(二）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ab/>
        <w:t>后周连年征战，军需衣粮的开支急剧增加。为保证北伐 作战的物资需要，周世宗十分赞赏唐人元稹关于按现有田亩征取 两税的作法，显德五年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年）十月，命左散骑常侍艾颍等34 人分赴各州检定民租。次年春天，诸道使臣回到大梁，共查实后 周统治地区内有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230.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9812万户，昆田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108.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5834万顷，淮南州县、 人户尚不在内。全国统一按实有田亩征收赋税，即使是豪贵显族 也不得减免，农民不合理的负担得到调整和削减。这对于发展农 业生产、增加国家赋税收入并支援北伐战争起到了一定作用。周 世宗还疏通河渠，发展漕运，建立以大梁为中心的水上交通网，江 淮、河南、山东各地的物资都源源不断地运到大梁，“凡供军之物， 皆令自京递送行在”①，及时供应北伐军队的物资需要。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24" w:line="480" w:lineRule="exact"/>
        <w:ind w:left="6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周世宗完成上述准备后，很快登上了北伐的征途。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484"/>
        <w:ind w:right="540"/>
        <w:rPr>
          <w:rFonts w:ascii="宋体" w:eastAsia="宋体" w:hAnsi="宋体"/>
          <w:sz w:val="28"/>
          <w:szCs w:val="28"/>
        </w:rPr>
      </w:pPr>
      <w:bookmarkStart w:id="168" w:name="bookmark167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二、周世宗亲征，收复燕南失地</w:t>
      </w:r>
      <w:bookmarkEnd w:id="168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32" w:line="495" w:lineRule="exact"/>
        <w:ind w:left="6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显德六年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年）三月十九日，世宗诏令北征，收复被契丹 占领的失地。二十二日，命侍卫亲军都虞候韩通与军将高怀德、张 铎领水陆军先赴沧州（今河北沧州东南），马军都指挥使韩令坤率</w:t>
      </w:r>
    </w:p>
    <w:p w:rsidR="00BF32D2" w:rsidRPr="000707FA" w:rsidRDefault="006D1321">
      <w:pPr>
        <w:pStyle w:val="MSGENFONTSTYLENAMETEMPLATEROLENUMBERMSGENFONTSTYLENAMEBYROLETEXT160"/>
        <w:shd w:val="clear" w:color="auto" w:fill="auto"/>
        <w:spacing w:before="0" w:line="280" w:lineRule="exact"/>
        <w:ind w:left="60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6MSGENFONTSTYLEMODIFERSIZE14"/>
          <w:rFonts w:ascii="宋体" w:eastAsia="宋体" w:hAnsi="宋体"/>
        </w:rPr>
        <w:t>①</w:t>
      </w:r>
      <w:r w:rsidRPr="000707FA">
        <w:rPr>
          <w:rFonts w:ascii="宋体" w:eastAsia="宋体" w:hAnsi="宋体"/>
          <w:sz w:val="28"/>
          <w:szCs w:val="28"/>
        </w:rPr>
        <w:t>《旧五代史》卷</w:t>
      </w:r>
      <w:r w:rsidRPr="000707FA">
        <w:rPr>
          <w:rStyle w:val="MSGENFONTSTYLENAMETEMPLATEROLENUMBERMSGENFONTSTYLENAMEBYROLETEXT16MSGENFONTSTYLEMODIFERSIZE14"/>
          <w:rFonts w:ascii="宋体" w:eastAsia="宋体" w:hAnsi="宋体"/>
        </w:rPr>
        <w:t>一一</w:t>
      </w:r>
      <w:r w:rsidRPr="000707FA">
        <w:rPr>
          <w:rFonts w:ascii="宋体" w:eastAsia="宋体" w:hAnsi="宋体"/>
          <w:sz w:val="28"/>
          <w:szCs w:val="28"/>
        </w:rPr>
        <w:t>九，《周世宗纪</w:t>
      </w:r>
      <w:r w:rsidRPr="000707FA">
        <w:rPr>
          <w:rStyle w:val="MSGENFONTSTYLENAMETEMPLATEROLENUMBERMSGENFONTSTYLENAMEBYROLETEXT16MSGENFONTSTYLEMODIFERSIZE10"/>
          <w:rFonts w:ascii="宋体" w:eastAsia="宋体" w:hAnsi="宋体"/>
          <w:sz w:val="28"/>
          <w:szCs w:val="28"/>
        </w:rPr>
        <w:t>》</w:t>
      </w:r>
      <w:r w:rsidRPr="000707FA">
        <w:rPr>
          <w:rStyle w:val="MSGENFONTSTYLENAMETEMPLATEROLENUMBERMSGENFONTSTYLENAMEBYROLETEXT16MSGENFONTSTYLEMODIFERSIZE10"/>
          <w:rFonts w:ascii="宋体" w:eastAsia="宋体" w:hAnsi="宋体"/>
          <w:sz w:val="28"/>
          <w:szCs w:val="28"/>
          <w:vertAlign w:val="subscript"/>
        </w:rPr>
        <w:t>3</w:t>
      </w:r>
      <w:r w:rsidRPr="000707FA">
        <w:rPr>
          <w:rStyle w:val="MSGENFONTSTYLENAMETEMPLATEROLENUMBERMSGENFONTSTYLENAMEBYROLETEXT16MSGENFONTSTYLEMODIFERSIZE10"/>
          <w:rFonts w:ascii="宋体" w:eastAsia="宋体" w:hAnsi="宋体"/>
          <w:sz w:val="28"/>
          <w:szCs w:val="28"/>
        </w:rPr>
        <w:t xml:space="preserve">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龙捷、虎捷、骁武等亲军先赴大名（今属河北）。二十九日，世宗 从大梁出发北上。四月十五日，韩通奏自沧州修水道进入契丹境 内，筑栅于乾宁军（今河北青县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南，修补堤防，开凿河流进出 口 36处，可通航瀛（今河北河间）、莫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今河北雄县南)。十六日， 世宗抵沧州，当天率步骑数万奔赴契丹境内。十七日，到达乾宁 军，契丹宁州刺史王洪开城投降。二十日，世宗分水陆两路并进， 以韩通为陆路都部署，赵匡胤为水路都部署。二十二日，世宗乘 龙舟北进，舳舻相连，长达数十里。二十四日，到独流口（今天 津静海县西），再沿河道西行。二十六日，世宗到达益津关（今河 北霸县），契丹守关将终廷辉投降。再往西走，水道狭隘，巨船不 能航行。二十七日，世宗沿陆路西进，宿营野外，警卫战士不足 500人。契丹骑兵从附近通过也不敢逼近。二十八日，周世宗、赵 匡胤进入瓦桥关（今河北雄县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契丹守将姚内斌降。契丹莫州刺 史刘楚信、瀛州刺史高彦晖均先后投降。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6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五月二日，周世宗召集诸将商讨攻打幽州。不少将领认为周 军离开京师大梁42天，收复瓦桥关以南全部土地，功劳很大。但 契丹骑兵都屯聚在幽州北部地区，周军不宜深入。世宗对这些议 论很不高兴。他当即指示先锋都指挥使刘重进首先出发，占领固 安县（今属河北）。世宗当天赶到安阳水，命令架设桥梁，准备继 续前进。但世宗不幸患病，被迫停止进军。五月四日，义武节度 使孙行友奏拔易州，俘契丹刺史李在钦。五日，世宗以瓦挢关置 雄州，益津关置霸州，征发丁夫修建霸州城，派军将韩令坤、陈 思让分别领兵镇守。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21" w:line="473" w:lineRule="exact"/>
        <w:ind w:left="6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周世宗北伐仅仅一个多月，收复宁（今河北青县）、莫、瀛、 易4州，17县，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1.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836万户①。周军在北伐中兵不血刃，有征无战， 契丹州县望风投降。究其原因，周世宗即位后，战高平，讨西蜀， 取淮南，军威雄盛，远近闻名，对契丹所统治的河北沿边州县产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spacing w:before="0" w:after="598" w:line="422" w:lineRule="exact"/>
        <w:ind w:left="600" w:firstLine="62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313"/>
          <w:footerReference w:type="default" r:id="rId314"/>
          <w:footerReference w:type="first" r:id="rId315"/>
          <w:pgSz w:w="11900" w:h="16840"/>
          <w:pgMar w:top="1133" w:right="829" w:bottom="1097" w:left="829" w:header="0" w:footer="3" w:gutter="810"/>
          <w:pgNumType w:start="277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10MSGENFONTSTYLEMODIFERSPACING3"/>
          <w:rFonts w:ascii="宋体" w:eastAsia="宋体" w:hAnsi="宋体"/>
          <w:sz w:val="28"/>
          <w:szCs w:val="28"/>
        </w:rPr>
        <w:t>①收复17县</w:t>
      </w:r>
      <w:r w:rsidRPr="000707FA">
        <w:rPr>
          <w:rStyle w:val="MSGENFONTSTYLENAMETEMPLATEROLENUMBERMSGENFONTSTYLENAMEBYROLETEXT10MSGENFONTSTYLEMODIFERSPACING3"/>
          <w:rFonts w:ascii="宋体" w:eastAsia="宋体" w:hAnsi="宋体"/>
          <w:sz w:val="28"/>
          <w:szCs w:val="28"/>
          <w:lang w:val="en-US" w:eastAsia="en-US" w:bidi="en-US"/>
        </w:rPr>
        <w:t>1.</w:t>
      </w:r>
      <w:r w:rsidRPr="000707FA">
        <w:rPr>
          <w:rFonts w:ascii="宋体" w:eastAsia="宋体" w:hAnsi="宋体"/>
          <w:sz w:val="28"/>
          <w:szCs w:val="28"/>
          <w:lang w:val="en-US" w:eastAsia="en-US" w:bidi="en-US"/>
        </w:rPr>
        <w:t xml:space="preserve"> </w:t>
      </w:r>
      <w:r w:rsidRPr="000707FA">
        <w:rPr>
          <w:rFonts w:ascii="宋体" w:eastAsia="宋体" w:hAnsi="宋体"/>
          <w:sz w:val="28"/>
          <w:szCs w:val="28"/>
        </w:rPr>
        <w:t xml:space="preserve">836万户系宁、莫、瀛三州所属，不包括易州属县及户 数。 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spacing w:before="0" w:after="598" w:line="422" w:lineRule="exact"/>
        <w:ind w:left="60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生了巨大的威慑作用。河北州县百姓遭到契丹统治者的残暴统治， 迫切希望摆脱民族压迫，实现国家统一。周军到达瓦桥关，当地 百姓纷纷献牛酒，热情欢迎。此外，周世宗进军迅速，出敌不意， 也是迫使敌人迅速投降的原因之一。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534"/>
        <w:ind w:right="500"/>
        <w:rPr>
          <w:rFonts w:ascii="宋体" w:eastAsia="宋体" w:hAnsi="宋体"/>
          <w:sz w:val="28"/>
          <w:szCs w:val="28"/>
        </w:rPr>
      </w:pPr>
      <w:bookmarkStart w:id="169" w:name="bookmark168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三、百井之战及后周的灭亡</w:t>
      </w:r>
      <w:bookmarkEnd w:id="169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58" w:lineRule="exact"/>
        <w:ind w:left="56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周世宗北伐开始，对于北汉骚扰后周的活动也特别作了防范。 当周军占领瓦桥关并即将进攻幽州时，契丹使者一日驰程700里， 紧急赶到太原，要北汉帝刘承钧出兵后周边境，牵制后周军队。显 德六年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年）五月六日，世宗命先锋都指挥使李重进领兵出土 门（即井陉关，今河北井陉县东北），主动出击北汉。二十五日， 李重进大败北汉军于百井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今山西太原北），杀敌二千余人。几天 后，后周昭义节度使李筠进攻辽州，俘北汉刺史张不（一作张丕 旦）及兵士二百余人。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left="56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世宗患病后，再无力继续指挥作战。五月八日从雄州动身，三 十日返回大梁。他自知病入沉疴，将不久于人世，遂着手布置后 事。世宗立符氏为皇后，封长子宗训为梁王，次子宗让为燕国公。 命枢密使魏仁浦兼宰相，宣徽南院使吴延祚充枢密使，宰相王溥、 范质参知枢密院事。归德节度使、侍卫亲军都虞候韩通升为侍卫 亲军都指挥使、宰相。后周北征时，曾谣传“点检作天子”，周太 袓郭烕女婿张永德任镇宁节度使、殿前都点检，世宗很不放心，免 去他的军职，改任宰相。另提拔赵匡胤充殿前都点检，掌管亲兵。 世宗有意增加宰相、枢密使的人数，利用心腹大臣掌管政务和军 事机密，企图共同维系他去世以后的周朝政权。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left="56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显德六年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年）六月，周世宗病死，由7岁儿子宗训继承 帝位。次年春，后周禁军最高将领殿前都点检赵匡胤借口北汉联 合契丹入犯，率领大军北上防御。赵匡胤到达大梁北郊的陈桥驿 (今河南开封东北20里），发起兵变，黄袍加身，兵士高呼万岁， 拥立为皇帝。赵匡胤返回大梁，由于掌握了精锐禁军，侍卫亲军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right="380"/>
        <w:rPr>
          <w:rFonts w:ascii="宋体" w:eastAsia="宋体" w:hAnsi="宋体"/>
        </w:rPr>
        <w:sectPr w:rsidR="00BF32D2" w:rsidRPr="000707FA">
          <w:footerReference w:type="even" r:id="rId316"/>
          <w:footerReference w:type="default" r:id="rId317"/>
          <w:footerReference w:type="first" r:id="rId318"/>
          <w:pgSz w:w="11900" w:h="16840"/>
          <w:pgMar w:top="1133" w:right="829" w:bottom="1097" w:left="829" w:header="0" w:footer="3" w:gutter="810"/>
          <w:pgNumType w:start="293"/>
          <w:cols w:space="720"/>
          <w:noEndnote/>
          <w:docGrid w:linePitch="360"/>
        </w:sectPr>
      </w:pPr>
      <w:r w:rsidRPr="000707FA">
        <w:rPr>
          <w:rStyle w:val="MSGENFONTSTYLENAMETEMPLATEROLENUMBERMSGENFONTSTYLENAMEBYROLETEXT2MSGENFONTSTYLEMODIFERSPACING30"/>
          <w:rFonts w:ascii="宋体" w:eastAsia="宋体" w:hAnsi="宋体"/>
          <w:lang w:val="en-US" w:eastAsia="en-US" w:bidi="en-US"/>
        </w:rPr>
        <w:t>—</w:t>
      </w:r>
      <w:r w:rsidRPr="000707FA">
        <w:rPr>
          <w:rStyle w:val="MSGENFONTSTYLENAMETEMPLATEROLENUMBERMSGENFONTSTYLENAMEBYROLETEXT2MSGENFONTSTYLEMODIFERSPACING30"/>
          <w:rFonts w:ascii="宋体" w:eastAsia="宋体" w:hAnsi="宋体"/>
        </w:rPr>
        <w:t xml:space="preserve">285 </w:t>
      </w:r>
      <w:r w:rsidRPr="000707FA">
        <w:rPr>
          <w:rStyle w:val="MSGENFONTSTYLENAMETEMPLATEROLENUMBERMSGENFONTSTYLENAMEBYROLETEXT2MSGENFONTSTYLEMODIFERSPACING30"/>
          <w:rFonts w:ascii="宋体" w:eastAsia="宋体" w:hAnsi="宋体"/>
          <w:lang w:val="en-US" w:eastAsia="en-US" w:bidi="en-US"/>
        </w:rPr>
        <w:t>—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left="540"/>
        <w:jc w:val="both"/>
        <w:rPr>
          <w:rFonts w:ascii="宋体" w:eastAsia="宋体" w:hAnsi="宋体"/>
        </w:rPr>
        <w:sectPr w:rsidR="00BF32D2" w:rsidRPr="000707FA">
          <w:footerReference w:type="even" r:id="rId319"/>
          <w:footerReference w:type="default" r:id="rId320"/>
          <w:pgSz w:w="11900" w:h="16840"/>
          <w:pgMar w:top="1133" w:right="829" w:bottom="1097" w:left="829" w:header="0" w:footer="3" w:gutter="810"/>
          <w:pgNumType w:start="286"/>
          <w:cols w:space="720"/>
          <w:noEndnote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副都指挥使韩通企图抗御，旋即被杀，年幼的周恭帝宗训和宰相 范质更毫无抵抗能力。赵匡胤很快取代后周，建立赵宋王朝。</w:t>
      </w:r>
    </w:p>
    <w:p w:rsidR="00BF32D2" w:rsidRPr="000707FA" w:rsidRDefault="00BF32D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spacing w:before="72" w:after="72" w:line="240" w:lineRule="exact"/>
        <w:rPr>
          <w:rFonts w:ascii="宋体" w:eastAsia="宋体" w:hAnsi="宋体"/>
          <w:sz w:val="28"/>
          <w:szCs w:val="28"/>
        </w:rPr>
      </w:pPr>
    </w:p>
    <w:p w:rsidR="00BF32D2" w:rsidRPr="000707FA" w:rsidRDefault="00BF32D2">
      <w:pPr>
        <w:rPr>
          <w:rFonts w:ascii="宋体" w:eastAsia="宋体" w:hAnsi="宋体"/>
          <w:sz w:val="28"/>
          <w:szCs w:val="28"/>
        </w:rPr>
        <w:sectPr w:rsidR="00BF32D2" w:rsidRPr="000707FA">
          <w:pgSz w:w="11900" w:h="16840"/>
          <w:pgMar w:top="1329" w:right="0" w:bottom="1345" w:left="0" w:header="0" w:footer="3" w:gutter="0"/>
          <w:cols w:space="720"/>
          <w:noEndnote/>
          <w:docGrid w:linePitch="360"/>
        </w:sectPr>
      </w:pPr>
    </w:p>
    <w:p w:rsidR="00BF32D2" w:rsidRPr="000707FA" w:rsidRDefault="006D1321">
      <w:pPr>
        <w:pStyle w:val="MSGENFONTSTYLENAMETEMPLATEROLELEVELMSGENFONTSTYLENAMEBYROLEHEADING20"/>
        <w:keepNext/>
        <w:keepLines/>
        <w:shd w:val="clear" w:color="auto" w:fill="auto"/>
        <w:spacing w:after="176" w:line="460" w:lineRule="exact"/>
        <w:ind w:right="460"/>
        <w:jc w:val="center"/>
        <w:rPr>
          <w:rFonts w:ascii="宋体" w:eastAsia="宋体" w:hAnsi="宋体"/>
          <w:sz w:val="28"/>
          <w:szCs w:val="28"/>
        </w:rPr>
      </w:pPr>
      <w:bookmarkStart w:id="170" w:name="bookmark169"/>
      <w:r w:rsidRPr="000707FA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t>第九章统帅的军事艺术与名将事略</w:t>
      </w:r>
      <w:bookmarkEnd w:id="170"/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0" w:line="1040" w:lineRule="exact"/>
        <w:ind w:right="460"/>
        <w:rPr>
          <w:rFonts w:ascii="宋体" w:eastAsia="宋体" w:hAnsi="宋体"/>
          <w:sz w:val="28"/>
          <w:szCs w:val="28"/>
        </w:rPr>
      </w:pPr>
      <w:bookmarkStart w:id="171" w:name="bookmark170"/>
      <w:r w:rsidRPr="000707FA">
        <w:rPr>
          <w:rStyle w:val="MSGENFONTSTYLENAMETEMPLATEROLELEVELMSGENFONTSTYLENAMEBYROLEHEADING3MSGENFONTSTYLEMODIFERSPACING4"/>
          <w:rFonts w:ascii="宋体" w:eastAsia="宋体" w:hAnsi="宋体"/>
          <w:sz w:val="28"/>
          <w:szCs w:val="28"/>
        </w:rPr>
        <w:t>第一节军事艺术</w:t>
      </w:r>
      <w:bookmarkEnd w:id="171"/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0" w:line="1040" w:lineRule="exact"/>
        <w:ind w:right="460"/>
        <w:rPr>
          <w:rFonts w:ascii="宋体" w:eastAsia="宋体" w:hAnsi="宋体"/>
          <w:sz w:val="28"/>
          <w:szCs w:val="28"/>
        </w:rPr>
      </w:pPr>
      <w:bookmarkStart w:id="172" w:name="bookmark171"/>
      <w:r w:rsidRPr="000707FA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一、李存勖的用兵谋略</w:t>
      </w:r>
      <w:bookmarkEnd w:id="172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5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李存勖是唐末河东节度使、晋王李克用的长子。开平二年 </w:t>
      </w:r>
      <w:r w:rsidRPr="000707FA">
        <w:rPr>
          <w:rStyle w:val="MSGENFONTSTYLENAMETEMPLATEROLENUMBERMSGENFONTSTYLENAMEBYROLETEXT2MSGENFONTSTYLEMODIFERSIZE120"/>
          <w:rFonts w:ascii="宋体" w:eastAsia="宋体" w:hAnsi="宋体"/>
          <w:sz w:val="28"/>
          <w:szCs w:val="28"/>
        </w:rPr>
        <w:t>(</w:t>
      </w:r>
      <w:r w:rsidRPr="000707FA">
        <w:rPr>
          <w:rStyle w:val="MSGENFONTSTYLENAMETEMPLATEROLENUMBERMSGENFONTSTYLENAMEBYROLETEXT2MSGENFONTSTYLEMODIFERSIZE10"/>
          <w:rFonts w:ascii="宋体" w:eastAsia="宋体" w:hAnsi="宋体"/>
          <w:sz w:val="28"/>
          <w:szCs w:val="28"/>
          <w:vertAlign w:val="subscript"/>
        </w:rPr>
        <w:t>908</w:t>
      </w:r>
      <w:r w:rsidRPr="000707FA">
        <w:rPr>
          <w:rStyle w:val="MSGENFONTSTYLENAMETEMPLATEROLENUMBERMSGENFONTSTYLENAMEBYROLETEXT2MSGENFONTSTYLEMODIFERSIZE120"/>
          <w:rFonts w:ascii="宋体" w:eastAsia="宋体" w:hAnsi="宋体"/>
          <w:sz w:val="28"/>
          <w:szCs w:val="28"/>
        </w:rPr>
        <w:t>年）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李克用死，李存勖袭王位，肩负河东节度使、全军统帅 的重任，亲自指挥晋军与其他一些藩镇军队对后梁作战。在长达 十几年的战争中，李存勖善于团结周德威、李嗣昭、李嗣源、李 存审、张承业、郭崇韬等文臣武将，听取他们的意见，及时果断 地作出战略决策。他具备非凡的勇气和胆略，临危不惧，多次指 挥千军万马深入敌阵，打击敌人。李存勖和周世宗柴荣一样，都 不愧为我国五代时期最著名的军事家。考察李存勖一生的战争实 践，他的用兵谋略主要有以下几个方面。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0" w:line="473" w:lineRule="exact"/>
        <w:ind w:left="5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1"/>
          <w:rFonts w:ascii="宋体" w:eastAsia="宋体" w:hAnsi="宋体"/>
          <w:b/>
          <w:bCs/>
        </w:rPr>
        <w:t>(―)知彼知己，果断决策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98" w:line="473" w:lineRule="exact"/>
        <w:ind w:left="5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开平四年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年）柏乡之战是李存勖进军河北的第一场大 战。这时，朱全忠已兼并河北地区魏博镇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治魏州，今河北大名 北），又借口抵御幽州刘守光南犯，出兵成德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治镇州，今河北正 定）、义武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治定州，今属河北）两镇。成德节度使要求李存勖发 兵援助。李存勖召集将吏商议对策，不少人认为成德节度使王镕 长期臣服朱全忠，称藩纳贿，结为婚姻，现在要求我们出兵，必 是奸诈，不可轻信①。李存勖为了统一大家的认识，首先指出成德 镇在唐朝或臣或叛，岂肯长期臣服于朱全忠。接着透彻分析了幽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left="50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①《资治通鉴》卷二六七，梁太袓开平四年。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州刘守光坐握胜兵逼近成德镇东境，我们又在成德镇西面训练军 队，成德镇南面距离后梁不远，所以要求同我们结盟，以保卫成 德镇的安全。我们若不出兵援救，正合朱全忠的计谋。李存勖十 分了解各方面的情况，知彼知己，从而作出“师出井陉，破贼必 矣”①的重大决策。假若河东当时不肯出兵，让朱全忠乘机兼并成 德镇，再北灭卢龙，将对河东道造成很大的威胁。后来李存勖攻 占幽州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今北京市西南）、进军魏州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今河北大名北）、奇袭汴州 (今河南开封），都表明他善于掌握战场上的复杂情况，以敏锐的 观察力把握一切可以利用的战机，及时采取果断的措施，因而不 断取得战场上的±动权。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0" w:line="473" w:lineRule="exact"/>
        <w:ind w:left="5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1"/>
          <w:rFonts w:ascii="宋体" w:eastAsia="宋体" w:hAnsi="宋体"/>
          <w:b/>
          <w:bCs/>
        </w:rPr>
        <w:t>(二）集中兵力，各个击破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5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李存勖用兵作战有两大困难：一是兵力严重不足，二是战线 较长，除强敌后梁外，还有契丹及河北部分藩镇（如幽州刘守光、 成德张文礼）的骚扰。因而李存勖十分强调集中兵力，打好每一 次重大战争。柏乡之战胜利不久，晋军面临南北两面作战，北有 刘守光的南下，南有朱全忠的北上。鉴于刘守光实力较弱，李存 勖先集中大军对付刘守光，命名将周德威领军北上攻打幽州。周 德威奏报兵力不足，李存勖又加派李存审率吐谷浑、契宓兵前往 参战，结果俘刘守光于幽州城内。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8" w:line="473" w:lineRule="exact"/>
        <w:ind w:left="5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贞明三年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年），契丹贵族阿保机领30万大军南攻幽州， 周德威固守城内，十分危急。晋军主力这时在黄河中下游沿线与 后梁交战，如幽州失陷，契丹进一步南犯，则晋军会遭到腹背受 敌的危险。晋王李存勖从全局出发，果断地抽调李嗣源、李存审、 阎宝三员大将率7万步骑兵北上，终于赶走契丹军，保住了北疆 重镇幽州。然后再回师南下，尽全力发动争夺黄河沿线重要渡口 杨刘之战。李存勖根据战场上干变万化的复杂情况，分清影响全 局的主要方向和次要方向，集中兵力，各个破敌，收到了显著成 效。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left="50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6MSGENFONTSTYLEMODIFERSIZE14"/>
          <w:rFonts w:ascii="宋体" w:eastAsia="宋体" w:hAnsi="宋体"/>
        </w:rPr>
        <w:t>①</w:t>
      </w:r>
      <w:r w:rsidRPr="000707FA">
        <w:rPr>
          <w:rFonts w:ascii="宋体" w:eastAsia="宋体" w:hAnsi="宋体"/>
          <w:sz w:val="28"/>
          <w:szCs w:val="28"/>
        </w:rPr>
        <w:t>《册府元龟》卷五七，《帝王部</w:t>
      </w:r>
      <w:r w:rsidRPr="000707FA">
        <w:rPr>
          <w:rFonts w:ascii="宋体" w:eastAsia="宋体" w:hAnsi="宋体"/>
          <w:sz w:val="28"/>
          <w:szCs w:val="28"/>
          <w:lang w:val="en-US" w:eastAsia="en-US" w:bidi="en-US"/>
        </w:rPr>
        <w:t>*</w:t>
      </w:r>
      <w:r w:rsidRPr="000707FA">
        <w:rPr>
          <w:rFonts w:ascii="宋体" w:eastAsia="宋体" w:hAnsi="宋体"/>
          <w:sz w:val="28"/>
          <w:szCs w:val="28"/>
        </w:rPr>
        <w:t>英断》。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tabs>
          <w:tab w:val="left" w:pos="1881"/>
        </w:tabs>
        <w:spacing w:before="0" w:after="0" w:line="473" w:lineRule="exact"/>
        <w:ind w:left="5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(三）</w:t>
      </w: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ab/>
        <w:t>委以全权，临机应变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5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李存勖灭梁之战，对所属将领委以全权，授以重兵，让他们 根据战场上的复杂情况，临机应变，充分发挥众将领指挥作战的 主观能动性</w:t>
      </w:r>
      <w:r w:rsidRPr="000707FA">
        <w:rPr>
          <w:rStyle w:val="MSGENFONTSTYLENAMETEMPLATEROLENUMBERMSGENFONTSTYLENAMEBYROLETEXT2MSGENFONTSTYLEMODIFERNAMEArial2"/>
          <w:rFonts w:ascii="宋体" w:eastAsia="宋体" w:hAnsi="宋体"/>
          <w:sz w:val="28"/>
          <w:szCs w:val="28"/>
        </w:rPr>
        <w:t>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乾化二年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河东军队几乎全部集中在幽州 作战，留大将李存审、史建瑭领3000骑兵戍守赵州（今河北赵 县）。朱全忠出动大军分两路北进枣强（今河北枣强东）和蓚县 (今河北景县）。晋将李存审、史建瑭鉴于李存勖将军叭主力投入 幽州战场，难以分兵南下，他们自己决定将屯驻赵州的晋军打入 梁军营垒，纵火大噪，左右冲突，迫使朱全忠匆忙败退。贞明元 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年），晋将周德威坐镇幽州，得知梁将刘那自魏县（今河 北魏县西南）西行偷袭太原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今山西太原南），主动率领1〇〇〇骑 兵前往驰救。因刘都半途撤退河北，周德威又回师抢占河北储粮 重地临清（今河北临西），给梁军造成严重威胁。这表明晋将李存 审、史建瑭、周德威在外执行军事任务，不必事事请示晋王李存 勖，自己有权指挥军队对后梁作战。与此相反，梁末帝及其亲信 大臣深怕统兵将领拥兵自重，想方设法剥夺和箝制前方将领们的 机动指挥权，导致刘那、王彦章的失败。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tabs>
          <w:tab w:val="left" w:pos="1881"/>
        </w:tabs>
        <w:spacing w:before="0" w:after="0" w:line="473" w:lineRule="exact"/>
        <w:ind w:left="5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(四）</w:t>
      </w: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ab/>
        <w:t>指挥骑兵，迂回突击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5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李存勖军队虽比后梁少很多，但特别重视骑兵队伍的建设。由 一批刚强慄悍、娴于骑射的沙陀人与太原附近的北方边民所组成 的骑军，兵强马壮，士卒精整，战斗力很强。周德威、李嗣源、李 嗣昭、史建瑭都是长于运用精骑的著名将领，充分发挥骑军快速、 突击、机动的强大威力，多次指挥轻骑破坏梁军的军需供应，引 诱梁军脱离坚固阵地出战，并伺机派骑兵远程奔袭，深入敌人的 心腹地带，以铁骑向敌阵发起强大的进攻，或追击战败溃逃的梁 军。特别是龙德二年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年）契丹大举南犯，晋军一度产生畏敌 情绪，士气低落，李存勖亲率铁骑奋击，迫使敌人落荒而逃，敌 伤亡惨重。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tabs>
          <w:tab w:val="left" w:pos="1881"/>
        </w:tabs>
        <w:spacing w:before="0" w:after="0" w:line="473" w:lineRule="exact"/>
        <w:ind w:left="5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(五）</w:t>
      </w: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ab/>
        <w:t>出敌不意，突然奔袭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500" w:firstLine="620"/>
        <w:jc w:val="both"/>
        <w:rPr>
          <w:rFonts w:ascii="宋体" w:eastAsia="宋体" w:hAnsi="宋体"/>
        </w:rPr>
        <w:sectPr w:rsidR="00BF32D2" w:rsidRPr="000707FA">
          <w:type w:val="continuous"/>
          <w:pgSz w:w="11900" w:h="16840"/>
          <w:pgMar w:top="1329" w:right="948" w:bottom="1345" w:left="948" w:header="0" w:footer="3" w:gutter="732"/>
          <w:cols w:space="720"/>
          <w:noEndnote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李存勖自开平二年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年）潞州之战起，与后梁连年作战， 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5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或攻打城池，或战斗于平原旷野，一般多是双方军队的正面交战。 李存勖歼灭了大批梁军，夺取了河北地区这一战略要地。但在同 光元年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年）李存勖建国前夕，后梁仍有相当数量的兵力凭借 黄河沿线渡口据守，甚至攻占相州（今河南安阳），直接威胁魏州 的安全。双方仍处于胜败难分的胶着状态。同光元年闰四月，李 存勖根据后梁郓州降将提供的信息，得知郓州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今山东东平西 北）城内驻兵很少，果断地派李嗣源领步骑5000人渡黄河南下， 直奔郓州，大获全胜。晋军进入中原腹地，后梁朝廷慌作一团，急 忙调兵遣将，但军队主力已部署在黄河前线，京师汴州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今河南 开封）防务薄弱。李存勖鉴于这种情况，用部分兵力固守黄河沿 线南北要地，牵制梁军，亲率精兵向汴州发动突然袭击，直取大 梁，灭亡梁国。后梁派往黄河前线的几万大军也不战而降。李存 勖（后唐庄宗）这样出敌不意、突然袭击的作战谋略，为结束梁、 晋两大军事集团的战争最后起到决定性的作用。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98" w:line="473" w:lineRule="exact"/>
        <w:ind w:left="48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李存勖灭梁之战，虽出现过轻佻、骄傲、决策不当的一些失 误，但他不畏强敌，勇敢、果断、沉着，运用上述军事谋略屡建 战功，不愧为五代时期少数民族出身的一位著名军事家。他的卓 越军事才能受到当时以及后代人的赞扬。朱全忠说：“生子当如李 亚子（指李存勖——引者），克用为不亡矣！至如吾儿，豚犬耳!”① 北宋著名史学家司马光称颂李存勖善于作战，“知用兵之术”®， “故能以弱晋胜强梁”③。至于李存勖迁都洛阳后，治国无道，以致 身亡名裂，则是他登上帝位宝座后享乐奢逸、骄淫乱政的结果，而 非军事谋略和用兵之术的问题。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616"/>
        <w:ind w:right="420"/>
        <w:rPr>
          <w:rFonts w:ascii="宋体" w:eastAsia="宋体" w:hAnsi="宋体"/>
          <w:sz w:val="28"/>
          <w:szCs w:val="28"/>
        </w:rPr>
      </w:pPr>
      <w:bookmarkStart w:id="173" w:name="bookmark172"/>
      <w:r w:rsidRPr="000707FA">
        <w:rPr>
          <w:rStyle w:val="MSGENFONTSTYLENAMETEMPLATEROLELEVELNUMBERMSGENFONTSTYLENAMEBYROLEHEADING43MSGENFONTSTYLEMODIFERSPACING1"/>
          <w:rFonts w:ascii="宋体" w:eastAsia="宋体" w:hAnsi="宋体"/>
          <w:sz w:val="28"/>
          <w:szCs w:val="28"/>
        </w:rPr>
        <w:t>二、郭崇軺的用兵谋略</w:t>
      </w:r>
      <w:bookmarkEnd w:id="173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44"/>
        <w:ind w:left="48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郭崇韬，字安时，代州雁门（今山西代县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人，先后事晋王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00" w:lineRule="exact"/>
        <w:ind w:left="1120" w:firstLine="0"/>
        <w:jc w:val="left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①《资治通鉴》卷二六六，梁太祖开平二年。 ②③《资治通鉴》卷二九四，周世宗昆德六年。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0" w:line="473" w:lineRule="exact"/>
        <w:ind w:left="48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李克用、李存勖，任河东教练使、中门使。崇韬随同李存勖征战 各地，掌管机要，深受重用。李存勖建立后唐，郭崇韬担任枢密 使、兵部尚书、侍中、成德军节度使等要职，在后唐灭后梁、灭 前蜀作战中，出谋划策，所立佐命之功居诸将之上，表现出非凡 的军事才能。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480" w:firstLine="6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郭崇韬用兵谋略的主要特点是“临事机警”①，在出兵作战的 关键时刻，能够透彻地分析了解敌军用兵的意图，大胆提出新的 作战方案，开辟新战场；或分散敌人的兵力，使自身转危为安；或 出敌不意地将利刃插入敌人的心脏，大获全胜。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1146" w:line="473" w:lineRule="exact"/>
        <w:ind w:left="480" w:firstLine="6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同光元年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年），梁、晋争夺黄河渡口之战，久拖不决，相 持不下。后梁派名将王彦章代戴思远为北面招讨使，出兵攻占黄 河沿岸德胜（今河南清丰西南）、潘张、麻家口、景店诸寨，又以 重兵急攻杨刘镇（今山东东阿东北）。后唐庄宗引兵驰救，被阻在 后梁阵地之外，无法解杨刘之围。与此同时，后唐大将李嗣源占 领郓州后，与唐庄宗失去联系，处境十分不利。唐庄宗面对这些 困难</w:t>
      </w:r>
      <w:r w:rsidRPr="000707FA">
        <w:rPr>
          <w:rStyle w:val="MSGENFONTSTYLENAMETEMPLATEROLENUMBERMSGENFONTSTYLENAMEBYROLETEXT2MSGENFONTSTYLEMODIFERSIZE653"/>
          <w:rFonts w:ascii="宋体" w:eastAsia="宋体" w:hAnsi="宋体"/>
          <w:sz w:val="28"/>
          <w:szCs w:val="28"/>
        </w:rPr>
        <w:t>，一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时计无所出，郭崇韬献计说：梁将王彦章围后唐军于杨 刘，企图阻止唐军从杨刘渡黄河南下，让已经占领郓州的李嗣源 得不到任何支援，彻底孤立，以便梁军伺机收复郓州，消除后梁 的腹心之患。针对这些情况，郭崇韬既不要求驰援杨刘，也不忙 于救助郓州，却提出开辟新战场的作战方案：“臣愿得兵数千，据 河下流，筑垒于必争之地，以应郓州为名，彦章必来争，既分其 兵，可以图也。”②战争发展的进程果不出郭崇韬所预料。王彦章 得知郭崇韬在博州（今山东聊城东北）马家口新筑城垒，随即领 兵前往进攻，遭到郭崇韬的阻击，损失惨重。王彦章再回师杨刘， 又遇到迎击，被迫退走。这次战斗不仅解除了杨刘之围，还恢复 了唐庄宗与郓州李嗣源的联系。唐庄宗后来发布诏书说：“潜通河</w:t>
      </w:r>
    </w:p>
    <w:p w:rsidR="00BF32D2" w:rsidRPr="000707FA" w:rsidRDefault="006D1321">
      <w:pPr>
        <w:pStyle w:val="MSGENFONTSTYLENAMETEMPLATEROLENUMBERMSGENFONTSTYLENAMEBYROLETEXT100"/>
        <w:numPr>
          <w:ilvl w:val="0"/>
          <w:numId w:val="69"/>
        </w:numPr>
        <w:shd w:val="clear" w:color="auto" w:fill="auto"/>
        <w:tabs>
          <w:tab w:val="left" w:pos="1545"/>
        </w:tabs>
        <w:spacing w:before="0" w:after="160" w:line="240" w:lineRule="exact"/>
        <w:ind w:left="480" w:firstLine="6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《旧五代史》卷五七，《郭崇韬传》。</w:t>
      </w:r>
    </w:p>
    <w:p w:rsidR="00BF32D2" w:rsidRPr="000707FA" w:rsidRDefault="006D1321">
      <w:pPr>
        <w:pStyle w:val="MSGENFONTSTYLENAMETEMPLATEROLENUMBERMSGENFONTSTYLENAMEBYROLETEXT100"/>
        <w:numPr>
          <w:ilvl w:val="0"/>
          <w:numId w:val="69"/>
        </w:numPr>
        <w:shd w:val="clear" w:color="auto" w:fill="auto"/>
        <w:tabs>
          <w:tab w:val="left" w:pos="945"/>
        </w:tabs>
        <w:spacing w:before="0" w:line="240" w:lineRule="exact"/>
        <w:ind w:left="480" w:firstLine="60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321"/>
          <w:footerReference w:type="default" r:id="rId322"/>
          <w:footerReference w:type="first" r:id="rId323"/>
          <w:pgSz w:w="11900" w:h="16840"/>
          <w:pgMar w:top="1329" w:right="948" w:bottom="1345" w:left="948" w:header="0" w:footer="3" w:gutter="732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 xml:space="preserve">《新五代史》卷二四，《郭崇韬传》。 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tabs>
          <w:tab w:val="left" w:pos="945"/>
        </w:tabs>
        <w:spacing w:before="0" w:line="240" w:lineRule="exact"/>
        <w:ind w:left="480" w:firstLine="6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口，贡谋占必济之津，人所不知，惟卿合意”①，高度评价了郭崇 韬为这次作战出谋划策的功绩。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4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此后不久，唐庄宗争霸事业仍面临着严重困难。后梁以段凝 代王彦章为招讨使，领大军渡河北上，不断进掠澶州（今河南清 丰西）、相州地区。后唐军粮供应困难。大将李嗣源继续被围困在 郓州。后唐一些官将要求休战罢兵，以黄河为界，与后梁分而治 之。郭崇韬不盲目随从，他分析后梁的作战意图是：一方面由梁 将段凝统大军渡河北上，并决开河堤凭险据守，阻止唐军南渡，•另 由王彦章乘机收复郓州。他接着请求唐庄宗亲率六军，直趋大梁， 汴州城内兵少力薄，必将望风溃败。只要梁末帝首先投降，后梁 军将都会不战而降，半月之间，天下可以统一。庄宗采纳了郭崇 韬这一避实就虚、偷袭汴州的用兵谋略，果然一举占领汴州，结 束了梁、唐双方争霸中原的长达十余年的战争。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4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同光三年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年），后唐讨伐前蜀，唐庄宗以魏王李继岌为 行营都统，郭崇韬任招讨使。李继岌年纪轻，从未打过仗，“其招 怀制置，官吏补置，师行筹画，军书告谕，皆出于崇韬”②。郭崇 韬实际上是出征前蜀的军事统帅。他根据前蜀内部君臣上下人心 涣散，毫无斗志，以及蜀道山川险阻的地理条件，大胆地采用长 驱直入、速战速决的作战方略，命唐军急速向前挺进，一面攻占 城池，歼灭敌人；一面夺取粮食，供应后唐军叭需要，迫使前蜀 王衍迅速归降。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2089" w:line="473" w:lineRule="exact"/>
        <w:ind w:left="4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前蜀灭亡后，后唐统治集团内部矛盾加剧。后唐出使西川的 宦官们恶毒攻击郭崇韬，唐庄宗、刘皇后、李继岌也对他猜疑嫉 忌，竟杀死郭崇韬于成都，连他的五个儿子都不免于难。</w:t>
      </w:r>
    </w:p>
    <w:p w:rsidR="00BF32D2" w:rsidRPr="000707FA" w:rsidRDefault="006D1321">
      <w:pPr>
        <w:pStyle w:val="MSGENFONTSTYLENAMETEMPLATEROLENUMBERMSGENFONTSTYLENAMEBYROLETEXT100"/>
        <w:numPr>
          <w:ilvl w:val="0"/>
          <w:numId w:val="70"/>
        </w:numPr>
        <w:shd w:val="clear" w:color="auto" w:fill="auto"/>
        <w:tabs>
          <w:tab w:val="left" w:pos="1580"/>
        </w:tabs>
        <w:spacing w:before="0" w:after="158" w:line="312" w:lineRule="exact"/>
        <w:ind w:left="48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《全唐文》卷一〇三，《允郭崇韬再让节镇手诏</w:t>
      </w:r>
      <w:r w:rsidRPr="000707FA">
        <w:rPr>
          <w:rStyle w:val="MSGENFONTSTYLENAMETEMPLATEROLENUMBERMSGENFONTSTYLENAMEBYROLETEXT10MSGENFONTSTYLEMODIFERNAMEArial"/>
          <w:rFonts w:ascii="宋体" w:eastAsia="宋体" w:hAnsi="宋体"/>
        </w:rPr>
        <w:t>h</w:t>
      </w:r>
    </w:p>
    <w:p w:rsidR="00BF32D2" w:rsidRPr="000707FA" w:rsidRDefault="006D1321">
      <w:pPr>
        <w:pStyle w:val="MSGENFONTSTYLENAMETEMPLATEROLENUMBERMSGENFONTSTYLENAMEBYROLETEXT100"/>
        <w:numPr>
          <w:ilvl w:val="0"/>
          <w:numId w:val="70"/>
        </w:numPr>
        <w:shd w:val="clear" w:color="auto" w:fill="auto"/>
        <w:tabs>
          <w:tab w:val="left" w:pos="1580"/>
        </w:tabs>
        <w:spacing w:before="0" w:line="240" w:lineRule="exact"/>
        <w:ind w:left="48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《旧五代史》卷五七，《郭崇韬传》。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568"/>
        <w:ind w:right="440"/>
        <w:rPr>
          <w:rFonts w:ascii="宋体" w:eastAsia="宋体" w:hAnsi="宋体"/>
          <w:sz w:val="28"/>
          <w:szCs w:val="28"/>
        </w:rPr>
      </w:pPr>
      <w:bookmarkStart w:id="174" w:name="bookmark173"/>
      <w:r w:rsidRPr="000707FA">
        <w:rPr>
          <w:rStyle w:val="MSGENFONTSTYLENAMETEMPLATEROLELEVELNUMBERMSGENFONTSTYLENAMEBYROLEHEADING43MSGENFONTSTYLEMODIFERSPACING1"/>
          <w:rFonts w:ascii="宋体" w:eastAsia="宋体" w:hAnsi="宋体"/>
          <w:sz w:val="28"/>
          <w:szCs w:val="28"/>
        </w:rPr>
        <w:t>三、柴荣的用兵谋略</w:t>
      </w:r>
      <w:bookmarkEnd w:id="174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left="4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柴荣，邢州龙冈（今河北邢台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人，善骑射，略通书史，被 郭威收为养子。郭威出任后汉枢密使，授柴荣左监门卫大将军；及 移镇邺都，柴荣又任天雄军牙内都指挥使，掌管亲兵。郭威称帝， 拜柴荣镇宁军节度使，镇守澶州，后入朝授开封尹，封为晋王。郭 威病卒，柴荣于显德元年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年）正月称帝，史称周世宗。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left="4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周世宗即位后，一方面在国家经济、政治、军事各个领域大 力推行改革，增强国家实力；一方面有步骤地进行统一全国的战 争，抗北汉，讨西蜀，征南唐，进军河北。周世宗通过一系列的 改革和军事行动，使后周在财力、人力、兵力各方面已占有压倒 群雄的绝对优势，为统一全国大业铺平了道路。他用兵谋略主要 有：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tabs>
          <w:tab w:val="left" w:pos="1853"/>
        </w:tabs>
        <w:spacing w:before="0" w:after="0" w:line="465" w:lineRule="exact"/>
        <w:ind w:left="4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(一）</w:t>
      </w: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ab/>
        <w:t>制定稳妥可靠的战略方针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left="4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后周统治中原，面临契丹、北汉、后蜀、南唐各国包围的复 杂形势。柴荣针对国内外的实际情况，接受王朴《平边策》中的 合理因素，亲自制定了先易后难、先南后北、再由北往南的统一 全国的方略。他先讨后蜀，继征南唐，再出军河北，并抗击北汉 的侵扰，兵力集中，目标明确，而敌人始终无法联合起来，被迫 挨打。后周士气高昂，越战越强，连契丹军也望风丧胆。倘柴荣 不病重早逝，全国统一的重任将由柴荣来完成，决不会落到赵匡 胤的手中。柴荣所制定的统一全国的用兵方略，稳妥慎重，积极 可行，是指导后周出兵不断取胜的重要原因。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tabs>
          <w:tab w:val="left" w:pos="1853"/>
        </w:tabs>
        <w:spacing w:before="0" w:after="0" w:line="465" w:lineRule="exact"/>
        <w:ind w:left="4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(二）</w:t>
      </w: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ab/>
        <w:t>确定主要进攻目标，夺取全局胜利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left="4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柴荣三征南唐之战，是南征北战中规模最大、时间最长的一 场战争。柴荣一开始就敢于啃硬骨头，确定以淮南军事重镇寿州 为主要目标，坚决发起进攻，不</w:t>
      </w:r>
      <w:r w:rsidRPr="000707FA">
        <w:rPr>
          <w:rStyle w:val="MSGENFONTSTYLENAMETEMPLATEROLENUMBERMSGENFONTSTYLENAMEBYROLETEXT2MSGENFONTSTYLEMODIFERSIZE154"/>
          <w:rFonts w:ascii="宋体" w:eastAsia="宋体" w:hAnsi="宋体"/>
          <w:sz w:val="28"/>
          <w:szCs w:val="28"/>
        </w:rPr>
        <w:t>达目的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，誓不罢休</w:t>
      </w:r>
      <w:r w:rsidRPr="000707FA">
        <w:rPr>
          <w:rStyle w:val="MSGENFONTSTYLENAMETEMPLATEROLENUMBERMSGENFONTSTYLENAMEBYROLETEXT2MSGENFONTSTYLEMODIFERSIZE154"/>
          <w:rFonts w:ascii="宋体" w:eastAsia="宋体" w:hAnsi="宋体"/>
          <w:sz w:val="28"/>
          <w:szCs w:val="28"/>
        </w:rPr>
        <w:t>。周军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围攻寿 州，长期久攻不下，而且遭到不小的伤亡。南唐大军增援，迫近 寿州城外，周军更面临着内外夹击的危险。但柴荣坚持围攻寿州， 决不动摇，结果获得两大明显的成效：第一，周军攻打寿州，南 唐以大军声援，十几万精锐之师被歼在寿州附近或淮南一些地区， 再无力应战•，第二，周军攻下战略要地寿州，掌握了淮南战场的 主动权，破坏了南唐的整个防御体系，南唐朝野上下悲观失望，唐 元宗只有献地求和的一条出路。这充分显示出周世宗髙超的指挥 </w:t>
      </w:r>
      <w:r w:rsidRPr="000707FA">
        <w:rPr>
          <w:rStyle w:val="MSGENFONTSTYLENAMETEMPLATEROLENUMBERMSGENFONTSTYLENAMEBYROLETEXT2MSGENFONTSTYLEMODIFERSIZE18"/>
          <w:rFonts w:ascii="宋体" w:eastAsia="宋体" w:hAnsi="宋体"/>
          <w:sz w:val="28"/>
          <w:szCs w:val="28"/>
        </w:rPr>
        <w:t>艺术。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0" w:line="473" w:lineRule="exact"/>
        <w:ind w:left="480" w:firstLine="6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(三）运用军事进攻与政治招抚相结合的手段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480" w:firstLine="6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柴荣为削平各地割据政权，促进国家的统一，主要靠发动战 争来解决问题，但又不失时机利用政治招降的手段。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78" w:line="473" w:lineRule="exact"/>
        <w:ind w:left="480" w:firstLine="6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后周对南唐作战期间，双方使者仍来往不断。显德三年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（956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年）初，后周攻寿州取得一些胜利，南唐朝廷先后三次派使者献 上金银、绢帛、茶、药，并表示愿意割让淮河南岸的寿、濠（今 安徽凤阳东北）、泗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今江苏盱眙北）、楚（今江苏淮安东）、光 (今河南潢川）、海（今江苏连云港市西南）等6州，请求柴荣停 战罢兵，谋求两国和好。柴荣虽未同意，但仍派供奉官安弘道与 南唐使者李德明一道同赴金陵，继续商谈。柴荣分别赐唐元宗与 南唐将领诏书，重申后周出征南唐的决心：“苟不能恢复内地，申 画边疆，便议班旋，真同戏剧”①，要求两国划长江为界，敦促南 唐政府从速商议，尽快作出答复。由于唐元宗不肯割让江北14州， 双方谈判没有取得成功。但柴荣政治招抚的策略促使南唐统治集 团内部的斗争更加激烈，李德明被唐元宗杀死。柴荣接着将招抚 目标从南唐朝廷转移到南唐地方州县官将，下诏宣布，凡能认清 时机归顺后周朝廷者，原官爵一切依旧，愿回江南者听其自便②&amp; 绐南唐降将许文稹以下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1.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05万人分别颁赐物品，对其中一些人授 予官职。在此之后，南唐寿州刘仁赡、濠州郭廷谓、泗州范再遇、 涟水县崔万迪、雄州易文赞等人，在后周军队强大军事进攻和政 治诱降下，深感势孤力穷，纷纷归降。柴荣运用军事进攻与政治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00" w:lineRule="exact"/>
        <w:ind w:left="1080" w:firstLine="0"/>
        <w:jc w:val="left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324"/>
          <w:footerReference w:type="default" r:id="rId325"/>
          <w:footerReference w:type="first" r:id="rId326"/>
          <w:pgSz w:w="11900" w:h="16840"/>
          <w:pgMar w:top="1329" w:right="948" w:bottom="1345" w:left="948" w:header="0" w:footer="3" w:gutter="732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>①《旧五代史》卷——-六，《周世宗纪》。 @《全唐文》卷一二六，《平淮南德咅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right="280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招降结合的手段，两者相辅相成，加速了淮南之战的胜利结束。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0" w:line="473" w:lineRule="exact"/>
        <w:ind w:left="4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(四）抓紧时机，用兵神速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4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兵贵神速是我国古代军事家用兵作战的一条重要原则。周世 宗离开本国境内向邻国发起进攻，军队长途跋涉，军需器械、粮 刍远程运输，更需要迅速地解决战斗。不然，战争久拖不决，粮 刍供应困难，士兵斗志懈怠，将会出现严重的不利后果。因而柴 荣南征北战，高度重视抓紧时机、用兵神速的原则，且看以下的 事实。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4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显德元年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年〉三月，北汉刘崇军队南下，柴荣当月十一 曰从开封（今属河南）出发，十八日到泽州（今山西晋城），第二 天高平之战胜利结束，前后只用9天时间。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4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显德二年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年），柴荣第一次南征准南，正月八日离开封, 二十二日抵寿州城下，当即督促诸军攻打寿州。显德四年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 xml:space="preserve">（957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柴荣第二次南征，二月十七日离开封，三月二日抵寿州城下， 次日即在紫金山南大败南唐援军。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4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显德四年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年），柴荣第三次南征，十月十九日离开封，十 一月四日抵镇淮军（置于涡口，今安徽怀远东北），天未亮渡过淮 河，次日亲自率军进攻濠州。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4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在古代交通工具落后的条件下，柴荣亲征一般有大军随行和 运输辎重的队伍，平均每天行程六七十里，速度是相当快的。柴 荣到达目的地后，抓紧时机，即令部队投入战斗，常使敌方措手 不及，陷于被动。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4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柴荣对后蜀、南唐作战取胜后，实力大为增强，立即着手北 伐准备，一方面派澶州节度使张永德领兵2万北上防御契丹</w:t>
      </w:r>
      <w:r w:rsidRPr="000707FA">
        <w:rPr>
          <w:rStyle w:val="MSGENFONTSTYLENAMETEMPLATEROLENUMBERMSGENFONTSTYLENAMEBYROLETEXT2MSGENFONTSTYLEMODIFERSIZE65"/>
          <w:rFonts w:ascii="宋体" w:eastAsia="宋体" w:hAnsi="宋体"/>
          <w:sz w:val="28"/>
          <w:szCs w:val="28"/>
        </w:rPr>
        <w:t xml:space="preserve">，一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方面疏通以开封为中心的河渠交通，发展漕运，急忙筹备北伐战 争的军需物资。显德六年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（959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年）三月，柴荣率大军北上，经沧 州（今河北沧州东南）向契丹统治区进发。柴荣进军迅速，出敌 不意，自离开汴州的四十多天内，契丹瓦桥关（今河北雄县）、益 津关（今河北霸县）、宁州（今河北青县）、莫州（今河北雄县 南）、瀛州（今河北河间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等地守将望风归降。周世宗正准备向幽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right="280"/>
        <w:rPr>
          <w:rFonts w:ascii="宋体" w:eastAsia="宋体" w:hAnsi="宋体"/>
        </w:rPr>
        <w:sectPr w:rsidR="00BF32D2" w:rsidRPr="000707FA">
          <w:footerReference w:type="even" r:id="rId327"/>
          <w:footerReference w:type="default" r:id="rId328"/>
          <w:footerReference w:type="first" r:id="rId329"/>
          <w:pgSz w:w="11900" w:h="16840"/>
          <w:pgMar w:top="1092" w:right="852" w:bottom="1138" w:left="852" w:header="0" w:footer="3" w:gutter="968"/>
          <w:pgNumType w:start="303"/>
          <w:cols w:space="720"/>
          <w:noEndnote/>
          <w:docGrid w:linePitch="360"/>
        </w:sectPr>
      </w:pPr>
      <w:r w:rsidRPr="000707FA">
        <w:rPr>
          <w:rStyle w:val="MSGENFONTSTYLENAMETEMPLATEROLENUMBERMSGENFONTSTYLENAMEBYROLETEXT2MSGENFONTSTYLEMODIFERSPACING3"/>
          <w:rFonts w:ascii="宋体" w:eastAsia="宋体" w:hAnsi="宋体"/>
          <w:lang w:val="en-US" w:eastAsia="en-US" w:bidi="en-US"/>
        </w:rPr>
        <w:t>—</w:t>
      </w:r>
      <w:r w:rsidRPr="000707FA">
        <w:rPr>
          <w:rStyle w:val="MSGENFONTSTYLENAMETEMPLATEROLENUMBERMSGENFONTSTYLENAMEBYROLETEXT2MSGENFONTSTYLEMODIFERSPACING3"/>
          <w:rFonts w:ascii="宋体" w:eastAsia="宋体" w:hAnsi="宋体"/>
        </w:rPr>
        <w:t xml:space="preserve">295 </w:t>
      </w:r>
      <w:r w:rsidRPr="000707FA">
        <w:rPr>
          <w:rStyle w:val="MSGENFONTSTYLENAMETEMPLATEROLENUMBERMSGENFONTSTYLENAMEBYROLETEXT2MSGENFONTSTYLEMODIFERSPACING3"/>
          <w:rFonts w:ascii="宋体" w:eastAsia="宋体" w:hAnsi="宋体"/>
          <w:lang w:val="en-US" w:eastAsia="en-US" w:bidi="en-US"/>
        </w:rPr>
        <w:t>—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460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州进发，因患重病被迫停止北伐，返回开封。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0" w:line="473" w:lineRule="exact"/>
        <w:ind w:left="46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(五）充分发挥军事统帅的表率作用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192" w:line="473" w:lineRule="exact"/>
        <w:ind w:left="46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柴荣以唐朝著名君主唐太宗为榜样，要“亲当矢石为人除 害”①，并用实际行动实践了自己的诺言。柴荣不辞劳苦，不怕伤 亡，长期鏖战在河东、淮南、河北的战场上，常亲临战斗的第一 线。高平之战，后周有些军将临阵脱逃，千余步兵投降北汉。在 此紧急关头，柴荣不顾个人安危，冒矢石督战，全军士气顿时大 振，奋勇杀敌，取得大胜。对南唐作战，柴荣三下淮南，直接组 织大军攻打寿州、濠州、泗州、楚州。他亲自涉水过河进攻濠州 附近的水寨，与兵士们一起露宿楚州城外，日以继夜攻击敌军。当 南唐军队自寿州附近撤退逃跑时，柴荣又指挥步、骑、水军分头 进击，歼灭大量敌人。柴荣亲临前线指挥作战，率部冲锋陷阵，使 后周军队焕发出英勇作战的进取精神，成为克敌制胜的强大力量。 《资治通鉴》卷二九四称，“及（柴荣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即位，破高平之寇，人始 服其英武。其御军，号令严明，人莫敢犯，攻城对敌，矢石落其 左右，人皆失色而上略不动容；应机决策，出人意表”，是符合历 史实际的中肯评论。</w:t>
      </w:r>
    </w:p>
    <w:p w:rsidR="00BF32D2" w:rsidRPr="000707FA" w:rsidRDefault="006D1321">
      <w:pPr>
        <w:pStyle w:val="MSGENFONTSTYLENAMETEMPLATEROLELEVELMSGENFONTSTYLENAMEBYROLEHEADING30"/>
        <w:keepNext/>
        <w:keepLines/>
        <w:shd w:val="clear" w:color="auto" w:fill="auto"/>
        <w:spacing w:before="0" w:after="0" w:line="1033" w:lineRule="exact"/>
        <w:ind w:right="400"/>
        <w:rPr>
          <w:rFonts w:ascii="宋体" w:eastAsia="宋体" w:hAnsi="宋体"/>
          <w:sz w:val="28"/>
          <w:szCs w:val="28"/>
        </w:rPr>
      </w:pPr>
      <w:bookmarkStart w:id="175" w:name="bookmark174"/>
      <w:r w:rsidRPr="000707FA">
        <w:rPr>
          <w:rStyle w:val="MSGENFONTSTYLENAMETEMPLATEROLELEVELMSGENFONTSTYLENAMEBYROLEHEADING3MSGENFONTSTYLEMODIFERSPACING40"/>
          <w:rFonts w:ascii="宋体" w:eastAsia="宋体" w:hAnsi="宋体"/>
          <w:sz w:val="28"/>
          <w:szCs w:val="28"/>
        </w:rPr>
        <w:t>第二节名将事略</w:t>
      </w:r>
      <w:bookmarkEnd w:id="175"/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0" w:line="1033" w:lineRule="exact"/>
        <w:ind w:right="400"/>
        <w:rPr>
          <w:rFonts w:ascii="宋体" w:eastAsia="宋体" w:hAnsi="宋体"/>
          <w:sz w:val="28"/>
          <w:szCs w:val="28"/>
        </w:rPr>
      </w:pPr>
      <w:bookmarkStart w:id="176" w:name="bookmark175"/>
      <w:r w:rsidRPr="000707FA">
        <w:rPr>
          <w:rStyle w:val="MSGENFONTSTYLENAMETEMPLATEROLELEVELNUMBERMSGENFONTSTYLENAMEBYROLEHEADING43MSGENFONTSTYLEMODIFERSIZE80"/>
          <w:rFonts w:ascii="宋体" w:eastAsia="宋体" w:hAnsi="宋体"/>
          <w:sz w:val="28"/>
          <w:szCs w:val="28"/>
        </w:rPr>
        <w:t>一、“</w:t>
      </w:r>
      <w:r w:rsidRPr="000707FA">
        <w:rPr>
          <w:rStyle w:val="MSGENFONTSTYLENAMETEMPLATEROLELEVELNUMBERMSGENFONTSTYLENAMEBYROLEHEADING43MSGENFONTSTYLEMODIFERSPACING1"/>
          <w:rFonts w:ascii="宋体" w:eastAsia="宋体" w:hAnsi="宋体"/>
          <w:sz w:val="28"/>
          <w:szCs w:val="28"/>
        </w:rPr>
        <w:t>好兵略、涉猎史传”的刘郭</w:t>
      </w:r>
      <w:bookmarkEnd w:id="176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8" w:line="473" w:lineRule="exact"/>
        <w:ind w:left="46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刘那，密州安丘（今属山东）人。祖缓，密州户掾；父融，安 丘县令。刘那从青年时起就怀有大志，爱好学习《六韬》等兵书， 读过一些史传。唐朝末年，刘那在青州节度使王敬武、王师范手 下当小校，因军功升为登州、淄州刺史，青州节度使行军司马。唐 末天复元年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年），朱全忠亲自率领大军攻打凤翔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今属陕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tabs>
          <w:tab w:val="left" w:leader="hyphen" w:pos="4084"/>
        </w:tabs>
        <w:spacing w:before="0"/>
        <w:ind w:left="46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6MSGENFONTSTYLEMODIFERSIZE14"/>
          <w:rFonts w:ascii="宋体" w:eastAsia="宋体" w:hAnsi="宋体"/>
        </w:rPr>
        <w:t>①</w:t>
      </w:r>
      <w:r w:rsidRPr="000707FA">
        <w:rPr>
          <w:rFonts w:ascii="宋体" w:eastAsia="宋体" w:hAnsi="宋体"/>
          <w:sz w:val="28"/>
          <w:szCs w:val="28"/>
        </w:rPr>
        <w:t>《册府元龟》卷</w:t>
      </w:r>
      <w:r w:rsidRPr="000707FA">
        <w:rPr>
          <w:rFonts w:ascii="宋体" w:eastAsia="宋体" w:hAnsi="宋体"/>
          <w:sz w:val="28"/>
          <w:szCs w:val="28"/>
          <w:lang w:val="en-US" w:eastAsia="en-US" w:bidi="en-US"/>
        </w:rPr>
        <w:tab/>
      </w:r>
      <w:r w:rsidRPr="000707FA">
        <w:rPr>
          <w:rFonts w:ascii="宋体" w:eastAsia="宋体" w:hAnsi="宋体"/>
          <w:sz w:val="28"/>
          <w:szCs w:val="28"/>
        </w:rPr>
        <w:t>，《帝王部•宴享三》。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46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西），所管河南州郡防守空虚。天复三年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年）正月，青州节 度使王师范分别出兵袭击河南、关中一些州郡，各路兵马纷纷失 败，唯独刘鄂袭取兖州（今属山东）获胜。刘那先派出间谍扮成 卖油商贩，进入兖州城内侦探敌军进出兖州的交通道路。然后根 据间谍们提供的情报，刘那亲自带领500步兵于夜晚从兖州罗城 下面一条水窦进入城内，“一夕而定，军城晏然，市民无扰”①。刘 都没有损失一兵一卒而进入兖州，充分表明他善于出敌不意，采 用巧妙的偷袭战法打击敌人。刘那后来镇守兖州，多次击退梁军 的进犯。但终因青州节度使王师范力屈投降，刘那孤立无援，也 被迫归降。朱全忠对刘那非常器重，授他为元从都押牙。刘那以 降将身份而独居朱全忠旧将之上，实属罕见。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460" w:firstLine="6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开平三年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年），后梁太祖授刘那为侍卫亲军马步军都指 挥使，掌管朝廷禁军。当年夏天，后梁同州节度使刘知俊归附凤 翔李茂贞，袭据长安（今陕西西安），并派兵把守潼关（今陕西潼 关县东北）。后梁太祖命山南东道节度使杨师厚与刘那领兵征讨。 潼关南靠华山，北阻黄河，系河南、山西、陕西之间的重要关隘。 后梁大军能否顺利通过潼关是讨伐刘知俊能否取胜的关键。刘那 到达潼关东不远，俘刘知俊在潼关外所置伏兵蔺如海等30人，将 他们权作前往潼关的向导。这时，后梁右保胜指挥使、刘知俊弟 刘知浣要求经潼关进入关中，潼关守吏开关门让其通过。蔺如海 等人尾随来到关下，潼关守吏不了解他们已经被俘，也打开关门 允许入关。刘那抓住时机，“乘门开直进，遂克潼关”②，杀刘知浣， 迫使刘知俊逃至凤翔。后梁以刘那为永平军节度使，镇守长安，为 稳定关中地区的局势作出了贡献。开平四年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年），后梁加刘 那检校太保、同平章事。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87" w:line="473" w:lineRule="exact"/>
        <w:ind w:left="460" w:firstLine="6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贞明元年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年），晋王李存勖乘魏州兵变的机会抢占魏州， 后梁开封尹刘那领6万大军北上防御。刘那屯军魏县，见河东军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71"/>
        </w:numPr>
        <w:shd w:val="clear" w:color="auto" w:fill="auto"/>
        <w:tabs>
          <w:tab w:val="left" w:pos="1511"/>
        </w:tabs>
        <w:spacing w:before="0" w:after="111" w:line="314" w:lineRule="exact"/>
        <w:ind w:left="460" w:firstLine="6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《旧五代史》卷二三，《刘那传</w:t>
      </w:r>
      <w:r w:rsidRPr="000707FA">
        <w:rPr>
          <w:rStyle w:val="MSGENFONTSTYLENAMETEMPLATEROLENUMBERMSGENFONTSTYLENAMEBYROLETEXT6MSGENFONTSTYLEMODIFERNAMEArial"/>
          <w:rFonts w:ascii="宋体" w:eastAsia="宋体" w:hAnsi="宋体"/>
        </w:rPr>
        <w:t>K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71"/>
        </w:numPr>
        <w:shd w:val="clear" w:color="auto" w:fill="auto"/>
        <w:tabs>
          <w:tab w:val="left" w:pos="911"/>
        </w:tabs>
        <w:spacing w:before="0"/>
        <w:ind w:left="460" w:firstLine="6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 xml:space="preserve">《资治通鉴》卷二六七，梁太祖开平三年。 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队尽在魏州一带，太原防务空虚，决定用奇兵袭取太原，再回师 占领河:|匕。刘那为了不让晋军发觉，临出发前故意“结蒭为人，缚 旗于上，以驴负之，循堞而行，数日，晋人方觉”①，急派兵追赶。 后因途中阴雨连绵，道路受阻，梁军病死甚多，刘那被迫班师，屯 军莘县（今属山东）。刘那偷袭太原虽未取得成功，但在当时仍不 失为打击晋方的良策。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44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刘那回师萃县，见晋军来势凶猛，实力强盛，又急于寻找梁 军决战，所以准备长期坚守莘县，伺机歼敌。刘那上梁末帝书说， 用兵作战，贵在“临机制变，安可预谋”②。他根据战场敌我双方 形势的发展变化，适时改变自己的作战部署，充分体现了 “临机 制变”的军事思想。但梁末帝不懂军事，胡乱指挥，一再批评刘 那胆怯畏敌，强迫刘那出战。刘那被迫仓促出军，大败而归，贬 官为亳州团练使。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44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贞明四年（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18年）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八月，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兖州节度使张万进见晋军在河北战 场不断取胜，叛梁附晋。梁末帝派刘那为兖州安抚制置使，出兵 征讨。经过一年多的围困，张万进得不到晋方的援助，处境危急， 其小将邢师遇暗中投降，开城门迎接梁军。刘那遂进入兖州，杀 张万进。刘那先后两次进攻兖州，第一次在天复三年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年），正 是朱全忠势力席卷河南、进军关中的迅速发展的时期，所以刘那 避开锋锐，采用偷袭兖州的策略而取得成功。第二次，贞明四年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(918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年）进攻兖州，后梁已在河北战场连连失利。后梁兖州节度 使张万进这时归附晋方，但与晋王李存勖屯军黄河渡口一带相距 甚远，因而刘那决定长期围困兖州，也取得重大胜利。刘那两攻 兖州，依据客观实际情况采取不同对策，这正是他认为用兵作战 贵在“临机制变”的充分体现。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38" w:line="473" w:lineRule="exact"/>
        <w:ind w:left="44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贞明六年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年），刘那出兵讨伐河中朱友谦，被晋军击败。 后梁大臣尹皓、段凝诬告刘那逗留养寇，作战不力，被后梁朝廷 勒令回师洛阳后被毒死，时年64岁。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/>
        <w:ind w:left="44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①②《旧五代史》卷二三，《刘那传》。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78" w:line="473" w:lineRule="exact"/>
        <w:ind w:left="440" w:firstLine="6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刘那是后梁的著名将领，一生用兵作战，被晋王李存勖誉为 “一步百计”，“长于袭人”①。他善于出奇兵，运用暗袭、奇袭的作 战手段取胜，第一次取兖州和后来克潼关，都是暗袭敌人的典型 战例。但他与晋军交战，多方受到后梁朝廷的掣肘，难以施展他 的军事才能，终遭失败，饮恨终身„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562"/>
        <w:ind w:right="380"/>
        <w:rPr>
          <w:rFonts w:ascii="宋体" w:eastAsia="宋体" w:hAnsi="宋体"/>
          <w:sz w:val="28"/>
          <w:szCs w:val="28"/>
        </w:rPr>
      </w:pPr>
      <w:bookmarkStart w:id="177" w:name="bookmark176"/>
      <w:r w:rsidRPr="000707FA">
        <w:rPr>
          <w:rStyle w:val="MSGENFONTSTYLENAMETEMPLATEROLELEVELNUMBERMSGENFONTSTYLENAMEBYROLEHEADING43MSGENFONTSTYLEMODIFERSPACING1"/>
          <w:rFonts w:ascii="宋体" w:eastAsia="宋体" w:hAnsi="宋体"/>
          <w:sz w:val="28"/>
          <w:szCs w:val="28"/>
        </w:rPr>
        <w:t>二、“勇而多智”的周德威</w:t>
      </w:r>
      <w:bookmarkEnd w:id="177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440" w:firstLine="6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周德威，字镇远，小名阳五，朔州马邑（今山西朔州东）人， 骁勇善射，胆略超群，曾长期在云中（今山西大同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当兵戍边。周 德威先在晋王李克用手下当骑将，后跟随晋王李存勖在河北地区 长期征战，官至内外蕃汉马步总管、幽州节度使，最后战死于疆 场。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978" w:line="473" w:lineRule="exact"/>
        <w:ind w:left="440" w:firstLine="6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唐末天祐三年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周德威、李嗣昭奉晋王李克用之命 攻潞州（今山西长治），降后梁昭义节度使丁会。次年，后梁出动 10万大军长期围困晋方昭义节度使李嗣昭于潞州城内。晋王命周 德威为行营军事统帅，前往解围。面对敌人强大的军事力量，周 德威不急于与敌军硬拼，而采取削弱敌人、伺机进攻的作战方针。 周德威利用晋骑军快速机动的强大威力，一方面派出少数精骑不 断破坏敌人运输刍粮的通道，一方面出动骑军进攻梁军在潞州城 外兴筑的夹褰，“倒墙堙堑，日数十战，前后俘馘不可胜计。在 潞州城外的梁军遭到潞州城内李嗣昭与前来解围的周德威的内外 夹击，兵士伤亡很多，不得不困守阵地，闭壁不出。梁太祖几次 撤换统兵主帅，也无法摆脱潞州城外梁军被动挨打的困境。最后， 在晋王李存勖亲自指挥下，周德威、李嗣昭分道向梁军进攻，大 获全胜。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72"/>
        </w:numPr>
        <w:shd w:val="clear" w:color="auto" w:fill="auto"/>
        <w:tabs>
          <w:tab w:val="left" w:pos="1502"/>
        </w:tabs>
        <w:spacing w:before="0" w:after="100"/>
        <w:ind w:left="440" w:firstLine="6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《资治通鉴》卷二六九，梁均王贞明元年。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72"/>
        </w:numPr>
        <w:shd w:val="clear" w:color="auto" w:fill="auto"/>
        <w:tabs>
          <w:tab w:val="left" w:pos="1502"/>
        </w:tabs>
        <w:spacing w:before="0"/>
        <w:ind w:left="440" w:firstLine="6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《旧五代史》卷五六，《周德威传》。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4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在潞州战役结束之前，晋王李克用病卒，儿子李存勖袭王位。 这时，周德威统领河东重兵在外，太原城内人心浮动，惴惴不安。 周德威奉李存勖召见之命，立即引军返回，留兵太原城下，只身 徒步入城，恭礼谒见晋王。周德威以自己实际行动很快消除了河 东官将们的疑虑，稳定了政局。周德威顾全大局，以全局利益为 重，对晋王忠心耿耿，还主动搞好与其他将领的团结，表现出封 建时代军事将领的可贵品质。这在五代时期军阀势力嚣张一时的 时代，是极为难能可贵的。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4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开平四年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年）柏乡之战是梁、晋双方争夺河北的一场关 键战役。当时，晋军营于桕乡（今属河北）附近的野河之北，梁 军在野河之南，双方相距很近，战争一触即发。梁将王景仁企图 凭借7万精兵，急于同晋军决战，抢先渡河歼灭晋军。晋王李存 勖认为晋军自太原远来河北，又与义武、成德临时结盟，“利于速 战”①。周德威冷静地分析了敌强我弱的情况以及步骑兵作战的特 点，提出了主动撤退、诱歼敌人的作战方针©。他向晋王李存勖说， 晋军作战主要靠骑兵的优势，骑兵只有在平原旷野地区才能充分 发挥出快速机动的威力。倘攻打敌人营垒，则非骑兵之所长。他 要求主动撤军至高邑（今属河北），引诱梁军离开营垒，一举歼之， 必将获胜③。晋王李存勖批准之后，晋军主动后撤。梁军倾巢而出， 周德威又将梁军诱至高邑南面，待下午敌军饥饿难忍之时，周德 威抓紧战机，突然发起攻击，骑军勇猛冲杀，大败梁军。这是五 代时期利用骑军选择有利地形作战而获得胜利的典型战例，也是 将敌军拖得疲惫不堪再伺机破敌的典型战例。周德威指导这次作 战的谋略是柏乡之战取胜的根本原因。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44" w:line="473" w:lineRule="exact"/>
        <w:ind w:left="4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乾化元年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年），卢龙节度使刘守光在幽州称帝，出兵进 犯与晋方结盟的义武节度使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治定州，今属河北）。周德威奉命率 师3万，麾军北上攻打幽州。刘守光号称拥有雄兵30万，远远超</w:t>
      </w:r>
    </w:p>
    <w:p w:rsidR="00BF32D2" w:rsidRPr="000707FA" w:rsidRDefault="006D1321">
      <w:pPr>
        <w:pStyle w:val="MSGENFONTSTYLENAMETEMPLATEROLENUMBERMSGENFONTSTYLENAMEBYROLETEXT100"/>
        <w:shd w:val="clear" w:color="auto" w:fill="auto"/>
        <w:spacing w:before="0"/>
        <w:ind w:left="1040" w:firstLine="0"/>
        <w:jc w:val="left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 xml:space="preserve">①③《资治通鉴》卷二六七，梁太祖开平四年。 </w:t>
      </w:r>
      <w:r w:rsidRPr="000707FA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>②《百战奇法浅说》，解放军出版社版，第32页。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4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过晋军。周德威很快进军幽州城下，围而不打，逐步攻占幽州节 度使所属州县，还抽调部分兵力配合成德军阻击梁军北上。刘守 光失去了幽州外围一些州县及军事要塞，孤守幽州城内，外无援 兵，内缺粮草，两次突围都被晋军击退。周德威身为大将，经常 与兵士们一起驰骋矢石之间，最后攻克幽州城，活捉刘守光。李 存勖特任命周德威为幽州节度使。这是周德威采取围城打援的作 战谋略所取得的重大胜利。后来契丹出动30万军队围困幽州200 多天，周德威一直坚守城内，终于配合李存审、李嗣源的援兵赶 走契丹军。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420" w:firstLine="6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贞明元年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年）魏州之战，梁大将刘那乘虚偷袭太原。周 德威在幽州未得到晋王李存勖的命令，就主动领1000兵士前往阻 截。当刘鄂受阻回师河北，周德威又跟踪追击，抢先占领储粮重 城临清，挫败了刘那企图断绝晋军粮饷的计谋。《旧五代史》卷五 六《周德威传》载，“是时德威若不至（临清），则胜负未可知 也”，高度评价了周德威善于临机应变以击败敌人的功绩。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420" w:firstLine="6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贞明四年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（918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年），晋王李存勖率大军，决定直捣汴州，灭 亡梁国。晋军进至胡柳陂地区与梁军接触。周德威先后两次劝李 存勖慎重行事，要切实注意梁军的强大实力，暂时按兵勿战。他 “请以骑兵扰之，使彼不得休息，至暮营垒未立，樵爨未具，乘其 疲乏，可一举灭也”①。李存勖反而指责周德威害怕敌人，乃匆忙 挑起大战，以致晋军丧失2/3。周德威不幸在乱军中战死。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78" w:line="473" w:lineRule="exact"/>
        <w:ind w:left="420" w:firstLine="6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周德威一生征战，最擅于运用骑兵，出入驰突，变化莫测；临 阵作战，善于根据战场上敌我双方的实际情况，想方设法疲惫和 消耗敌人，然后抓住战机夺取胜利。北宋史学家欧阳修评论周德 威军事指挥艺术说：“德威老将，常务持重以挫人之锋，故其用兵， 常伺敌之隙以取胜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/’©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这是符合周德威军事实践的精辟评论。周 德威不愧为五代时期“勇而多智”的著名军事家，为开创后唐大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73"/>
        </w:numPr>
        <w:shd w:val="clear" w:color="auto" w:fill="auto"/>
        <w:tabs>
          <w:tab w:val="left" w:pos="1489"/>
        </w:tabs>
        <w:spacing w:before="0" w:after="100"/>
        <w:ind w:left="420" w:firstLine="6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《资治通鉴》卷二七〇，梁均王贞明四年。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73"/>
        </w:numPr>
        <w:shd w:val="clear" w:color="auto" w:fill="auto"/>
        <w:tabs>
          <w:tab w:val="left" w:pos="1489"/>
        </w:tabs>
        <w:spacing w:before="0"/>
        <w:ind w:left="420" w:firstLine="60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330"/>
          <w:footerReference w:type="default" r:id="rId331"/>
          <w:footerReference w:type="first" r:id="rId332"/>
          <w:pgSz w:w="11900" w:h="16840"/>
          <w:pgMar w:top="1092" w:right="852" w:bottom="1138" w:left="852" w:header="0" w:footer="3" w:gutter="968"/>
          <w:pgNumType w:start="296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>《新五代史》卷二五，《周德威传》。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724"/>
        <w:ind w:left="420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业作出了突出的贡献。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496"/>
        <w:ind w:right="380"/>
        <w:rPr>
          <w:rFonts w:ascii="宋体" w:eastAsia="宋体" w:hAnsi="宋体"/>
          <w:sz w:val="28"/>
          <w:szCs w:val="28"/>
        </w:rPr>
      </w:pPr>
      <w:bookmarkStart w:id="178" w:name="bookmark177"/>
      <w:r w:rsidRPr="000707FA">
        <w:rPr>
          <w:rStyle w:val="MSGENFONTSTYLENAMETEMPLATEROLELEVELNUMBERMSGENFONTSTYLENAMEBYROLEHEADING42MSGENFONTSTYLEMODIFERSPACING0"/>
          <w:rFonts w:ascii="宋体" w:eastAsia="宋体" w:hAnsi="宋体"/>
          <w:sz w:val="28"/>
          <w:szCs w:val="28"/>
        </w:rPr>
        <w:t>三、“多智算”的李存审</w:t>
      </w:r>
      <w:bookmarkEnd w:id="178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left="4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李存审原名符存，字德祥，陈州宛丘（今河南淮阳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人。父 楚，本州牙将。符存“多智算”，爱好兵家之事①，在唐朝末年纠 集家乡地主豪强镇压义军。符存后来投奔唐朝光州刺史李罕之，又 为河阳小校，多次击败蔡州秦宗权军队。李罕之为部将所逼，部 下离散，符存被晋王李克用收为养子，随从征战，多立战功，任 义儿军使，赐姓名李存审。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left="4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李存审平生经历大小百余战。乾化二年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（912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年），卢龙节度 使刘守光在幽州被晋军围住。梁太袓朱全忠亲自北上援救，急攻 蓚县。李存审这时任河东忻州刺史，屯戍赵州，主动向晋将史建 瑭、李嗣肱提出设奇计破敌的方略。李存审率领部分兵士深入敌 阵活捉俘虏，将其中数人放归，借以瓦解敌军的斗志。史建瑭、李 嗣肱各将</w:t>
      </w:r>
      <w:r w:rsidRPr="000707FA">
        <w:rPr>
          <w:rStyle w:val="MSGENFONTSTYLENAMETEMPLATEROLENUMBERMSGENFONTSTYLENAMEBYROLETEXT2MSGENFONTSTYLEMODIFERSIZE16"/>
          <w:rFonts w:ascii="宋体" w:eastAsia="宋体" w:hAnsi="宋体"/>
          <w:sz w:val="28"/>
          <w:szCs w:val="28"/>
        </w:rPr>
        <w:t>300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骑兵扮成梁军，进入后梁军队阵地，弓矢乱发，左 右冲杀。朱全忠误以为是晋王李存勖大军赶到，慌忙退走。这是 李存审出奇兵发动突然袭击而以少胜多的重要战例。李存审因战 功显赫，调任邢州团练使。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left="4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贞明元年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（915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年晋王李存勖进占魏州。梁大将刘那偷袭 太原失利，回师河北，营于莘县。李存审屯于莘县西面，日夜监 视梁军。不久，刘鄂偷袭魏州，李存审当即率大军尾随追击，大 败梁军。李存勖授他为安国节度使，后调任横海节度使，加同中 书门下平章事。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78" w:line="480" w:lineRule="exact"/>
        <w:ind w:left="42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贞明三年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（917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年），晋卢龙节度使周德威在幽州被契丹军重 重包围，晋大将李存审、李嗣源、阎宝奉命领步骑7万向幽州进 发。李存审鉴于契丹多骑兵、晋军多步兵的特点，提出避免在平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spacing w:before="0" w:line="458" w:lineRule="exact"/>
        <w:ind w:left="720" w:right="3740" w:firstLine="320"/>
        <w:jc w:val="left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333"/>
          <w:footerReference w:type="default" r:id="rId334"/>
          <w:footerReference w:type="first" r:id="rId335"/>
          <w:pgSz w:w="11900" w:h="16840"/>
          <w:pgMar w:top="827" w:right="943" w:bottom="1396" w:left="943" w:header="0" w:footer="3" w:gutter="836"/>
          <w:pgNumType w:start="310"/>
          <w:cols w:space="720"/>
          <w:noEndnote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 xml:space="preserve">①《旧五代史》卷五六，《符存审传》。 </w:t>
      </w:r>
      <w:r w:rsidRPr="000707FA">
        <w:rPr>
          <w:rStyle w:val="MSGENFONTSTYLENAMETEMPLATEROLENUMBERMSGENFONTSTYLENAMEBYROLETEXT6MSGENFONTSTYLEMODIFERSIZE16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0707FA">
        <w:rPr>
          <w:rStyle w:val="MSGENFONTSTYLENAMETEMPLATEROLENUMBERMSGENFONTSTYLENAMEBYROLETEXT6MSGENFONTSTYLEMODIFERSIZE16"/>
          <w:rFonts w:ascii="宋体" w:eastAsia="宋体" w:hAnsi="宋体"/>
          <w:sz w:val="28"/>
          <w:szCs w:val="28"/>
        </w:rPr>
        <w:t xml:space="preserve">302 </w:t>
      </w:r>
      <w:r w:rsidRPr="000707FA">
        <w:rPr>
          <w:rStyle w:val="MSGENFONTSTYLENAMETEMPLATEROLENUMBERMSGENFONTSTYLENAMEBYROLETEXT6MSGENFONTSTYLEMODIFERSIZE16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4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原地区与契丹交战的主张。他们经山间险道抵幽州前线。接近契 丹军队时，李存审命步兵列阵于后，以羸兵燃烧柴草，施放烟雾， 迷惑敌人视线。然后发动步兵直趋敌阵，大败契丹军，彻底解除 了契丹对幽州的包围。李存审灵活用兵，创造了以步兵击败契丹 骑军的重要战例。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4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贞明四年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），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梁、晋杨刘之战后，梁大将贺瓌、谢彦 章屯军襥州（今山东鄄城北）北面，坚壁不战。晋王李存勖急躁 轻敌，几次领少量轻骑向敌营挑战，险遭不测。李存勖有次外出， 李存审拦马哭谏，要求他多从统一中原的大业着想，不要轻易冒 险出战。李存勖不得不勒马还营。后来李存勖得知李存审不在，快 马加鞭，冲出营房，率领数百骑逼近梁军营地，梁将谢彦章以5000 伏兵同时出击，包围李存勖。李存审及时率援兵赶到，梁兵退走。 李存审对晋王李存勖一片忠诚，在战场上时时关注李存勖的安全， 受到晋方全军上下的普遍赞扬。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4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贞明四年胡柳陂之战，晋大将周德威战死，李存审、李彦图 父子力战，再败梁军于土山下，与李存勖会师。次年，李存审代 周德威为内外蕃汉马步军总管。李存审攻取德胜寨，筑南北两城 戍守，与敌军对垒经年，消灭了大批梁军，为后来晋军入汴州创 造了有利条件。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78" w:line="473" w:lineRule="exact"/>
        <w:ind w:left="40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贞明六年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年)，后梁河中节度使宋友谦攻取同州（今陕 西大荔），背梁降晋。梁大将刘那来攻，晋王李存勖派李存审、李 嗣昭前往驰救。李存审鉴于梁军一贯轻视河中军的骄傲情绪，出 敌不意，选精骑200与河中兵一起攻击刘那营垒，迫使梁军“自 是不敢轻出”①。晋将李嗣昭等人担心河中军有所反复，提出速决 速战以早定胜负。李存审不肯赞同，坚持“缓师示弱，伺隙出 奇”®之计，按军不动。然后指挥军队出击，大败刘那，迫使梁军 坚壁不战。李存审为避免晋军围歼敌人遭到重大伤亡，接着又采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74"/>
        </w:numPr>
        <w:shd w:val="clear" w:color="auto" w:fill="auto"/>
        <w:tabs>
          <w:tab w:val="left" w:pos="1489"/>
        </w:tabs>
        <w:spacing w:before="0" w:after="100"/>
        <w:ind w:left="40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《资治通鉴》卷二七一，梁均王贞明六年。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74"/>
        </w:numPr>
        <w:shd w:val="clear" w:color="auto" w:fill="auto"/>
        <w:tabs>
          <w:tab w:val="left" w:pos="869"/>
        </w:tabs>
        <w:spacing w:before="0"/>
        <w:ind w:left="400" w:firstLine="62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336"/>
          <w:footerReference w:type="default" r:id="rId337"/>
          <w:pgSz w:w="11900" w:h="16840"/>
          <w:pgMar w:top="827" w:right="943" w:bottom="1396" w:left="943" w:header="0" w:footer="3" w:gutter="836"/>
          <w:pgNumType w:start="303"/>
          <w:cols w:space="720"/>
          <w:noEndnote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 xml:space="preserve">《新五代史》卷二五，《符存审传》。 </w:t>
      </w:r>
    </w:p>
    <w:p w:rsidR="00BF32D2" w:rsidRPr="000707FA" w:rsidRDefault="006D1321">
      <w:pPr>
        <w:pStyle w:val="MSGENFONTSTYLENAMETEMPLATEROLENUMBERMSGENFONTSTYLENAMEBYROLETEXT60"/>
        <w:shd w:val="clear" w:color="auto" w:fill="auto"/>
        <w:tabs>
          <w:tab w:val="left" w:pos="869"/>
        </w:tabs>
        <w:spacing w:before="0"/>
        <w:ind w:left="40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取“开其归路，然后追奔”①的战术，有意派晋将王建及赴沙苑牧 马，诱使梁军撤退时再次大败之。李存审指挥同州之战，灵活用 兵，步步进逼，将后梁名将刘鄂“若婴儿在人掌股之上”，②听其 玩弄，是他军事指挥艺术充分发挥的表现。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3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龙德元年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年），成德镇大将张文礼杀死节度使王镕，自 称留后。晋王李存勖亲自出征，接连丧失史建瑭、阎宝、李嗣昭、 李存进四名将领。李存勖改派蕃汉马步总管李存审为北面招讨使， 收复镇州，结束了战争，加李存审检校太傅、兼侍中。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578" w:line="473" w:lineRule="exact"/>
        <w:ind w:left="3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后唐建国前夕，晋王李存勖命李存审为卢龙节度使。存审抱 病赴任，坐镇北疆。同光二年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年）五月病死于幽州。李存审 一生用兵作战，巧用智谋，尽量避免过早与敌人展开决战，或派 遣部分精兵潜入敌阵，或散布烟雾迷惑敌人，或通过险隘山道达 到前线阵地，或放开部分阵地诱敌出逃，然后出敌不意，运用奇 兵突然出袭，往往取得重大胜利。李存审和周德威都是后唐军功 卓著的著名将领。</w:t>
      </w:r>
    </w:p>
    <w:p w:rsidR="00BF32D2" w:rsidRPr="000707FA" w:rsidRDefault="006D1321">
      <w:pPr>
        <w:pStyle w:val="MSGENFONTSTYLENAMETEMPLATEROLELEVELNUMBERMSGENFONTSTYLENAMEBYROLEHEADING420"/>
        <w:keepNext/>
        <w:keepLines/>
        <w:shd w:val="clear" w:color="auto" w:fill="auto"/>
        <w:spacing w:before="0" w:after="602"/>
        <w:ind w:right="320"/>
        <w:rPr>
          <w:rFonts w:ascii="宋体" w:eastAsia="宋体" w:hAnsi="宋体"/>
          <w:sz w:val="28"/>
          <w:szCs w:val="28"/>
        </w:rPr>
      </w:pPr>
      <w:bookmarkStart w:id="179" w:name="bookmark178"/>
      <w:r w:rsidRPr="000707FA">
        <w:rPr>
          <w:rStyle w:val="MSGENFONTSTYLENAMETEMPLATEROLELEVELNUMBERMSGENFONTSTYLENAMEBYROLEHEADING42MSGENFONTSTYLEMODIFERSPACING0"/>
          <w:rFonts w:ascii="宋体" w:eastAsia="宋体" w:hAnsi="宋体"/>
          <w:sz w:val="28"/>
          <w:szCs w:val="28"/>
        </w:rPr>
        <w:t>四、“雄武独夺”的李嗣源</w:t>
      </w:r>
      <w:bookmarkEnd w:id="179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1018" w:line="473" w:lineRule="exact"/>
        <w:ind w:left="3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李嗣源本名邈佶烈，是沙陀族没有姓氏的部民，骁勇善射。他 13岁在沙陀族首领李国昌军中服役，后被李克用收为养子，赐予 姓名。唐末中和四年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（884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年），晋王李克用在汴州附近上源驿遭 朱全忠围攻，李嗣源冒死救护，因而备受重用，令掌亲骑。河东 蕃汉马步军都指挥使李存信领兵征讨，多次失利，李克用派李嗣 源为李存信副将，协同作战，屡获大胜。乾宁三年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（896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年），魏 博节度使罗弘信击败李存信于莘县，李嗣源保护晋军回师太原。李 克用特命嘉奖，赐李嗣源所属500骑号称“横冲都”，侍于帐下。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75"/>
        </w:numPr>
        <w:shd w:val="clear" w:color="auto" w:fill="auto"/>
        <w:tabs>
          <w:tab w:val="left" w:pos="1455"/>
        </w:tabs>
        <w:spacing w:before="0" w:after="100"/>
        <w:ind w:left="38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《旧五代史》卷五六，《符存审传》。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75"/>
        </w:numPr>
        <w:shd w:val="clear" w:color="auto" w:fill="auto"/>
        <w:tabs>
          <w:tab w:val="left" w:pos="1455"/>
        </w:tabs>
        <w:spacing w:before="0"/>
        <w:ind w:left="380" w:firstLine="62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《资治通鉴》卷二七一•梁均王贞明六年，胡三省注文。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380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李嗣源又以“李横冲”之号而闻名于大河南北。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3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天复元年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 xml:space="preserve">年），梁将氏叔琮领5万大军攻打太原，占领 了河东所属州县。李克用困守太原城内，外无援兵，又遇上久雨 不停，太原城墙多处倒塌。李克用在城内焦急不安，不思饮食。李 嗣源、李嗣昭分兵四出，突攻汴军营垒，梁军退走。天复二年 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(9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〇2年），氏叔琮再次进攻太原，李克用打算弃城出逃。李嗣源、 李嗣昭一道率敢死队日夜出城突袭梁营，擒其骁将游崑崙等，梁 军失利，烧营退走。李嗣源先后两次为保护河东统治中心太原城 作出了重要贡献。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3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开平二年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（908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年），晋工李存勖亲自援救潞州。晋军分兵三 路，李嗣源负责攻打潞州东北角，指挥将士砍掉梁军布置的鹿角 阵，背草填沟，抢先攻入梁军修建的夹城，大败梁军。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3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乾化元年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（911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年）柏乡之战，梁、晋两军刚刚交锋，李存勖 有意激励李嗣源说，你见到梁朝骑军白马都、赤马都吗？他们队 伍整齐雄壮，令人胆战心惊！李嗣源当即回答：他们的马军虚有 其表，即将落入我们的马厩①。李嗣源配合周德威、李存璋发起进 攻，直犯后梁白马都，穷追猛打，直抵邢州（今河北邢台），俘获 梁军不可胜计。柏乡之战结束后，李嗣源调任代州刺史。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3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贞明三年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（918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年），契丹阿保机围攻幽州，卢龙节度使周德 威向晋王告急。李嗣源主动要求领5000骑为前锋去救援幽州。李 存勖命李嗣源、李存审、阎宝率步骑7万出征。李嗣源担任前锋， 沿途排除险阻，多次击退设防拦阻的契丹军，顺利到达幽州，与 周德威会合。几年以后，晋王李存勖授李嗣源蕃汉马步副总管，升 为晋军副统帅。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380" w:firstLine="62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同光元年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年），后唐与后梁在黄河两侧之战呈现着相互 对峙的态势，继续作战面临着不少困难，后唐内部意见很不一致。 唐庄宗询问能否袭取后梁郓州，将战火烧到后梁的心腹之地。李 嗣源回答说：“今用兵岁久，生民疲弊，苟非出奇取胜，大功何由 可成！臣愿独当此役，必有以报①李嗣源随即奉命带5000步骑 渡过黄河，出敌不意，一举占领郓州。不久，大臣郭崇韬建议乘 胜袭取汴州，也得到李嗣源的坚决支持。.李嗣源分析说：后梁段 凝领大军驻在黄河北侧，因河水阻隔，无法迅速赴援汴州。而郓 州离汴州很近，“若昼夜兼程，信宿即至，段凝未起河谲”，则汴 州已为我有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©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。并再次要求担任前锋，直趋汴州。唐庄宗批准了李 嗣源的建议，以他为前锋，抢先攻入汴州，灭亡后梁。唐庄宗高 兴地对李嗣源说，我有天下，得你英勇血战，当与你共有之③，并 授李嗣源中书令、蕃汉马步总管。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380" w:firstLine="6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李嗣源先后随同李国昌、李克用、李存勖祖孙三代征战，将 近半个世纪，军功卓著。唐庄宗进入洛阳后，由于李嗣源功高震 主，庄宗产生猜疑，遂派人监视，君臣之间发生严重裂痕。同光 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（9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26年）赵在礼据魏州反，因河南尹张全义等人的奏请，唐 庄宗派李嗣源统兵征讨。李嗣源到达魏州，与乱兵联合起来，引 兵南下，入洛阳称帝，是为明宗。唐明宗在位7年，比较大的战 争有天成三年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（928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年）王晏球讨定州王都，长兴元年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（930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年) 石敬瑭讨东、西川之战。但他这时60多岁，年事已高，无力披甲 出征，只能在宫中遥控而已。长兴四年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（933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年），李嗣源病死于 洛阳。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13" w:line="473" w:lineRule="exact"/>
        <w:ind w:left="380" w:firstLine="6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李嗣源从普通的亲兵登上皇帝的宝座，经历了将近半个世纪 的火与血的战争考验。梁、晋争霸的所有重大战场，几乎都留下 了他的足迹。李嗣昭、周德威等名将相继战死后，李嗣源更肩负 重任，成为唐庄宗主要依靠的高级军事将领。纵观李嗣源几十年 的战争实践，他勇敢果断，多次担任前锋军将，为晋军开辟前进 的道路；率领精骑冲锋陷阵，使敌军遭到重大伤亡；善于了解判 断敌我双方不断变化的复杂情况，伺机发起突然袭击，夺取重大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76"/>
        </w:numPr>
        <w:shd w:val="clear" w:color="auto" w:fill="auto"/>
        <w:tabs>
          <w:tab w:val="left" w:pos="1438"/>
        </w:tabs>
        <w:spacing w:before="0" w:line="407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《资治通鉴》卷二七二，唐庄宗同光元年。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76"/>
        </w:numPr>
        <w:shd w:val="clear" w:color="auto" w:fill="auto"/>
        <w:tabs>
          <w:tab w:val="left" w:pos="1438"/>
        </w:tabs>
        <w:spacing w:before="0" w:line="407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《旧五代史》卷三十，《唐庄宗纪》。</w:t>
      </w:r>
    </w:p>
    <w:p w:rsidR="00BF32D2" w:rsidRPr="000707FA" w:rsidRDefault="006D1321">
      <w:pPr>
        <w:pStyle w:val="MSGENFONTSTYLENAMETEMPLATEROLENUMBERMSGENFONTSTYLENAMEBYROLETEXT60"/>
        <w:numPr>
          <w:ilvl w:val="0"/>
          <w:numId w:val="76"/>
        </w:numPr>
        <w:shd w:val="clear" w:color="auto" w:fill="auto"/>
        <w:tabs>
          <w:tab w:val="left" w:pos="1438"/>
        </w:tabs>
        <w:spacing w:before="0" w:line="407" w:lineRule="exact"/>
        <w:ind w:left="380" w:firstLine="600"/>
        <w:jc w:val="both"/>
        <w:rPr>
          <w:rFonts w:ascii="宋体" w:eastAsia="宋体" w:hAnsi="宋体"/>
          <w:sz w:val="28"/>
          <w:szCs w:val="28"/>
        </w:rPr>
        <w:sectPr w:rsidR="00BF32D2" w:rsidRPr="000707FA">
          <w:footerReference w:type="even" r:id="rId338"/>
          <w:footerReference w:type="default" r:id="rId339"/>
          <w:footerReference w:type="first" r:id="rId340"/>
          <w:pgSz w:w="11900" w:h="16840"/>
          <w:pgMar w:top="827" w:right="943" w:bottom="1396" w:left="943" w:header="0" w:footer="3" w:gutter="836"/>
          <w:cols w:space="720"/>
          <w:noEndnote/>
          <w:titlePg/>
          <w:docGrid w:linePitch="360"/>
        </w:sectPr>
      </w:pPr>
      <w:r w:rsidRPr="000707FA">
        <w:rPr>
          <w:rFonts w:ascii="宋体" w:eastAsia="宋体" w:hAnsi="宋体"/>
          <w:sz w:val="28"/>
          <w:szCs w:val="28"/>
        </w:rPr>
        <w:t>《旧五代史》卷三五，《唐明宗纪》。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84"/>
        <w:ind w:left="380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胜利。</w:t>
      </w:r>
    </w:p>
    <w:p w:rsidR="00BF32D2" w:rsidRPr="000707FA" w:rsidRDefault="006D1321">
      <w:pPr>
        <w:pStyle w:val="MSGENFONTSTYLENAMETEMPLATEROLELEVELNUMBERMSGENFONTSTYLENAMEBYROLEHEADING430"/>
        <w:keepNext/>
        <w:keepLines/>
        <w:shd w:val="clear" w:color="auto" w:fill="auto"/>
        <w:spacing w:before="0" w:after="516"/>
        <w:ind w:right="320"/>
        <w:rPr>
          <w:rFonts w:ascii="宋体" w:eastAsia="宋体" w:hAnsi="宋体"/>
          <w:sz w:val="28"/>
          <w:szCs w:val="28"/>
        </w:rPr>
      </w:pPr>
      <w:bookmarkStart w:id="180" w:name="bookmark179"/>
      <w:r w:rsidRPr="000707FA">
        <w:rPr>
          <w:rStyle w:val="MSGENFONTSTYLENAMETEMPLATEROLELEVELNUMBERMSGENFONTSTYLENAMEBYROLEHEADING43MSGENFONTSTYLEMODIFERSPACING1"/>
          <w:rFonts w:ascii="宋体" w:eastAsia="宋体" w:hAnsi="宋体"/>
          <w:sz w:val="28"/>
          <w:szCs w:val="28"/>
        </w:rPr>
        <w:t>五、临敌“必以身先”的郭威</w:t>
      </w:r>
      <w:bookmarkEnd w:id="180"/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after="60" w:line="480" w:lineRule="exact"/>
        <w:ind w:left="380" w:firstLine="6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郭威出生于邢州尧山（今河北隆尧县西），家境贫寒，18岁入 潞州应募当兵。入伍之后，“多阅簿书，军志戎政，深穷綮肯”①， 又跟随李瑗学习兵书《阃外春秋》，深通兵法要义，为他后来统兵 作战、治理国家奠定了良好的基础。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left="380" w:firstLine="6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后晋时，刘知远为侍卫亲军都虞候，郭威被置于左右，深受 信任。刘知远调任河东节度使，郭威随同前往，任蕃汉兵马都孔 目官，参与河东幕府军政机密。契丹灭亡后晋，郭威见契丹统治 集团暴虐贪残，大失人心，劝刘知远及早称帝，夺取中原政权。当 刘知远决定自太原南下进军汴州后，途经哪条路线，各种意见很 不一致，郭威提出经晋州（今山西临汾）、陕州（今河南三门峡市 西）再进军洛阳、汴州，被刘知远采纳后，迅速进军到达大梁。这 表明郭威胸怀韬略，具有卓越的军事才能。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80" w:lineRule="exact"/>
        <w:ind w:left="380" w:firstLine="60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刘知远建立后汉，命郭威为枢密副使，与枢密使杨邠负责全 国军旅大事。后汉高祖刘知远临终前，命郭威、史弘肇等人为顾 命大臣，辅佐皇子刘承祐。后汉隐帝即位，升郭威为枢密使。乾 祐元年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vertAlign w:val="subscript"/>
        </w:rPr>
        <w:t>（948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年），河中李守贞、长安赵思绾、凤翔王景崇三道连 衡叛乱，后汉派去平息叛乱的军事将领分别屯军潼关、同州、咸 阳（今陕西咸阳东北）和长安附近，各自为政，互相观望，师老 无功。汉隐帝乃命郭威为西面军前招慰安抚使，统一指挥讨伐三 个叛镇的战争。郭威这次作战的指挥艺术，集中表现在两个方面: 第一，确定以河中李守贞为主要进攻方向。由于河中李守贞是三 镇作乱的主帅，又富有作战经验，占领有利地形，在三镇连衡作 乱中起着举足轻重的作用，而长安、凤翔两镇只不过是处于李守 贞之下的从属地位。只要讨平了河中李守贞，削平长安、凤翔就 迎刃而解。所以郭威将大军部署在河中战场，而且亲自指挥，始 终抓住作战的主要方向，不达目的，决不罢休。同时也不放松对 长安、凤翔的作战。第二，进攻河中、长安、凤翔，是一场攻打 大城市的攻坚战。郭威不急于求成，采取长期围困、伺机歼敌的 方针，坚决切断河中、长安、凤翔城内与外界的一切联系，待敌 兵疲粮尽，然后一举歼灭。郭威还很注意发挥军事统帅的表率作 用，在河中前线“临矢石，冒锋刃，必以身先，与士伍分甘共苦。 稍立功效者，厚其赐与，微有伤痍者，亲为循抚”①，激励了广大 将士的高昂士气。经过一年多的艰苦奋战，郭威夺取了平息三个 叛镇的全面胜利，凯旋回朝。汉隐帝特别嘉奖，赐以金帛、玉带， 加官检校太师兼侍中，大大提高了郭威在后汉朝廷中的威望。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73" w:lineRule="exact"/>
        <w:ind w:left="360" w:firstLine="640"/>
        <w:jc w:val="both"/>
        <w:rPr>
          <w:rFonts w:ascii="宋体" w:eastAsia="宋体" w:hAnsi="宋体"/>
        </w:r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乾祐二年</w:t>
      </w:r>
      <w:r w:rsidRPr="000707FA">
        <w:rPr>
          <w:rStyle w:val="MSGENFONTSTYLENAMETEMPLATEROLENUMBERMSGENFONTSTYLENAMEBYROLETEXT2MSGENFONTSTYLEMODIFERSPACING0"/>
          <w:rFonts w:ascii="宋体" w:eastAsia="宋体" w:hAnsi="宋体"/>
          <w:lang w:val="en-US" w:eastAsia="en-US" w:bidi="en-US"/>
        </w:rPr>
        <w:t>（949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年），契丹军攻掠河北，前锋到达魏博镇境内。 汉隐帝派枢密使郭威镇守邺都，统领诸将防御契丹。乾祐三年，又 任命郭威兼任邺都留守、天雄节度使，河北地区兵甲钱谷统一听 从郭威的调动。不久，朝廷统治集团内部矛盾加剧，汉隐帝与一 伙亲信臣僚密谋杀死了大臣史弘肇、杨邠，并派人赴魏州谋害郭 威。郭威随即以清君侧为名，自魏州南下，进</w:t>
      </w:r>
      <w:r w:rsidRPr="000707FA">
        <w:rPr>
          <w:rStyle w:val="MSGENFONTSTYLENAMETEMPLATEROLENUMBERMSGENFONTSTYLENAMEBYROLETEXT2MSGENFONTSTYLEMODIFERSIZE15"/>
          <w:rFonts w:ascii="宋体" w:eastAsia="宋体" w:hAnsi="宋体"/>
          <w:sz w:val="28"/>
          <w:szCs w:val="28"/>
        </w:rPr>
        <w:t>入汴州</w:t>
      </w: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，灭亡后汉， 建立后周王朝。</w:t>
      </w:r>
    </w:p>
    <w:p w:rsidR="00BF32D2" w:rsidRPr="000707FA" w:rsidRDefault="006D1321">
      <w:pPr>
        <w:pStyle w:val="MSGENFONTSTYLENAMETEMPLATEROLENUMBERMSGENFONTSTYLENAMEBYROLETEXT20"/>
        <w:shd w:val="clear" w:color="auto" w:fill="auto"/>
        <w:spacing w:before="0" w:line="465" w:lineRule="exact"/>
        <w:ind w:left="360" w:firstLine="640"/>
        <w:jc w:val="both"/>
        <w:rPr>
          <w:rFonts w:ascii="宋体" w:eastAsia="宋体" w:hAnsi="宋体"/>
        </w:rPr>
        <w:sectPr w:rsidR="00BF32D2" w:rsidRPr="000707FA">
          <w:footerReference w:type="even" r:id="rId341"/>
          <w:footerReference w:type="default" r:id="rId342"/>
          <w:footerReference w:type="first" r:id="rId343"/>
          <w:pgSz w:w="11900" w:h="16840"/>
          <w:pgMar w:top="827" w:right="943" w:bottom="1396" w:left="943" w:header="0" w:footer="3" w:gutter="836"/>
          <w:cols w:space="720"/>
          <w:noEndnote/>
          <w:titlePg/>
          <w:docGrid w:linePitch="360"/>
        </w:sectPr>
      </w:pPr>
      <w:r w:rsidRPr="000707FA">
        <w:rPr>
          <w:rStyle w:val="MSGENFONTSTYLENAMETEMPLATEROLENUMBERMSGENFONTSTYLENAMEBYROLETEXT2MSGENFONTSTYLEMODIFERSPACING0"/>
          <w:rFonts w:ascii="宋体" w:eastAsia="宋体" w:hAnsi="宋体"/>
        </w:rPr>
        <w:t>郭威称帝后，大力推行改革，后周政治、经济、军事各个领 域开始出现蓬勃发展的局面，为周世宗统一全国事业打下了坚实 的基础。</w:t>
      </w:r>
    </w:p>
    <w:p w:rsidR="00BF32D2" w:rsidRPr="000707FA" w:rsidRDefault="006D1321">
      <w:pPr>
        <w:pStyle w:val="MSGENFONTSTYLENAMETEMPLATEROLENUMBERMSGENFONTSTYLENAMEBYROLETEXT250"/>
        <w:shd w:val="clear" w:color="auto" w:fill="auto"/>
        <w:spacing w:after="468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后 记</w:t>
      </w:r>
    </w:p>
    <w:p w:rsidR="00BF32D2" w:rsidRPr="000707FA" w:rsidRDefault="006D1321">
      <w:pPr>
        <w:pStyle w:val="MSGENFONTSTYLENAMETEMPLATEROLENUMBERMSGENFONTSTYLENAMEBYROLETEXT2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本书撰写提纲由军事科学院中国历代战略研究室张文才同志 拟。1991年初稿写成后，中国社会科学院历史研究所张泽咸同志 和张文才同志？阅了全书初稿，提出了许多宝贵意见，军事科学 院战略研究部原部长谢国良、中国历代战略研究室原主任吴如嵩 也给予了许多帮助，谨此深致谢忱。</w:t>
      </w:r>
    </w:p>
    <w:p w:rsidR="00BF32D2" w:rsidRPr="000707FA" w:rsidRDefault="006D1321">
      <w:pPr>
        <w:pStyle w:val="MSGENFONTSTYLENAMETEMPLATEROLENUMBERMSGENFONTSTYLENAMEBYROLETEXT260"/>
        <w:shd w:val="clear" w:color="auto" w:fill="auto"/>
        <w:spacing w:before="0" w:after="668"/>
        <w:jc w:val="both"/>
        <w:rPr>
          <w:rFonts w:ascii="宋体" w:eastAsia="宋体" w:hAnsi="宋体"/>
          <w:sz w:val="28"/>
          <w:szCs w:val="28"/>
        </w:rPr>
      </w:pPr>
      <w:r w:rsidRPr="000707FA">
        <w:rPr>
          <w:rFonts w:ascii="宋体" w:eastAsia="宋体" w:hAnsi="宋体"/>
          <w:sz w:val="28"/>
          <w:szCs w:val="28"/>
        </w:rPr>
        <w:t>此后，我在全书初稿的基础上对本书的结构、史料引用、文 字叙述，特别是有关战争规律、特点的叙述，又作了多次修改。本 书不当和错误之处，恳请读者批评指正。</w:t>
      </w:r>
    </w:p>
    <w:p w:rsidR="00BF32D2" w:rsidRPr="000707FA" w:rsidRDefault="006D1321">
      <w:pPr>
        <w:pStyle w:val="MSGENFONTSTYLENAMETEMPLATEROLENUMBERMSGENFONTSTYLENAMEBYROLETEXT40"/>
        <w:shd w:val="clear" w:color="auto" w:fill="auto"/>
        <w:spacing w:before="0" w:after="0"/>
        <w:ind w:left="7260"/>
        <w:jc w:val="left"/>
        <w:rPr>
          <w:rFonts w:ascii="宋体" w:eastAsia="宋体" w:hAnsi="宋体"/>
        </w:rPr>
      </w:pPr>
      <w:r w:rsidRPr="000707FA">
        <w:rPr>
          <w:rStyle w:val="MSGENFONTSTYLENAMETEMPLATEROLENUMBERMSGENFONTSTYLENAMEBYROLETEXT4MSGENFONTSTYLEMODIFERSPACING0"/>
          <w:rFonts w:ascii="宋体" w:eastAsia="宋体" w:hAnsi="宋体"/>
          <w:b/>
          <w:bCs/>
        </w:rPr>
        <w:t>方积六</w:t>
      </w:r>
      <w:bookmarkEnd w:id="0"/>
    </w:p>
    <w:sectPr w:rsidR="00BF32D2" w:rsidRPr="000707FA">
      <w:pgSz w:w="11900" w:h="16840"/>
      <w:pgMar w:top="2792" w:right="1150" w:bottom="2792" w:left="1150" w:header="0" w:footer="3" w:gutter="756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573B" w:rsidRDefault="0085573B">
      <w:r>
        <w:separator/>
      </w:r>
    </w:p>
  </w:endnote>
  <w:endnote w:type="continuationSeparator" w:id="0">
    <w:p w:rsidR="0085573B" w:rsidRDefault="00855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1" type="#_x0000_t202" style="position:absolute;margin-left:79.7pt;margin-top:797.5pt;width:5.8pt;height:10.55pt;z-index:-1887440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MSGENFONTSTYLENAMEBYROLERUNNINGTITLE1"/>
                    <w:b/>
                    <w:bCs/>
                    <w:noProof/>
                  </w:rPr>
                  <w:t>2</w:t>
                </w:r>
                <w:r>
                  <w:rPr>
                    <w:rStyle w:val="MSGENFONTSTYLENAMETEMPLATEROLEMSGENFONTSTYLENAMEBYROLERUNNINGTITLE1"/>
                    <w:b/>
                    <w:bCs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0" type="#_x0000_t202" style="position:absolute;margin-left:79.7pt;margin-top:797.5pt;width:5.8pt;height:10.55pt;z-index:-1887440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1"/>
                    <w:b/>
                    <w:bCs/>
                  </w:rPr>
                  <w:t>#</w:t>
                </w:r>
                <w:r>
                  <w:rPr>
                    <w:rStyle w:val="MSGENFONTSTYLENAMETEMPLATEROLEMSGENFONTSTYLENAMEBYROLERUNNINGTITLE1"/>
                    <w:b/>
                    <w:bCs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9" type="#_x0000_t202" style="position:absolute;margin-left:79.7pt;margin-top:797.5pt;width:5.8pt;height:10.55pt;z-index:-1887440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MSGENFONTSTYLENAMEBYROLERUNNINGTITLE1"/>
                    <w:b/>
                    <w:bCs/>
                    <w:noProof/>
                  </w:rPr>
                  <w:t>4</w:t>
                </w:r>
                <w:r>
                  <w:rPr>
                    <w:rStyle w:val="MSGENFONTSTYLENAMETEMPLATEROLEMSGENFONTSTYLENAMEBYROLERUNNINGTITLE1"/>
                    <w:b/>
                    <w:bCs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8" type="#_x0000_t202" style="position:absolute;margin-left:79.7pt;margin-top:797.5pt;width:5.8pt;height:10.55pt;z-index:-1887440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1"/>
                    <w:b/>
                    <w:bCs/>
                  </w:rPr>
                  <w:t>#</w:t>
                </w:r>
                <w:r>
                  <w:rPr>
                    <w:rStyle w:val="MSGENFONTSTYLENAMETEMPLATEROLEMSGENFONTSTYLENAMEBYROLERUNNINGTITLE1"/>
                    <w:b/>
                    <w:bCs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7" type="#_x0000_t202" style="position:absolute;margin-left:482.05pt;margin-top:795.4pt;width:6.2pt;height:10.2pt;z-index:-1887440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1"/>
                    <w:b/>
                    <w:bCs/>
                  </w:rPr>
                  <w:t>#</w:t>
                </w:r>
                <w:r>
                  <w:rPr>
                    <w:rStyle w:val="MSGENFONTSTYLENAMETEMPLATEROLEMSGENFONTSTYLENAMEBYROLERUNNINGTITLE1"/>
                    <w:b/>
                    <w:bCs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6" type="#_x0000_t202" style="position:absolute;margin-left:482.05pt;margin-top:795.4pt;width:6.2pt;height:10.2pt;z-index:-1887440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MSGENFONTSTYLENAMEBYROLERUNNINGTITLE1"/>
                    <w:b/>
                    <w:bCs/>
                    <w:noProof/>
                  </w:rPr>
                  <w:t>7</w:t>
                </w:r>
                <w:r>
                  <w:rPr>
                    <w:rStyle w:val="MSGENFONTSTYLENAMETEMPLATEROLEMSGENFONTSTYLENAMEBYROLERUNNINGTITLE1"/>
                    <w:b/>
                    <w:bCs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5" type="#_x0000_t202" style="position:absolute;margin-left:457.1pt;margin-top:795.4pt;width:53.8pt;height:10.55pt;z-index:-1887440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NAMEPMingLiU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MSGENFONTSTYLEMODIFERNAMEPMingLiU"/>
                  </w:rPr>
                  <w:t>#</w:t>
                </w:r>
                <w:r>
                  <w:rPr>
                    <w:rStyle w:val="MSGENFONTSTYLENAMETEMPLATEROLEMSGENFONTSTYLENAMEBYROLERUNNINGTITLEMSGENFONTSTYLEMODIFERNAMEPMingLiU"/>
                  </w:rPr>
                  <w:fldChar w:fldCharType="end"/>
                </w:r>
                <w:r>
                  <w:rPr>
                    <w:rStyle w:val="MSGENFONTSTYLENAMETEMPLATEROLEMSGENFONTSTYLENAMEBYROLERUNNINGTITLEMSGENFONTSTYLEMODIFERNAMEPMingLiU"/>
                  </w:rPr>
                  <w:t xml:space="preserve"> 一一</w:t>
                </w:r>
              </w:p>
            </w:txbxContent>
          </v:textbox>
          <w10:wrap anchorx="page" anchory="page"/>
        </v:shape>
      </w:pic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4" type="#_x0000_t202" style="position:absolute;margin-left:457.1pt;margin-top:795.4pt;width:53.8pt;height:10.55pt;z-index:-1887440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NAMEPMingLiU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MSGENFONTSTYLENAMEBYROLERUNNINGTITLEMSGENFONTSTYLEMODIFERNAMEPMingLiU"/>
                    <w:noProof/>
                  </w:rPr>
                  <w:t>3</w:t>
                </w:r>
                <w:r>
                  <w:rPr>
                    <w:rStyle w:val="MSGENFONTSTYLENAMETEMPLATEROLEMSGENFONTSTYLENAMEBYROLERUNNINGTITLEMSGENFONTSTYLEMODIFERNAMEPMingLiU"/>
                  </w:rPr>
                  <w:fldChar w:fldCharType="end"/>
                </w:r>
                <w:r>
                  <w:rPr>
                    <w:rStyle w:val="MSGENFONTSTYLENAMETEMPLATEROLEMSGENFONTSTYLENAMEBYROLERUNNINGTITLEMSGENFONTSTYLEMODIFERNAMEPMingLiU"/>
                  </w:rPr>
                  <w:t xml:space="preserve"> 一一</w:t>
                </w:r>
              </w:p>
            </w:txbxContent>
          </v:textbox>
          <w10:wrap anchorx="page" anchory="page"/>
        </v:shape>
      </w:pic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3" type="#_x0000_t202" style="position:absolute;margin-left:456.2pt;margin-top:795.4pt;width:54.55pt;height:10.55pt;z-index:-1887440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NAMEPMingLiU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MSGENFONTSTYLEMODIFERNAMEPMingLiU"/>
                  </w:rPr>
                  <w:t>#</w:t>
                </w:r>
                <w:r>
                  <w:rPr>
                    <w:rStyle w:val="MSGENFONTSTYLENAMETEMPLATEROLEMSGENFONTSTYLENAMEBYROLERUNNINGTITLEMSGENFONTSTYLEMODIFERNAMEPMingLiU"/>
                  </w:rPr>
                  <w:fldChar w:fldCharType="end"/>
                </w:r>
                <w:r>
                  <w:rPr>
                    <w:rStyle w:val="MSGENFONTSTYLENAMETEMPLATEROLEMSGENFONTSTYLENAMEBYROLERUNNINGTITLEMSGENFONTSTYLEMODIFERNAMEPMingLiU"/>
                  </w:rPr>
                  <w:t xml:space="preserve"> </w:t>
                </w:r>
                <w:r>
                  <w:rPr>
                    <w:rStyle w:val="MSGENFONTSTYLENAMETEMPLATEROLEMSGENFONTSTYLENAMEBYROLERUNNINGTITLE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2" type="#_x0000_t202" style="position:absolute;margin-left:456.2pt;margin-top:795.4pt;width:54.55pt;height:10.55pt;z-index:-1887440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NAMEPMingLiU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MSGENFONTSTYLENAMEBYROLERUNNINGTITLEMSGENFONTSTYLEMODIFERNAMEPMingLiU"/>
                    <w:noProof/>
                  </w:rPr>
                  <w:t>7</w:t>
                </w:r>
                <w:r>
                  <w:rPr>
                    <w:rStyle w:val="MSGENFONTSTYLENAMETEMPLATEROLEMSGENFONTSTYLENAMEBYROLERUNNINGTITLEMSGENFONTSTYLEMODIFERNAMEPMingLiU"/>
                  </w:rPr>
                  <w:fldChar w:fldCharType="end"/>
                </w:r>
                <w:r>
                  <w:rPr>
                    <w:rStyle w:val="MSGENFONTSTYLENAMETEMPLATEROLEMSGENFONTSTYLENAMEBYROLERUNNINGTITLEMSGENFONTSTYLEMODIFERNAMEPMingLiU"/>
                  </w:rPr>
                  <w:t xml:space="preserve"> </w:t>
                </w:r>
                <w:r>
                  <w:rPr>
                    <w:rStyle w:val="MSGENFONTSTYLENAMETEMPLATEROLEMSGENFONTSTYLENAMEBYROLERUNNINGTITLE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1" type="#_x0000_t202" style="position:absolute;margin-left:84.8pt;margin-top:795.4pt;width:53.8pt;height:10.2pt;z-index:-1887440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NAMEPMingLiU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MSGENFONTSTYLENAMEBYROLERUNNINGTITLEMSGENFONTSTYLEMODIFERNAMEPMingLiU"/>
                    <w:noProof/>
                  </w:rPr>
                  <w:t>6</w:t>
                </w:r>
                <w:r>
                  <w:rPr>
                    <w:rStyle w:val="MSGENFONTSTYLENAMETEMPLATEROLEMSGENFONTSTYLENAMEBYROLERUNNINGTITLEMSGENFONTSTYLEMODIFERNAMEPMingLiU"/>
                  </w:rPr>
                  <w:fldChar w:fldCharType="end"/>
                </w:r>
                <w:r>
                  <w:rPr>
                    <w:rStyle w:val="MSGENFONTSTYLENAMETEMPLATEROLEMSGENFONTSTYLENAMEBYROLERUNNINGTITLEMSGENFONTSTYLEMODIFERNAMEPMingLiU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0" type="#_x0000_t202" style="position:absolute;margin-left:76.85pt;margin-top:787.35pt;width:61.8pt;height:10.9pt;z-index:-1887440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2MSGENFONTSTYLEMODIFERSPACING4"/>
                    <w:noProof/>
                    <w:lang w:val="zh-CN" w:eastAsia="zh-CN" w:bidi="zh-CN"/>
                  </w:rPr>
                  <w:t>8</w:t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9" type="#_x0000_t202" style="position:absolute;margin-left:487.75pt;margin-top:787.35pt;width:28.75pt;height:10.2pt;z-index:-1887440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2MSGENFONTSTYLEMODIFERSIZE14"/>
                    <w:noProof/>
                  </w:rPr>
                  <w:t>9</w:t>
                </w:r>
                <w:r>
                  <w:rPr>
                    <w:rStyle w:val="MSGENFONTSTYLENAMETEMPLATEROLENUMBERMSGENFONTSTYLENAMEBYROLERUNNINGTITLE2MSGENFONTSTYLEMODIFERSIZE1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4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8" type="#_x0000_t202" style="position:absolute;margin-left:77.75pt;margin-top:787.7pt;width:61.8pt;height:10.55pt;z-index:-1887440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2MSGENFONTSTYLEMODIFERSPACING4"/>
                    <w:noProof/>
                    <w:lang w:val="zh-CN" w:eastAsia="zh-CN" w:bidi="zh-CN"/>
                  </w:rPr>
                  <w:t>16</w:t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7" type="#_x0000_t202" style="position:absolute;margin-left:454.65pt;margin-top:788.45pt;width:61.8pt;height:10.9pt;z-index:-1887440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2MSGENFONTSTYLEMODIFERSPACING4"/>
                    <w:noProof/>
                    <w:lang w:val="zh-CN" w:eastAsia="zh-CN" w:bidi="zh-CN"/>
                  </w:rPr>
                  <w:t>15</w:t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6" type="#_x0000_t202" style="position:absolute;margin-left:77.75pt;margin-top:787.7pt;width:61.8pt;height:10.55pt;z-index:-1887440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2MSGENFONTSTYLEMODIFERSPACING4"/>
                    <w:noProof/>
                    <w:lang w:val="zh-CN" w:eastAsia="zh-CN" w:bidi="zh-CN"/>
                  </w:rPr>
                  <w:t>20</w:t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5" type="#_x0000_t202" style="position:absolute;margin-left:454.65pt;margin-top:788.45pt;width:61.8pt;height:10.9pt;z-index:-1887440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2MSGENFONTSTYLEMODIFERSPACING4"/>
                    <w:noProof/>
                    <w:lang w:val="zh-CN" w:eastAsia="zh-CN" w:bidi="zh-CN"/>
                  </w:rPr>
                  <w:t>19</w:t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4" type="#_x0000_t202" style="position:absolute;margin-left:77.25pt;margin-top:787.35pt;width:60.7pt;height:10.55pt;z-index:-1887440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Arial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2MSGENFONTSTYLEMODIFERNAMEArial"/>
                    <w:noProof/>
                  </w:rPr>
                  <w:t>17</w:t>
                </w:r>
                <w:r>
                  <w:rPr>
                    <w:rStyle w:val="MSGENFONTSTYLENAMETEMPLATEROLENUMBERMSGENFONTSTYLENAMEBYROLERUNNINGTITLE2MSGENFONTSTYLEMODIFERNAMEArial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Arial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4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3" type="#_x0000_t202" style="position:absolute;margin-left:77.75pt;margin-top:787.7pt;width:61.8pt;height:10.55pt;z-index:-1887440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2MSGENFONTSTYLEMODIFERSPACING4"/>
                    <w:noProof/>
                    <w:lang w:val="zh-CN" w:eastAsia="zh-CN" w:bidi="zh-CN"/>
                  </w:rPr>
                  <w:t>24</w:t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2" type="#_x0000_t202" style="position:absolute;margin-left:454.65pt;margin-top:788.45pt;width:61.8pt;height:10.9pt;z-index:-1887440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2MSGENFONTSTYLEMODIFERSPACING4"/>
                    <w:noProof/>
                    <w:lang w:val="zh-CN" w:eastAsia="zh-CN" w:bidi="zh-CN"/>
                  </w:rPr>
                  <w:t>23</w:t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0" type="#_x0000_t202" style="position:absolute;margin-left:76.5pt;margin-top:787.35pt;width:61.1pt;height:10.9pt;z-index:-1887440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Arial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2MSGENFONTSTYLEMODIFERNAMEArial"/>
                    <w:noProof/>
                  </w:rPr>
                  <w:t>21</w:t>
                </w:r>
                <w:r>
                  <w:rPr>
                    <w:rStyle w:val="MSGENFONTSTYLENAMETEMPLATEROLENUMBERMSGENFONTSTYLENAMEBYROLERUNNINGTITLE2MSGENFONTSTYLEMODIFERNAMEArial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Arial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NAMEArial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9" type="#_x0000_t202" style="position:absolute;margin-left:77.75pt;margin-top:787.7pt;width:61.8pt;height:10.55pt;z-index:-1887440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2MSGENFONTSTYLEMODIFERSPACING4"/>
                    <w:noProof/>
                    <w:lang w:val="zh-CN" w:eastAsia="zh-CN" w:bidi="zh-CN"/>
                  </w:rPr>
                  <w:t>28</w:t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8" type="#_x0000_t202" style="position:absolute;margin-left:454.65pt;margin-top:788.45pt;width:61.8pt;height:10.9pt;z-index:-1887440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2MSGENFONTSTYLEMODIFERSPACING4"/>
                    <w:noProof/>
                    <w:lang w:val="zh-CN" w:eastAsia="zh-CN" w:bidi="zh-CN"/>
                  </w:rPr>
                  <w:t>27</w:t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7" type="#_x0000_t202" style="position:absolute;margin-left:78.7pt;margin-top:787.35pt;width:60pt;height:10.55pt;z-index:-1887440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5MSGENFONTSTYLEMODIFERNAMEPMingLiU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5MSGENFONTSTYLEMODIFERNAMEPMingLiU"/>
                    <w:noProof/>
                    <w:lang w:val="zh-CN" w:eastAsia="zh-CN" w:bidi="zh-CN"/>
                  </w:rPr>
                  <w:t>25</w:t>
                </w:r>
                <w:r>
                  <w:rPr>
                    <w:rStyle w:val="MSGENFONTSTYLENAMETEMPLATEROLENUMBERMSGENFONTSTYLENAMEBYROLERUNNINGTITLE5MSGENFONTSTYLEMODIFERNAMEPMingLiU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5MSGENFONTSTYLEMODIFERNAMEPMingLiU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6" type="#_x0000_t202" style="position:absolute;margin-left:77.75pt;margin-top:787.7pt;width:61.8pt;height:10.55pt;z-index:-1887440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2MSGENFONTSTYLEMODIFERSPACING4"/>
                    <w:noProof/>
                    <w:lang w:val="zh-CN" w:eastAsia="zh-CN" w:bidi="zh-CN"/>
                  </w:rPr>
                  <w:t>32</w:t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5" type="#_x0000_t202" style="position:absolute;margin-left:454.65pt;margin-top:788.45pt;width:61.8pt;height:10.9pt;z-index:-1887440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2MSGENFONTSTYLEMODIFERSPACING4"/>
                    <w:noProof/>
                    <w:lang w:val="zh-CN" w:eastAsia="zh-CN" w:bidi="zh-CN"/>
                  </w:rPr>
                  <w:t>33</w:t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4" type="#_x0000_t202" style="position:absolute;margin-left:77.75pt;margin-top:787.35pt;width:330.2pt;height:36pt;z-index:-1887440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5MSGENFONTSTYLEMODIFERNAMEPMingLiU0"/>
                  </w:rPr>
                  <w:t>①《旧唐书》卷二</w:t>
                </w:r>
                <w:r>
                  <w:rPr>
                    <w:rStyle w:val="MSGENFONTSTYLENAMETEMPLATEROLENUMBERMSGENFONTSTYLENAMEBYROLERUNNINGTITLE5MSGENFONTSTYLEMODIFERSIZE13"/>
                  </w:rPr>
                  <w:t>OO</w:t>
                </w:r>
                <w:r>
                  <w:rPr>
                    <w:rStyle w:val="MSGENFONTSTYLENAMETEMPLATEROLENUMBERMSGENFONTSTYLENAMEBYROLERUNNINGTITLE5MSGENFONTSTYLEMODIFERNAMEPMingLiU1"/>
                  </w:rPr>
                  <w:t>下，《秦宗权传》，中华书局版。</w:t>
                </w:r>
              </w:p>
              <w:p w:rsidR="00BF32D2" w:rsidRDefault="006D1321">
                <w:pPr>
                  <w:pStyle w:val="MSGENFONTSTYLENAMETEMPLATEROLENUMBERMSGENFONTSTYLENAMEBYROLERUNNINGTITLE5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>
                  <w:rPr>
                    <w:noProof/>
                  </w:rPr>
                  <w:t>29</w:t>
                </w:r>
                <w:r>
                  <w:fldChar w:fldCharType="end"/>
                </w:r>
                <w:r>
                  <w:rPr>
                    <w:rStyle w:val="MSGENFONTSTYLENAMETEMPLATEROLENUMBERMSGENFONTSTYLENAMEBYROLERUNNINGTITLE5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5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3" type="#_x0000_t202" style="position:absolute;margin-left:101.6pt;margin-top:787.35pt;width:37.45pt;height:10.55pt;z-index:-1887440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5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5MSGENFONTSTYLEMODIFERNAMEPMingLiU2"/>
                  </w:rPr>
                  <w:t>#</w:t>
                </w:r>
                <w:r>
                  <w:rPr>
                    <w:rStyle w:val="MSGENFONTSTYLENAMETEMPLATEROLENUMBERMSGENFONTSTYLENAMEBYROLERUNNINGTITLE5MSGENFONTSTYLEMODIFERNAMEPMingLiU2"/>
                  </w:rPr>
                  <w:fldChar w:fldCharType="end"/>
                </w:r>
                <w:r>
                  <w:rPr>
                    <w:rStyle w:val="MSGENFONTSTYLENAMETEMPLATEROLENUMBERMSGENFONTSTYLENAMEBYROLERUNNINGTITLE5MSGENFONTSTYLEMODIFERNAMEPMingLiU2"/>
                  </w:rPr>
                  <w:t xml:space="preserve"> </w:t>
                </w:r>
                <w:r>
                  <w:rPr>
                    <w:rStyle w:val="MSGENFONTSTYLENAMETEMPLATEROLENUMBERMSGENFONTSTYLENAMEBYROLERUNNINGTITLE5MSGENFONTSTYLEMODIFERNAMEPMingLiU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2" type="#_x0000_t202" style="position:absolute;margin-left:101.6pt;margin-top:787.35pt;width:37.45pt;height:10.55pt;z-index:-1887440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5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5MSGENFONTSTYLEMODIFERNAMEPMingLiU2"/>
                    <w:noProof/>
                  </w:rPr>
                  <w:t>35</w:t>
                </w:r>
                <w:r>
                  <w:rPr>
                    <w:rStyle w:val="MSGENFONTSTYLENAMETEMPLATEROLENUMBERMSGENFONTSTYLENAMEBYROLERUNNINGTITLE5MSGENFONTSTYLEMODIFERNAMEPMingLiU2"/>
                  </w:rPr>
                  <w:fldChar w:fldCharType="end"/>
                </w:r>
                <w:r>
                  <w:rPr>
                    <w:rStyle w:val="MSGENFONTSTYLENAMETEMPLATEROLENUMBERMSGENFONTSTYLENAMEBYROLERUNNINGTITLE5MSGENFONTSTYLEMODIFERNAMEPMingLiU2"/>
                  </w:rPr>
                  <w:t xml:space="preserve"> </w:t>
                </w:r>
                <w:r>
                  <w:rPr>
                    <w:rStyle w:val="MSGENFONTSTYLENAMETEMPLATEROLENUMBERMSGENFONTSTYLENAMEBYROLERUNNINGTITLE5MSGENFONTSTYLEMODIFERNAMEPMingLiU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1" type="#_x0000_t202" style="position:absolute;margin-left:455.95pt;margin-top:788.05pt;width:62.2pt;height:10.55pt;z-index:-1887440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5MSGENFONTSTYLEMODIFERSIZE130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5MSGENFONTSTYLEMODIFERSIZE130"/>
                    <w:noProof/>
                    <w:lang w:val="zh-CN" w:eastAsia="zh-CN" w:bidi="zh-CN"/>
                  </w:rPr>
                  <w:t>34</w:t>
                </w:r>
                <w:r>
                  <w:rPr>
                    <w:rStyle w:val="MSGENFONTSTYLENAMETEMPLATEROLENUMBERMSGENFONTSTYLENAMEBYROLERUNNINGTITLE5MSGENFONTSTYLEMODIFERSIZE13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5MSGENFONTSTYLEMODIFERSIZE13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0" type="#_x0000_t202" style="position:absolute;margin-left:77.75pt;margin-top:787.7pt;width:61.8pt;height:10.55pt;z-index:-1887440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2MSGENFONTSTYLEMODIFERSPACING4"/>
                    <w:noProof/>
                    <w:lang w:val="zh-CN" w:eastAsia="zh-CN" w:bidi="zh-CN"/>
                  </w:rPr>
                  <w:t>38</w:t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9" type="#_x0000_t202" style="position:absolute;margin-left:455.95pt;margin-top:788.05pt;width:62.2pt;height:10.55pt;z-index:-1887440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5MSGENFONTSTYLEMODIFERSIZE130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5MSGENFONTSTYLEMODIFERSIZE130"/>
                    <w:noProof/>
                    <w:lang w:val="zh-CN" w:eastAsia="zh-CN" w:bidi="zh-CN"/>
                  </w:rPr>
                  <w:t>39</w:t>
                </w:r>
                <w:r>
                  <w:rPr>
                    <w:rStyle w:val="MSGENFONTSTYLENAMETEMPLATEROLENUMBERMSGENFONTSTYLENAMEBYROLERUNNINGTITLE5MSGENFONTSTYLEMODIFERSIZE13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5MSGENFONTSTYLEMODIFERSIZE13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8" type="#_x0000_t202" style="position:absolute;margin-left:454.65pt;margin-top:788.45pt;width:61.8pt;height:10.9pt;z-index:-1887440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2MSGENFONTSTYLEMODIFERSPACING4"/>
                    <w:noProof/>
                    <w:lang w:val="zh-CN" w:eastAsia="zh-CN" w:bidi="zh-CN"/>
                  </w:rPr>
                  <w:t>36</w:t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7" type="#_x0000_t202" style="position:absolute;margin-left:77.75pt;margin-top:787.7pt;width:61.8pt;height:10.55pt;z-index:-1887440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2MSGENFONTSTYLEMODIFERSPACING4"/>
                    <w:noProof/>
                    <w:lang w:val="zh-CN" w:eastAsia="zh-CN" w:bidi="zh-CN"/>
                  </w:rPr>
                  <w:t>42</w:t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6" type="#_x0000_t202" style="position:absolute;margin-left:453.95pt;margin-top:787.35pt;width:61.8pt;height:10.2pt;z-index:-1887440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5MSGENFONTSTYLEMODIFERNAMEPMingLiU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5MSGENFONTSTYLEMODIFERNAMEPMingLiU4"/>
                    <w:noProof/>
                    <w:lang w:val="zh-CN" w:eastAsia="zh-CN" w:bidi="zh-CN"/>
                  </w:rPr>
                  <w:t>41</w:t>
                </w:r>
                <w:r>
                  <w:rPr>
                    <w:rStyle w:val="MSGENFONTSTYLENAMETEMPLATEROLENUMBERMSGENFONTSTYLENAMEBYROLERUNNINGTITLE5MSGENFONTSTYLEMODIFERNAMEPMingLiU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5MSGENFONTSTYLEMODIFERNAMEPMingLiU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5MSGENFONTSTYLEMODIFERNAMEPMingLiU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5" type="#_x0000_t202" style="position:absolute;margin-left:456.3pt;margin-top:787.35pt;width:61.1pt;height:10.55pt;z-index:-1887440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5MSGENFONTSTYLEMODIFERNAMEPMingLiU3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5MSGENFONTSTYLEMODIFERNAMEPMingLiU3"/>
                    <w:noProof/>
                  </w:rPr>
                  <w:t>40</w:t>
                </w:r>
                <w:r>
                  <w:rPr>
                    <w:rStyle w:val="MSGENFONTSTYLENAMETEMPLATEROLENUMBERMSGENFONTSTYLENAMEBYROLERUNNINGTITLE5MSGENFONTSTYLEMODIFERNAMEPMingLiU3"/>
                  </w:rPr>
                  <w:fldChar w:fldCharType="end"/>
                </w:r>
                <w:r>
                  <w:rPr>
                    <w:rStyle w:val="MSGENFONTSTYLENAMETEMPLATEROLENUMBERMSGENFONTSTYLENAMEBYROLERUNNINGTITLE5MSGENFONTSTYLEMODIFERNAMEPMingLiU3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4" type="#_x0000_t202" style="position:absolute;margin-left:77.75pt;margin-top:787.7pt;width:61.8pt;height:10.55pt;z-index:-18874402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2MSGENFONTSTYLEMODIFERSPACING4"/>
                    <w:noProof/>
                    <w:lang w:val="zh-CN" w:eastAsia="zh-CN" w:bidi="zh-CN"/>
                  </w:rPr>
                  <w:t>44</w:t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3" type="#_x0000_t202" style="position:absolute;margin-left:455.4pt;margin-top:787.35pt;width:62.55pt;height:10.55pt;z-index:-18874402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5MSGENFONTSTYLEMODIFERNAMEPMingLiU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5MSGENFONTSTYLEMODIFERNAMEPMingLiU4"/>
                    <w:noProof/>
                    <w:lang w:val="zh-CN" w:eastAsia="zh-CN" w:bidi="zh-CN"/>
                  </w:rPr>
                  <w:t>45</w:t>
                </w:r>
                <w:r>
                  <w:rPr>
                    <w:rStyle w:val="MSGENFONTSTYLENAMETEMPLATEROLENUMBERMSGENFONTSTYLENAMEBYROLERUNNINGTITLE5MSGENFONTSTYLEMODIFERNAMEPMingLiU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5MSGENFONTSTYLEMODIFERNAMEPMingLiU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5MSGENFONTSTYLEMODIFERNAMEPMingLiU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2" type="#_x0000_t202" style="position:absolute;margin-left:76.85pt;margin-top:787.35pt;width:61.8pt;height:10.55pt;z-index:-18874402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5MSGENFONTSTYLEMODIFERNAMEPMingLiU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5MSGENFONTSTYLEMODIFERNAMEPMingLiU4"/>
                    <w:noProof/>
                    <w:lang w:val="zh-CN" w:eastAsia="zh-CN" w:bidi="zh-CN"/>
                  </w:rPr>
                  <w:t>43</w:t>
                </w:r>
                <w:r>
                  <w:rPr>
                    <w:rStyle w:val="MSGENFONTSTYLENAMETEMPLATEROLENUMBERMSGENFONTSTYLENAMEBYROLERUNNINGTITLE5MSGENFONTSTYLEMODIFERNAMEPMingLiU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5MSGENFONTSTYLEMODIFERNAMEPMingLiU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5MSGENFONTSTYLEMODIFERNAMEPMingLiU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1" type="#_x0000_t202" style="position:absolute;margin-left:77.75pt;margin-top:787.7pt;width:61.8pt;height:10.55pt;z-index:-18874402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2MSGENFONTSTYLEMODIFERSPACING4"/>
                    <w:noProof/>
                    <w:lang w:val="zh-CN" w:eastAsia="zh-CN" w:bidi="zh-CN"/>
                  </w:rPr>
                  <w:t>48</w:t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0" type="#_x0000_t202" style="position:absolute;margin-left:455.05pt;margin-top:787.35pt;width:62.55pt;height:10.9pt;z-index:-18874402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5MSGENFONTSTYLEMODIFERNAMEPMingLiU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5MSGENFONTSTYLEMODIFERNAMEPMingLiU4"/>
                    <w:noProof/>
                    <w:lang w:val="zh-CN" w:eastAsia="zh-CN" w:bidi="zh-CN"/>
                  </w:rPr>
                  <w:t>49</w:t>
                </w:r>
                <w:r>
                  <w:rPr>
                    <w:rStyle w:val="MSGENFONTSTYLENAMETEMPLATEROLENUMBERMSGENFONTSTYLENAMEBYROLERUNNINGTITLE5MSGENFONTSTYLEMODIFERNAMEPMingLiU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5MSGENFONTSTYLEMODIFERNAMEPMingLiU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5MSGENFONTSTYLEMODIFERNAMEPMingLiU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9" type="#_x0000_t202" style="position:absolute;margin-left:454.3pt;margin-top:787.35pt;width:61.8pt;height:10.55pt;z-index:-18874402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5MSGENFONTSTYLEMODIFERNAMEPMingLiU4"/>
                  </w:rPr>
                  <w:t xml:space="preserve">——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5MSGENFONTSTYLEMODIFERNAMEPMingLiU4"/>
                    <w:noProof/>
                  </w:rPr>
                  <w:t>46</w:t>
                </w:r>
                <w:r>
                  <w:rPr>
                    <w:rStyle w:val="MSGENFONTSTYLENAMETEMPLATEROLENUMBERMSGENFONTSTYLENAMEBYROLERUNNINGTITLE5MSGENFONTSTYLEMODIFERNAMEPMingLiU4"/>
                  </w:rPr>
                  <w:fldChar w:fldCharType="end"/>
                </w:r>
                <w:r>
                  <w:rPr>
                    <w:rStyle w:val="MSGENFONTSTYLENAMETEMPLATEROLENUMBERMSGENFONTSTYLENAMEBYROLERUNNINGTITLE5MSGENFONTSTYLEMODIFERNAMEPMingLiU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8" type="#_x0000_t202" style="position:absolute;margin-left:125.7pt;margin-top:782.15pt;width:263.25pt;height:13.1pt;z-index:-18874402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5MSGENFONTSTYLEMODIFERNAMEPMingLiU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5MSGENFONTSTYLEMODIFERNAMEPMingLiU4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5MSGENFONTSTYLEMODIFERNAMEPMingLiU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5MSGENFONTSTYLEMODIFERNAMEPMingLiU4"/>
                  </w:rPr>
                  <w:t>——</w:t>
                </w:r>
              </w:p>
              <w:p w:rsidR="00BF32D2" w:rsidRDefault="006D1321">
                <w:pPr>
                  <w:pStyle w:val="MSGENFONTSTYLENAMETEMPLATEROLENUMBERMSGENFONTSTYLENAMEBYROLERUNNINGTITLE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5MSGENFONTSTYLEMODIFERNAMEPMingLiU4"/>
                    <w:lang w:val="zh-CN" w:eastAsia="zh-CN" w:bidi="zh-CN"/>
                  </w:rPr>
                  <w:t>①</w:t>
                </w:r>
                <w:r>
                  <w:rPr>
                    <w:rStyle w:val="MSGENFONTSTYLENAMETEMPLATEROLENUMBERMSGENFONTSTYLENAMEBYROLERUNNINGTITLE5MSGENFONTSTYLEMODIFERNAMEPMingLiU5"/>
                  </w:rPr>
                  <w:t>《资治通鉴》卷二七一，梁均王贞明六年。</w:t>
                </w:r>
              </w:p>
            </w:txbxContent>
          </v:textbox>
          <w10:wrap anchorx="page" anchory="page"/>
        </v:shape>
      </w:pic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7" type="#_x0000_t202" style="position:absolute;margin-left:125.7pt;margin-top:782.15pt;width:263.25pt;height:13.1pt;z-index:-18874402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5MSGENFONTSTYLEMODIFERNAMEPMingLiU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5MSGENFONTSTYLEMODIFERNAMEPMingLiU4"/>
                    <w:noProof/>
                    <w:lang w:val="zh-CN" w:eastAsia="zh-CN" w:bidi="zh-CN"/>
                  </w:rPr>
                  <w:t>53</w:t>
                </w:r>
                <w:r>
                  <w:rPr>
                    <w:rStyle w:val="MSGENFONTSTYLENAMETEMPLATEROLENUMBERMSGENFONTSTYLENAMEBYROLERUNNINGTITLE5MSGENFONTSTYLEMODIFERNAMEPMingLiU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5MSGENFONTSTYLEMODIFERNAMEPMingLiU4"/>
                  </w:rPr>
                  <w:t>——</w:t>
                </w:r>
              </w:p>
              <w:p w:rsidR="00BF32D2" w:rsidRDefault="006D1321">
                <w:pPr>
                  <w:pStyle w:val="MSGENFONTSTYLENAMETEMPLATEROLENUMBERMSGENFONTSTYLENAMEBYROLERUNNINGTITLE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5MSGENFONTSTYLEMODIFERNAMEPMingLiU4"/>
                    <w:lang w:val="zh-CN" w:eastAsia="zh-CN" w:bidi="zh-CN"/>
                  </w:rPr>
                  <w:t>①</w:t>
                </w:r>
                <w:r>
                  <w:rPr>
                    <w:rStyle w:val="MSGENFONTSTYLENAMETEMPLATEROLENUMBERMSGENFONTSTYLENAMEBYROLERUNNINGTITLE5MSGENFONTSTYLEMODIFERNAMEPMingLiU5"/>
                  </w:rPr>
                  <w:t>《资治通鉴》卷二七一，梁均王贞明六年。</w:t>
                </w:r>
              </w:p>
            </w:txbxContent>
          </v:textbox>
          <w10:wrap anchorx="page" anchory="page"/>
        </v:shape>
      </w:pic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6" type="#_x0000_t202" style="position:absolute;margin-left:78.4pt;margin-top:782.15pt;width:61.45pt;height:10.9pt;z-index:-18874401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5MSGENFONTSTYLEMODIFERNAMEPMingLiU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5MSGENFONTSTYLEMODIFERNAMEPMingLiU4"/>
                    <w:noProof/>
                    <w:lang w:val="zh-CN" w:eastAsia="zh-CN" w:bidi="zh-CN"/>
                  </w:rPr>
                  <w:t>56</w:t>
                </w:r>
                <w:r>
                  <w:rPr>
                    <w:rStyle w:val="MSGENFONTSTYLENAMETEMPLATEROLENUMBERMSGENFONTSTYLENAMEBYROLERUNNINGTITLE5MSGENFONTSTYLEMODIFERNAMEPMingLiU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5MSGENFONTSTYLEMODIFERNAMEPMingLiU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5MSGENFONTSTYLEMODIFERNAMEPMingLiU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5" type="#_x0000_t202" style="position:absolute;margin-left:454.6pt;margin-top:782.15pt;width:61.1pt;height:10.9pt;z-index:-18874401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5MSGENFONTSTYLEMODIFERNAMEPMingLiU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5MSGENFONTSTYLEMODIFERNAMEPMingLiU4"/>
                    <w:noProof/>
                    <w:lang w:val="zh-CN" w:eastAsia="zh-CN" w:bidi="zh-CN"/>
                  </w:rPr>
                  <w:t>55</w:t>
                </w:r>
                <w:r>
                  <w:rPr>
                    <w:rStyle w:val="MSGENFONTSTYLENAMETEMPLATEROLENUMBERMSGENFONTSTYLENAMEBYROLERUNNINGTITLE5MSGENFONTSTYLEMODIFERNAMEPMingLiU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5MSGENFONTSTYLEMODIFERNAMEPMingLiU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5MSGENFONTSTYLEMODIFERNAMEPMingLiU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4" type="#_x0000_t202" style="position:absolute;margin-left:77.65pt;margin-top:806.85pt;width:61.45pt;height:10.55pt;z-index:-18874401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5MSGENFONTSTYLEMODIFERNAMEPMingLiU5"/>
                  </w:rPr>
                  <w:t>①《资治通鉴》卷一八〇，晋高袓天福元年。</w:t>
                </w:r>
              </w:p>
              <w:p w:rsidR="00BF32D2" w:rsidRDefault="006D1321">
                <w:pPr>
                  <w:pStyle w:val="MSGENFONTSTYLENAMETEMPLATEROLENUMBERMSGENFONTSTYLENAMEBYROLERUNNINGTITLE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5MSGENFONTSTYLEMODIFERNAMEPMingLiU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5MSGENFONTSTYLEMODIFERNAMEPMingLiU4"/>
                    <w:noProof/>
                    <w:lang w:val="zh-CN" w:eastAsia="zh-CN" w:bidi="zh-CN"/>
                  </w:rPr>
                  <w:t>54</w:t>
                </w:r>
                <w:r>
                  <w:rPr>
                    <w:rStyle w:val="MSGENFONTSTYLENAMETEMPLATEROLENUMBERMSGENFONTSTYLENAMEBYROLERUNNINGTITLE5MSGENFONTSTYLEMODIFERNAMEPMingLiU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5MSGENFONTSTYLEMODIFERNAMEPMingLiU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5MSGENFONTSTYLEMODIFERNAMEPMingLiU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3" type="#_x0000_t202" style="position:absolute;margin-left:77.5pt;margin-top:806.9pt;width:60.75pt;height:10.55pt;z-index:-18874401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①《资治通鉴》卷二八九，汉隐帝乾祐三年。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4"/>
                    <w:noProof/>
                  </w:rPr>
                  <w:t>58</w:t>
                </w:r>
                <w:r>
                  <w:rPr>
                    <w:rStyle w:val="MSGENFONTSTYLENAMETEMPLATEROLENUMBERMSGENFONTSTYLENAMEBYROLERUNNINGTITLE10MSGENFONTSTYLEMODIFERSIZE1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2" type="#_x0000_t202" style="position:absolute;margin-left:454.8pt;margin-top:807.6pt;width:61.1pt;height:10.55pt;z-index:-18874401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4"/>
                  </w:rPr>
                  <w:t>①</w:t>
                </w:r>
                <w:r>
                  <w:t>《资治通鉴》卷二七五，唐明宗天成元年。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"/>
                    <w:noProof/>
                    <w:lang w:val="zh-CN" w:eastAsia="zh-CN" w:bidi="zh-CN"/>
                  </w:rPr>
                  <w:t>59</w:t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1" type="#_x0000_t202" style="position:absolute;margin-left:455.9pt;margin-top:782.15pt;width:61.45pt;height:10.55pt;z-index:-18874401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"/>
                    <w:noProof/>
                    <w:lang w:val="zh-CN" w:eastAsia="zh-CN" w:bidi="zh-CN"/>
                  </w:rPr>
                  <w:t>57</w:t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0" type="#_x0000_t202" style="position:absolute;margin-left:77.75pt;margin-top:787.7pt;width:61.8pt;height:10.55pt;z-index:-18874401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2MSGENFONTSTYLEMODIFERSPACING4"/>
                    <w:noProof/>
                    <w:lang w:val="zh-CN" w:eastAsia="zh-CN" w:bidi="zh-CN"/>
                  </w:rPr>
                  <w:t>62</w:t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9" type="#_x0000_t202" style="position:absolute;margin-left:454.05pt;margin-top:782.15pt;width:61.8pt;height:10.9pt;z-index:-18874401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"/>
                    <w:noProof/>
                    <w:lang w:val="zh-CN" w:eastAsia="zh-CN" w:bidi="zh-CN"/>
                  </w:rPr>
                  <w:t>63</w:t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8" type="#_x0000_t202" style="position:absolute;margin-left:78.75pt;margin-top:806.85pt;width:61.8pt;height:10.55pt;z-index:-18874401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①《旧五代史》卷一，《梁太袓纪</w:t>
                </w:r>
                <w:r>
                  <w:rPr>
                    <w:rStyle w:val="MSGENFONTSTYLENAMETEMPLATEROLENUMBERMSGENFONTSTYLENAMEBYROLERUNNINGTITLE10MSGENFONTSTYLEMODIFERNAMEArial"/>
                  </w:rPr>
                  <w:t>h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"/>
                    <w:noProof/>
                    <w:lang w:val="zh-CN" w:eastAsia="zh-CN" w:bidi="zh-CN"/>
                  </w:rPr>
                  <w:t>60</w:t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7" type="#_x0000_t202" style="position:absolute;margin-left:76.2pt;margin-top:806.9pt;width:61.8pt;height:10.55pt;z-index:-18874401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①②《旧五代史》卷…二，《周太祖纪》。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0"/>
                    <w:noProof/>
                    <w:lang w:val="zh-CN" w:eastAsia="zh-CN" w:bidi="zh-CN"/>
                  </w:rPr>
                  <w:t>66</w:t>
                </w:r>
                <w:r>
                  <w:rPr>
                    <w:rStyle w:val="MSGENFONTSTYLENAMETEMPLATEROLENUMBERMSGENFONTSTYLENAMEBYROLERUNNINGTITLE10MSGENFONTSTYLEMODIFERSIZE10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6" type="#_x0000_t202" style="position:absolute;margin-left:455.5pt;margin-top:807.6pt;width:61.45pt;height:10.55pt;z-index:-18874400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①《旧五代史》卷八三，《晋少帝纪》。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0"/>
                    <w:noProof/>
                    <w:lang w:val="zh-CN" w:eastAsia="zh-CN" w:bidi="zh-CN"/>
                  </w:rPr>
                  <w:t>65</w:t>
                </w:r>
                <w:r>
                  <w:rPr>
                    <w:rStyle w:val="MSGENFONTSTYLENAMETEMPLATEROLENUMBERMSGENFONTSTYLENAMEBYROLERUNNINGTITLE10MSGENFONTSTYLEMODIFERSIZE10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5" type="#_x0000_t202" style="position:absolute;margin-left:77.1pt;margin-top:782.15pt;width:61.8pt;height:10.55pt;z-index:-18874400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"/>
                    <w:noProof/>
                    <w:lang w:val="zh-CN" w:eastAsia="zh-CN" w:bidi="zh-CN"/>
                  </w:rPr>
                  <w:t>64</w:t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t xml:space="preserve"> ^</w:t>
                </w:r>
              </w:p>
            </w:txbxContent>
          </v:textbox>
          <w10:wrap anchorx="page" anchory="page"/>
        </v:shape>
      </w:pic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4" type="#_x0000_t202" style="position:absolute;margin-left:77.75pt;margin-top:787.7pt;width:61.8pt;height:10.55pt;z-index:-18874400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2MSGENFONTSTYLEMODIFERSPACING4"/>
                    <w:noProof/>
                    <w:lang w:val="zh-CN" w:eastAsia="zh-CN" w:bidi="zh-CN"/>
                  </w:rPr>
                  <w:t>72</w:t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3" type="#_x0000_t202" style="position:absolute;margin-left:455.5pt;margin-top:782.85pt;width:62.2pt;height:10.55pt;z-index:-18874400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0"/>
                    <w:noProof/>
                    <w:lang w:val="zh-CN" w:eastAsia="zh-CN" w:bidi="zh-CN"/>
                  </w:rPr>
                  <w:t>73</w:t>
                </w:r>
                <w:r>
                  <w:rPr>
                    <w:rStyle w:val="MSGENFONTSTYLENAMETEMPLATEROLENUMBERMSGENFONTSTYLENAMEBYROLERUNNINGTITLE10MSGENFONTSTYLEMODIFERSIZE10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2" type="#_x0000_t202" style="position:absolute;margin-left:454.95pt;margin-top:782.15pt;width:61.8pt;height:10.55pt;z-index:-18874400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0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0"/>
                    <w:noProof/>
                    <w:lang w:val="zh-CN" w:eastAsia="zh-CN" w:bidi="zh-CN"/>
                  </w:rPr>
                  <w:t>67</w:t>
                </w:r>
                <w:r>
                  <w:rPr>
                    <w:rStyle w:val="MSGENFONTSTYLENAMETEMPLATEROLENUMBERMSGENFONTSTYLENAMEBYROLERUNNINGTITLE10MSGENFONTSTYLEMODIFERSIZE10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1" type="#_x0000_t202" style="position:absolute;margin-left:78.2pt;margin-top:785.5pt;width:61.8pt;height:10.9pt;z-index:-18874400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3"/>
                    <w:noProof/>
                  </w:rPr>
                  <w:t>76</w:t>
                </w:r>
                <w:r>
                  <w:rPr>
                    <w:rStyle w:val="MSGENFONTSTYLENAMETEMPLATEROLENUMBERMSGENFONTSTYLENAMEBYROLERUNNINGTITLE10MSGENFONTSTYLEMODIFERSIZE1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3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0" type="#_x0000_t202" style="position:absolute;margin-left:455.5pt;margin-top:782.85pt;width:62.2pt;height:10.55pt;z-index:-18874400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0"/>
                    <w:noProof/>
                    <w:lang w:val="zh-CN" w:eastAsia="zh-CN" w:bidi="zh-CN"/>
                  </w:rPr>
                  <w:t>77</w:t>
                </w:r>
                <w:r>
                  <w:rPr>
                    <w:rStyle w:val="MSGENFONTSTYLENAMETEMPLATEROLENUMBERMSGENFONTSTYLENAMEBYROLERUNNINGTITLE10MSGENFONTSTYLEMODIFERSIZE10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9" type="#_x0000_t202" style="position:absolute;margin-left:77.75pt;margin-top:787.7pt;width:61.8pt;height:10.55pt;z-index:-18874400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2MSGENFONTSTYLEMODIFERSPACING4"/>
                    <w:noProof/>
                    <w:lang w:val="zh-CN" w:eastAsia="zh-CN" w:bidi="zh-CN"/>
                  </w:rPr>
                  <w:t>74</w:t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8" type="#_x0000_t202" style="position:absolute;margin-left:455.5pt;margin-top:782.85pt;width:62.2pt;height:10.55pt;z-index:-18874400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IZE100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0MSGENFONTSTYLEMODIFERSIZE10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7" type="#_x0000_t202" style="position:absolute;margin-left:455.5pt;margin-top:782.85pt;width:62.2pt;height:10.55pt;z-index:-18874400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0"/>
                    <w:noProof/>
                    <w:lang w:val="zh-CN" w:eastAsia="zh-CN" w:bidi="zh-CN"/>
                  </w:rPr>
                  <w:t>79</w:t>
                </w:r>
                <w:r>
                  <w:rPr>
                    <w:rStyle w:val="MSGENFONTSTYLENAMETEMPLATEROLENUMBERMSGENFONTSTYLENAMEBYROLERUNNINGTITLE10MSGENFONTSTYLEMODIFERSIZE10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6" type="#_x0000_t202" style="position:absolute;margin-left:76.6pt;margin-top:782.5pt;width:62.2pt;height:10.55pt;z-index:-18874399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"/>
                    <w:noProof/>
                    <w:lang w:val="zh-CN" w:eastAsia="zh-CN" w:bidi="zh-CN"/>
                  </w:rPr>
                  <w:t>82</w:t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5" type="#_x0000_t202" style="position:absolute;margin-left:455.5pt;margin-top:782.85pt;width:62.2pt;height:10.55pt;z-index:-18874399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0"/>
                    <w:noProof/>
                    <w:lang w:val="zh-CN" w:eastAsia="zh-CN" w:bidi="zh-CN"/>
                  </w:rPr>
                  <w:t>81</w:t>
                </w:r>
                <w:r>
                  <w:rPr>
                    <w:rStyle w:val="MSGENFONTSTYLENAMETEMPLATEROLENUMBERMSGENFONTSTYLENAMEBYROLERUNNINGTITLE10MSGENFONTSTYLEMODIFERSIZE10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4" type="#_x0000_t202" style="position:absolute;margin-left:101.3pt;margin-top:782.15pt;width:37.8pt;height:10.9pt;z-index:-18874399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1"/>
                    <w:noProof/>
                  </w:rPr>
                  <w:t>80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1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3" type="#_x0000_t202" style="position:absolute;margin-left:76.6pt;margin-top:782.5pt;width:62.2pt;height:10.55pt;z-index:-18874399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"/>
                    <w:noProof/>
                    <w:lang w:val="zh-CN" w:eastAsia="zh-CN" w:bidi="zh-CN"/>
                  </w:rPr>
                  <w:t>84</w:t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2" type="#_x0000_t202" style="position:absolute;margin-left:454.95pt;margin-top:806.9pt;width:62.55pt;height:10.9pt;z-index:-18874399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①《资治通鉴》卷二六六，梁太祖开平二年。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40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40"/>
                    <w:noProof/>
                    <w:lang w:val="zh-CN" w:eastAsia="zh-CN" w:bidi="zh-CN"/>
                  </w:rPr>
                  <w:t>85</w:t>
                </w:r>
                <w:r>
                  <w:rPr>
                    <w:rStyle w:val="MSGENFONTSTYLENAMETEMPLATEROLENUMBERMSGENFONTSTYLENAMEBYROLERUNNINGTITLE10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1" type="#_x0000_t202" style="position:absolute;margin-left:478.95pt;margin-top:782.15pt;width:37.8pt;height:11.25pt;z-index:-18874399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"/>
                    <w:noProof/>
                    <w:lang w:val="zh-CN" w:eastAsia="zh-CN" w:bidi="zh-CN"/>
                  </w:rPr>
                  <w:t>83</w:t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0" type="#_x0000_t202" style="position:absolute;margin-left:454.25pt;margin-top:791.2pt;width:62.2pt;height:10.9pt;z-index:-18874399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9" type="#_x0000_t202" style="position:absolute;margin-left:454.25pt;margin-top:791.2pt;width:62.2pt;height:10.9pt;z-index:-18874399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"/>
                    <w:noProof/>
                    <w:lang w:val="zh-CN" w:eastAsia="zh-CN" w:bidi="zh-CN"/>
                  </w:rPr>
                  <w:t>87</w:t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8" type="#_x0000_t202" style="position:absolute;margin-left:78.2pt;margin-top:801.9pt;width:62.2pt;height:10.9pt;z-index:-18874399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</w:rPr>
                  <w:t>①②《资治通鉴》卷二六七，梁太祖乾化元年。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0"/>
                    <w:noProof/>
                    <w:lang w:val="zh-CN" w:eastAsia="zh-CN" w:bidi="zh-CN"/>
                  </w:rPr>
                  <w:t>90</w:t>
                </w:r>
                <w:r>
                  <w:rPr>
                    <w:rStyle w:val="MSGENFONTSTYLENAMETEMPLATEROLENUMBERMSGENFONTSTYLENAMEBYROLERUNNINGTITLE10MSGENFONTSTYLEMODIFERSIZE10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7" type="#_x0000_t202" style="position:absolute;margin-left:125pt;margin-top:777.15pt;width:277.8pt;height:13.1pt;z-index:-18874399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-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2"/>
                    <w:noProof/>
                  </w:rPr>
                  <w:t>89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</w:rPr>
                  <w:t>①②《资治通鉴》卷二六七，梁太祖乾化元年。</w:t>
                </w:r>
              </w:p>
            </w:txbxContent>
          </v:textbox>
          <w10:wrap anchorx="page" anchory="page"/>
        </v:shape>
      </w:pict>
    </w:r>
  </w:p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6" type="#_x0000_t202" style="position:absolute;margin-left:79.45pt;margin-top:802.25pt;width:61.8pt;height:10.9pt;z-index:-18874398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①②③④⑤《资治通鉴》卷二六七，梁太祖开平四年。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"/>
                    <w:noProof/>
                    <w:lang w:val="zh-CN" w:eastAsia="zh-CN" w:bidi="zh-CN"/>
                  </w:rPr>
                  <w:t>88</w:t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5" type="#_x0000_t202" style="position:absolute;margin-left:76.6pt;margin-top:782.5pt;width:62.2pt;height:10.55pt;z-index:-18874398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"/>
                    <w:noProof/>
                    <w:lang w:val="zh-CN" w:eastAsia="zh-CN" w:bidi="zh-CN"/>
                  </w:rPr>
                  <w:t>94</w:t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4" type="#_x0000_t202" style="position:absolute;margin-left:479.75pt;margin-top:777.15pt;width:37.1pt;height:10.2pt;z-index:-18874398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2"/>
                    <w:noProof/>
                  </w:rPr>
                  <w:t>93</w:t>
                </w:r>
                <w:r>
                  <w:rPr>
                    <w:rStyle w:val="MSGENFONTSTYLENAMETEMPLATEROLENUMBERMSGENFONTSTYLENAMEBYROLERUNNINGTITLE10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2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3" type="#_x0000_t202" style="position:absolute;margin-left:454.25pt;margin-top:791.2pt;width:62.2pt;height:10.9pt;z-index:-18874398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"/>
                    <w:noProof/>
                    <w:lang w:val="zh-CN" w:eastAsia="zh-CN" w:bidi="zh-CN"/>
                  </w:rPr>
                  <w:t>91</w:t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2" type="#_x0000_t202" style="position:absolute;margin-left:76.6pt;margin-top:782.5pt;width:62.2pt;height:10.55pt;z-index:-18874398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"/>
                    <w:noProof/>
                    <w:lang w:val="zh-CN" w:eastAsia="zh-CN" w:bidi="zh-CN"/>
                  </w:rPr>
                  <w:t>96</w:t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1" type="#_x0000_t202" style="position:absolute;margin-left:455pt;margin-top:802.25pt;width:61.45pt;height:10.55pt;z-index:-18874398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①《资治通鉴》卷二六九，梁均王贞明二年。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0"/>
                    <w:noProof/>
                    <w:lang w:val="zh-CN" w:eastAsia="zh-CN" w:bidi="zh-CN"/>
                  </w:rPr>
                  <w:t>97</w:t>
                </w:r>
                <w:r>
                  <w:rPr>
                    <w:rStyle w:val="MSGENFONTSTYLENAMETEMPLATEROLENUMBERMSGENFONTSTYLENAMEBYROLERUNNINGTITLE10MSGENFONTSTYLEMODIFERSIZE10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0" type="#_x0000_t202" style="position:absolute;margin-left:454.45pt;margin-top:802.6pt;width:61.45pt;height:10.55pt;z-index:-18874398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"/>
                  </w:rPr>
                  <w:t>①②③《资治通鉴》卷二六九，梁均王贞明元年。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0"/>
                    <w:noProof/>
                    <w:lang w:val="zh-CN" w:eastAsia="zh-CN" w:bidi="zh-CN"/>
                  </w:rPr>
                  <w:t>95</w:t>
                </w:r>
                <w:r>
                  <w:rPr>
                    <w:rStyle w:val="MSGENFONTSTYLENAMETEMPLATEROLENUMBERMSGENFONTSTYLENAMEBYROLERUNNINGTITLE10MSGENFONTSTYLEMODIFERSIZE10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9" type="#_x0000_t202" style="position:absolute;margin-left:454.25pt;margin-top:791.2pt;width:62.2pt;height:10.9pt;z-index:-18874398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8" type="#_x0000_t202" style="position:absolute;margin-left:454.25pt;margin-top:791.2pt;width:62.2pt;height:10.9pt;z-index:-18874398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"/>
                    <w:noProof/>
                    <w:lang w:val="zh-CN" w:eastAsia="zh-CN" w:bidi="zh-CN"/>
                  </w:rPr>
                  <w:t>99</w:t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7" type="#_x0000_t202" style="position:absolute;margin-left:75.85pt;margin-top:790.85pt;width:68.75pt;height:11.25pt;z-index:-18874398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1"/>
                    <w:noProof/>
                    <w:lang w:val="zh-CN" w:eastAsia="zh-CN" w:bidi="zh-CN"/>
                  </w:rPr>
                  <w:t>102</w:t>
                </w:r>
                <w:r>
                  <w:rPr>
                    <w:rStyle w:val="MSGENFONTSTYLENAMETEMPLATEROLENUMBERMSGENFONTSTYLENAMEBYROLERUNNINGTITLE10MSGENFONTSTYLEMODIFERSIZE10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6" type="#_x0000_t202" style="position:absolute;margin-left:75.85pt;margin-top:790.85pt;width:68.75pt;height:11.25pt;z-index:-18874397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IZE101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0MSGENFONTSTYLEMODIFERSIZE10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5" type="#_x0000_t202" style="position:absolute;margin-left:76.05pt;margin-top:815.6pt;width:69.8pt;height:10.9pt;z-index:-18874397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①②《资治通鉴》卷二七一，梁均王龙德元年。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1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1"/>
                    <w:noProof/>
                    <w:lang w:val="zh-CN" w:eastAsia="zh-CN" w:bidi="zh-CN"/>
                  </w:rPr>
                  <w:t>104</w:t>
                </w:r>
                <w:r>
                  <w:rPr>
                    <w:rStyle w:val="MSGENFONTSTYLENAMETEMPLATEROLENUMBERMSGENFONTSTYLENAMEBYROLERUNNINGTITLE10MSGENFONTSTYLEMODIFERSIZE10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1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4" type="#_x0000_t202" style="position:absolute;margin-left:448.25pt;margin-top:790.85pt;width:69.45pt;height:10.9pt;z-index:-18874397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2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2"/>
                    <w:noProof/>
                    <w:lang w:val="zh-CN" w:eastAsia="zh-CN" w:bidi="zh-CN"/>
                  </w:rPr>
                  <w:t>105</w:t>
                </w:r>
                <w:r>
                  <w:rPr>
                    <w:rStyle w:val="MSGENFONTSTYLENAMETEMPLATEROLENUMBERMSGENFONTSTYLENAMEBYROLERUNNINGTITLE10MSGENFONTSTYLEMODIFERSIZE10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3" type="#_x0000_t202" style="position:absolute;margin-left:454.25pt;margin-top:791.2pt;width:62.2pt;height:10.9pt;z-index:-18874397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"/>
                    <w:noProof/>
                    <w:lang w:val="zh-CN" w:eastAsia="zh-CN" w:bidi="zh-CN"/>
                  </w:rPr>
                  <w:t>103</w:t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2" type="#_x0000_t202" style="position:absolute;margin-left:76.85pt;margin-top:794.85pt;width:68.75pt;height:10.9pt;z-index:-18874397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108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1" type="#_x0000_t202" style="position:absolute;margin-left:449.25pt;margin-top:803.6pt;width:68.75pt;height:10.55pt;z-index:-18874397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①②《资治通鉴》卷二七二，唐庄宗同光元年。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4"/>
                    <w:noProof/>
                  </w:rPr>
                  <w:t>109</w:t>
                </w:r>
                <w:r>
                  <w:rPr>
                    <w:rStyle w:val="MSGENFONTSTYLENAMETEMPLATEROLENUMBERMSGENFONTSTYLENAMEBYROLERUNNINGTITLE10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0" type="#_x0000_t202" style="position:absolute;margin-left:454.25pt;margin-top:791.2pt;width:62.2pt;height:10.9pt;z-index:-18874397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"/>
                    <w:noProof/>
                    <w:lang w:val="zh-CN" w:eastAsia="zh-CN" w:bidi="zh-CN"/>
                  </w:rPr>
                  <w:t>107</w:t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9" type="#_x0000_t202" style="position:absolute;margin-left:76.85pt;margin-top:794.85pt;width:68.75pt;height:10.9pt;z-index:-18874397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112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8" type="#_x0000_t202" style="position:absolute;margin-left:126.7pt;margin-top:778.15pt;width:263.25pt;height:13.45pt;z-index:-18874397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30"/>
                    <w:noProof/>
                  </w:rPr>
                  <w:t>111</w:t>
                </w:r>
                <w:r>
                  <w:rPr>
                    <w:rStyle w:val="MSGENFONTSTYLENAMETEMPLATEROLENUMBERMSGENFONTSTYLENAMEBYROLERUNNINGTITLE10MSGENFONTSTYLEMODIFERSIZE130"/>
                  </w:rPr>
                  <w:fldChar w:fldCharType="end"/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</w:rPr>
                  <w:t>①</w:t>
                </w:r>
                <w:r>
                  <w:t>《资治通鉴》卷二七二，唐庄宗同光元年。</w:t>
                </w:r>
              </w:p>
            </w:txbxContent>
          </v:textbox>
          <w10:wrap anchorx="page" anchory="page"/>
        </v:shape>
      </w:pict>
    </w:r>
  </w:p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7" type="#_x0000_t202" style="position:absolute;margin-left:77.6pt;margin-top:802.85pt;width:68.7pt;height:10.55pt;z-index:-18874397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</w:rPr>
                  <w:t>①</w:t>
                </w:r>
                <w:r>
                  <w:t>《资治通鉴》卷二七二，唐庄宗同光元年。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30"/>
                    <w:noProof/>
                  </w:rPr>
                  <w:t>110</w:t>
                </w:r>
                <w:r>
                  <w:rPr>
                    <w:rStyle w:val="MSGENFONTSTYLENAMETEMPLATEROLENUMBERMSGENFONTSTYLENAMEBYROLERUNNINGTITLE10MSGENFONTSTYLEMODIFERSIZE13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30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6" type="#_x0000_t202" style="position:absolute;margin-left:76.85pt;margin-top:794.85pt;width:68.75pt;height:10.9pt;z-index:-18874396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116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5" type="#_x0000_t202" style="position:absolute;margin-left:448.3pt;margin-top:782.95pt;width:69.1pt;height:10.9pt;z-index:-18874396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31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31"/>
                    <w:noProof/>
                  </w:rPr>
                  <w:t>115</w:t>
                </w:r>
                <w:r>
                  <w:rPr>
                    <w:rStyle w:val="MSGENFONTSTYLENAMETEMPLATEROLENUMBERMSGENFONTSTYLENAMEBYROLERUNNINGTITLE10MSGENFONTSTYLEMODIFERSIZE13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31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3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4" type="#_x0000_t202" style="position:absolute;margin-left:450.35pt;margin-top:803.2pt;width:45.1pt;height:10.55pt;z-index:-18874396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①②《资治通鉴》卷二七二，唐庄宗同光元年。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20"/>
                    <w:noProof/>
                  </w:rPr>
                  <w:t>113</w:t>
                </w:r>
                <w:r>
                  <w:rPr>
                    <w:rStyle w:val="MSGENFONTSTYLENAMETEMPLATEROLENUMBERMSGENFONTSTYLENAMEBYROLERUNNINGTITLE10MSGENFONTSTYLEMODIFERSPACING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3" type="#_x0000_t202" style="position:absolute;margin-left:100.5pt;margin-top:781.15pt;width:44.75pt;height:10.9pt;z-index:-18874396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20"/>
                    <w:noProof/>
                  </w:rPr>
                  <w:t>118</w:t>
                </w:r>
                <w:r>
                  <w:rPr>
                    <w:rStyle w:val="MSGENFONTSTYLENAMETEMPLATEROLENUMBERMSGENFONTSTYLENAMEBYROLERUNNINGTITLE10MSGENFONTSTYLEMODIFERSPACING2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20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1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2" type="#_x0000_t202" style="position:absolute;margin-left:100.5pt;margin-top:781.15pt;width:44.75pt;height:10.9pt;z-index:-18874396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PACING20"/>
                  </w:rPr>
                  <w:t>#</w:t>
                </w:r>
                <w:r>
                  <w:rPr>
                    <w:rStyle w:val="MSGENFONTSTYLENAMETEMPLATEROLENUMBERMSGENFONTSTYLENAMEBYROLERUNNINGTITLE10MSGENFONTSTYLEMODIFERSPACING2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20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1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1" type="#_x0000_t202" style="position:absolute;margin-left:450.9pt;margin-top:796.3pt;width:69.1pt;height:10.9pt;z-index:-1887439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117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0" type="#_x0000_t202" style="position:absolute;margin-left:76.85pt;margin-top:794.85pt;width:68.75pt;height:10.9pt;z-index:-1887439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120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9" type="#_x0000_t202" style="position:absolute;margin-left:450.9pt;margin-top:796.3pt;width:69.1pt;height:10.9pt;z-index:-1887439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121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8" type="#_x0000_t202" style="position:absolute;margin-left:447.4pt;margin-top:782.25pt;width:69.8pt;height:10.9pt;z-index:-1887439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119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7" type="#_x0000_t202" style="position:absolute;margin-left:76.85pt;margin-top:794.85pt;width:68.75pt;height:10.9pt;z-index:-1887439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142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6" type="#_x0000_t202" style="position:absolute;margin-left:450.9pt;margin-top:796.3pt;width:69.1pt;height:10.9pt;z-index:-1887439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141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5" type="#_x0000_t202" style="position:absolute;margin-left:76.85pt;margin-top:794.85pt;width:68.75pt;height:10.9pt;z-index:-1887439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148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4" type="#_x0000_t202" style="position:absolute;margin-left:476.4pt;margin-top:811.1pt;width:44.75pt;height:10.9pt;z-index:-1887439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①《资治通鉴》卷二八〇，晋高祖天福元年。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147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3" type="#_x0000_t202" style="position:absolute;margin-left:452pt;margin-top:786pt;width:69.8pt;height:10.9pt;z-index:-1887439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31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31"/>
                    <w:noProof/>
                  </w:rPr>
                  <w:t>145</w:t>
                </w:r>
                <w:r>
                  <w:rPr>
                    <w:rStyle w:val="MSGENFONTSTYLENAMETEMPLATEROLENUMBERMSGENFONTSTYLENAMEBYROLERUNNINGTITLE10MSGENFONTSTYLEMODIFERSIZE13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31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1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2" type="#_x0000_t202" style="position:absolute;margin-left:74.4pt;margin-top:786pt;width:70.2pt;height:10.9pt;z-index:-1887439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150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1" type="#_x0000_t202" style="position:absolute;margin-left:74.4pt;margin-top:786pt;width:70.2pt;height:10.9pt;z-index:-1887439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0" type="#_x0000_t202" style="position:absolute;margin-left:451.1pt;margin-top:790.55pt;width:69.8pt;height:10.55pt;z-index:-1887439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149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9" type="#_x0000_t202" style="position:absolute;margin-left:72.6pt;margin-top:786.4pt;width:69.8pt;height:10.9pt;z-index:-1887439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152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8" type="#_x0000_t202" style="position:absolute;margin-left:451.1pt;margin-top:790.55pt;width:69.8pt;height:10.55pt;z-index:-1887439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153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7" type="#_x0000_t202" style="position:absolute;margin-left:450.55pt;margin-top:786pt;width:44.75pt;height:10.55pt;z-index:-1887439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151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6" type="#_x0000_t202" style="position:absolute;margin-left:72.6pt;margin-top:786.4pt;width:69.8pt;height:10.9pt;z-index:-1887439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156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5" type="#_x0000_t202" style="position:absolute;margin-left:451.1pt;margin-top:790.55pt;width:69.8pt;height:10.55pt;z-index:-1887439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157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4" type="#_x0000_t202" style="position:absolute;margin-left:73.7pt;margin-top:786pt;width:69.1pt;height:10.9pt;z-index:-1887439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154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1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3" type="#_x0000_t202" style="position:absolute;margin-left:448.2pt;margin-top:785.35pt;width:69.45pt;height:10.55pt;z-index:-1887439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IZE103"/>
                  </w:rPr>
                  <w:t>#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2" type="#_x0000_t202" style="position:absolute;margin-left:448.2pt;margin-top:785.35pt;width:69.45pt;height:10.55pt;z-index:-1887439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159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1" type="#_x0000_t202" style="position:absolute;margin-left:76.95pt;margin-top:790.55pt;width:69.8pt;height:10.9pt;z-index:-1887439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4"/>
                    <w:noProof/>
                  </w:rPr>
                  <w:t>162</w:t>
                </w:r>
                <w:r>
                  <w:rPr>
                    <w:rStyle w:val="MSGENFONTSTYLENAMETEMPLATEROLENUMBERMSGENFONTSTYLENAMEBYROLERUNNINGTITLE10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0" type="#_x0000_t202" style="position:absolute;margin-left:451.1pt;margin-top:790.55pt;width:69.8pt;height:10.55pt;z-index:-1887439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161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9" type="#_x0000_t202" style="position:absolute;margin-left:76.4pt;margin-top:790.2pt;width:69.1pt;height:10.9pt;z-index:-1887439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160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8" type="#_x0000_t202" style="position:absolute;margin-left:76.95pt;margin-top:790.55pt;width:69.8pt;height:10.9pt;z-index:-1887439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4"/>
                    <w:noProof/>
                  </w:rPr>
                  <w:t>166</w:t>
                </w:r>
                <w:r>
                  <w:rPr>
                    <w:rStyle w:val="MSGENFONTSTYLENAMETEMPLATEROLENUMBERMSGENFONTSTYLENAMEBYROLERUNNINGTITLE10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7" type="#_x0000_t202" style="position:absolute;margin-left:451.1pt;margin-top:790.55pt;width:69.8pt;height:10.55pt;z-index:-1887439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165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6" type="#_x0000_t202" style="position:absolute;margin-left:448.4pt;margin-top:789.45pt;width:69.45pt;height:10.9pt;z-index:-1887439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163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5" type="#_x0000_t202" style="position:absolute;margin-left:74.65pt;margin-top:777.55pt;width:305.8pt;height:35.65pt;z-index:-1887439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①②@《资治通鉴》卷二八四，晋齐王开运二年。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"/>
                    <w:noProof/>
                    <w:lang w:val="zh-CN" w:eastAsia="zh-CN" w:bidi="zh-CN"/>
                  </w:rPr>
                  <w:t>170</w:t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4" type="#_x0000_t202" style="position:absolute;margin-left:451.1pt;margin-top:790.55pt;width:69.8pt;height:10.55pt;z-index:-1887439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171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3" type="#_x0000_t202" style="position:absolute;margin-left:73.55pt;margin-top:802.25pt;width:69.45pt;height:10.9pt;z-index:-1887439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①②《资治通鉴》卷二八四，晋齐王开运二年。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168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2" type="#_x0000_t202" style="position:absolute;margin-left:76.95pt;margin-top:790.55pt;width:69.8pt;height:10.9pt;z-index:-1887439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4"/>
                    <w:noProof/>
                  </w:rPr>
                  <w:t>174</w:t>
                </w:r>
                <w:r>
                  <w:rPr>
                    <w:rStyle w:val="MSGENFONTSTYLENAMETEMPLATEROLENUMBERMSGENFONTSTYLENAMEBYROLERUNNINGTITLE10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1" type="#_x0000_t202" style="position:absolute;margin-left:450.2pt;margin-top:802.65pt;width:70.2pt;height:10.9pt;z-index:-1887439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①《资治通鉴》卷二八五，晋齐王开运三年。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"/>
                    <w:noProof/>
                    <w:lang w:val="zh-CN" w:eastAsia="zh-CN" w:bidi="zh-CN"/>
                  </w:rPr>
                  <w:t>173</w:t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0" type="#_x0000_t202" style="position:absolute;margin-left:73.2pt;margin-top:802.65pt;width:69.8pt;height:10.55pt;z-index:-1887439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①②《资治通鉴》卷二八五，晋齐王开运三年。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"/>
                    <w:noProof/>
                    <w:lang w:val="zh-CN" w:eastAsia="zh-CN" w:bidi="zh-CN"/>
                  </w:rPr>
                  <w:t>176</w:t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9" type="#_x0000_t202" style="position:absolute;margin-left:450.2pt;margin-top:802.65pt;width:70.2pt;height:10.9pt;z-index:-1887439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①《资治通鉴》卷二八五，晋齐王开运三年。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"/>
                    <w:noProof/>
                    <w:lang w:val="zh-CN" w:eastAsia="zh-CN" w:bidi="zh-CN"/>
                  </w:rPr>
                  <w:t>177</w:t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8" type="#_x0000_t202" style="position:absolute;margin-left:451.1pt;margin-top:790.55pt;width:69.8pt;height:10.55pt;z-index:-1887439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175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7" type="#_x0000_t202" style="position:absolute;margin-left:76.95pt;margin-top:790.55pt;width:69.8pt;height:10.9pt;z-index:-1887439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4"/>
                    <w:noProof/>
                  </w:rPr>
                  <w:t>180</w:t>
                </w:r>
                <w:r>
                  <w:rPr>
                    <w:rStyle w:val="MSGENFONTSTYLENAMETEMPLATEROLENUMBERMSGENFONTSTYLENAMEBYROLERUNNINGTITLE10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6" type="#_x0000_t202" style="position:absolute;margin-left:450.75pt;margin-top:803pt;width:69.1pt;height:10.55pt;z-index:-1887439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①②《资治通鉴》卷二八六，晋高祖天福十二年。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181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5" type="#_x0000_t202" style="position:absolute;margin-left:73.35pt;margin-top:802.25pt;width:69.8pt;height:10.9pt;z-index:-1887439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①《资治通鉴》卷二八五，晋齐王幵运三年。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178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4" type="#_x0000_t202" style="position:absolute;margin-left:451.1pt;margin-top:790.55pt;width:69.8pt;height:10.55pt;z-index:-18874392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3" type="#_x0000_t202" style="position:absolute;margin-left:451.1pt;margin-top:790.55pt;width:69.8pt;height:10.55pt;z-index:-18874392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183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2" type="#_x0000_t202" style="position:absolute;margin-left:73.9pt;margin-top:801.9pt;width:69.1pt;height:10.9pt;z-index:-18874392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①《资治通鉴》卷二八六，晋高祖天福十二年。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3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3"/>
                    <w:noProof/>
                    <w:lang w:val="zh-CN" w:eastAsia="zh-CN" w:bidi="zh-CN"/>
                  </w:rPr>
                  <w:t>182</w:t>
                </w:r>
                <w:r>
                  <w:rPr>
                    <w:rStyle w:val="MSGENFONTSTYLENAMETEMPLATEROLENUMBERMSGENFONTSTYLENAMEBYROLERUNNINGTITLE10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3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1" type="#_x0000_t202" style="position:absolute;margin-left:74.1pt;margin-top:802.65pt;width:69.45pt;height:10.9pt;z-index:-18874392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①《资治通鉴》卷二八六，晋高祖天福十一-年。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NAMETimesNewRoman"/>
                    <w:rFonts w:eastAsia="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NAMETimesNewRoman"/>
                    <w:rFonts w:eastAsia="PMingLiU"/>
                    <w:noProof/>
                  </w:rPr>
                  <w:t>186</w:t>
                </w:r>
                <w:r>
                  <w:rPr>
                    <w:rStyle w:val="MSGENFONTSTYLENAMETEMPLATEROLENUMBERMSGENFONTSTYLENAMEBYROLERUNNINGTITLE10MSGENFONTSTYLEMODIFERNAMETimesNewRoman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TimesNewRoman0"/>
                    <w:rFonts w:eastAsia="PMingLiU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TimesNewRoman0"/>
                    <w:rFonts w:eastAsia="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0" type="#_x0000_t202" style="position:absolute;margin-left:450.9pt;margin-top:803.35pt;width:69.45pt;height:10.9pt;z-index:-18874392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①《资治通鉴》卷二八四，晋齐王开运元年。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185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1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9" type="#_x0000_t202" style="position:absolute;margin-left:98.45pt;margin-top:777.55pt;width:44.75pt;height:10.55pt;z-index:-18874392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32"/>
                    <w:noProof/>
                  </w:rPr>
                  <w:t>184</w:t>
                </w:r>
                <w:r>
                  <w:rPr>
                    <w:rStyle w:val="MSGENFONTSTYLENAMETEMPLATEROLENUMBERMSGENFONTSTYLENAMEBYROLERUNNINGTITLE10MSGENFONTSTYLEMODIFERSIZE13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32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3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1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8" type="#_x0000_t202" style="position:absolute;margin-left:74.1pt;margin-top:777.55pt;width:250.9pt;height:35.25pt;z-index:-18874392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①《资治通鉴》卷二八七，天福十二年。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4"/>
                    <w:noProof/>
                  </w:rPr>
                  <w:t>190</w:t>
                </w:r>
                <w:r>
                  <w:rPr>
                    <w:rStyle w:val="MSGENFONTSTYLENAMETEMPLATEROLENUMBERMSGENFONTSTYLENAMEBYROLERUNNINGTITLE10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7" type="#_x0000_t202" style="position:absolute;margin-left:451.1pt;margin-top:790.55pt;width:69.8pt;height:10.55pt;z-index:-18874392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189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6" type="#_x0000_t202" style="position:absolute;margin-left:73.55pt;margin-top:777.55pt;width:291.65pt;height:35.65pt;z-index:-18874391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①《资治通鉴》卷二八七，晋高祖天福十二年。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4"/>
                    <w:noProof/>
                  </w:rPr>
                  <w:t>188</w:t>
                </w:r>
                <w:r>
                  <w:rPr>
                    <w:rStyle w:val="MSGENFONTSTYLENAMETEMPLATEROLENUMBERMSGENFONTSTYLENAMEBYROLERUNNINGTITLE10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5" type="#_x0000_t202" style="position:absolute;margin-left:73.35pt;margin-top:777.55pt;width:69.8pt;height:10.55pt;z-index:-18874391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4"/>
                    <w:noProof/>
                  </w:rPr>
                  <w:t>192</w:t>
                </w:r>
                <w:r>
                  <w:rPr>
                    <w:rStyle w:val="MSGENFONTSTYLENAMETEMPLATEROLENUMBERMSGENFONTSTYLENAMEBYROLERUNNINGTITLE10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4" type="#_x0000_t202" style="position:absolute;margin-left:73.35pt;margin-top:777.55pt;width:69.8pt;height:10.55pt;z-index:-18874391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PACING4"/>
                  </w:rPr>
                  <w:t>#</w:t>
                </w:r>
                <w:r>
                  <w:rPr>
                    <w:rStyle w:val="MSGENFONTSTYLENAMETEMPLATEROLENUMBERMSGENFONTSTYLENAMEBYROLERUNNINGTITLE10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3" type="#_x0000_t202" style="position:absolute;margin-left:128.75pt;margin-top:777.55pt;width:386.2pt;height:36.35pt;z-index:-18874391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①②③《资治通鉴》卷二八七，后汉高祖天福十二年、乾祐元年.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4"/>
                    <w:noProof/>
                  </w:rPr>
                  <w:t>191</w:t>
                </w:r>
                <w:r>
                  <w:rPr>
                    <w:rStyle w:val="MSGENFONTSTYLENAMETEMPLATEROLENUMBERMSGENFONTSTYLENAMEBYROLERUNNINGTITLE10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-</w:t>
                </w:r>
              </w:p>
            </w:txbxContent>
          </v:textbox>
          <w10:wrap anchorx="page" anchory="page"/>
        </v:shape>
      </w:pict>
    </w:r>
  </w:p>
</w:ftr>
</file>

<file path=word/footer1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2" type="#_x0000_t202" style="position:absolute;margin-left:74.25pt;margin-top:777.55pt;width:277.8pt;height:35.65pt;z-index:-18874391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①《资治通鉴》卷二八八，汉高祖乾祐元年。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1"/>
                    <w:noProof/>
                    <w:lang w:val="zh-CN" w:eastAsia="zh-CN" w:bidi="zh-CN"/>
                  </w:rPr>
                  <w:t>194</w:t>
                </w:r>
                <w:r>
                  <w:rPr>
                    <w:rStyle w:val="MSGENFONTSTYLENAMETEMPLATEROLENUMBERMSGENFONTSTYLENAMEBYROLERUNNINGTITLE10MSGENFONTSTYLEMODIFERSIZE10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1" type="#_x0000_t202" style="position:absolute;margin-left:451.1pt;margin-top:777.55pt;width:69.45pt;height:10.9pt;z-index:-18874391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1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1"/>
                    <w:noProof/>
                    <w:lang w:val="zh-CN" w:eastAsia="zh-CN" w:bidi="zh-CN"/>
                  </w:rPr>
                  <w:t>195</w:t>
                </w:r>
                <w:r>
                  <w:rPr>
                    <w:rStyle w:val="MSGENFONTSTYLENAMETEMPLATEROLENUMBERMSGENFONTSTYLENAMEBYROLERUNNINGTITLE10MSGENFONTSTYLEMODIFERSIZE10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1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0" type="#_x0000_t202" style="position:absolute;margin-left:451.1pt;margin-top:790.55pt;width:69.8pt;height:10.55pt;z-index:-18874391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193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9" type="#_x0000_t202" style="position:absolute;margin-left:73.7pt;margin-top:780.9pt;width:70.2pt;height:10.9pt;z-index:-18874391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4"/>
                    <w:noProof/>
                  </w:rPr>
                  <w:t>198</w:t>
                </w:r>
                <w:r>
                  <w:rPr>
                    <w:rStyle w:val="MSGENFONTSTYLENAMETEMPLATEROLENUMBERMSGENFONTSTYLENAMEBYROLERUNNINGTITLE10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4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1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8" type="#_x0000_t202" style="position:absolute;margin-left:451.1pt;margin-top:790.55pt;width:69.8pt;height:10.55pt;z-index:-18874391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197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7" type="#_x0000_t202" style="position:absolute;margin-left:75pt;margin-top:784.55pt;width:69.45pt;height:10.55pt;z-index:-18874391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4"/>
                    <w:noProof/>
                  </w:rPr>
                  <w:t>196</w:t>
                </w:r>
                <w:r>
                  <w:rPr>
                    <w:rStyle w:val="MSGENFONTSTYLENAMETEMPLATEROLENUMBERMSGENFONTSTYLENAMEBYROLERUNNINGTITLE10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6" type="#_x0000_t202" style="position:absolute;margin-left:75pt;margin-top:784.55pt;width:69.45pt;height:10.55pt;z-index:-18874390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4"/>
                    <w:noProof/>
                  </w:rPr>
                  <w:t>206</w:t>
                </w:r>
                <w:r>
                  <w:rPr>
                    <w:rStyle w:val="MSGENFONTSTYLENAMETEMPLATEROLENUMBERMSGENFONTSTYLENAMEBYROLERUNNINGTITLE10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5" type="#_x0000_t202" style="position:absolute;margin-left:451.1pt;margin-top:790.55pt;width:69.8pt;height:10.55pt;z-index:-18874390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205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4" type="#_x0000_t202" style="position:absolute;margin-left:473.1pt;margin-top:777.55pt;width:46.2pt;height:11.3pt;z-index:-18874390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1"/>
                    <w:noProof/>
                    <w:lang w:val="zh-CN" w:eastAsia="zh-CN" w:bidi="zh-CN"/>
                  </w:rPr>
                  <w:t>199</w:t>
                </w:r>
                <w:r>
                  <w:rPr>
                    <w:rStyle w:val="MSGENFONTSTYLENAMETEMPLATEROLENUMBERMSGENFONTSTYLENAMEBYROLERUNNINGTITLE10MSGENFONTSTYLEMODIFERSIZE10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3" type="#_x0000_t202" style="position:absolute;margin-left:75pt;margin-top:784.55pt;width:69.45pt;height:10.55pt;z-index:-18874390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4"/>
                    <w:noProof/>
                  </w:rPr>
                  <w:t>210</w:t>
                </w:r>
                <w:r>
                  <w:rPr>
                    <w:rStyle w:val="MSGENFONTSTYLENAMETEMPLATEROLENUMBERMSGENFONTSTYLENAMEBYROLERUNNINGTITLE10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2" type="#_x0000_t202" style="position:absolute;margin-left:473.45pt;margin-top:777.55pt;width:46.55pt;height:10.9pt;z-index:-18874390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>
                  <w:rPr>
                    <w:noProof/>
                  </w:rPr>
                  <w:t>209</w:t>
                </w:r>
                <w: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1" type="#_x0000_t202" style="position:absolute;margin-left:451.1pt;margin-top:790.55pt;width:69.8pt;height:10.55pt;z-index:-18874390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207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0" type="#_x0000_t202" style="position:absolute;margin-left:74.8pt;margin-top:777.9pt;width:69.45pt;height:10.55pt;z-index:-18874390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212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2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9" type="#_x0000_t202" style="position:absolute;margin-left:74.8pt;margin-top:777.9pt;width:69.45pt;height:10.55pt;z-index:-18874390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IZE103"/>
                  </w:rPr>
                  <w:t>#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2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8" type="#_x0000_t202" style="position:absolute;margin-left:451.1pt;margin-top:790.55pt;width:69.8pt;height:10.55pt;z-index:-18874390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211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6" type="#_x0000_t202" style="position:absolute;margin-left:74.8pt;margin-top:777.9pt;width:69.45pt;height:10.55pt;z-index:-18874389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214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2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5" type="#_x0000_t202" style="position:absolute;margin-left:449.5pt;margin-top:783.35pt;width:69.45pt;height:10.55pt;z-index:-18874389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①《资治通鉴》卷二七六，唐明宗天成三年。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215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4" type="#_x0000_t202" style="position:absolute;margin-left:451.1pt;margin-top:790.55pt;width:69.8pt;height:10.55pt;z-index:-18874389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213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3" type="#_x0000_t202" style="position:absolute;margin-left:76.7pt;margin-top:802.85pt;width:69.8pt;height:10.9pt;z-index:-18874389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①②《资治通鉴》卷二七七，唐明宗长兴元年。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4"/>
                    <w:noProof/>
                  </w:rPr>
                  <w:t>218</w:t>
                </w:r>
                <w:r>
                  <w:rPr>
                    <w:rStyle w:val="MSGENFONTSTYLENAMETEMPLATEROLENUMBERMSGENFONTSTYLENAMEBYROLERUNNINGTITLE10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2" type="#_x0000_t202" style="position:absolute;margin-left:451.1pt;margin-top:790.55pt;width:69.8pt;height:10.55pt;z-index:-18874389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217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1" type="#_x0000_t202" style="position:absolute;margin-left:75.25pt;margin-top:784.8pt;width:69.45pt;height:10.9pt;z-index:-18874389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216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0" type="#_x0000_t202" style="position:absolute;margin-left:75.25pt;margin-top:784.8pt;width:69.45pt;height:10.9pt;z-index:-18874389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222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9" type="#_x0000_t202" style="position:absolute;margin-left:448.3pt;margin-top:802.5pt;width:69.45pt;height:10.9pt;z-index:-18874389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①②《资治通鉴》卷二七七</w:t>
                </w:r>
                <w:r>
                  <w:rPr>
                    <w:rStyle w:val="MSGENFONTSTYLENAMETEMPLATEROLENUMBERMSGENFONTSTYLENAMEBYROLERUNNINGTITLE10MSGENFONTSTYLEMODIFERNAMETimesNewRoman1"/>
                    <w:rFonts w:eastAsia="PMingLiU"/>
                  </w:rPr>
                  <w:t>♦</w:t>
                </w:r>
                <w:r>
                  <w:t>唐明宗长兴三年。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4"/>
                    <w:noProof/>
                  </w:rPr>
                  <w:t>221</w:t>
                </w:r>
                <w:r>
                  <w:rPr>
                    <w:rStyle w:val="MSGENFONTSTYLENAMETEMPLATEROLENUMBERMSGENFONTSTYLENAMEBYROLERUNNINGTITLE10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8" type="#_x0000_t202" style="position:absolute;margin-left:449.05pt;margin-top:802.85pt;width:68.7pt;height:10.55pt;z-index:-18874389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①《资治通鉴》卷二七七，唐明宗长兴元年。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4"/>
                    <w:noProof/>
                  </w:rPr>
                  <w:t>219</w:t>
                </w:r>
                <w:r>
                  <w:rPr>
                    <w:rStyle w:val="MSGENFONTSTYLENAMETEMPLATEROLENUMBERMSGENFONTSTYLENAMEBYROLERUNNINGTITLE10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7" type="#_x0000_t202" style="position:absolute;margin-left:75.25pt;margin-top:784.8pt;width:69.45pt;height:10.9pt;z-index:-18874389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226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6" type="#_x0000_t202" style="position:absolute;margin-left:451.1pt;margin-top:790.55pt;width:69.8pt;height:10.55pt;z-index:-18874388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225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5" type="#_x0000_t202" style="position:absolute;margin-left:77.05pt;margin-top:783.3pt;width:69.8pt;height:10.9pt;z-index:-18874388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1"/>
                  </w:rPr>
                  <w:t>—</w:t>
                </w:r>
                <w:r>
                  <w:rPr>
                    <w:rStyle w:val="MSGENFONTSTYLENAMETEMPLATEROLENUMBERMSGENFONTSTYLENAMEBYROLERUNNINGTITLE10MSGENFONTSTYLEMODIFERSIZE101"/>
                    <w:lang w:val="zh-CN" w:eastAsia="zh-CN" w:bidi="zh-CN"/>
                  </w:rPr>
                  <w:t>~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1"/>
                    <w:noProof/>
                    <w:lang w:val="zh-CN" w:eastAsia="zh-CN" w:bidi="zh-CN"/>
                  </w:rPr>
                  <w:t>224</w:t>
                </w:r>
                <w:r>
                  <w:rPr>
                    <w:rStyle w:val="MSGENFONTSTYLENAMETEMPLATEROLENUMBERMSGENFONTSTYLENAMEBYROLERUNNINGTITLE10MSGENFONTSTYLEMODIFERSIZE10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1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4" type="#_x0000_t202" style="position:absolute;margin-left:75.25pt;margin-top:784.8pt;width:69.45pt;height:10.9pt;z-index:-18874388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228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3" type="#_x0000_t202" style="position:absolute;margin-left:448.3pt;margin-top:782.95pt;width:69.45pt;height:10.9pt;z-index:-18874388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3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3"/>
                    <w:noProof/>
                    <w:lang w:val="zh-CN" w:eastAsia="zh-CN" w:bidi="zh-CN"/>
                  </w:rPr>
                  <w:t>229</w:t>
                </w:r>
                <w:r>
                  <w:rPr>
                    <w:rStyle w:val="MSGENFONTSTYLENAMETEMPLATEROLENUMBERMSGENFONTSTYLENAMEBYROLERUNNINGTITLE10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3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3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2" type="#_x0000_t202" style="position:absolute;margin-left:451.1pt;margin-top:790.55pt;width:69.8pt;height:10.55pt;z-index:-18874388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227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1" type="#_x0000_t202" style="position:absolute;margin-left:473.4pt;margin-top:784.65pt;width:45.45pt;height:10.55pt;z-index:-18874388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PACING3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0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3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0" type="#_x0000_t202" style="position:absolute;margin-left:473.4pt;margin-top:784.65pt;width:45.45pt;height:10.55pt;z-index:-18874388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3"/>
                    <w:noProof/>
                    <w:lang w:val="zh-CN" w:eastAsia="zh-CN" w:bidi="zh-CN"/>
                  </w:rPr>
                  <w:t>231</w:t>
                </w:r>
                <w:r>
                  <w:rPr>
                    <w:rStyle w:val="MSGENFONTSTYLENAMETEMPLATEROLENUMBERMSGENFONTSTYLENAMEBYROLERUNNINGTITLE10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3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9" type="#_x0000_t202" style="position:absolute;margin-left:74.85pt;margin-top:785.35pt;width:69.8pt;height:10.55pt;z-index:-18874388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234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8" type="#_x0000_t202" style="position:absolute;margin-left:74.85pt;margin-top:785.35pt;width:69.8pt;height:10.55pt;z-index:-18874388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7" type="#_x0000_t202" style="position:absolute;margin-left:449.05pt;margin-top:784.65pt;width:70.2pt;height:10.9pt;z-index:-18874388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4"/>
                    <w:noProof/>
                  </w:rPr>
                  <w:t>233</w:t>
                </w:r>
                <w:r>
                  <w:rPr>
                    <w:rStyle w:val="MSGENFONTSTYLENAMETEMPLATEROLENUMBERMSGENFONTSTYLENAMEBYROLERUNNINGTITLE10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6" type="#_x0000_t202" style="position:absolute;margin-left:74.85pt;margin-top:785.35pt;width:69.8pt;height:10.55pt;z-index:-18874387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238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449.05pt;margin-top:784.65pt;width:70.2pt;height:10.9pt;z-index:-18874387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4"/>
                    <w:noProof/>
                  </w:rPr>
                  <w:t>237</w:t>
                </w:r>
                <w:r>
                  <w:rPr>
                    <w:rStyle w:val="MSGENFONTSTYLENAMETEMPLATEROLENUMBERMSGENFONTSTYLENAMEBYROLERUNNINGTITLE10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4" type="#_x0000_t202" style="position:absolute;margin-left:450.7pt;margin-top:784.65pt;width:69.45pt;height:10.9pt;z-index:-18874387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235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3" type="#_x0000_t202" style="position:absolute;margin-left:74.85pt;margin-top:785.35pt;width:69.8pt;height:10.55pt;z-index:-18874387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242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2" type="#_x0000_t202" style="position:absolute;margin-left:450.7pt;margin-top:784.65pt;width:68.35pt;height:10.9pt;z-index:-18874387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2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2"/>
                    <w:noProof/>
                    <w:lang w:val="zh-CN" w:eastAsia="zh-CN" w:bidi="zh-CN"/>
                  </w:rPr>
                  <w:t>241</w:t>
                </w:r>
                <w:r>
                  <w:rPr>
                    <w:rStyle w:val="MSGENFONTSTYLENAMETEMPLATEROLENUMBERMSGENFONTSTYLENAMEBYROLERUNNINGTITLE10MSGENFONTSTYLEMODIFERSIZE10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449.05pt;margin-top:784.65pt;width:70.2pt;height:10.9pt;z-index:-18874387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4"/>
                    <w:noProof/>
                  </w:rPr>
                  <w:t>239</w:t>
                </w:r>
                <w:r>
                  <w:rPr>
                    <w:rStyle w:val="MSGENFONTSTYLENAMETEMPLATEROLENUMBERMSGENFONTSTYLENAMEBYROLERUNNINGTITLE10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0" type="#_x0000_t202" style="position:absolute;margin-left:74.85pt;margin-top:785.35pt;width:69.8pt;height:10.55pt;z-index:-18874387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244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9" type="#_x0000_t202" style="position:absolute;margin-left:449.95pt;margin-top:784.65pt;width:69.8pt;height:10.9pt;z-index:-18874387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31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31"/>
                    <w:noProof/>
                  </w:rPr>
                  <w:t>245</w:t>
                </w:r>
                <w:r>
                  <w:rPr>
                    <w:rStyle w:val="MSGENFONTSTYLENAMETEMPLATEROLENUMBERMSGENFONTSTYLENAMEBYROLERUNNINGTITLE10MSGENFONTSTYLEMODIFERSIZE13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31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3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8" type="#_x0000_t202" style="position:absolute;margin-left:449.05pt;margin-top:784.65pt;width:70.2pt;height:10.9pt;z-index:-18874387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4"/>
                    <w:noProof/>
                  </w:rPr>
                  <w:t>243</w:t>
                </w:r>
                <w:r>
                  <w:rPr>
                    <w:rStyle w:val="MSGENFONTSTYLENAMETEMPLATEROLENUMBERMSGENFONTSTYLENAMEBYROLERUNNINGTITLE10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7" type="#_x0000_t202" style="position:absolute;margin-left:74.85pt;margin-top:785.35pt;width:69.8pt;height:10.55pt;z-index:-18874387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248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6" type="#_x0000_t202" style="position:absolute;margin-left:451.05pt;margin-top:785pt;width:69.8pt;height:10.55pt;z-index:-18874386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249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5" type="#_x0000_t202" style="position:absolute;margin-left:87.95pt;margin-top:784.65pt;width:57.1pt;height:10.9pt;z-index:-18874386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-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246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4" type="#_x0000_t202" style="position:absolute;margin-left:75.4pt;margin-top:809.35pt;width:69.1pt;height:10.55pt;z-index:-18874386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①《资治通鉴》卷二九二，周世宗显德二年。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252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3" type="#_x0000_t202" style="position:absolute;margin-left:450.35pt;margin-top:810.1pt;width:69.45pt;height:10.9pt;z-index:-18874386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①②《资治通鉴》卷二九二，周世宗显德'年。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3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33"/>
                    <w:noProof/>
                  </w:rPr>
                  <w:t>251</w:t>
                </w:r>
                <w:r>
                  <w:rPr>
                    <w:rStyle w:val="MSGENFONTSTYLENAMETEMPLATEROLENUMBERMSGENFONTSTYLENAMEBYROLERUNNINGTITLE10MSGENFONTSTYLEMODIFERSIZE13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3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3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2" type="#_x0000_t202" style="position:absolute;margin-left:73.75pt;margin-top:809pt;width:69.8pt;height:10.9pt;z-index:-18874386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①②《资治通鉴》卷二九二，周太祖显德元年。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250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74.85pt;margin-top:785.35pt;width:69.8pt;height:10.55pt;z-index:-1887438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4"/>
                    <w:noProof/>
                    <w:lang w:val="zh-CN" w:eastAsia="zh-CN" w:bidi="zh-CN"/>
                  </w:rPr>
                  <w:t>254</w:t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0" type="#_x0000_t202" style="position:absolute;margin-left:451.05pt;margin-top:785pt;width:69.8pt;height:10.55pt;z-index:-1887438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255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9" type="#_x0000_t202" style="position:absolute;margin-left:467.45pt;margin-top:784.65pt;width:69.1pt;height:11.3pt;z-index:-1887438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253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8" type="#_x0000_t202" style="position:absolute;margin-left:87.3pt;margin-top:783.8pt;width:70.2pt;height:10.9pt;z-index:-1887438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1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1"/>
                    <w:noProof/>
                    <w:lang w:val="zh-CN" w:eastAsia="zh-CN" w:bidi="zh-CN"/>
                  </w:rPr>
                  <w:t>258</w:t>
                </w:r>
                <w:r>
                  <w:rPr>
                    <w:rStyle w:val="MSGENFONTSTYLENAMETEMPLATEROLENUMBERMSGENFONTSTYLENAMEBYROLERUNNINGTITLE10MSGENFONTSTYLEMODIFERSIZE10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1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7" type="#_x0000_t202" style="position:absolute;margin-left:150.25pt;margin-top:783.8pt;width:392pt;height:35.65pt;z-index:-1887438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①《十国春秋》卷四九，《后蜀•后主本纪》，中华书局版（下同）。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PACING4"/>
                    <w:noProof/>
                  </w:rPr>
                  <w:t>259</w:t>
                </w:r>
                <w:r>
                  <w:rPr>
                    <w:rStyle w:val="MSGENFONTSTYLENAMETEMPLATEROLENUMBERMSGENFONTSTYLENAMEBYROLERUNNINGTITLE10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451.05pt;margin-top:785pt;width:69.8pt;height:10.55pt;z-index:-1887438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257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5" type="#_x0000_t202" style="position:absolute;margin-left:451.05pt;margin-top:785pt;width:69.8pt;height:10.55pt;z-index:-1887438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IZE103"/>
                  </w:rPr>
                  <w:t>#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4" type="#_x0000_t202" style="position:absolute;margin-left:451.05pt;margin-top:785pt;width:69.8pt;height:10.55pt;z-index:-1887438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3"/>
                    <w:noProof/>
                  </w:rPr>
                  <w:t>261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3" type="#_x0000_t202" style="position:absolute;margin-left:86.75pt;margin-top:783.8pt;width:69.8pt;height:10.9pt;z-index:-1887438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SIZE10"/>
                    <w:noProof/>
                    <w:lang w:val="zh-CN" w:eastAsia="zh-CN" w:bidi="zh-CN"/>
                  </w:rPr>
                  <w:t>260</w:t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2" type="#_x0000_t202" style="position:absolute;margin-left:469.75pt;margin-top:794.95pt;width:68.75pt;height:10.9pt;z-index:-1887438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41"/>
                  </w:rPr>
                  <w:t>一</w:t>
                </w:r>
                <w:r>
                  <w:rPr>
                    <w:rStyle w:val="MSGENFONTSTYLENAMETEMPLATEROLENUMBERMSGENFONTSTYLENAMEBYROLERUNNINGTITLE10MSGENFONTSTYLEMODIFERNAMETimesNewRoman0"/>
                    <w:rFonts w:eastAsia="PMingLiU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NAMETimesNewRoman2"/>
                    <w:rFonts w:eastAsia="PMingLiU"/>
                  </w:rPr>
                  <w:t>#</w:t>
                </w:r>
                <w:r>
                  <w:rPr>
                    <w:rStyle w:val="MSGENFONTSTYLENAMETEMPLATEROLENUMBERMSGENFONTSTYLENAMEBYROLERUNNINGTITLE10MSGENFONTSTYLEMODIFERNAMETimesNewRoman2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TimesNewRoman0"/>
                    <w:rFonts w:eastAsia="PMingLiU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TimesNewRoman0"/>
                    <w:rFonts w:eastAsia="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1" type="#_x0000_t202" style="position:absolute;margin-left:469.75pt;margin-top:794.95pt;width:68.75pt;height:10.9pt;z-index:-1887438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41"/>
                  </w:rPr>
                  <w:t>一</w:t>
                </w:r>
                <w:r>
                  <w:rPr>
                    <w:rStyle w:val="MSGENFONTSTYLENAMETEMPLATEROLENUMBERMSGENFONTSTYLENAMEBYROLERUNNINGTITLE10MSGENFONTSTYLEMODIFERNAMETimesNewRoman0"/>
                    <w:rFonts w:eastAsia="PMingLiU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0707FA" w:rsidRPr="000707FA">
                  <w:rPr>
                    <w:rStyle w:val="MSGENFONTSTYLENAMETEMPLATEROLENUMBERMSGENFONTSTYLENAMEBYROLERUNNINGTITLE10MSGENFONTSTYLEMODIFERNAMETimesNewRoman2"/>
                    <w:rFonts w:eastAsia="PMingLiU"/>
                    <w:noProof/>
                  </w:rPr>
                  <w:t>263</w:t>
                </w:r>
                <w:r>
                  <w:rPr>
                    <w:rStyle w:val="MSGENFONTSTYLENAMETEMPLATEROLENUMBERMSGENFONTSTYLENAMEBYROLERUNNINGTITLE10MSGENFONTSTYLEMODIFERNAMETimesNewRoman2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NAMETimesNewRoman0"/>
                    <w:rFonts w:eastAsia="PMingLiU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NAMETimesNewRoman0"/>
                    <w:rFonts w:eastAsia="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0" type="#_x0000_t202" style="position:absolute;margin-left:107.75pt;margin-top:770.3pt;width:263.25pt;height:13.8pt;z-index:-1887438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4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IZE142"/>
                    <w:noProof/>
                  </w:rPr>
                  <w:t>268</w:t>
                </w:r>
                <w:r>
                  <w:rPr>
                    <w:rStyle w:val="MSGENFONTSTYLENAMETEMPLATEROLENUMBERMSGENFONTSTYLENAMEBYROLERUNNINGTITLE10MSGENFONTSTYLEMODIFERSIZE142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42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42"/>
                    <w:lang w:val="en-US" w:eastAsia="en-US" w:bidi="en-US"/>
                  </w:rPr>
                  <w:t>—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41"/>
                  </w:rPr>
                  <w:t>①</w:t>
                </w:r>
                <w:r>
                  <w:t>《资治通鉴》卷二九二，周世宗显德</w:t>
                </w:r>
                <w:r>
                  <w:rPr>
                    <w:rStyle w:val="MSGENFONTSTYLENAMETEMPLATEROLENUMBERMSGENFONTSTYLENAMEBYROLERUNNINGTITLE10MSGENFONTSTYLEMODIFERSIZE141"/>
                  </w:rPr>
                  <w:t>三年。</w:t>
                </w:r>
              </w:p>
            </w:txbxContent>
          </v:textbox>
          <w10:wrap anchorx="page" anchory="page"/>
        </v:shape>
      </w:pict>
    </w:r>
  </w:p>
</w:ftr>
</file>

<file path=word/footer2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9" type="#_x0000_t202" style="position:absolute;margin-left:465.25pt;margin-top:791.6pt;width:69.45pt;height:10.9pt;z-index:-1887438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IZE103"/>
                    <w:noProof/>
                  </w:rPr>
                  <w:t>269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8" type="#_x0000_t202" style="position:absolute;margin-left:464.9pt;margin-top:774.75pt;width:69.45pt;height:10.9pt;z-index:-1887438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5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IZE105"/>
                    <w:noProof/>
                    <w:lang w:val="zh-CN" w:eastAsia="zh-CN" w:bidi="zh-CN"/>
                  </w:rPr>
                  <w:t>265</w:t>
                </w:r>
                <w:r>
                  <w:rPr>
                    <w:rStyle w:val="MSGENFONTSTYLENAMETEMPLATEROLENUMBERMSGENFONTSTYLENAMEBYROLERUNNINGTITLE10MSGENFONTSTYLEMODIFERSIZE10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5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7" type="#_x0000_t202" style="position:absolute;margin-left:463.95pt;margin-top:794.7pt;width:68.75pt;height:10.9pt;z-index:-1887438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①《资治通鉴》卷二九三，周世宗显德三年。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IZE103"/>
                  </w:rPr>
                  <w:t>#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6" type="#_x0000_t202" style="position:absolute;margin-left:463.95pt;margin-top:794.7pt;width:68.75pt;height:10.9pt;z-index:-1887438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>①《资治通鉴》卷二九三，周世宗显德三年。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IZE103"/>
                    <w:noProof/>
                  </w:rPr>
                  <w:t>271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5" type="#_x0000_t202" style="position:absolute;margin-left:92.65pt;margin-top:775.5pt;width:70.55pt;height:10.55pt;z-index:-1887438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>
                  <w:rPr>
                    <w:noProof/>
                  </w:rPr>
                  <w:t>270</w:t>
                </w:r>
                <w: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465.25pt;margin-top:791.6pt;width:69.45pt;height:10.9pt;z-index:-1887438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IZE103"/>
                  </w:rPr>
                  <w:t>#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3" type="#_x0000_t202" style="position:absolute;margin-left:465.25pt;margin-top:791.6pt;width:69.45pt;height:10.9pt;z-index:-1887438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IZE103"/>
                    <w:noProof/>
                  </w:rPr>
                  <w:t>273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465.25pt;margin-top:791.6pt;width:69.45pt;height:10.9pt;z-index:-1887438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IZE103"/>
                  </w:rPr>
                  <w:t>#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1" type="#_x0000_t202" style="position:absolute;margin-left:465.25pt;margin-top:791.6pt;width:69.45pt;height:10.9pt;z-index:-1887438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IZE103"/>
                    <w:noProof/>
                  </w:rPr>
                  <w:t>275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89.6pt;margin-top:11in;width:69.45pt;height:10.9pt;z-index:-1887438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IZE103"/>
                    <w:noProof/>
                  </w:rPr>
                  <w:t>282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9" type="#_x0000_t202" style="position:absolute;margin-left:465.25pt;margin-top:791.6pt;width:69.45pt;height:10.9pt;z-index:-1887438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IZE103"/>
                    <w:noProof/>
                  </w:rPr>
                  <w:t>283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465.4pt;margin-top:791.6pt;width:68.35pt;height:10.9pt;z-index:-1887438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43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IZE143"/>
                    <w:noProof/>
                  </w:rPr>
                  <w:t>277</w:t>
                </w:r>
                <w:r>
                  <w:rPr>
                    <w:rStyle w:val="MSGENFONTSTYLENAMETEMPLATEROLENUMBERMSGENFONTSTYLENAMEBYROLERUNNINGTITLE10MSGENFONTSTYLEMODIFERSIZE14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4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4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89.6pt;margin-top:11in;width:69.45pt;height:10.9pt;z-index:-1887438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IZE103"/>
                    <w:noProof/>
                  </w:rPr>
                  <w:t>288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margin-left:465.25pt;margin-top:791.6pt;width:69.45pt;height:10.9pt;z-index:-1887438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IZE103"/>
                    <w:noProof/>
                  </w:rPr>
                  <w:t>289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margin-left:460pt;margin-top:783.7pt;width:69.45pt;height:10.55pt;z-index:-1887438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2"/>
                    <w:lang w:val="zh-CN" w:eastAsia="zh-CN" w:bidi="zh-CN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IZE102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0MSGENFONTSTYLEMODIFERSIZE10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460pt;margin-top:783.7pt;width:69.45pt;height:10.55pt;z-index:-1887438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2"/>
                    <w:lang w:val="zh-CN" w:eastAsia="zh-CN" w:bidi="zh-CN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IZE102"/>
                    <w:noProof/>
                    <w:lang w:val="zh-CN" w:eastAsia="zh-CN" w:bidi="zh-CN"/>
                  </w:rPr>
                  <w:t>291</w:t>
                </w:r>
                <w:r>
                  <w:rPr>
                    <w:rStyle w:val="MSGENFONTSTYLENAMETEMPLATEROLENUMBERMSGENFONTSTYLENAMEBYROLERUNNINGTITLE10MSGENFONTSTYLEMODIFERSIZE10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3" type="#_x0000_t202" style="position:absolute;margin-left:88.1pt;margin-top:784.4pt;width:69.45pt;height:10.9pt;z-index:-1887438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3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IZE133"/>
                    <w:noProof/>
                  </w:rPr>
                  <w:t>290</w:t>
                </w:r>
                <w:r>
                  <w:rPr>
                    <w:rStyle w:val="MSGENFONTSTYLENAMETEMPLATEROLENUMBERMSGENFONTSTYLENAMEBYROLERUNNINGTITLE10MSGENFONTSTYLEMODIFERSIZE13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33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86.65pt;margin-top:784.8pt;width:69.45pt;height:10.55pt;z-index:-1887438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3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IZE133"/>
                    <w:noProof/>
                  </w:rPr>
                  <w:t>294</w:t>
                </w:r>
                <w:r>
                  <w:rPr>
                    <w:rStyle w:val="MSGENFONTSTYLENAMETEMPLATEROLENUMBERMSGENFONTSTYLENAMEBYROLERUNNINGTITLE10MSGENFONTSTYLEMODIFERSIZE13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33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2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465.25pt;margin-top:791.6pt;width:69.45pt;height:10.9pt;z-index:-1887438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IZE103"/>
                    <w:noProof/>
                  </w:rPr>
                  <w:t>293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87pt;margin-top:791.85pt;width:70.55pt;height:10.9pt;z-index:-1887438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PACING20"/>
                    <w:noProof/>
                  </w:rPr>
                  <w:t>292</w:t>
                </w:r>
                <w:r>
                  <w:rPr>
                    <w:rStyle w:val="MSGENFONTSTYLENAMETEMPLATEROLENUMBERMSGENFONTSTYLENAMEBYROLERUNNINGTITLE10MSGENFONTSTYLEMODIFERSPACING2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2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2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3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3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80.75pt;margin-top:789.55pt;width:69.8pt;height:10.55pt;z-index:-1887438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3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PACING3"/>
                    <w:noProof/>
                    <w:lang w:val="zh-CN" w:eastAsia="zh-CN" w:bidi="zh-CN"/>
                  </w:rPr>
                  <w:t>300</w:t>
                </w:r>
                <w:r>
                  <w:rPr>
                    <w:rStyle w:val="MSGENFONTSTYLENAMETEMPLATEROLENUMBERMSGENFONTSTYLENAMEBYROLERUNNINGTITLE10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3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465.25pt;margin-top:791.6pt;width:69.45pt;height:10.9pt;z-index:-1887438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IZE103"/>
                    <w:noProof/>
                  </w:rPr>
                  <w:t>301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87pt;margin-top:791.85pt;width:70.55pt;height:10.9pt;z-index:-1887438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2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PACING20"/>
                    <w:noProof/>
                  </w:rPr>
                  <w:t>296</w:t>
                </w:r>
                <w:r>
                  <w:rPr>
                    <w:rStyle w:val="MSGENFONTSTYLENAMETEMPLATEROLENUMBERMSGENFONTSTYLENAMEBYROLERUNNINGTITLE10MSGENFONTSTYLEMODIFERSPACING20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2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3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3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ftr>
</file>

<file path=word/footer3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461.3pt;margin-top:776.7pt;width:69.8pt;height:10.9pt;z-index:-1887438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3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0MSGENFONTSTYLEMODIFERSPACING3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0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3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461.3pt;margin-top:776.7pt;width:69.8pt;height:10.9pt;z-index:-1887438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3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PACING3"/>
                    <w:noProof/>
                    <w:lang w:val="zh-CN" w:eastAsia="zh-CN" w:bidi="zh-CN"/>
                  </w:rPr>
                  <w:t>303</w:t>
                </w:r>
                <w:r>
                  <w:rPr>
                    <w:rStyle w:val="MSGENFONTSTYLENAMETEMPLATEROLENUMBERMSGENFONTSTYLENAMEBYROLERUNNINGTITLE10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3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82.25pt;margin-top:776.7pt;width:69.1pt;height:10.55pt;z-index:-18874382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PACING1"/>
                    <w:noProof/>
                  </w:rPr>
                  <w:t>306</w:t>
                </w:r>
                <w:r>
                  <w:rPr>
                    <w:rStyle w:val="MSGENFONTSTYLENAMETEMPLATEROLENUMBERMSGENFONTSTYLENAMEBYROLERUNNINGTITLE10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1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60.95pt;margin-top:801.4pt;width:69.45pt;height:10.9pt;z-index:-18874382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"/>
                  </w:rPr>
                  <w:t>①《旧五代史》卷三五，《唐明宗纪》。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IZE103"/>
                    <w:noProof/>
                  </w:rPr>
                  <w:t>305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82.8pt;margin-top:776.7pt;width:69.1pt;height:10.55pt;z-index:-18874382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5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IZE105"/>
                    <w:noProof/>
                    <w:lang w:val="zh-CN" w:eastAsia="zh-CN" w:bidi="zh-CN"/>
                  </w:rPr>
                  <w:t>304</w:t>
                </w:r>
                <w:r>
                  <w:rPr>
                    <w:rStyle w:val="MSGENFONTSTYLENAMETEMPLATEROLENUMBERMSGENFONTSTYLENAMEBYROLERUNNINGTITLE10MSGENFONTSTYLEMODIFERSIZE10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80.25pt;margin-top:801.05pt;width:70.2pt;height:10.55pt;z-index:-18874382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"/>
                  </w:rPr>
                  <w:t>①《旧五代史》卷一一〇，《周太祖纪》。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3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PACING3"/>
                    <w:noProof/>
                    <w:lang w:val="zh-CN" w:eastAsia="zh-CN" w:bidi="zh-CN"/>
                  </w:rPr>
                  <w:t>308</w:t>
                </w:r>
                <w:r>
                  <w:rPr>
                    <w:rStyle w:val="MSGENFONTSTYLENAMETEMPLATEROLENUMBERMSGENFONTSTYLENAMEBYROLERUNNINGTITLE10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3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65.25pt;margin-top:791.6pt;width:69.45pt;height:10.9pt;z-index:-18874382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IZE103"/>
                    <w:noProof/>
                  </w:rPr>
                  <w:t>309</w:t>
                </w:r>
                <w:r>
                  <w:rPr>
                    <w:rStyle w:val="MSGENFONTSTYLENAMETEMPLATEROLENUMBERMSGENFONTSTYLENAMEBYROLERUNNINGTITLE10MSGENFONTSTYLEMODIFERSIZE103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IZE103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IZE10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60.4pt;margin-top:801.4pt;width:70.2pt;height:10.9pt;z-index:-18874382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1"/>
                  </w:rPr>
                  <w:t>①《旧五代史》卷一一〇，《周太祖纪》。</w:t>
                </w:r>
              </w:p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PACING3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22531C" w:rsidRPr="0022531C">
                  <w:rPr>
                    <w:rStyle w:val="MSGENFONTSTYLENAMETEMPLATEROLENUMBERMSGENFONTSTYLENAMEBYROLERUNNINGTITLE10MSGENFONTSTYLEMODIFERSPACING3"/>
                    <w:noProof/>
                    <w:lang w:val="zh-CN" w:eastAsia="zh-CN" w:bidi="zh-CN"/>
                  </w:rPr>
                  <w:t>307</w:t>
                </w:r>
                <w:r>
                  <w:rPr>
                    <w:rStyle w:val="MSGENFONTSTYLENAMETEMPLATEROLENUMBERMSGENFONTSTYLENAMEBYROLERUNNINGTITLE10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0MSGENFONTSTYLEMODIFERSPACING3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0MSGENFONTSTYLEMODIFERSPACING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573B" w:rsidRDefault="0085573B"/>
  </w:footnote>
  <w:footnote w:type="continuationSeparator" w:id="0">
    <w:p w:rsidR="0085573B" w:rsidRDefault="0085573B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1" type="#_x0000_t202" style="position:absolute;margin-left:571.4pt;margin-top:8.45pt;width:9.45pt;height:9.8pt;z-index:-1887440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Arial1"/>
                  </w:rPr>
                  <w:t>I!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85573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7" type="#_x0000_t202" style="position:absolute;margin-left:98.95pt;margin-top:68.1pt;width:20.35pt;height:13.45pt;z-index:-18874390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32D2" w:rsidRDefault="006D1321">
                <w:pPr>
                  <w:pStyle w:val="MSGENFONTSTYLENAMETEMPLATEROLENUMBERMSGENFONTSTYLENAMEBYROLERUNNINGTITLE10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0MSGENFONTSTYLEMODIFERSIZE103"/>
                  </w:rPr>
                  <w:t>退。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2D2" w:rsidRDefault="00BF32D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26437"/>
    <w:multiLevelType w:val="multilevel"/>
    <w:tmpl w:val="BEB2697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92533F"/>
    <w:multiLevelType w:val="multilevel"/>
    <w:tmpl w:val="ACAA6D3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FC2DF3"/>
    <w:multiLevelType w:val="multilevel"/>
    <w:tmpl w:val="F4FC278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7E78B0"/>
    <w:multiLevelType w:val="multilevel"/>
    <w:tmpl w:val="9230B414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AC3143C"/>
    <w:multiLevelType w:val="multilevel"/>
    <w:tmpl w:val="F7541CC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C6C2CEB"/>
    <w:multiLevelType w:val="multilevel"/>
    <w:tmpl w:val="EC12EEB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DCC7C32"/>
    <w:multiLevelType w:val="multilevel"/>
    <w:tmpl w:val="CF70774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09A24D7"/>
    <w:multiLevelType w:val="multilevel"/>
    <w:tmpl w:val="13B691F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13312AB"/>
    <w:multiLevelType w:val="multilevel"/>
    <w:tmpl w:val="98A20A3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4081C96"/>
    <w:multiLevelType w:val="multilevel"/>
    <w:tmpl w:val="B0A05C1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EB22D2"/>
    <w:multiLevelType w:val="multilevel"/>
    <w:tmpl w:val="1E40EF7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5BC7012"/>
    <w:multiLevelType w:val="multilevel"/>
    <w:tmpl w:val="5FDE285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6FD26CC"/>
    <w:multiLevelType w:val="multilevel"/>
    <w:tmpl w:val="0FE6345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8257DA6"/>
    <w:multiLevelType w:val="multilevel"/>
    <w:tmpl w:val="58BA574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8B45FF8"/>
    <w:multiLevelType w:val="multilevel"/>
    <w:tmpl w:val="D24A13D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9F04D7E"/>
    <w:multiLevelType w:val="multilevel"/>
    <w:tmpl w:val="5B9A8C9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A0A2EDC"/>
    <w:multiLevelType w:val="multilevel"/>
    <w:tmpl w:val="BEE61CA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A142942"/>
    <w:multiLevelType w:val="multilevel"/>
    <w:tmpl w:val="E9AE415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F314A39"/>
    <w:multiLevelType w:val="multilevel"/>
    <w:tmpl w:val="74ECF29A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1296B7F"/>
    <w:multiLevelType w:val="multilevel"/>
    <w:tmpl w:val="6E32D42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2234C6C"/>
    <w:multiLevelType w:val="multilevel"/>
    <w:tmpl w:val="39BC4B2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6A82A57"/>
    <w:multiLevelType w:val="multilevel"/>
    <w:tmpl w:val="312E163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87B2C22"/>
    <w:multiLevelType w:val="multilevel"/>
    <w:tmpl w:val="C13CBA2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CAF6B69"/>
    <w:multiLevelType w:val="multilevel"/>
    <w:tmpl w:val="B01220C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DD464A3"/>
    <w:multiLevelType w:val="multilevel"/>
    <w:tmpl w:val="FED83320"/>
    <w:lvl w:ilvl="0">
      <w:start w:val="3"/>
      <w:numFmt w:val="ideographDigital"/>
      <w:lvlText w:val="(%1)"/>
      <w:lvlJc w:val="left"/>
      <w:rPr>
        <w:rFonts w:ascii="PMingLiU" w:eastAsia="PMingLiU" w:hAnsi="PMingLiU" w:cs="PMingLiU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E1101D0"/>
    <w:multiLevelType w:val="multilevel"/>
    <w:tmpl w:val="65BC56D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BBA1B7F"/>
    <w:multiLevelType w:val="multilevel"/>
    <w:tmpl w:val="0DF2798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BE466E2"/>
    <w:multiLevelType w:val="multilevel"/>
    <w:tmpl w:val="4D32C8A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CA84631"/>
    <w:multiLevelType w:val="multilevel"/>
    <w:tmpl w:val="25209D8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D6B67ED"/>
    <w:multiLevelType w:val="multilevel"/>
    <w:tmpl w:val="8AF0B03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D9D6416"/>
    <w:multiLevelType w:val="multilevel"/>
    <w:tmpl w:val="E7FC659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E5E5BC4"/>
    <w:multiLevelType w:val="multilevel"/>
    <w:tmpl w:val="76D07E2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E614CA9"/>
    <w:multiLevelType w:val="multilevel"/>
    <w:tmpl w:val="553438E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0402091"/>
    <w:multiLevelType w:val="multilevel"/>
    <w:tmpl w:val="2A10057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0C201A0"/>
    <w:multiLevelType w:val="multilevel"/>
    <w:tmpl w:val="288CDC1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24C2A97"/>
    <w:multiLevelType w:val="multilevel"/>
    <w:tmpl w:val="2EBE855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4621CC0"/>
    <w:multiLevelType w:val="multilevel"/>
    <w:tmpl w:val="6D22392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4D61418"/>
    <w:multiLevelType w:val="multilevel"/>
    <w:tmpl w:val="0AB66B5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5B91D89"/>
    <w:multiLevelType w:val="multilevel"/>
    <w:tmpl w:val="94086D6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5EF3091"/>
    <w:multiLevelType w:val="multilevel"/>
    <w:tmpl w:val="B4301FF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7EA2E81"/>
    <w:multiLevelType w:val="multilevel"/>
    <w:tmpl w:val="AE14AE8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B610233"/>
    <w:multiLevelType w:val="multilevel"/>
    <w:tmpl w:val="FB58085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502905AE"/>
    <w:multiLevelType w:val="multilevel"/>
    <w:tmpl w:val="41B87D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06614AC"/>
    <w:multiLevelType w:val="multilevel"/>
    <w:tmpl w:val="982086F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542A19BF"/>
    <w:multiLevelType w:val="multilevel"/>
    <w:tmpl w:val="B63E0FC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57B1CBE"/>
    <w:multiLevelType w:val="multilevel"/>
    <w:tmpl w:val="DDDA8F0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5AB35FF"/>
    <w:multiLevelType w:val="multilevel"/>
    <w:tmpl w:val="5D30947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5FB5948"/>
    <w:multiLevelType w:val="multilevel"/>
    <w:tmpl w:val="D8F4996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63C0B37"/>
    <w:multiLevelType w:val="multilevel"/>
    <w:tmpl w:val="FDFC628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6885ED8"/>
    <w:multiLevelType w:val="multilevel"/>
    <w:tmpl w:val="BA60733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7F6327F"/>
    <w:multiLevelType w:val="multilevel"/>
    <w:tmpl w:val="F54C1B1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9107FF9"/>
    <w:multiLevelType w:val="multilevel"/>
    <w:tmpl w:val="A0FC79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AE84326"/>
    <w:multiLevelType w:val="multilevel"/>
    <w:tmpl w:val="B2B2F36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C4459E7"/>
    <w:multiLevelType w:val="multilevel"/>
    <w:tmpl w:val="73C0E82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D1E190D"/>
    <w:multiLevelType w:val="multilevel"/>
    <w:tmpl w:val="806C0B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D8F0863"/>
    <w:multiLevelType w:val="multilevel"/>
    <w:tmpl w:val="DE6C54B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DCA4D65"/>
    <w:multiLevelType w:val="multilevel"/>
    <w:tmpl w:val="B98840A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11B132A"/>
    <w:multiLevelType w:val="multilevel"/>
    <w:tmpl w:val="BC082C8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7237078"/>
    <w:multiLevelType w:val="multilevel"/>
    <w:tmpl w:val="0B5C18B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87B72B6"/>
    <w:multiLevelType w:val="multilevel"/>
    <w:tmpl w:val="02EC82F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B3B12A0"/>
    <w:multiLevelType w:val="multilevel"/>
    <w:tmpl w:val="6B7E1F2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D7B691F"/>
    <w:multiLevelType w:val="multilevel"/>
    <w:tmpl w:val="4678E24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E4E00AF"/>
    <w:multiLevelType w:val="multilevel"/>
    <w:tmpl w:val="CC32471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E5E668A"/>
    <w:multiLevelType w:val="multilevel"/>
    <w:tmpl w:val="FFA064B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F8C30A2"/>
    <w:multiLevelType w:val="multilevel"/>
    <w:tmpl w:val="E1865C1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0041152"/>
    <w:multiLevelType w:val="multilevel"/>
    <w:tmpl w:val="56C8B90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230685B"/>
    <w:multiLevelType w:val="multilevel"/>
    <w:tmpl w:val="966675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642021A"/>
    <w:multiLevelType w:val="multilevel"/>
    <w:tmpl w:val="870403B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9504027"/>
    <w:multiLevelType w:val="multilevel"/>
    <w:tmpl w:val="9594D72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CEA61D5"/>
    <w:multiLevelType w:val="multilevel"/>
    <w:tmpl w:val="092AEAF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D143BDA"/>
    <w:multiLevelType w:val="multilevel"/>
    <w:tmpl w:val="D988B25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D2F397B"/>
    <w:multiLevelType w:val="multilevel"/>
    <w:tmpl w:val="A552E3E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DD53657"/>
    <w:multiLevelType w:val="multilevel"/>
    <w:tmpl w:val="D424F35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F000761"/>
    <w:multiLevelType w:val="multilevel"/>
    <w:tmpl w:val="A976AD4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F4D0F5E"/>
    <w:multiLevelType w:val="multilevel"/>
    <w:tmpl w:val="74F8B69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FF47FDE"/>
    <w:multiLevelType w:val="multilevel"/>
    <w:tmpl w:val="6EF63DE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5"/>
  </w:num>
  <w:num w:numId="2">
    <w:abstractNumId w:val="6"/>
  </w:num>
  <w:num w:numId="3">
    <w:abstractNumId w:val="23"/>
  </w:num>
  <w:num w:numId="4">
    <w:abstractNumId w:val="15"/>
  </w:num>
  <w:num w:numId="5">
    <w:abstractNumId w:val="73"/>
  </w:num>
  <w:num w:numId="6">
    <w:abstractNumId w:val="60"/>
  </w:num>
  <w:num w:numId="7">
    <w:abstractNumId w:val="41"/>
  </w:num>
  <w:num w:numId="8">
    <w:abstractNumId w:val="44"/>
  </w:num>
  <w:num w:numId="9">
    <w:abstractNumId w:val="59"/>
  </w:num>
  <w:num w:numId="10">
    <w:abstractNumId w:val="74"/>
  </w:num>
  <w:num w:numId="11">
    <w:abstractNumId w:val="24"/>
  </w:num>
  <w:num w:numId="12">
    <w:abstractNumId w:val="56"/>
  </w:num>
  <w:num w:numId="13">
    <w:abstractNumId w:val="25"/>
  </w:num>
  <w:num w:numId="14">
    <w:abstractNumId w:val="47"/>
  </w:num>
  <w:num w:numId="15">
    <w:abstractNumId w:val="63"/>
  </w:num>
  <w:num w:numId="16">
    <w:abstractNumId w:val="66"/>
  </w:num>
  <w:num w:numId="17">
    <w:abstractNumId w:val="68"/>
  </w:num>
  <w:num w:numId="18">
    <w:abstractNumId w:val="14"/>
  </w:num>
  <w:num w:numId="19">
    <w:abstractNumId w:val="28"/>
  </w:num>
  <w:num w:numId="20">
    <w:abstractNumId w:val="71"/>
  </w:num>
  <w:num w:numId="21">
    <w:abstractNumId w:val="0"/>
  </w:num>
  <w:num w:numId="22">
    <w:abstractNumId w:val="42"/>
  </w:num>
  <w:num w:numId="23">
    <w:abstractNumId w:val="53"/>
  </w:num>
  <w:num w:numId="24">
    <w:abstractNumId w:val="75"/>
  </w:num>
  <w:num w:numId="25">
    <w:abstractNumId w:val="67"/>
  </w:num>
  <w:num w:numId="26">
    <w:abstractNumId w:val="51"/>
  </w:num>
  <w:num w:numId="27">
    <w:abstractNumId w:val="22"/>
  </w:num>
  <w:num w:numId="28">
    <w:abstractNumId w:val="26"/>
  </w:num>
  <w:num w:numId="29">
    <w:abstractNumId w:val="40"/>
  </w:num>
  <w:num w:numId="30">
    <w:abstractNumId w:val="62"/>
  </w:num>
  <w:num w:numId="31">
    <w:abstractNumId w:val="38"/>
  </w:num>
  <w:num w:numId="32">
    <w:abstractNumId w:val="39"/>
  </w:num>
  <w:num w:numId="33">
    <w:abstractNumId w:val="32"/>
  </w:num>
  <w:num w:numId="34">
    <w:abstractNumId w:val="31"/>
  </w:num>
  <w:num w:numId="35">
    <w:abstractNumId w:val="10"/>
  </w:num>
  <w:num w:numId="36">
    <w:abstractNumId w:val="18"/>
  </w:num>
  <w:num w:numId="37">
    <w:abstractNumId w:val="33"/>
  </w:num>
  <w:num w:numId="38">
    <w:abstractNumId w:val="69"/>
  </w:num>
  <w:num w:numId="39">
    <w:abstractNumId w:val="30"/>
  </w:num>
  <w:num w:numId="40">
    <w:abstractNumId w:val="5"/>
  </w:num>
  <w:num w:numId="41">
    <w:abstractNumId w:val="8"/>
  </w:num>
  <w:num w:numId="42">
    <w:abstractNumId w:val="12"/>
  </w:num>
  <w:num w:numId="43">
    <w:abstractNumId w:val="58"/>
  </w:num>
  <w:num w:numId="44">
    <w:abstractNumId w:val="72"/>
  </w:num>
  <w:num w:numId="45">
    <w:abstractNumId w:val="7"/>
  </w:num>
  <w:num w:numId="46">
    <w:abstractNumId w:val="16"/>
  </w:num>
  <w:num w:numId="47">
    <w:abstractNumId w:val="19"/>
  </w:num>
  <w:num w:numId="48">
    <w:abstractNumId w:val="54"/>
  </w:num>
  <w:num w:numId="49">
    <w:abstractNumId w:val="43"/>
  </w:num>
  <w:num w:numId="50">
    <w:abstractNumId w:val="4"/>
  </w:num>
  <w:num w:numId="51">
    <w:abstractNumId w:val="29"/>
  </w:num>
  <w:num w:numId="52">
    <w:abstractNumId w:val="9"/>
  </w:num>
  <w:num w:numId="53">
    <w:abstractNumId w:val="50"/>
  </w:num>
  <w:num w:numId="54">
    <w:abstractNumId w:val="27"/>
  </w:num>
  <w:num w:numId="55">
    <w:abstractNumId w:val="13"/>
  </w:num>
  <w:num w:numId="56">
    <w:abstractNumId w:val="46"/>
  </w:num>
  <w:num w:numId="57">
    <w:abstractNumId w:val="2"/>
  </w:num>
  <w:num w:numId="58">
    <w:abstractNumId w:val="64"/>
  </w:num>
  <w:num w:numId="59">
    <w:abstractNumId w:val="36"/>
  </w:num>
  <w:num w:numId="60">
    <w:abstractNumId w:val="35"/>
  </w:num>
  <w:num w:numId="61">
    <w:abstractNumId w:val="70"/>
  </w:num>
  <w:num w:numId="62">
    <w:abstractNumId w:val="17"/>
  </w:num>
  <w:num w:numId="63">
    <w:abstractNumId w:val="34"/>
  </w:num>
  <w:num w:numId="64">
    <w:abstractNumId w:val="37"/>
  </w:num>
  <w:num w:numId="65">
    <w:abstractNumId w:val="45"/>
  </w:num>
  <w:num w:numId="66">
    <w:abstractNumId w:val="65"/>
  </w:num>
  <w:num w:numId="67">
    <w:abstractNumId w:val="3"/>
  </w:num>
  <w:num w:numId="68">
    <w:abstractNumId w:val="61"/>
  </w:num>
  <w:num w:numId="69">
    <w:abstractNumId w:val="11"/>
  </w:num>
  <w:num w:numId="70">
    <w:abstractNumId w:val="49"/>
  </w:num>
  <w:num w:numId="71">
    <w:abstractNumId w:val="21"/>
  </w:num>
  <w:num w:numId="72">
    <w:abstractNumId w:val="52"/>
  </w:num>
  <w:num w:numId="73">
    <w:abstractNumId w:val="1"/>
  </w:num>
  <w:num w:numId="74">
    <w:abstractNumId w:val="57"/>
  </w:num>
  <w:num w:numId="75">
    <w:abstractNumId w:val="20"/>
  </w:num>
  <w:num w:numId="76">
    <w:abstractNumId w:val="48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evenAndOddHeaders/>
  <w:drawingGridHorizontalSpacing w:val="181"/>
  <w:drawingGridVerticalSpacing w:val="181"/>
  <w:characterSpacingControl w:val="compressPunctuation"/>
  <w:hdrShapeDefaults>
    <o:shapedefaults v:ext="edit" spidmax="229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</w:compat>
  <w:rsids>
    <w:rsidRoot w:val="00BF32D2"/>
    <w:rsid w:val="000707FA"/>
    <w:rsid w:val="00104945"/>
    <w:rsid w:val="0022531C"/>
    <w:rsid w:val="00444EC5"/>
    <w:rsid w:val="006D1321"/>
    <w:rsid w:val="0085573B"/>
    <w:rsid w:val="00AB2DF5"/>
    <w:rsid w:val="00BF32D2"/>
    <w:rsid w:val="00E1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92"/>
    <o:shapelayout v:ext="edit">
      <o:idmap v:ext="edit" data="1"/>
    </o:shapelayout>
  </w:shapeDefaults>
  <w:decimalSymbol w:val="."/>
  <w:listSeparator w:val=","/>
  <w15:docId w15:val="{6833C042-1D01-4EA0-810A-78952BF13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46"/>
      <w:szCs w:val="46"/>
      <w:u w:val="none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60"/>
      <w:sz w:val="34"/>
      <w:szCs w:val="34"/>
      <w:u w:val="none"/>
    </w:rPr>
  </w:style>
  <w:style w:type="character" w:customStyle="1" w:styleId="2Char">
    <w:name w:val="目录 2 Char"/>
    <w:basedOn w:val="a0"/>
    <w:link w:val="2"/>
    <w:rPr>
      <w:rFonts w:ascii="PMingLiU" w:eastAsia="PMingLiU" w:hAnsi="PMingLiU" w:cs="PMingLiU"/>
      <w:b/>
      <w:bCs/>
      <w:i w:val="0"/>
      <w:iCs w:val="0"/>
      <w:smallCaps w:val="0"/>
      <w:strike w:val="0"/>
      <w:spacing w:val="30"/>
      <w:sz w:val="28"/>
      <w:szCs w:val="28"/>
      <w:u w:val="none"/>
    </w:rPr>
  </w:style>
  <w:style w:type="character" w:customStyle="1" w:styleId="MSGENFONTSTYLENAMETEMPLATEROLENUMBERMSGENFONTSTYLENAMEBYROLETABLEOFCONTENTS2MSGENFONTSTYLEMODIFERSPACING6">
    <w:name w:val="MSG_EN_FONT_STYLE_NAME_TEMPLATE_ROLE_NUMBER MSG_EN_FONT_STYLE_NAME_BY_ROLE_TABLE_OF_CONTENTS 2 + MSG_EN_FONT_STYLE_MODIFER_SPACING 6"/>
    <w:basedOn w:val="2Char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ABLEOFCONTENTS2MSGENFONTSTYLEMODIFERNOTBOLD">
    <w:name w:val="MSG_EN_FONT_STYLE_NAME_TEMPLATE_ROLE_NUMBER MSG_EN_FONT_STYLE_NAME_BY_ROLE_TABLE_OF_CONTENTS 2 + MSG_EN_FONT_STYLE_MODIFER_NOT_BOLD"/>
    <w:basedOn w:val="2Char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har">
    <w:name w:val="目录 3 Char"/>
    <w:basedOn w:val="a0"/>
    <w:link w:val="3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Pr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MSGENFONTSTYLENAMEBYROLETABLEOFCONTENTSMSGENFONTSTYLEMODIFERSIZE6">
    <w:name w:val="MSG_EN_FONT_STYLE_NAME_TEMPLATE_ROLE MSG_EN_FONT_STYLE_NAME_BY_ROLE_TABLE_OF_CONTENTS + MSG_EN_FONT_STYLE_MODIFER_SIZE 6"/>
    <w:aliases w:val="MSG_EN_FONT_STYLE_MODIFER_SPACING 2,MSG_EN_FONT_STYLE_MODIFER_SCALING 5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MSGENFONTSTYLENAMEBYROLETABLEOFCONTENTSMSGENFONTSTYLEMODIFERNAMETimesNewRoman">
    <w:name w:val="MSG_EN_FONT_STYLE_NAME_TEMPLATE_ROLE MSG_EN_FONT_STYLE_NAME_BY_ROLE_TABLE_OF_CONTENTS + MSG_EN_FONT_STYLE_MODIFER_NAME Times New Roman"/>
    <w:aliases w:val="MSG_EN_FONT_STYLE_MODIFER_BOLD,MSG_EN_FONT_STYLE_MODIFER_SPACING 0"/>
    <w:basedOn w:val="3Char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MSGENFONTSTYLENAMEBYROLETABLEOFCONTENTSMSGENFONTSTYLEMODIFERSIZE55">
    <w:name w:val="MSG_EN_FONT_STYLE_NAME_TEMPLATE_ROLE MSG_EN_FONT_STYLE_NAME_BY_ROLE_TABLE_OF_CONTENTS + MSG_EN_FONT_STYLE_MODIFER_SIZE 5.5"/>
    <w:aliases w:val="MSG_EN_FONT_STYLE_MODIFER_SPACING 2,MSG_EN_FONT_STYLE_MODIFER_SCALING 6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6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28"/>
      <w:szCs w:val="28"/>
      <w:u w:val="none"/>
    </w:rPr>
  </w:style>
  <w:style w:type="character" w:customStyle="1" w:styleId="MSGENFONTSTYLENAMETEMPLATEROLEMSGENFONTSTYLENAMEBYROLETABLEOFCONTENTSMSGENFONTSTYLEMODIFERSIZE550">
    <w:name w:val="MSG_EN_FONT_STYLE_NAME_TEMPLATE_ROLE MSG_EN_FONT_STYLE_NAME_BY_ROLE_TABLE_OF_CONTENTS + MSG_EN_FONT_STYLE_MODIFER_SIZE 5.5"/>
    <w:aliases w:val="MSG_EN_FONT_STYLE_MODIFER_SPACING 2,MSG_EN_FONT_STYLE_MODIFER_SCALING 5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MSGENFONTSTYLENAMEBYROLETABLEOFCONTENTSMSGENFONTSTYLEMODIFERSIZE60">
    <w:name w:val="MSG_EN_FONT_STYLE_NAME_TEMPLATE_ROLE MSG_EN_FONT_STYLE_NAME_BY_ROLE_TABLE_OF_CONTENTS + MSG_EN_FONT_STYLE_MODIFER_SIZE 6"/>
    <w:aliases w:val="MSG_EN_FONT_STYLE_MODIFER_SPACING 3,MSG_EN_FONT_STYLE_MODIFER_SCALING 4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4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MSGENFONTSTYLENAMEBYROLETABLEOFCONTENTSMSGENFONTSTYLEMODIFERSIZE61">
    <w:name w:val="MSG_EN_FONT_STYLE_NAME_TEMPLATE_ROLE MSG_EN_FONT_STYLE_NAME_BY_ROLE_TABLE_OF_CONTENTS + MSG_EN_FONT_STYLE_MODIFER_SIZE 6"/>
    <w:aliases w:val="MSG_EN_FONT_STYLE_MODIFER_SPACING 3,MSG_EN_FONT_STYLE_MODIFER_SCALING 5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5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MSGENFONTSTYLENAMEBYROLETABLEOFCONTENTSMSGENFONTSTYLEMODIFERSIZE5">
    <w:name w:val="MSG_EN_FONT_STYLE_NAME_TEMPLATE_ROLE MSG_EN_FONT_STYLE_NAME_BY_ROLE_TABLE_OF_CONTENTS + MSG_EN_FONT_STYLE_MODIFER_SIZE 5"/>
    <w:aliases w:val="MSG_EN_FONT_STYLE_MODIFER_SPACING 2,MSG_EN_FONT_STYLE_MODIFER_SCALING 6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6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ABLEOFCONTENTS3">
    <w:name w:val="MSG_EN_FONT_STYLE_NAME_TEMPLATE_ROLE_NUMBER MSG_EN_FONT_STYLE_NAME_BY_ROLE_TABLE_OF_CONTENTS 3_"/>
    <w:basedOn w:val="a0"/>
    <w:link w:val="MSGENFONTSTYLENAMETEMPLATEROLENUMBERMSGENFONTSTYLENAMEBYROLETABLEOFCONTENTS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30"/>
      <w:szCs w:val="30"/>
      <w:u w:val="none"/>
    </w:rPr>
  </w:style>
  <w:style w:type="character" w:customStyle="1" w:styleId="MSGENFONTSTYLENAMETEMPLATEROLENUMBERMSGENFONTSTYLENAMEBYROLETABLEOFCONTENTS3MSGENFONTSTYLEMODIFERSIZE65">
    <w:name w:val="MSG_EN_FONT_STYLE_NAME_TEMPLATE_ROLE_NUMBER MSG_EN_FONT_STYLE_NAME_BY_ROLE_TABLE_OF_CONTENTS 3 + MSG_EN_FONT_STYLE_MODIFER_SIZE 6.5"/>
    <w:aliases w:val="MSG_EN_FONT_STYLE_MODIFER_SPACING 3,MSG_EN_FONT_STYLE_MODIFER_SCALING 50"/>
    <w:basedOn w:val="MSGENFONTSTYLENAMETEMPLATEROLENUMBERMSGENFONTSTYLENAMEBYROLETABLEOFCONTENTS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3"/>
      <w:szCs w:val="13"/>
      <w:u w:val="none"/>
    </w:rPr>
  </w:style>
  <w:style w:type="character" w:customStyle="1" w:styleId="MSGENFONTSTYLENAMETEMPLATEROLEMSGENFONTSTYLENAMEBYROLETABLEOFCONTENTSMSGENFONTSTYLEMODIFERSIZE12">
    <w:name w:val="MSG_EN_FONT_STYLE_NAME_TEMPLATE_ROLE MSG_EN_FONT_STYLE_NAME_BY_ROLE_TABLE_OF_CONTENTS + MSG_EN_FONT_STYLE_MODIFER_SIZE 12"/>
    <w:aliases w:val="MSG_EN_FONT_STYLE_MODIFER_SPACING 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MSGENFONTSTYLENAMEBYROLETABLEOFCONTENTSMSGENFONTSTYLEMODIFERSIZE65">
    <w:name w:val="MSG_EN_FONT_STYLE_NAME_TEMPLATE_ROLE MSG_EN_FONT_STYLE_NAME_BY_ROLE_TABLE_OF_CONTENTS + MSG_EN_FONT_STYLE_MODIFER_SIZE 6.5"/>
    <w:aliases w:val="MSG_EN_FONT_STYLE_MODIFER_SPACING 3,MSG_EN_FONT_STYLE_MODIFER_SCALING 5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MSGENFONTSTYLENAMEBYROLETABLEOFCONTENTSMSGENFONTSTYLEMODIFERNAMETimesNewRoman0">
    <w:name w:val="MSG_EN_FONT_STYLE_NAME_TEMPLATE_ROLE MSG_EN_FONT_STYLE_NAME_BY_ROLE_TABLE_OF_CONTENTS + MSG_EN_FONT_STYLE_MODIFER_NAME Times New Roman"/>
    <w:aliases w:val="MSG_EN_FONT_STYLE_MODIFER_SIZE 15,MSG_EN_FONT_STYLE_MODIFER_ITALIC,MSG_EN_FONT_STYLE_MODIFER_SPACING 0"/>
    <w:basedOn w:val="3Char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MSGENFONTSTYLENAMEBYROLETABLEOFCONTENTSMSGENFONTSTYLEMODIFERSIZE650">
    <w:name w:val="MSG_EN_FONT_STYLE_NAME_TEMPLATE_ROLE MSG_EN_FONT_STYLE_NAME_BY_ROLE_TABLE_OF_CONTENTS + MSG_EN_FONT_STYLE_MODIFER_SIZE 6.5"/>
    <w:aliases w:val="MSG_EN_FONT_STYLE_MODIFER_SPACING 2,MSG_EN_FONT_STYLE_MODIFER_SCALING 5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5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MSGENFONTSTYLENAMEBYROLETABLEOFCONTENTSMSGENFONTSTYLEMODIFERBOLD">
    <w:name w:val="MSG_EN_FONT_STYLE_NAME_TEMPLATE_ROLE MSG_EN_FONT_STYLE_NAME_BY_ROLE_TABLE_OF_CONTENTS + MSG_EN_FONT_STYLE_MODIFER_BOLD"/>
    <w:basedOn w:val="3Char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4">
    <w:name w:val="MSG_EN_FONT_STYLE_NAME_TEMPLATE_ROLE_NUMBER MSG_EN_FONT_STYLE_NAME_BY_ROLE_TEXT 4_"/>
    <w:basedOn w:val="a0"/>
    <w:link w:val="MSGENFONTSTYLENAMETEMPLATEROLENUMBERMSGENFONTSTYLENAMEBYROLETEXT40"/>
    <w:rPr>
      <w:rFonts w:ascii="PMingLiU" w:eastAsia="PMingLiU" w:hAnsi="PMingLiU" w:cs="PMingLiU"/>
      <w:b/>
      <w:bCs/>
      <w:i w:val="0"/>
      <w:iCs w:val="0"/>
      <w:smallCaps w:val="0"/>
      <w:strike w:val="0"/>
      <w:spacing w:val="30"/>
      <w:sz w:val="28"/>
      <w:szCs w:val="28"/>
      <w:u w:val="none"/>
    </w:rPr>
  </w:style>
  <w:style w:type="character" w:customStyle="1" w:styleId="MSGENFONTSTYLENAMETEMPLATEROLENUMBERMSGENFONTSTYLENAMEBYROLETEXT4MSGENFONTSTYLEMODIFERSPACING0">
    <w:name w:val="MSG_EN_FONT_STYLE_NAME_TEMPLATE_ROLE_NUMBER MSG_EN_FONT_STYLE_NAME_BY_ROLE_TEXT 4 + MSG_EN_FONT_STYLE_MODIFER_SPACING 0"/>
    <w:basedOn w:val="MSGENFONTSTYLENAMETEMPLATEROLENUMBERMSGENFONTSTYLENAMEBYROLETEXT4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MSGENFONTSTYLEMODIFERSPACING0">
    <w:name w:val="MSG_EN_FONT_STYLE_NAME_TEMPLATE_ROLE_NUMBER MSG_EN_FONT_STYLE_NAME_BY_ROLE_TEXT 2 + 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5">
    <w:name w:val="MSG_EN_FONT_STYLE_NAME_TEMPLATE_ROLE_NUMBER MSG_EN_FONT_STYLE_NAME_BY_ROLE_TEXT 5_"/>
    <w:basedOn w:val="a0"/>
    <w:link w:val="MSGENFONTSTYLENAMETEMPLATEROLENUMBERMSGENFONTSTYLENAMEBYROLETEXT5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TEXT5MSGENFONTSTYLEMODIFERSIZE14">
    <w:name w:val="MSG_EN_FONT_STYLE_NAME_TEMPLATE_ROLE_NUMBER MSG_EN_FONT_STYLE_NAME_BY_ROLE_TEXT 5 + MSG_EN_FONT_STYLE_MODIFER_SIZE 14"/>
    <w:aliases w:val="MSG_EN_FONT_STYLE_MODIFER_BOLD,MSG_EN_FONT_STYLE_MODIFER_SPACING 8"/>
    <w:basedOn w:val="MSGENFONTSTYLENAMETEMPLATEROLENUMBERMSGENFONTSTYLENAMEBYROLETEXT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7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MSGENFONTSTYLENAMEBYROLERUNNINGTITLEMSGENFONTSTYLEMODIFERNAMEPMingLiU">
    <w:name w:val="MSG_EN_FONT_STYLE_NAME_TEMPLATE_ROLE MSG_EN_FONT_STYLE_NAME_BY_ROLE_RUNNING_TITLE + MSG_EN_FONT_STYLE_MODIFER_NAME PMingLiU"/>
    <w:aliases w:val="MSG_EN_FONT_STYLE_MODIFER_SIZE 10,MSG_EN_FONT_STYLE_MODIFER_NOT_BOLD"/>
    <w:basedOn w:val="MSGENFONTSTYLENAMETEMPLATEROLEMSGENFONTSTYLENAMEBYROLERUNNINGTITLE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MSGENFONTSTYLENAMETEMPLATEROLENUMBERMSGENFONTSTYLENAMEBYROLETEXT6">
    <w:name w:val="MSG_EN_FONT_STYLE_NAME_TEMPLATE_ROLE_NUMBER MSG_EN_FONT_STYLE_NAME_BY_ROLE_TEXT 6_"/>
    <w:basedOn w:val="a0"/>
    <w:link w:val="MSGENFONTSTYLENAMETEMPLATEROLENUMBERMSGENFONTSTYLENAMEBYROLETEXT6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NUMBERMSGENFONTSTYLENAMEBYROLETEXT2MSGENFONTSTYLEMODIFERSIZE4">
    <w:name w:val="MSG_EN_FONT_STYLE_NAME_TEMPLATE_ROLE_NUMBER MSG_EN_FONT_STYLE_NAME_BY_ROLE_TEXT 2 + MSG_EN_FONT_STYLE_MODIFER_SIZE 4"/>
    <w:aliases w:val="MSG_EN_FONT_STYLE_MODIFER_SPACING 0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75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MSGENFONTSTYLENAMEBYROLERUNNINGTITLEMSGENFONTSTYLEMODIFERNAMEPMingLiU0">
    <w:name w:val="MSG_EN_FONT_STYLE_NAME_TEMPLATE_ROLE MSG_EN_FONT_STYLE_NAME_BY_ROLE_RUNNING_TITLE + MSG_EN_FONT_STYLE_MODIFER_NAME PMingLiU"/>
    <w:aliases w:val="MSG_EN_FONT_STYLE_MODIFER_SIZE 4,MSG_EN_FONT_STYLE_MODIFER_NOT_BOLD,MSG_EN_FONT_STYLE_MODIFER_SCALING 200"/>
    <w:basedOn w:val="MSGENFONTSTYLENAMETEMPLATEROLEMSGENFONTSTYLENAMEBYROLERUNNINGTITLE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2">
    <w:name w:val="MSG_EN_FONT_STYLE_NAME_TEMPLATE_ROLE_NUMBER MSG_EN_FONT_STYLE_NAME_BY_ROLE_RUNNING_TITLE 2_"/>
    <w:basedOn w:val="a0"/>
    <w:link w:val="MSGENFONTSTYLENAMETEMPLATEROLENUMBERMSGENFONTSTYLENAMEBYROLERUNNINGTITLE2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RUNNINGTITLE2MSGENFONTSTYLEMODIFERSIZE14">
    <w:name w:val="MSG_EN_FONT_STYLE_NAME_TEMPLATE_ROLE_NUMBER MSG_EN_FONT_STYLE_NAME_BY_ROLE_RUNNING_TITLE 2 + MSG_EN_FONT_STYLE_MODIFER_SIZE 14"/>
    <w:aliases w:val="MSG_EN_FONT_STYLE_MODIFER_SPACING 4,MSG_EN_FONT_STYLE_MODIFER_SCALING 120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2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LEVELMSGENFONTSTYLENAMEBYROLEHEADING2">
    <w:name w:val="MSG_EN_FONT_STYLE_NAME_TEMPLATE_ROLE_LEVEL MSG_EN_FONT_STYLE_NAME_BY_ROLE_HEADING 2_"/>
    <w:basedOn w:val="a0"/>
    <w:link w:val="MSGENFONTSTYLENAMETEMPLATEROLELEVELMSGENFONTSTYLENAMEBYROLEHEADING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60"/>
      <w:sz w:val="46"/>
      <w:szCs w:val="46"/>
      <w:u w:val="none"/>
    </w:rPr>
  </w:style>
  <w:style w:type="character" w:customStyle="1" w:styleId="MSGENFONTSTYLENAMETEMPLATEROLELEVELMSGENFONTSTYLENAMEBYROLEHEADING2MSGENFONTSTYLEMODIFERSPACING0">
    <w:name w:val="MSG_EN_FONT_STYLE_NAME_TEMPLATE_ROLE_LEVEL MSG_EN_FONT_STYLE_NAME_BY_ROLE_HEADING 2 + MSG_EN_FONT_STYLE_MODIFER_SPACING 0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6"/>
      <w:szCs w:val="46"/>
      <w:u w:val="none"/>
      <w:lang w:val="zh-CN" w:eastAsia="zh-CN" w:bidi="zh-CN"/>
    </w:rPr>
  </w:style>
  <w:style w:type="character" w:customStyle="1" w:styleId="MSGENFONTSTYLENAMETEMPLATEROLELEVELMSGENFONTSTYLENAMEBYROLEHEADING4">
    <w:name w:val="MSG_EN_FONT_STYLE_NAME_TEMPLATE_ROLE_LEVEL MSG_EN_FONT_STYLE_NAME_BY_ROLE_HEADING 4_"/>
    <w:basedOn w:val="a0"/>
    <w:link w:val="MSGENFONTSTYLENAMETEMPLATEROLELEVELMSGENFONTSTYLENAMEBYROLEHEADING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60"/>
      <w:sz w:val="40"/>
      <w:szCs w:val="40"/>
      <w:u w:val="none"/>
    </w:rPr>
  </w:style>
  <w:style w:type="character" w:customStyle="1" w:styleId="MSGENFONTSTYLENAMETEMPLATEROLENUMBERMSGENFONTSTYLENAMEBYROLERUNNINGTITLE2MSGENFONTSTYLEMODIFERSPACING4">
    <w:name w:val="MSG_EN_FONT_STYLE_NAME_TEMPLATE_ROLE_NUMBER MSG_EN_FONT_STYLE_NAME_BY_ROLE_RUNNING_TITLE 2 + MSG_EN_FONT_STYLE_MODIFER_SPACING 4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2MSGENFONTSTYLEMODIFERBOLD">
    <w:name w:val="MSG_EN_FONT_STYLE_NAME_TEMPLATE_ROLE_NUMBER MSG_EN_FONT_STYLE_NAME_BY_ROLE_TEXT 2 + MSG_EN_FONT_STYLE_MODIFER_BOLD"/>
    <w:aliases w:val="MSG_EN_FONT_STYLE_MODIFER_SPACING 6"/>
    <w:basedOn w:val="MSGENFONTSTYLENAMETEMPLATEROLENUMBERMSGENFONTSTYLENAMEBYROLETEXT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7">
    <w:name w:val="MSG_EN_FONT_STYLE_NAME_TEMPLATE_ROLE_NUMBER MSG_EN_FONT_STYLE_NAME_BY_ROLE_TEXT 7_"/>
    <w:basedOn w:val="a0"/>
    <w:link w:val="MSGENFONTSTYLENAMETEMPLATEROLENUMBERMSGENFONTSTYLENAMEBYROLETEXT7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NUMBERMSGENFONTSTYLENAMEBYROLETEXT7MSGENFONTSTYLEMODIFERSIZE14">
    <w:name w:val="MSG_EN_FONT_STYLE_NAME_TEMPLATE_ROLE_NUMBER MSG_EN_FONT_STYLE_NAME_BY_ROLE_TEXT 7 + MSG_EN_FONT_STYLE_MODIFER_SIZE 14"/>
    <w:aliases w:val="MSG_EN_FONT_STYLE_MODIFER_BOLD,MSG_EN_FONT_STYLE_MODIFER_SPACING 6"/>
    <w:basedOn w:val="MSGENFONTSTYLENAMETEMPLATEROLENUMBERMSGENFONTSTYLENAMEBYROLETEXT7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7MSGENFONTSTYLEMODIFERSPACING6">
    <w:name w:val="MSG_EN_FONT_STYLE_NAME_TEMPLATE_ROLE_NUMBER MSG_EN_FONT_STYLE_NAME_BY_ROLE_TEXT 7 + MSG_EN_FONT_STYLE_MODIFER_SPACING 6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7MSGENFONTSTYLEMODIFERNAMETimesNewRoman">
    <w:name w:val="MSG_EN_FONT_STYLE_NAME_TEMPLATE_ROLE_NUMBER MSG_EN_FONT_STYLE_NAME_BY_ROLE_TEXT 7 + MSG_EN_FONT_STYLE_MODIFER_NAME Times New Roman"/>
    <w:aliases w:val="MSG_EN_FONT_STYLE_MODIFER_SIZE 34"/>
    <w:basedOn w:val="MSGENFONTSTYLENAMETEMPLATEROLENUMBERMSGENFONTSTYLENAMEBYROLETEXT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68"/>
      <w:szCs w:val="68"/>
      <w:u w:val="none"/>
      <w:lang w:val="en-US" w:eastAsia="en-US" w:bidi="en-US"/>
    </w:rPr>
  </w:style>
  <w:style w:type="character" w:customStyle="1" w:styleId="MSGENFONTSTYLENAMETEMPLATEROLENUMBERMSGENFONTSTYLENAMEBYROLETEXT7MSGENFONTSTYLEMODIFERNAMETimesNewRoman0">
    <w:name w:val="MSG_EN_FONT_STYLE_NAME_TEMPLATE_ROLE_NUMBER MSG_EN_FONT_STYLE_NAME_BY_ROLE_TEXT 7 + MSG_EN_FONT_STYLE_MODIFER_NAME Times New Roman"/>
    <w:aliases w:val="MSG_EN_FONT_STYLE_MODIFER_SIZE 13"/>
    <w:basedOn w:val="MSGENFONTSTYLENAMETEMPLATEROLENUMBERMSGENFONTSTYLENAMEBYROLETEXT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NUMBERMSGENFONTSTYLENAMEBYROLETEXT7MSGENFONTSTYLEMODIFERSPACING12">
    <w:name w:val="MSG_EN_FONT_STYLE_NAME_TEMPLATE_ROLE_NUMBER MSG_EN_FONT_STYLE_NAME_BY_ROLE_TEXT 7 + MSG_EN_FONT_STYLE_MODIFER_SPACING 12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7MSGENFONTSTYLEMODIFERSIZE16">
    <w:name w:val="MSG_EN_FONT_STYLE_NAME_TEMPLATE_ROLE_NUMBER MSG_EN_FONT_STYLE_NAME_BY_ROLE_TEXT 7 + MSG_EN_FONT_STYLE_MODIFER_SIZE 16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7MSGENFONTSTYLEMODIFERNAMEArialUnicodeMS">
    <w:name w:val="MSG_EN_FONT_STYLE_NAME_TEMPLATE_ROLE_NUMBER MSG_EN_FONT_STYLE_NAME_BY_ROLE_TEXT 7 + MSG_EN_FONT_STYLE_MODIFER_NAME Arial Unicode MS"/>
    <w:aliases w:val="MSG_EN_FONT_STYLE_MODIFER_SIZE 22"/>
    <w:basedOn w:val="MSGENFONTSTYLENAMETEMPLATEROLENUMBERMSGENFONTSTYLENAMEBYROLETEXT7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4"/>
      <w:szCs w:val="44"/>
      <w:u w:val="none"/>
      <w:lang w:val="en-US" w:eastAsia="en-US" w:bidi="en-US"/>
    </w:rPr>
  </w:style>
  <w:style w:type="character" w:customStyle="1" w:styleId="MSGENFONTSTYLENAMETEMPLATEROLENUMBERMSGENFONTSTYLENAMEBYROLETEXT7MSGENFONTSTYLEMODIFERSIZE18">
    <w:name w:val="MSG_EN_FONT_STYLE_NAME_TEMPLATE_ROLE_NUMBER MSG_EN_FONT_STYLE_NAME_BY_ROLE_TEXT 7 + MSG_EN_FONT_STYLE_MODIFER_SIZE 18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8">
    <w:name w:val="MSG_EN_FONT_STYLE_NAME_TEMPLATE_ROLE_NUMBER MSG_EN_FONT_STYLE_NAME_BY_ROLE_TEXT 8_"/>
    <w:basedOn w:val="a0"/>
    <w:link w:val="MSGENFONTSTYLENAMETEMPLATEROLENUMBERMSGENFONTSTYLENAMEBYROLETEXT80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MSGENFONTSTYLENAMETEMPLATEROLENUMBERMSGENFONTSTYLENAMEBYROLETEXT8MSGENFONTSTYLEMODIFERNAMEPMingLiU">
    <w:name w:val="MSG_EN_FONT_STYLE_NAME_TEMPLATE_ROLE_NUMBER MSG_EN_FONT_STYLE_NAME_BY_ROLE_TEXT 8 + MSG_EN_FONT_STYLE_MODIFER_NAME PMingLiU"/>
    <w:aliases w:val="MSG_EN_FONT_STYLE_MODIFER_SIZE 15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SIZE15">
    <w:name w:val="MSG_EN_FONT_STYLE_NAME_TEMPLATE_ROLE_NUMBER MSG_EN_FONT_STYLE_NAME_BY_ROLE_TEXT 2 + MSG_EN_FONT_STYLE_MODIFER_SIZE 15"/>
    <w:aliases w:val="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BOLD0">
    <w:name w:val="MSG_EN_FONT_STYLE_NAME_TEMPLATE_ROLE_NUMBER MSG_EN_FONT_STYLE_NAME_BY_ROLE_TEXT 2 + MSG_EN_FONT_STYLE_MODIFER_BOLD"/>
    <w:aliases w:val="MSG_EN_FONT_STYLE_MODIFER_SPACING 2"/>
    <w:basedOn w:val="MSGENFONTSTYLENAMETEMPLATEROLENUMBERMSGENFONTSTYLENAMEBYROLETEXT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4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MSGENFONTSTYLEMODIFERSPACING3">
    <w:name w:val="MSG_EN_FONT_STYLE_NAME_TEMPLATE_ROLE_NUMBER MSG_EN_FONT_STYLE_NAME_BY_ROLE_TEXT 2 + MSG_EN_FONT_STYLE_MODIFER_SPACING 3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MSGENFONTSTYLEMODIFERNAMETimesNewRoman">
    <w:name w:val="MSG_EN_FONT_STYLE_NAME_TEMPLATE_ROLE_NUMBER MSG_EN_FONT_STYLE_NAME_BY_ROLE_TEXT 2 + MSG_EN_FONT_STYLE_MODIFER_NAME Times New Roman"/>
    <w:aliases w:val="MSG_EN_FONT_STYLE_MODIFER_SIZE 23,MSG_EN_FONT_STYLE_MODIFER_BOLD,MSG_EN_FONT_STYLE_MODIFER_SPACING 0,MSG_EN_FONT_STYLE_MOD"/>
    <w:basedOn w:val="MSGENFONTSTYLENAMETEMPLATEROLENUMBERMSGENFONTSTYLENAMEBYROLETEXT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20"/>
      <w:position w:val="0"/>
      <w:sz w:val="46"/>
      <w:szCs w:val="46"/>
      <w:u w:val="none"/>
      <w:lang w:val="en-US" w:eastAsia="en-US" w:bidi="en-US"/>
    </w:rPr>
  </w:style>
  <w:style w:type="character" w:customStyle="1" w:styleId="MSGENFONTSTYLENAMETEMPLATEROLENUMBERMSGENFONTSTYLENAMEBYROLETEXT2MSGENFONTSTYLEMODIFERNAMETimesNewRoman0">
    <w:name w:val="MSG_EN_FONT_STYLE_NAME_TEMPLATE_ROLE_NUMBER MSG_EN_FONT_STYLE_NAME_BY_ROLE_TEXT 2 + MSG_EN_FONT_STYLE_MODIFER_NAME Times New Roman"/>
    <w:aliases w:val="MSG_EN_FONT_STYLE_MODIFER_SIZE 15,MSG_EN_FONT_STYLE_MODIFER_ITALIC,MSG_EN_FONT_STYLE_MODIFER_SPACING 0"/>
    <w:basedOn w:val="MSGENFONTSTYLENAMETEMPLATEROLENUMBERMSGENFONTSTYLENAMEBYROLETEXT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2MSGENFONTSTYLEMODIFERNAMEArialUnicodeMS">
    <w:name w:val="MSG_EN_FONT_STYLE_NAME_TEMPLATE_ROLE_NUMBER MSG_EN_FONT_STYLE_NAME_BY_ROLE_TEXT 2 + MSG_EN_FONT_STYLE_MODIFER_NAME Arial Unicode MS"/>
    <w:aliases w:val="MSG_EN_FONT_STYLE_MODIFER_SIZE 17,MSG_EN_FONT_STYLE_MODIFER_ITALIC,MSG_EN_FONT_STYLE_MODIFER_SPACING 0"/>
    <w:basedOn w:val="MSGENFONTSTYLENAMETEMPLATEROLENUMBERMSGENFONTSTYLENAMEBYROLETEXT2"/>
    <w:rPr>
      <w:rFonts w:ascii="Arial Unicode MS" w:eastAsia="Arial Unicode MS" w:hAnsi="Arial Unicode MS" w:cs="Arial Unicode MS"/>
      <w:b w:val="0"/>
      <w:bCs w:val="0"/>
      <w:i/>
      <w:iCs/>
      <w:smallCaps w:val="0"/>
      <w:strike w:val="0"/>
      <w:color w:val="000000"/>
      <w:spacing w:val="0"/>
      <w:w w:val="100"/>
      <w:position w:val="0"/>
      <w:sz w:val="34"/>
      <w:szCs w:val="34"/>
      <w:u w:val="none"/>
      <w:lang w:val="en-US" w:eastAsia="en-US" w:bidi="en-US"/>
    </w:rPr>
  </w:style>
  <w:style w:type="character" w:customStyle="1" w:styleId="MSGENFONTSTYLENAMETEMPLATEROLENUMBERMSGENFONTSTYLENAMEBYROLETEXT2MSGENFONTSTYLEMODIFERNAMETimesNewRoman1">
    <w:name w:val="MSG_EN_FONT_STYLE_NAME_TEMPLATE_ROLE_NUMBER MSG_EN_FONT_STYLE_NAME_BY_ROLE_TEXT 2 + MSG_EN_FONT_STYLE_MODIFER_NAME Times New Roman"/>
    <w:aliases w:val="MSG_EN_FONT_STYLE_MODIFER_SIZE 29,MSG_EN_FONT_STYLE_MODIFER_SPACING 0,MSG_EN_FONT_STYLE_MODIFER_SCALING 70"/>
    <w:basedOn w:val="MSGENFONTSTYLENAMETEMPLATEROLENUMBERMSGENFONTSTYLENAMEBYROLE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70"/>
      <w:position w:val="0"/>
      <w:sz w:val="58"/>
      <w:szCs w:val="58"/>
      <w:u w:val="none"/>
      <w:lang w:val="en-US" w:eastAsia="en-US" w:bidi="en-US"/>
    </w:rPr>
  </w:style>
  <w:style w:type="character" w:customStyle="1" w:styleId="MSGENFONTSTYLENAMETEMPLATEROLENUMBERMSGENFONTSTYLENAMEBYROLETEXT6MSGENFONTSTYLEMODIFERSIZE14">
    <w:name w:val="MSG_EN_FONT_STYLE_NAME_TEMPLATE_ROLE_NUMBER MSG_EN_FONT_STYLE_NAME_BY_ROLE_TEXT 6 + MSG_EN_FONT_STYLE_MODIFER_SIZE 14"/>
    <w:basedOn w:val="MSGENFONTSTYLENAMETEMPLATEROLENUMBERMSGENFONTSTYLENAMEBYROLETEXT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MSGENFONTSTYLEMODIFERNAMETimesNewRoman2">
    <w:name w:val="MSG_EN_FONT_STYLE_NAME_TEMPLATE_ROLE_NUMBER MSG_EN_FONT_STYLE_NAME_BY_ROLE_TEXT 2 + MSG_EN_FONT_STYLE_MODIFER_NAME Times New Roman"/>
    <w:aliases w:val="MSG_EN_FONT_STYLE_MODIFER_BOLD,MSG_EN_FONT_STYLE_MODIFER_SPACING 0"/>
    <w:basedOn w:val="MSGENFONTSTYLENAMETEMPLATEROLENUMBERMSGENFONTSTYLENAMEBYROLETEXT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LEVELNUMBERMSGENFONTSTYLENAMEBYROLEHEADING42">
    <w:name w:val="MSG_EN_FONT_STYLE_NAME_TEMPLATE_ROLE_LEVEL_NUMBER MSG_EN_FONT_STYLE_NAME_BY_ROLE_HEADING 4 2_"/>
    <w:basedOn w:val="a0"/>
    <w:link w:val="MSGENFONTSTYLENAMETEMPLATEROLELEVELNUMBERMSGENFONTSTYLENAMEBYROLEHEADING4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40"/>
      <w:szCs w:val="40"/>
      <w:u w:val="none"/>
    </w:rPr>
  </w:style>
  <w:style w:type="character" w:customStyle="1" w:styleId="MSGENFONTSTYLENAMETEMPLATEROLENUMBERMSGENFONTSTYLENAMEBYROLETEXT9">
    <w:name w:val="MSG_EN_FONT_STYLE_NAME_TEMPLATE_ROLE_NUMBER MSG_EN_FONT_STYLE_NAME_BY_ROLE_TEXT 9_"/>
    <w:basedOn w:val="a0"/>
    <w:link w:val="MSGENFONTSTYLENAMETEMPLATEROLENUMBERMSGENFONTSTYLENAMEBYROLETEXT9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NUMBERMSGENFONTSTYLENAMEBYROLETEXT9MSGENFONTSTYLEMODIFERNAMEArial">
    <w:name w:val="MSG_EN_FONT_STYLE_NAME_TEMPLATE_ROLE_NUMBER MSG_EN_FONT_STYLE_NAME_BY_ROLE_TEXT 9 + MSG_EN_FONT_STYLE_MODIFER_NAME Arial"/>
    <w:aliases w:val="MSG_EN_FONT_STYLE_MODIFER_SIZE 15,MSG_EN_FONT_STYLE_MODIFER_BOLD"/>
    <w:basedOn w:val="MSGENFONTSTYLENAMETEMPLATEROLENUMBERMSGENFONTSTYLENAMEBYROLETEXT9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RUNNINGTITLE2MSGENFONTSTYLEMODIFERNAMEArial">
    <w:name w:val="MSG_EN_FONT_STYLE_NAME_TEMPLATE_ROLE_NUMBER MSG_EN_FONT_STYLE_NAME_BY_ROLE_RUNNING_TITLE 2 + MSG_EN_FONT_STYLE_MODIFER_NAME Arial"/>
    <w:aliases w:val="MSG_EN_FONT_STYLE_MODIFER_SIZE 12,MSG_EN_FONT_STYLE_MODIFER_SPACING 4"/>
    <w:basedOn w:val="MSGENFONTSTYLENAMETEMPLATEROLENUMBERMSGENFONTSTYLENAMEBYROLERUNNINGTITLE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RUNNINGTITLE2MSGENFONTSTYLEMODIFERNAMEArial0">
    <w:name w:val="MSG_EN_FONT_STYLE_NAME_TEMPLATE_ROLE_NUMBER MSG_EN_FONT_STYLE_NAME_BY_ROLE_RUNNING_TITLE 2 + MSG_EN_FONT_STYLE_MODIFER_NAME Arial"/>
    <w:aliases w:val="MSG_EN_FONT_STYLE_MODIFER_SIZE 4"/>
    <w:basedOn w:val="MSGENFONTSTYLENAMETEMPLATEROLENUMBERMSGENFONTSTYLENAMEBYROLERUNNINGTITLE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2MSGENFONTSTYLEMODIFERSIZE4">
    <w:name w:val="MSG_EN_FONT_STYLE_NAME_TEMPLATE_ROLE_NUMBER MSG_EN_FONT_STYLE_NAME_BY_ROLE_RUNNING_TITLE 2 + MSG_EN_FONT_STYLE_MODIFER_SIZE 4"/>
    <w:aliases w:val="MSG_EN_FONT_STYLE_MODIFER_SCALING 200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LEVELNUMBERMSGENFONTSTYLENAMEBYROLEHEADING42MSGENFONTSTYLEMODIFERSPACING2">
    <w:name w:val="MSG_EN_FONT_STYLE_NAME_TEMPLATE_ROLE_LEVEL_NUMBER MSG_EN_FONT_STYLE_NAME_BY_ROLE_HEADING 4 2 + MSG_EN_FONT_STYLE_MODIFER_SPACING 2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9MSGENFONTSTYLEMODIFERNAMEArial0">
    <w:name w:val="MSG_EN_FONT_STYLE_NAME_TEMPLATE_ROLE_NUMBER MSG_EN_FONT_STYLE_NAME_BY_ROLE_TEXT 9 + MSG_EN_FONT_STYLE_MODIFER_NAME Arial"/>
    <w:aliases w:val="MSG_EN_FONT_STYLE_MODIFER_SIZE 19,MSG_EN_FONT_STYLE_MODIFER_SCALING 200"/>
    <w:basedOn w:val="MSGENFONTSTYLENAMETEMPLATEROLENUMBERMSGENFONTSTYLENAMEBYROLETEXT9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38"/>
      <w:szCs w:val="38"/>
      <w:u w:val="none"/>
      <w:lang w:val="en-US" w:eastAsia="en-US" w:bidi="en-US"/>
    </w:rPr>
  </w:style>
  <w:style w:type="character" w:customStyle="1" w:styleId="MSGENFONTSTYLENAMETEMPLATEROLENUMBERMSGENFONTSTYLENAMEBYROLERUNNINGTITLE2MSGENFONTSTYLEMODIFERNAMEArial1">
    <w:name w:val="MSG_EN_FONT_STYLE_NAME_TEMPLATE_ROLE_NUMBER MSG_EN_FONT_STYLE_NAME_BY_ROLE_RUNNING_TITLE 2 + MSG_EN_FONT_STYLE_MODIFER_NAME Arial"/>
    <w:aliases w:val="MSG_EN_FONT_STYLE_MODIFER_SIZE 13,MSG_EN_FONT_STYLE_MODIFER_BOLD,MSG_EN_FONT_STYLE_MODIFER_SPACING 4"/>
    <w:basedOn w:val="MSGENFONTSTYLENAMETEMPLATEROLENUMBERMSGENFONTSTYLENAMEBYROLERUNNINGTITLE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8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NUMBERMSGENFONTSTYLENAMEBYROLETEXT9MSGENFONTSTYLEMODIFERSIZE15">
    <w:name w:val="MSG_EN_FONT_STYLE_NAME_TEMPLATE_ROLE_NUMBER MSG_EN_FONT_STYLE_NAME_BY_ROLE_TEXT 9 + MSG_EN_FONT_STYLE_MODIFER_SIZE 15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5">
    <w:name w:val="MSG_EN_FONT_STYLE_NAME_TEMPLATE_ROLE_NUMBER MSG_EN_FONT_STYLE_NAME_BY_ROLE_RUNNING_TITLE 5_"/>
    <w:basedOn w:val="a0"/>
    <w:link w:val="MSGENFONTSTYLENAMETEMPLATEROLENUMBERMSGENFONTSTYLENAMEBYROLERUNNINGTITLE50"/>
    <w:rPr>
      <w:rFonts w:ascii="Arial" w:eastAsia="Arial" w:hAnsi="Arial" w:cs="Arial"/>
      <w:b w:val="0"/>
      <w:bCs w:val="0"/>
      <w:i w:val="0"/>
      <w:iCs w:val="0"/>
      <w:smallCaps w:val="0"/>
      <w:strike w:val="0"/>
      <w:spacing w:val="90"/>
      <w:u w:val="none"/>
    </w:rPr>
  </w:style>
  <w:style w:type="character" w:customStyle="1" w:styleId="MSGENFONTSTYLENAMETEMPLATEROLENUMBERMSGENFONTSTYLENAMEBYROLERUNNINGTITLE5MSGENFONTSTYLEMODIFERNAMEPMingLiU">
    <w:name w:val="MSG_EN_FONT_STYLE_NAME_TEMPLATE_ROLE_NUMBER MSG_EN_FONT_STYLE_NAME_BY_ROLE_RUNNING_TITLE 5 + MSG_EN_FONT_STYLE_MODIFER_NAME PMingLiU"/>
    <w:aliases w:val="MSG_EN_FONT_STYLE_MODIFER_SIZE 10"/>
    <w:basedOn w:val="MSGENFONTSTYLENAMETEMPLATEROLENUMBERMSGENFONTSTYLENAMEBYROLERUNNINGTITLE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2MSGENFONTSTYLEMODIFERSPACING2">
    <w:name w:val="MSG_EN_FONT_STYLE_NAME_TEMPLATE_ROLE_NUMBER MSG_EN_FONT_STYLE_NAME_BY_ROLE_TEXT 2 + MSG_EN_FONT_STYLE_MODIFER_SPACING 2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LEVELNUMBERMSGENFONTSTYLENAMEBYROLEHEADING42MSGENFONTSTYLEMODIFERNAMEArial">
    <w:name w:val="MSG_EN_FONT_STYLE_NAME_TEMPLATE_ROLE_LEVEL_NUMBER MSG_EN_FONT_STYLE_NAME_BY_ROLE_HEADING 4 2 + MSG_EN_FONT_STYLE_MODIFER_NAME Arial"/>
    <w:aliases w:val="MSG_EN_FONT_STYLE_MODIFER_SIZE 12,MSG_EN_FONT_STYLE_MODIFER_SPACING 0,MSG_EN_FONT_STYLE_MODIFER_SCALING 200"/>
    <w:basedOn w:val="MSGENFONTSTYLENAMETEMPLATEROLELEVELNUMBERMSGENFONTSTYLENAMEBYROLEHEADING4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6MSGENFONTSTYLEMODIFERNAMEArial">
    <w:name w:val="MSG_EN_FONT_STYLE_NAME_TEMPLATE_ROLE_NUMBER MSG_EN_FONT_STYLE_NAME_BY_ROLE_TEXT 6 + MSG_EN_FONT_STYLE_MODIFER_NAME Arial"/>
    <w:aliases w:val="MSG_EN_FONT_STYLE_MODIFER_SIZE 14,MSG_EN_FONT_STYLE_MODIFER_BOLD"/>
    <w:basedOn w:val="MSGENFONTSTYLENAMETEMPLATEROLENUMBERMSGENFONTSTYLENAMEBYROLETEXT6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RUNNINGTITLE5MSGENFONTSTYLEMODIFERNAMEPMingLiU0">
    <w:name w:val="MSG_EN_FONT_STYLE_NAME_TEMPLATE_ROLE_NUMBER MSG_EN_FONT_STYLE_NAME_BY_ROLE_RUNNING_TITLE 5 + MSG_EN_FONT_STYLE_MODIFER_NAME PMingLiU"/>
    <w:aliases w:val="MSG_EN_FONT_STYLE_MODIFER_SIZE 10,MSG_EN_FONT_STYLE_MODIFER_SPACING 2"/>
    <w:basedOn w:val="MSGENFONTSTYLENAMETEMPLATEROLENUMBERMSGENFONTSTYLENAMEBYROLERUNNINGTITLE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MSGENFONTSTYLENAMETEMPLATEROLENUMBERMSGENFONTSTYLENAMEBYROLERUNNINGTITLE5MSGENFONTSTYLEMODIFERSIZE13">
    <w:name w:val="MSG_EN_FONT_STYLE_NAME_TEMPLATE_ROLE_NUMBER MSG_EN_FONT_STYLE_NAME_BY_ROLE_RUNNING_TITLE 5 + MSG_EN_FONT_STYLE_MODIFER_SIZE 13"/>
    <w:aliases w:val="MSG_EN_FONT_STYLE_MODIFER_SPACING 1"/>
    <w:basedOn w:val="MSGENFONTSTYLENAMETEMPLATEROLENUMBERMSGENFONTSTYLENAMEBYROLERUNNINGTITLE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NUMBERMSGENFONTSTYLENAMEBYROLERUNNINGTITLE5MSGENFONTSTYLEMODIFERNAMEPMingLiU1">
    <w:name w:val="MSG_EN_FONT_STYLE_NAME_TEMPLATE_ROLE_NUMBER MSG_EN_FONT_STYLE_NAME_BY_ROLE_RUNNING_TITLE 5 + MSG_EN_FONT_STYLE_MODIFER_NAME PMingLiU"/>
    <w:aliases w:val="MSG_EN_FONT_STYLE_MODIFER_SIZE 10,MSG_EN_FONT_STYLE_MODIFER_SPACING 0"/>
    <w:basedOn w:val="MSGENFONTSTYLENAMETEMPLATEROLENUMBERMSGENFONTSTYLENAMEBYROLERUNNINGTITLE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MSGENFONTSTYLENAMETEMPLATEROLENUMBERMSGENFONTSTYLENAMEBYROLERUNNINGTITLE5MSGENFONTSTYLEMODIFERSIZE4">
    <w:name w:val="MSG_EN_FONT_STYLE_NAME_TEMPLATE_ROLE_NUMBER MSG_EN_FONT_STYLE_NAME_BY_ROLE_RUNNING_TITLE 5 + MSG_EN_FONT_STYLE_MODIFER_SIZE 4"/>
    <w:aliases w:val="MSG_EN_FONT_STYLE_MODIFER_SPACING 0"/>
    <w:basedOn w:val="MSGENFONTSTYLENAMETEMPLATEROLENUMBERMSGENFONTSTYLENAMEBYROLERUNNINGTITLE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LEVELNUMBERMSGENFONTSTYLENAMEBYROLEHEADING42MSGENFONTSTYLEMODIFERSPACING20">
    <w:name w:val="MSG_EN_FONT_STYLE_NAME_TEMPLATE_ROLE_LEVEL_NUMBER MSG_EN_FONT_STYLE_NAME_BY_ROLE_HEADING 4 2 + MSG_EN_FONT_STYLE_MODIFER_SPACING 2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RUNNINGTITLE5MSGENFONTSTYLEMODIFERSIZE130">
    <w:name w:val="MSG_EN_FONT_STYLE_NAME_TEMPLATE_ROLE_NUMBER MSG_EN_FONT_STYLE_NAME_BY_ROLE_RUNNING_TITLE 5 + MSG_EN_FONT_STYLE_MODIFER_SIZE 13"/>
    <w:aliases w:val="MSG_EN_FONT_STYLE_MODIFER_BOLD,MSG_EN_FONT_STYLE_MODIFER_SPACING 3"/>
    <w:basedOn w:val="MSGENFONTSTYLENAMETEMPLATEROLENUMBERMSGENFONTSTYLENAMEBYROLERUNNINGTITLE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7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LEVELNUMBERMSGENFONTSTYLENAMEBYROLEHEADING42MSGENFONTSTYLEMODIFERSIZE14">
    <w:name w:val="MSG_EN_FONT_STYLE_NAME_TEMPLATE_ROLE_LEVEL_NUMBER MSG_EN_FONT_STYLE_NAME_BY_ROLE_HEADING 4 2 + MSG_EN_FONT_STYLE_MODIFER_SIZE 14"/>
    <w:aliases w:val="MSG_EN_FONT_STYLE_MODIFER_SPACING 0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5MSGENFONTSTYLEMODIFERNAMEPMingLiU2">
    <w:name w:val="MSG_EN_FONT_STYLE_NAME_TEMPLATE_ROLE_NUMBER MSG_EN_FONT_STYLE_NAME_BY_ROLE_RUNNING_TITLE 5 + MSG_EN_FONT_STYLE_MODIFER_NAME PMingLiU"/>
    <w:aliases w:val="MSG_EN_FONT_STYLE_MODIFER_SIZE 10,MSG_EN_FONT_STYLE_MODIFER_SPACING 3"/>
    <w:basedOn w:val="MSGENFONTSTYLENAMETEMPLATEROLENUMBERMSGENFONTSTYLENAMEBYROLERUNNINGTITLE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MSGENFONTSTYLENAMETEMPLATEROLENUMBERMSGENFONTSTYLENAMEBYROLETEXT10">
    <w:name w:val="MSG_EN_FONT_STYLE_NAME_TEMPLATE_ROLE_NUMBER MSG_EN_FONT_STYLE_NAME_BY_ROLE_TEXT 10_"/>
    <w:basedOn w:val="a0"/>
    <w:link w:val="MSGENFONTSTYLENAMETEMPLATEROLENUMBERMSGENFONTSTYLENAMEBYROLETEXT100"/>
    <w:rPr>
      <w:rFonts w:ascii="PMingLiU" w:eastAsia="PMingLiU" w:hAnsi="PMingLiU" w:cs="PMingLiU"/>
      <w:b w:val="0"/>
      <w:bCs w:val="0"/>
      <w:i w:val="0"/>
      <w:iCs w:val="0"/>
      <w:smallCaps w:val="0"/>
      <w:strike w:val="0"/>
      <w:u w:val="none"/>
    </w:rPr>
  </w:style>
  <w:style w:type="character" w:customStyle="1" w:styleId="MSGENFONTSTYLENAMETEMPLATEROLENUMBERMSGENFONTSTYLENAMEBYROLETEXT10MSGENFONTSTYLEMODIFERSPACING2">
    <w:name w:val="MSG_EN_FONT_STYLE_NAME_TEMPLATE_ROLE_NUMBER MSG_EN_FONT_STYLE_NAME_BY_ROLE_TEXT 10 + MSG_EN_FONT_STYLE_MODIFER_SPACING 2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0MSGENFONTSTYLEMODIFERNAMEArial">
    <w:name w:val="MSG_EN_FONT_STYLE_NAME_TEMPLATE_ROLE_NUMBER MSG_EN_FONT_STYLE_NAME_BY_ROLE_TEXT 10 + MSG_EN_FONT_STYLE_MODIFER_NAME Arial"/>
    <w:aliases w:val="MSG_EN_FONT_STYLE_MODIFER_SIZE 14"/>
    <w:basedOn w:val="MSGENFONTSTYLENAMETEMPLATEROLENUMBERMSGENFONTSTYLENAMEBYROLETEXT1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2MSGENFONTSTYLEMODIFERSIZE7">
    <w:name w:val="MSG_EN_FONT_STYLE_NAME_TEMPLATE_ROLE_NUMBER MSG_EN_FONT_STYLE_NAME_BY_ROLE_TEXT 2 + MSG_EN_FONT_STYLE_MODIFER_SIZE 7"/>
    <w:aliases w:val="MSG_EN_FONT_STYLE_MODIFER_SPACING 9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75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LEVELMSGENFONTSTYLENAMEBYROLEHEADING2MSGENFONTSTYLEMODIFERSPACING2">
    <w:name w:val="MSG_EN_FONT_STYLE_NAME_TEMPLATE_ROLE_LEVEL MSG_EN_FONT_STYLE_NAME_BY_ROLE_HEADING 2 + MSG_EN_FONT_STYLE_MODIFER_SPACING 2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46"/>
      <w:szCs w:val="46"/>
      <w:u w:val="none"/>
      <w:lang w:val="zh-CN" w:eastAsia="zh-CN" w:bidi="zh-CN"/>
    </w:rPr>
  </w:style>
  <w:style w:type="character" w:customStyle="1" w:styleId="MSGENFONTSTYLENAMETEMPLATEROLELEVELMSGENFONTSTYLENAMEBYROLEHEADING3">
    <w:name w:val="MSG_EN_FONT_STYLE_NAME_TEMPLATE_ROLE_LEVEL MSG_EN_FONT_STYLE_NAME_BY_ROLE_HEADING 3_"/>
    <w:basedOn w:val="a0"/>
    <w:link w:val="MSGENFONTSTYLENAMETEMPLATEROLELEVELMSGENFONTSTYLENAMEBYROLEHEADING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70"/>
      <w:sz w:val="40"/>
      <w:szCs w:val="40"/>
      <w:u w:val="none"/>
    </w:rPr>
  </w:style>
  <w:style w:type="character" w:customStyle="1" w:styleId="MSGENFONTSTYLENAMETEMPLATEROLENUMBERMSGENFONTSTYLENAMEBYROLERUNNINGTITLE5MSGENFONTSTYLEMODIFERNAMEPMingLiU3">
    <w:name w:val="MSG_EN_FONT_STYLE_NAME_TEMPLATE_ROLE_NUMBER MSG_EN_FONT_STYLE_NAME_BY_ROLE_RUNNING_TITLE 5 + MSG_EN_FONT_STYLE_MODIFER_NAME PMingLiU"/>
    <w:aliases w:val="MSG_EN_FONT_STYLE_MODIFER_SIZE 13,MSG_EN_FONT_STYLE_MODIFER_SPACING 0"/>
    <w:basedOn w:val="MSGENFONTSTYLENAMETEMPLATEROLENUMBERMSGENFONTSTYLENAMEBYROLERUNNINGTITLE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MSGENFONTSTYLENAMEBYROLEHEADING3MSGENFONTSTYLEMODIFERSPACING2">
    <w:name w:val="MSG_EN_FONT_STYLE_NAME_TEMPLATE_ROLE_LEVEL MSG_EN_FONT_STYLE_NAME_BY_ROLE_HEADING 3 + MSG_EN_FONT_STYLE_MODIFER_SPACING 2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0MSGENFONTSTYLEMODIFERSPACING1">
    <w:name w:val="MSG_EN_FONT_STYLE_NAME_TEMPLATE_ROLE_NUMBER MSG_EN_FONT_STYLE_NAME_BY_ROLE_TEXT 10 + MSG_EN_FONT_STYLE_MODIFER_SPACING 1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0MSGENFONTSTYLEMODIFERNAMESimSun">
    <w:name w:val="MSG_EN_FONT_STYLE_NAME_TEMPLATE_ROLE_NUMBER MSG_EN_FONT_STYLE_NAME_BY_ROLE_TEXT 10 + MSG_EN_FONT_STYLE_MODIFER_NAME SimSun"/>
    <w:aliases w:val="MSG_EN_FONT_STYLE_MODIFER_SIZE 17"/>
    <w:basedOn w:val="MSGENFONTSTYLENAMETEMPLATEROLENUMBERMSGENFONTSTYLENAMEBYROLETEXT10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en-US" w:eastAsia="en-US" w:bidi="en-US"/>
    </w:rPr>
  </w:style>
  <w:style w:type="character" w:customStyle="1" w:styleId="MSGENFONTSTYLENAMETEMPLATEROLENUMBERMSGENFONTSTYLENAMEBYROLERUNNINGTITLE5MSGENFONTSTYLEMODIFERNAMEPMingLiU4">
    <w:name w:val="MSG_EN_FONT_STYLE_NAME_TEMPLATE_ROLE_NUMBER MSG_EN_FONT_STYLE_NAME_BY_ROLE_RUNNING_TITLE 5 + MSG_EN_FONT_STYLE_MODIFER_NAME PMingLiU"/>
    <w:aliases w:val="MSG_EN_FONT_STYLE_MODIFER_SIZE 10,MSG_EN_FONT_STYLE_MODIFER_SPACING 4"/>
    <w:basedOn w:val="MSGENFONTSTYLENAMETEMPLATEROLENUMBERMSGENFONTSTYLENAMEBYROLERUNNINGTITLE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2MSGENFONTSTYLEMODIFERBOLD1">
    <w:name w:val="MSG_EN_FONT_STYLE_NAME_TEMPLATE_ROLE_NUMBER MSG_EN_FONT_STYLE_NAME_BY_ROLE_TEXT 2 + MSG_EN_FONT_STYLE_MODIFER_BOLD"/>
    <w:aliases w:val="MSG_EN_FONT_STYLE_MODIFER_SPACING 0"/>
    <w:basedOn w:val="MSGENFONTSTYLENAMETEMPLATEROLENUMBERMSGENFONTSTYLENAMEBYROLETEXT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LEVELMSGENFONTSTYLENAMEBYROLEHEADING4MSGENFONTSTYLEMODIFERSPACING2">
    <w:name w:val="MSG_EN_FONT_STYLE_NAME_TEMPLATE_ROLE_LEVEL MSG_EN_FONT_STYLE_NAME_BY_ROLE_HEADING 4 + MSG_EN_FONT_STYLE_MODIFER_SPACING 2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LEVELNUMBERMSGENFONTSTYLENAMEBYROLEHEADING42MSGENFONTSTYLEMODIFERSIZE9">
    <w:name w:val="MSG_EN_FONT_STYLE_NAME_TEMPLATE_ROLE_LEVEL_NUMBER MSG_EN_FONT_STYLE_NAME_BY_ROLE_HEADING 4 2 + MSG_EN_FONT_STYLE_MODIFER_SIZE 9"/>
    <w:aliases w:val="MSG_EN_FONT_STYLE_MODIFER_SPACING 2,MSG_EN_FONT_STYLE_MODIFER_SCALING 50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2MSGENFONTSTYLEMODIFERSIZE18">
    <w:name w:val="MSG_EN_FONT_STYLE_NAME_TEMPLATE_ROLE_NUMBER MSG_EN_FONT_STYLE_NAME_BY_ROLE_TEXT 2 + MSG_EN_FONT_STYLE_MODIFER_SIZE 18"/>
    <w:aliases w:val="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RUNNINGTITLE5MSGENFONTSTYLEMODIFERNAMEPMingLiU5">
    <w:name w:val="MSG_EN_FONT_STYLE_NAME_TEMPLATE_ROLE_NUMBER MSG_EN_FONT_STYLE_NAME_BY_ROLE_RUNNING_TITLE 5 + MSG_EN_FONT_STYLE_MODIFER_NAME PMingLiU"/>
    <w:aliases w:val="MSG_EN_FONT_STYLE_MODIFER_SIZE 4,MSG_EN_FONT_STYLE_MODIFER_SPACING 1,MSG_EN_FONT_STYLE_MODIFER_SCALING 200"/>
    <w:basedOn w:val="MSGENFONTSTYLENAMETEMPLATEROLENUMBERMSGENFONTSTYLENAMEBYROLERUNNINGTITLE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MSGENFONTSTYLEMODIFERSIZE55">
    <w:name w:val="MSG_EN_FONT_STYLE_NAME_TEMPLATE_ROLE_NUMBER MSG_EN_FONT_STYLE_NAME_BY_ROLE_TEXT 2 + MSG_EN_FONT_STYLE_MODIFER_SIZE 5.5"/>
    <w:aliases w:val="MSG_EN_FONT_STYLE_MODIFER_SPACING 6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2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11">
    <w:name w:val="MSG_EN_FONT_STYLE_NAME_TEMPLATE_ROLE_NUMBER MSG_EN_FONT_STYLE_NAME_BY_ROLE_TEXT 11_"/>
    <w:basedOn w:val="a0"/>
    <w:link w:val="MSGENFONTSTYLENAMETEMPLATEROLENUMBERMSGENFONTSTYLENAMEBYROLETEXT11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40"/>
      <w:szCs w:val="40"/>
      <w:u w:val="none"/>
    </w:rPr>
  </w:style>
  <w:style w:type="character" w:customStyle="1" w:styleId="MSGENFONTSTYLENAMETEMPLATEROLENUMBERMSGENFONTSTYLENAMEBYROLETEXT11MSGENFONTSTYLEMODIFERSPACING5">
    <w:name w:val="MSG_EN_FONT_STYLE_NAME_TEMPLATE_ROLE_NUMBER MSG_EN_FONT_STYLE_NAME_BY_ROLE_TEXT 11 + MSG_EN_FONT_STYLE_MODIFER_SPACING 5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RUNNINGTITLE10">
    <w:name w:val="MSG_EN_FONT_STYLE_NAME_TEMPLATE_ROLE_NUMBER MSG_EN_FONT_STYLE_NAME_BY_ROLE_RUNNING_TITLE 10_"/>
    <w:basedOn w:val="a0"/>
    <w:link w:val="MSGENFONTSTYLENAMETEMPLATEROLENUMBERMSGENFONTSTYLENAMEBYROLERUNNINGTITLE10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w w:val="200"/>
      <w:sz w:val="8"/>
      <w:szCs w:val="8"/>
      <w:u w:val="none"/>
    </w:rPr>
  </w:style>
  <w:style w:type="character" w:customStyle="1" w:styleId="MSGENFONTSTYLENAMETEMPLATEROLENUMBERMSGENFONTSTYLENAMEBYROLERUNNINGTITLE10MSGENFONTSTYLEMODIFERSIZE10">
    <w:name w:val="MSG_EN_FONT_STYLE_NAME_TEMPLATE_ROLE_NUMBER MSG_EN_FONT_STYLE_NAME_BY_ROLE_RUNNING_TITLE 10 + MSG_EN_FONT_STYLE_MODIFER_SIZE 10"/>
    <w:aliases w:val="MSG_EN_FONT_STYLE_MODIFER_SPACING 4,MSG_EN_FONT_STYLE_MODIFER_SCALING 10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RUNNINGTITLE10MSGENFONTSTYLEMODIFERSIZE14">
    <w:name w:val="MSG_EN_FONT_STYLE_NAME_TEMPLATE_ROLE_NUMBER MSG_EN_FONT_STYLE_NAME_BY_ROLE_RUNNING_TITLE 10 + MSG_EN_FONT_STYLE_MODIFER_SIZE 14"/>
    <w:aliases w:val="MSG_EN_FONT_STYLE_MODIFER_SPACING 4,MSG_EN_FONT_STYLE_MODIFER_SCALING 12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2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10MSGENFONTSTYLEMODIFERNAMEArial">
    <w:name w:val="MSG_EN_FONT_STYLE_NAME_TEMPLATE_ROLE_NUMBER MSG_EN_FONT_STYLE_NAME_BY_ROLE_RUNNING_TITLE 10 + MSG_EN_FONT_STYLE_MODIFER_NAME Arial"/>
    <w:aliases w:val="MSG_EN_FONT_STYLE_MODIFER_SIZE 12,MSG_EN_FONT_STYLE_MODIFER_SPACING 0,MSG_EN_FONT_STYLE_MODIFER_SCALING 150"/>
    <w:basedOn w:val="MSGENFONTSTYLENAMETEMPLATEROLENUMBERMSGENFONTSTYLENAMEBYROLERUNNINGTITLE1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24"/>
      <w:szCs w:val="24"/>
      <w:u w:val="none"/>
      <w:lang w:val="en-US" w:eastAsia="en-US" w:bidi="en-US"/>
    </w:rPr>
  </w:style>
  <w:style w:type="character" w:customStyle="1" w:styleId="MSGENFONTSTYLENAMETEMPLATEROLENUMBERMSGENFONTSTYLENAMEBYROLETEXT9MSGENFONTSTYLEMODIFERNAMEArial1">
    <w:name w:val="MSG_EN_FONT_STYLE_NAME_TEMPLATE_ROLE_NUMBER MSG_EN_FONT_STYLE_NAME_BY_ROLE_TEXT 9 + MSG_EN_FONT_STYLE_MODIFER_NAME Arial"/>
    <w:aliases w:val="MSG_EN_FONT_STYLE_MODIFER_SIZE 4"/>
    <w:basedOn w:val="MSGENFONTSTYLENAMETEMPLATEROLENUMBERMSGENFONTSTYLENAMEBYROLETEXT9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LEVELNUMBERMSGENFONTSTYLENAMEBYROLEHEADING42MSGENFONTSTYLEMODIFERSPACING8">
    <w:name w:val="MSG_EN_FONT_STYLE_NAME_TEMPLATE_ROLE_LEVEL_NUMBER MSG_EN_FONT_STYLE_NAME_BY_ROLE_HEADING 4 2 + MSG_EN_FONT_STYLE_MODIFER_SPACING 8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9MSGENFONTSTYLEMODIFERBOLD">
    <w:name w:val="MSG_EN_FONT_STYLE_NAME_TEMPLATE_ROLE_NUMBER MSG_EN_FONT_STYLE_NAME_BY_ROLE_TEXT 9 + MSG_EN_FONT_STYLE_MODIFER_BOLD"/>
    <w:basedOn w:val="MSGENFONTSTYLENAMETEMPLATEROLENUMBERMSGENFONTSTYLENAMEBYROLETEXT9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9MSGENFONTSTYLEMODIFERSIZE18">
    <w:name w:val="MSG_EN_FONT_STYLE_NAME_TEMPLATE_ROLE_NUMBER MSG_EN_FONT_STYLE_NAME_BY_ROLE_TEXT 9 + MSG_EN_FONT_STYLE_MODIFER_SIZE 18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9MSGENFONTSTYLEMODIFERSIZE150">
    <w:name w:val="MSG_EN_FONT_STYLE_NAME_TEMPLATE_ROLE_NUMBER MSG_EN_FONT_STYLE_NAME_BY_ROLE_TEXT 9 + MSG_EN_FONT_STYLE_MODIFER_SIZE 15"/>
    <w:aliases w:val="MSG_EN_FONT_STYLE_MODIFER_BOLD"/>
    <w:basedOn w:val="MSGENFONTSTYLENAMETEMPLATEROLENUMBERMSGENFONTSTYLENAMEBYROLETEXT9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10MSGENFONTSTYLEMODIFERSIZE100">
    <w:name w:val="MSG_EN_FONT_STYLE_NAME_TEMPLATE_ROLE_NUMBER MSG_EN_FONT_STYLE_NAME_BY_ROLE_RUNNING_TITLE 10 + MSG_EN_FONT_STYLE_MODIFER_SIZE 10"/>
    <w:aliases w:val="MSG_EN_FONT_STYLE_MODIFER_SPACING 5,MSG_EN_FONT_STYLE_MODIFER_SCALING 10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LEVELMSGENFONTSTYLENAMEBYROLEHEADING4MSGENFONTSTYLEMODIFERSPACING4">
    <w:name w:val="MSG_EN_FONT_STYLE_NAME_TEMPLATE_ROLE_LEVEL MSG_EN_FONT_STYLE_NAME_BY_ROLE_HEADING 4 + MSG_EN_FONT_STYLE_MODIFER_SPACING 4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1MSGENFONTSTYLEMODIFERSPACING1">
    <w:name w:val="MSG_EN_FONT_STYLE_NAME_TEMPLATE_ROLE_NUMBER MSG_EN_FONT_STYLE_NAME_BY_ROLE_TEXT 11 + MSG_EN_FONT_STYLE_MODIFER_SPACING 1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2">
    <w:name w:val="MSG_EN_FONT_STYLE_NAME_TEMPLATE_ROLE_NUMBER MSG_EN_FONT_STYLE_NAME_BY_ROLE_TEXT 12_"/>
    <w:basedOn w:val="a0"/>
    <w:link w:val="MSGENFONTSTYLENAMETEMPLATEROLENUMBERMSGENFONTSTYLENAMEBYROLETEXT12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LEVELMSGENFONTSTYLENAMEBYROLEHEADING3MSGENFONTSTYLEMODIFERSPACING3">
    <w:name w:val="MSG_EN_FONT_STYLE_NAME_TEMPLATE_ROLE_LEVEL MSG_EN_FONT_STYLE_NAME_BY_ROLE_HEADING 3 + MSG_EN_FONT_STYLE_MODIFER_SPACING 3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2MSGENFONTSTYLEMODIFERNAMEArial">
    <w:name w:val="MSG_EN_FONT_STYLE_NAME_TEMPLATE_ROLE_NUMBER MSG_EN_FONT_STYLE_NAME_BY_ROLE_TEXT 12 + MSG_EN_FONT_STYLE_MODIFER_NAME Arial"/>
    <w:aliases w:val="MSG_EN_FONT_STYLE_MODIFER_SIZE 15,MSG_EN_FONT_STYLE_MODIFER_SCALING 80"/>
    <w:basedOn w:val="MSGENFONTSTYLENAMETEMPLATEROLENUMBERMSGENFONTSTYLENAMEBYROLETEXT1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8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12MSGENFONTSTYLEMODIFERSIZE15">
    <w:name w:val="MSG_EN_FONT_STYLE_NAME_TEMPLATE_ROLE_NUMBER MSG_EN_FONT_STYLE_NAME_BY_ROLE_TEXT 12 + MSG_EN_FONT_STYLE_MODIFER_SIZE 15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RUNNINGTITLE10MSGENFONTSTYLEMODIFERSIZE13">
    <w:name w:val="MSG_EN_FONT_STYLE_NAME_TEMPLATE_ROLE_NUMBER MSG_EN_FONT_STYLE_NAME_BY_ROLE_RUNNING_TITLE 10 + MSG_EN_FONT_STYLE_MODIFER_SIZE 13"/>
    <w:aliases w:val="MSG_EN_FONT_STYLE_MODIFER_SPACING 5,MSG_EN_FONT_STYLE_MODIFER_SCALING 10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MSGENFONTSTYLENAMEBYROLEHEADING3MSGENFONTSTYLEMODIFERSPACING0">
    <w:name w:val="MSG_EN_FONT_STYLE_NAME_TEMPLATE_ROLE_LEVEL MSG_EN_FONT_STYLE_NAME_BY_ROLE_HEADING 3 + MSG_EN_FONT_STYLE_MODIFER_SPACING 0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RUNNINGTITLE10MSGENFONTSTYLEMODIFERSPACING1">
    <w:name w:val="MSG_EN_FONT_STYLE_NAME_TEMPLATE_ROLE_NUMBER MSG_EN_FONT_STYLE_NAME_BY_ROLE_RUNNING_TITLE 10 + MSG_EN_FONT_STYLE_MODIFER_SPACING 1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10MSGENFONTSTYLEMODIFERSIZE140">
    <w:name w:val="MSG_EN_FONT_STYLE_NAME_TEMPLATE_ROLE_NUMBER MSG_EN_FONT_STYLE_NAME_BY_ROLE_RUNNING_TITLE 10 + MSG_EN_FONT_STYLE_MODIFER_SIZE 14"/>
    <w:aliases w:val="MSG_EN_FONT_STYLE_MODIFER_SPACING 2,MSG_EN_FONT_STYLE_MODIFER_SCALING 12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2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2MSGENFONTSTYLEMODIFERSIZE550">
    <w:name w:val="MSG_EN_FONT_STYLE_NAME_TEMPLATE_ROLE_NUMBER MSG_EN_FONT_STYLE_NAME_BY_ROLE_TEXT 2 + MSG_EN_FONT_STYLE_MODIFER_SIZE 5.5"/>
    <w:aliases w:val="MSG_EN_FONT_STYLE_MODIFER_SPACING 9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13">
    <w:name w:val="MSG_EN_FONT_STYLE_NAME_TEMPLATE_ROLE_NUMBER MSG_EN_FONT_STYLE_NAME_BY_ROLE_TEXT 13_"/>
    <w:basedOn w:val="a0"/>
    <w:link w:val="MSGENFONTSTYLENAMETEMPLATEROLENUMBERMSGENFONTSTYLENAMEBYROLETEXT130"/>
    <w:rPr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character" w:customStyle="1" w:styleId="MSGENFONTSTYLENAMETEMPLATEROLENUMBERMSGENFONTSTYLENAMEBYROLETEXT2MSGENFONTSTYLEMODIFERNAMETimesNewRoman3">
    <w:name w:val="MSG_EN_FONT_STYLE_NAME_TEMPLATE_ROLE_NUMBER MSG_EN_FONT_STYLE_NAME_BY_ROLE_TEXT 2 + MSG_EN_FONT_STYLE_MODIFER_NAME Times New Roman"/>
    <w:aliases w:val="MSG_EN_FONT_STYLE_MODIFER_SIZE 10,MSG_EN_FONT_STYLE_MODIFER_SPACING 0"/>
    <w:basedOn w:val="MSGENFONTSTYLENAMETEMPLATEROLENUMBERMSGENFONTSTYLENAMEBYROLE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2MSGENFONTSTYLEMODIFERNAMETimesNewRoman4">
    <w:name w:val="MSG_EN_FONT_STYLE_NAME_TEMPLATE_ROLE_NUMBER MSG_EN_FONT_STYLE_NAME_BY_ROLE_TEXT 2 + MSG_EN_FONT_STYLE_MODIFER_NAME Times New Roman"/>
    <w:aliases w:val="MSG_EN_FONT_STYLE_MODIFER_SIZE 15,MSG_EN_FONT_STYLE_MODIFER_SPACING 0"/>
    <w:basedOn w:val="MSGENFONTSTYLENAMETEMPLATEROLENUMBERMSGENFONTSTYLENAMEBYROLE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1MSGENFONTSTYLEMODIFERSPACING8">
    <w:name w:val="MSG_EN_FONT_STYLE_NAME_TEMPLATE_ROLE_NUMBER MSG_EN_FONT_STYLE_NAME_BY_ROLE_TEXT 11 + MSG_EN_FONT_STYLE_MODIFER_SPACING 8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4">
    <w:name w:val="MSG_EN_FONT_STYLE_NAME_TEMPLATE_ROLE_NUMBER MSG_EN_FONT_STYLE_NAME_BY_ROLE_TEXT 14_"/>
    <w:basedOn w:val="a0"/>
    <w:link w:val="MSGENFONTSTYLENAMETEMPLATEROLENUMBERMSGENFONTSTYLENAMEBYROLETEXT1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sz w:val="30"/>
      <w:szCs w:val="30"/>
      <w:u w:val="none"/>
    </w:rPr>
  </w:style>
  <w:style w:type="character" w:customStyle="1" w:styleId="MSGENFONTSTYLENAMETEMPLATEROLENUMBERMSGENFONTSTYLENAMEBYROLERUNNINGTITLE10MSGENFONTSTYLEMODIFERSPACING2">
    <w:name w:val="MSG_EN_FONT_STYLE_NAME_TEMPLATE_ROLE_NUMBER MSG_EN_FONT_STYLE_NAME_BY_ROLE_RUNNING_TITLE 10 + MSG_EN_FONT_STYLE_MODIFER_SPACING 2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MSGENFONTSTYLEMODIFERSIZE150">
    <w:name w:val="MSG_EN_FONT_STYLE_NAME_TEMPLATE_ROLE_NUMBER MSG_EN_FONT_STYLE_NAME_BY_ROLE_TEXT 2 + MSG_EN_FONT_STYLE_MODIFER_SIZE 15"/>
    <w:aliases w:val="MSG_EN_FONT_STYLE_MODIFER_SPACING 2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NAMETimesNewRoman5">
    <w:name w:val="MSG_EN_FONT_STYLE_NAME_TEMPLATE_ROLE_NUMBER MSG_EN_FONT_STYLE_NAME_BY_ROLE_TEXT 2 + MSG_EN_FONT_STYLE_MODIFER_NAME Times New Roman"/>
    <w:aliases w:val="MSG_EN_FONT_STYLE_MODIFER_SIZE 13,MSG_EN_FONT_STYLE_MODIFER_SPACING 0"/>
    <w:basedOn w:val="MSGENFONTSTYLENAMETEMPLATEROLENUMBERMSGENFONTSTYLENAMEBYROLE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NUMBERMSGENFONTSTYLENAMEBYROLETEXT2MSGENFONTSTYLEMODIFERSIZE180">
    <w:name w:val="MSG_EN_FONT_STYLE_NAME_TEMPLATE_ROLE_NUMBER MSG_EN_FONT_STYLE_NAME_BY_ROLE_TEXT 2 + MSG_EN_FONT_STYLE_MODIFER_SIZE 18"/>
    <w:aliases w:val="MSG_EN_FONT_STYLE_MODIFER_SPACING 2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2MSGENFONTSTYLEMODIFERSPACING20">
    <w:name w:val="MSG_EN_FONT_STYLE_NAME_TEMPLATE_ROLE_NUMBER MSG_EN_FONT_STYLE_NAME_BY_ROLE_TEXT 2 + MSG_EN_FONT_STYLE_MODIFER_SPACING 2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6MSGENFONTSTYLEMODIFERSIZE12">
    <w:name w:val="MSG_EN_FONT_STYLE_NAME_TEMPLATE_ROLE_NUMBER MSG_EN_FONT_STYLE_NAME_BY_ROLE_TEXT 6 + MSG_EN_FONT_STYLE_MODIFER_SIZE 12"/>
    <w:aliases w:val="MSG_EN_FONT_STYLE_MODIFER_SPACING 1"/>
    <w:basedOn w:val="MSGENFONTSTYLENAMETEMPLATEROLENUMBERMSGENFONTSTYLENAMEBYROLETEXT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6MSGENFONTSTYLEMODIFERSIZE65">
    <w:name w:val="MSG_EN_FONT_STYLE_NAME_TEMPLATE_ROLE_NUMBER MSG_EN_FONT_STYLE_NAME_BY_ROLE_TEXT 6 + MSG_EN_FONT_STYLE_MODIFER_SIZE 6.5"/>
    <w:basedOn w:val="MSGENFONTSTYLENAMETEMPLATEROLENUMBERMSGENFONTSTYLENAMEBYROLETEXT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LEVELMSGENFONTSTYLENAMEBYROLEHEADING3MSGENFONTSTYLEMODIFERSPACING20">
    <w:name w:val="MSG_EN_FONT_STYLE_NAME_TEMPLATE_ROLE_LEVEL MSG_EN_FONT_STYLE_NAME_BY_ROLE_HEADING 3 + MSG_EN_FONT_STYLE_MODIFER_SPACING 2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1MSGENFONTSTYLEMODIFERSPACING4">
    <w:name w:val="MSG_EN_FONT_STYLE_NAME_TEMPLATE_ROLE_NUMBER MSG_EN_FONT_STYLE_NAME_BY_ROLE_TEXT 11 + MSG_EN_FONT_STYLE_MODIFER_SPACING 4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6MSGENFONTSTYLEMODIFERNAMEArial0">
    <w:name w:val="MSG_EN_FONT_STYLE_NAME_TEMPLATE_ROLE_NUMBER MSG_EN_FONT_STYLE_NAME_BY_ROLE_TEXT 6 + MSG_EN_FONT_STYLE_MODIFER_NAME Arial"/>
    <w:aliases w:val="MSG_EN_FONT_STYLE_MODIFER_SIZE 10"/>
    <w:basedOn w:val="MSGENFONTSTYLENAMETEMPLATEROLENUMBERMSGENFONTSTYLENAMEBYROLETEXT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6MSGENFONTSTYLEMODIFERNAMEArial1">
    <w:name w:val="MSG_EN_FONT_STYLE_NAME_TEMPLATE_ROLE_NUMBER MSG_EN_FONT_STYLE_NAME_BY_ROLE_TEXT 6 + MSG_EN_FONT_STYLE_MODIFER_NAME Arial"/>
    <w:aliases w:val="MSG_EN_FONT_STYLE_MODIFER_SIZE 13"/>
    <w:basedOn w:val="MSGENFONTSTYLENAMETEMPLATEROLENUMBERMSGENFONTSTYLENAMEBYROLETEXT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NUMBERMSGENFONTSTYLENAMEBYROLEHEADING42MSGENFONTSTYLEMODIFERSPACING4">
    <w:name w:val="MSG_EN_FONT_STYLE_NAME_TEMPLATE_ROLE_LEVEL_NUMBER MSG_EN_FONT_STYLE_NAME_BY_ROLE_HEADING 4 2 + MSG_EN_FONT_STYLE_MODIFER_SPACING 4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5">
    <w:name w:val="MSG_EN_FONT_STYLE_NAME_TEMPLATE_ROLE_NUMBER MSG_EN_FONT_STYLE_NAME_BY_ROLE_TEXT 15_"/>
    <w:basedOn w:val="a0"/>
    <w:link w:val="MSGENFONTSTYLENAMETEMPLATEROLENUMBERMSGENFONTSTYLENAMEBYROLETEXT150"/>
    <w:rPr>
      <w:rFonts w:ascii="Arial" w:eastAsia="Arial" w:hAnsi="Arial" w:cs="Arial"/>
      <w:b/>
      <w:bCs/>
      <w:i w:val="0"/>
      <w:iCs w:val="0"/>
      <w:smallCaps w:val="0"/>
      <w:strike w:val="0"/>
      <w:spacing w:val="60"/>
      <w:sz w:val="28"/>
      <w:szCs w:val="28"/>
      <w:u w:val="none"/>
    </w:rPr>
  </w:style>
  <w:style w:type="character" w:customStyle="1" w:styleId="MSGENFONTSTYLENAMETEMPLATEROLENUMBERMSGENFONTSTYLENAMEBYROLETEXT15MSGENFONTSTYLEMODIFERSIZE4">
    <w:name w:val="MSG_EN_FONT_STYLE_NAME_TEMPLATE_ROLE_NUMBER MSG_EN_FONT_STYLE_NAME_BY_ROLE_TEXT 15 + MSG_EN_FONT_STYLE_MODIFER_SIZE 4"/>
    <w:aliases w:val="MSG_EN_FONT_STYLE_MODIFER_NOT_BOLD,MSG_EN_FONT_STYLE_MODIFER_SPACING 0"/>
    <w:basedOn w:val="MSGENFONTSTYLENAMETEMPLATEROLENUMBERMSGENFONTSTYLENAMEBYROLETEXT1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10MSGENFONTSTYLEMODIFERSIZE101">
    <w:name w:val="MSG_EN_FONT_STYLE_NAME_TEMPLATE_ROLE_NUMBER MSG_EN_FONT_STYLE_NAME_BY_ROLE_RUNNING_TITLE 10 + MSG_EN_FONT_STYLE_MODIFER_SIZE 10"/>
    <w:aliases w:val="MSG_EN_FONT_STYLE_MODIFER_SPACING 2,MSG_EN_FONT_STYLE_MODIFER_SCALING 10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2MSGENFONTSTYLEMODIFERSIZE20">
    <w:name w:val="MSG_EN_FONT_STYLE_NAME_TEMPLATE_ROLE_NUMBER MSG_EN_FONT_STYLE_NAME_BY_ROLE_TEXT 2 + MSG_EN_FONT_STYLE_MODIFER_SIZE 20"/>
    <w:aliases w:val="MSG_EN_FONT_STYLE_MODIFER_SPACING 4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2MSGENFONTSTYLEMODIFERNAMEArial">
    <w:name w:val="MSG_EN_FONT_STYLE_NAME_TEMPLATE_ROLE_NUMBER MSG_EN_FONT_STYLE_NAME_BY_ROLE_TEXT 2 + MSG_EN_FONT_STYLE_MODIFER_NAME Arial"/>
    <w:aliases w:val="MSG_EN_FONT_STYLE_MODIFER_SIZE 4.5,MSG_EN_FONT_STYLE_MODIFER_SPACING 0,MSG_EN_FONT_STYLE_MODIFER_SCALING 150"/>
    <w:basedOn w:val="MSGENFONTSTYLENAMETEMPLATEROLENUMBERMSGENFONTSTYLENAMEBYROLETEXT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2MSGENFONTSTYLEMODIFERNAMEArial0">
    <w:name w:val="MSG_EN_FONT_STYLE_NAME_TEMPLATE_ROLE_NUMBER MSG_EN_FONT_STYLE_NAME_BY_ROLE_TEXT 2 + MSG_EN_FONT_STYLE_MODIFER_NAME Arial"/>
    <w:aliases w:val="MSG_EN_FONT_STYLE_MODIFER_SIZE 15,MSG_EN_FONT_STYLE_MODIFER_BOLD,MSG_EN_FONT_STYLE_MODIFER_SPACING 0"/>
    <w:basedOn w:val="MSGENFONTSTYLENAMETEMPLATEROLENUMBERMSGENFONTSTYLENAMEBYROLETEXT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RUNNINGTITLE10MSGENFONTSTYLEMODIFERSIZE102">
    <w:name w:val="MSG_EN_FONT_STYLE_NAME_TEMPLATE_ROLE_NUMBER MSG_EN_FONT_STYLE_NAME_BY_ROLE_RUNNING_TITLE 10 + MSG_EN_FONT_STYLE_MODIFER_SIZE 10"/>
    <w:aliases w:val="MSG_EN_FONT_STYLE_MODIFER_SCALING 10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LEVELNUMBERMSGENFONTSTYLENAMEBYROLEHEADING43">
    <w:name w:val="MSG_EN_FONT_STYLE_NAME_TEMPLATE_ROLE_LEVEL_NUMBER MSG_EN_FONT_STYLE_NAME_BY_ROLE_HEADING 4 3_"/>
    <w:basedOn w:val="a0"/>
    <w:link w:val="MSGENFONTSTYLENAMETEMPLATEROLELEVELNUMBERMSGENFONTSTYLENAMEBYROLEHEADING4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40"/>
      <w:szCs w:val="40"/>
      <w:u w:val="none"/>
    </w:rPr>
  </w:style>
  <w:style w:type="character" w:customStyle="1" w:styleId="MSGENFONTSTYLENAMETEMPLATEROLELEVELNUMBERMSGENFONTSTYLENAMEBYROLEHEADING43MSGENFONTSTYLEMODIFERNAMEArial">
    <w:name w:val="MSG_EN_FONT_STYLE_NAME_TEMPLATE_ROLE_LEVEL_NUMBER MSG_EN_FONT_STYLE_NAME_BY_ROLE_HEADING 4 3 + MSG_EN_FONT_STYLE_MODIFER_NAME Arial"/>
    <w:aliases w:val="MSG_EN_FONT_STYLE_MODIFER_SPACING 0"/>
    <w:basedOn w:val="MSGENFONTSTYLENAMETEMPLATEROLELEVELNUMBERMSGENFONTSTYLENAMEBYROLEHEADING43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0"/>
      <w:szCs w:val="40"/>
      <w:u w:val="none"/>
      <w:lang w:val="en-US" w:eastAsia="en-US" w:bidi="en-US"/>
    </w:rPr>
  </w:style>
  <w:style w:type="character" w:customStyle="1" w:styleId="MSGENFONTSTYLENAMETEMPLATEROLENUMBERMSGENFONTSTYLENAMEBYROLETEXT9MSGENFONTSTYLEMODIFERNAMEArial2">
    <w:name w:val="MSG_EN_FONT_STYLE_NAME_TEMPLATE_ROLE_NUMBER MSG_EN_FONT_STYLE_NAME_BY_ROLE_TEXT 9 + MSG_EN_FONT_STYLE_MODIFER_NAME Arial"/>
    <w:aliases w:val="MSG_EN_FONT_STYLE_MODIFER_SPACING 2"/>
    <w:basedOn w:val="MSGENFONTSTYLENAMETEMPLATEROLENUMBERMSGENFONTSTYLENAMEBYROLETEXT9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10MSGENFONTSTYLEMODIFERSIZE103">
    <w:name w:val="MSG_EN_FONT_STYLE_NAME_TEMPLATE_ROLE_NUMBER MSG_EN_FONT_STYLE_NAME_BY_ROLE_RUNNING_TITLE 10 + MSG_EN_FONT_STYLE_MODIFER_SIZE 10"/>
    <w:aliases w:val="MSG_EN_FONT_STYLE_MODIFER_SPACING 3,MSG_EN_FONT_STYLE_MODIFER_SCALING 10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MSGENFONTSTYLENAMETEMPLATEROLENUMBERMSGENFONTSTYLENAMEBYROLERUNNINGTITLE10MSGENFONTSTYLEMODIFERSPACING4">
    <w:name w:val="MSG_EN_FONT_STYLE_NAME_TEMPLATE_ROLE_NUMBER MSG_EN_FONT_STYLE_NAME_BY_ROLE_RUNNING_TITLE 10 + MSG_EN_FONT_STYLE_MODIFER_SPACING 4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10MSGENFONTSTYLEMODIFERSIZE130">
    <w:name w:val="MSG_EN_FONT_STYLE_NAME_TEMPLATE_ROLE_NUMBER MSG_EN_FONT_STYLE_NAME_BY_ROLE_RUNNING_TITLE 10 + MSG_EN_FONT_STYLE_MODIFER_SIZE 13"/>
    <w:aliases w:val="MSG_EN_FONT_STYLE_MODIFER_SPACING 3,MSG_EN_FONT_STYLE_MODIFER_SCALING 10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4MSGENFONTSTYLEMODIFERSPACING1">
    <w:name w:val="MSG_EN_FONT_STYLE_NAME_TEMPLATE_ROLE_NUMBER MSG_EN_FONT_STYLE_NAME_BY_ROLE_TEXT 14 + MSG_EN_FONT_STYLE_MODIFER_SPACING 1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4MSGENFONTSTYLEMODIFERSIZE14">
    <w:name w:val="MSG_EN_FONT_STYLE_NAME_TEMPLATE_ROLE_NUMBER MSG_EN_FONT_STYLE_NAME_BY_ROLE_TEXT 14 + MSG_EN_FONT_STYLE_MODIFER_SIZE 14"/>
    <w:aliases w:val="MSG_EN_FONT_STYLE_MODIFER_SPACING 0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9MSGENFONTSTYLEMODIFERSIZE151">
    <w:name w:val="MSG_EN_FONT_STYLE_NAME_TEMPLATE_ROLE_NUMBER MSG_EN_FONT_STYLE_NAME_BY_ROLE_TEXT 9 + MSG_EN_FONT_STYLE_MODIFER_SIZE 15"/>
    <w:aliases w:val="MSG_EN_FONT_STYLE_MODIFER_SPACING 1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10MSGENFONTSTYLEMODIFERSPACING20">
    <w:name w:val="MSG_EN_FONT_STYLE_NAME_TEMPLATE_ROLE_NUMBER MSG_EN_FONT_STYLE_NAME_BY_ROLE_RUNNING_TITLE 10 + MSG_EN_FONT_STYLE_MODIFER_SPACING 2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6MSGENFONTSTYLEMODIFERSIZE120">
    <w:name w:val="MSG_EN_FONT_STYLE_NAME_TEMPLATE_ROLE_NUMBER MSG_EN_FONT_STYLE_NAME_BY_ROLE_TEXT 6 + MSG_EN_FONT_STYLE_MODIFER_SIZE 12"/>
    <w:basedOn w:val="MSGENFONTSTYLENAMETEMPLATEROLENUMBERMSGENFONTSTYLENAMEBYROLETEXT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RUNNINGTITLE10MSGENFONTSTYLEMODIFERSIZE131">
    <w:name w:val="MSG_EN_FONT_STYLE_NAME_TEMPLATE_ROLE_NUMBER MSG_EN_FONT_STYLE_NAME_BY_ROLE_RUNNING_TITLE 10 + MSG_EN_FONT_STYLE_MODIFER_SIZE 13"/>
    <w:aliases w:val="MSG_EN_FONT_STYLE_MODIFER_SPACING 1,MSG_EN_FONT_STYLE_MODIFER_SCALING 10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MSGENFONTSTYLEMODIFERSIZE151">
    <w:name w:val="MSG_EN_FONT_STYLE_NAME_TEMPLATE_ROLE_NUMBER MSG_EN_FONT_STYLE_NAME_BY_ROLE_TEXT 2 + MSG_EN_FONT_STYLE_MODIFER_SIZE 15"/>
    <w:aliases w:val="MSG_EN_FONT_STYLE_MODIFER_SPACING 2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4MSGENFONTSTYLEMODIFERSPACING2">
    <w:name w:val="MSG_EN_FONT_STYLE_NAME_TEMPLATE_ROLE_NUMBER MSG_EN_FONT_STYLE_NAME_BY_ROLE_TEXT 14 + MSG_EN_FONT_STYLE_MODIFER_SPACING 2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NOTBOLD">
    <w:name w:val="MSG_EN_FONT_STYLE_NAME_TEMPLATE_ROLE_NUMBER MSG_EN_FONT_STYLE_NAME_BY_ROLE_TEXT 4 + MSG_EN_FONT_STYLE_MODIFER_NOT_BOLD"/>
    <w:aliases w:val="MSG_EN_FONT_STYLE_MODIFER_SPACING 0"/>
    <w:basedOn w:val="MSGENFONTSTYLENAMETEMPLATEROLENUMBERMSGENFONTSTYLENAMEBYROLETEXT4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MSGENFONTSTYLEMODIFERSIZE65">
    <w:name w:val="MSG_EN_FONT_STYLE_NAME_TEMPLATE_ROLE_NUMBER MSG_EN_FONT_STYLE_NAME_BY_ROLE_TEXT 2 + MSG_EN_FONT_STYLE_MODIFER_SIZE 6.5"/>
    <w:aliases w:val="MSG_EN_FONT_STYLE_MODIFER_SPACING 8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2MSGENFONTSTYLEMODIFERNAMETimesNewRoman6">
    <w:name w:val="MSG_EN_FONT_STYLE_NAME_TEMPLATE_ROLE_NUMBER MSG_EN_FONT_STYLE_NAME_BY_ROLE_TEXT 2 + MSG_EN_FONT_STYLE_MODIFER_NAME Times New Roman"/>
    <w:aliases w:val="MSG_EN_FONT_STYLE_MODIFER_SIZE 15,MSG_EN_FONT_STYLE_MODIFER_BOLD,MSG_EN_FONT_STYLE_MODIFER_SPACING 3"/>
    <w:basedOn w:val="MSGENFONTSTYLENAMETEMPLATEROLENUMBERMSGENFONTSTYLENAMEBYROLETEXT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NAMETimesNewRoman7">
    <w:name w:val="MSG_EN_FONT_STYLE_NAME_TEMPLATE_ROLE_NUMBER MSG_EN_FONT_STYLE_NAME_BY_ROLE_TEXT 2 + MSG_EN_FONT_STYLE_MODIFER_NAME Times New Roman"/>
    <w:aliases w:val="MSG_EN_FONT_STYLE_MODIFER_SIZE 4,MSG_EN_FONT_STYLE_MODIFER_SPACING 0"/>
    <w:basedOn w:val="MSGENFONTSTYLENAMETEMPLATEROLENUMBERMSGENFONTSTYLENAMEBYROLE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7Exact">
    <w:name w:val="MSG_EN_FONT_STYLE_NAME_TEMPLATE_ROLE_NUMBER MSG_EN_FONT_STYLE_NAME_BY_ROLE_TEXT 17 Exact"/>
    <w:basedOn w:val="a0"/>
    <w:link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40"/>
      <w:sz w:val="24"/>
      <w:szCs w:val="24"/>
      <w:u w:val="none"/>
    </w:rPr>
  </w:style>
  <w:style w:type="character" w:customStyle="1" w:styleId="MSGENFONTSTYLENAMETEMPLATEROLELEVELMSGENFONTSTYLENAMEBYROLEHEADING2MSGENFONTSTYLEMODIFERSPACING20">
    <w:name w:val="MSG_EN_FONT_STYLE_NAME_TEMPLATE_ROLE_LEVEL MSG_EN_FONT_STYLE_NAME_BY_ROLE_HEADING 2 + MSG_EN_FONT_STYLE_MODIFER_SPACING 2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46"/>
      <w:szCs w:val="46"/>
      <w:u w:val="none"/>
      <w:lang w:val="zh-CN" w:eastAsia="zh-CN" w:bidi="zh-CN"/>
    </w:rPr>
  </w:style>
  <w:style w:type="character" w:customStyle="1" w:styleId="MSGENFONTSTYLENAMETEMPLATEROLENUMBERMSGENFONTSTYLENAMEBYROLETEXT2MSGENFONTSTYLEMODIFERNAMETimesNewRoman8">
    <w:name w:val="MSG_EN_FONT_STYLE_NAME_TEMPLATE_ROLE_NUMBER MSG_EN_FONT_STYLE_NAME_BY_ROLE_TEXT 2 + MSG_EN_FONT_STYLE_MODIFER_NAME Times New Roman"/>
    <w:aliases w:val="MSG_EN_FONT_STYLE_MODIFER_SIZE 7.5,MSG_EN_FONT_STYLE_MODIFER_SPACING 0"/>
    <w:basedOn w:val="MSGENFONTSTYLENAMETEMPLATEROLENUMBERMSGENFONTSTYLENAMEBYROLE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MSGENFONTSTYLENAMETEMPLATEROLELEVELNUMBERMSGENFONTSTYLENAMEBYROLEHEADING43MSGENFONTSTYLEMODIFERSPACING1">
    <w:name w:val="MSG_EN_FONT_STYLE_NAME_TEMPLATE_ROLE_LEVEL_NUMBER MSG_EN_FONT_STYLE_NAME_BY_ROLE_HEADING 4 3 + MSG_EN_FONT_STYLE_MODIFER_SPACING 1"/>
    <w:basedOn w:val="MSGENFONTSTYLENAMETEMPLATEROLELEVELNUMBERMSGENFONTSTYLENAMEBYROLEHEADING4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6">
    <w:name w:val="MSG_EN_FONT_STYLE_NAME_TEMPLATE_ROLE_NUMBER MSG_EN_FONT_STYLE_NAME_BY_ROLE_TEXT 16_"/>
    <w:basedOn w:val="a0"/>
    <w:link w:val="MSGENFONTSTYLENAMETEMPLATEROLENUMBERMSGENFONTSTYLENAMEBYROLETEXT160"/>
    <w:rPr>
      <w:rFonts w:ascii="PMingLiU" w:eastAsia="PMingLiU" w:hAnsi="PMingLiU" w:cs="PMingLiU"/>
      <w:b w:val="0"/>
      <w:bCs w:val="0"/>
      <w:i w:val="0"/>
      <w:iCs w:val="0"/>
      <w:smallCaps w:val="0"/>
      <w:strike w:val="0"/>
      <w:u w:val="none"/>
    </w:rPr>
  </w:style>
  <w:style w:type="character" w:customStyle="1" w:styleId="MSGENFONTSTYLENAMETEMPLATEROLELEVELNUMBERMSGENFONTSTYLENAMEBYROLEHEADING42MSGENFONTSTYLEMODIFERSIZE85">
    <w:name w:val="MSG_EN_FONT_STYLE_NAME_TEMPLATE_ROLE_LEVEL_NUMBER MSG_EN_FONT_STYLE_NAME_BY_ROLE_HEADING 4 2 + MSG_EN_FONT_STYLE_MODIFER_SIZE 8.5"/>
    <w:aliases w:val="MSG_EN_FONT_STYLE_MODIFER_SPACING 2,MSG_EN_FONT_STYLE_MODIFER_SCALING 60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6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NUMBERMSGENFONTSTYLENAMEBYROLETEXT18">
    <w:name w:val="MSG_EN_FONT_STYLE_NAME_TEMPLATE_ROLE_NUMBER MSG_EN_FONT_STYLE_NAME_BY_ROLE_TEXT 18_"/>
    <w:basedOn w:val="a0"/>
    <w:link w:val="MSGENFONTSTYLENAMETEMPLATEROLENUMBERMSGENFONTSTYLENAMEBYROLETEXT180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TEXT11MSGENFONTSTYLEMODIFERSPACING50">
    <w:name w:val="MSG_EN_FONT_STYLE_NAME_TEMPLATE_ROLE_NUMBER MSG_EN_FONT_STYLE_NAME_BY_ROLE_TEXT 11 + MSG_EN_FONT_STYLE_MODIFER_SPACING 5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2MSGENFONTSTYLEMODIFERSIZE650">
    <w:name w:val="MSG_EN_FONT_STYLE_NAME_TEMPLATE_ROLE_NUMBER MSG_EN_FONT_STYLE_NAME_BY_ROLE_TEXT 2 + MSG_EN_FONT_STYLE_MODIFER_SIZE 6.5"/>
    <w:aliases w:val="MSG_EN_FONT_STYLE_MODIFER_SPACING 3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75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LEVELNUMBERMSGENFONTSTYLENAMEBYROLEHEADING43MSGENFONTSTYLEMODIFERSPACING2">
    <w:name w:val="MSG_EN_FONT_STYLE_NAME_TEMPLATE_ROLE_LEVEL_NUMBER MSG_EN_FONT_STYLE_NAME_BY_ROLE_HEADING 4 3 + MSG_EN_FONT_STYLE_MODIFER_SPACING 2"/>
    <w:basedOn w:val="MSGENFONTSTYLENAMETEMPLATEROLELEVELNUMBERMSGENFONTSTYLENAMEBYROLEHEADING4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9">
    <w:name w:val="MSG_EN_FONT_STYLE_NAME_TEMPLATE_ROLE_NUMBER MSG_EN_FONT_STYLE_NAME_BY_ROLE_TEXT 19_"/>
    <w:basedOn w:val="a0"/>
    <w:link w:val="MSGENFONTSTYLENAMETEMPLATEROLENUMBERMSGENFONTSTYLENAMEBYROLETEXT190"/>
    <w:rPr>
      <w:rFonts w:ascii="Courier New" w:eastAsia="Courier New" w:hAnsi="Courier New" w:cs="Courier New"/>
      <w:b/>
      <w:bCs/>
      <w:i/>
      <w:iCs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TEXT2MSGENFONTSTYLEMODIFERNAMETimesNewRoman9">
    <w:name w:val="MSG_EN_FONT_STYLE_NAME_TEMPLATE_ROLE_NUMBER MSG_EN_FONT_STYLE_NAME_BY_ROLE_TEXT 2 + MSG_EN_FONT_STYLE_MODIFER_NAME Times New Roman"/>
    <w:aliases w:val="MSG_EN_FONT_STYLE_MODIFER_SIZE 5.5,MSG_EN_FONT_STYLE_MODIFER_SPACING 0,MSG_EN_FONT_STYLE_MODIFER_SCALING 150"/>
    <w:basedOn w:val="MSGENFONTSTYLENAMETEMPLATEROLENUMBERMSGENFONTSTYLENAMEBYROLE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MSGENFONTSTYLEMODIFERSIZE551">
    <w:name w:val="MSG_EN_FONT_STYLE_NAME_TEMPLATE_ROLE_NUMBER MSG_EN_FONT_STYLE_NAME_BY_ROLE_TEXT 2 + MSG_EN_FONT_STYLE_MODIFER_SIZE 5.5"/>
    <w:aliases w:val="MSG_EN_FONT_STYLE_MODIFER_SPACING 8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MSGENFONTSTYLEMODIFERSIZE16">
    <w:name w:val="MSG_EN_FONT_STYLE_NAME_TEMPLATE_ROLE_NUMBER MSG_EN_FONT_STYLE_NAME_BY_ROLE_TEXT 2 + MSG_EN_FONT_STYLE_MODIFER_SIZE 16"/>
    <w:aliases w:val="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Exact">
    <w:name w:val="MSG_EN_FONT_STYLE_NAME_TEMPLATE_ROLE_NUMBER MSG_EN_FONT_STYLE_NAME_BY_ROLE_TEXT 2 Exact"/>
    <w:basedOn w:val="a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28"/>
      <w:szCs w:val="28"/>
      <w:u w:val="none"/>
    </w:rPr>
  </w:style>
  <w:style w:type="character" w:customStyle="1" w:styleId="MSGENFONTSTYLENAMETEMPLATEROLENUMBERMSGENFONTSTYLENAMEBYROLETEXT2MSGENFONTSTYLEMODIFERSPACING0Exact">
    <w:name w:val="MSG_EN_FONT_STYLE_NAME_TEMPLATE_ROLE_NUMBER MSG_EN_FONT_STYLE_NAME_BY_ROLE_TEXT 2 + MSG_EN_FONT_STYLE_MODIFER_SPACING 0 Exact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0Exact">
    <w:name w:val="MSG_EN_FONT_STYLE_NAME_TEMPLATE_ROLE_NUMBER MSG_EN_FONT_STYLE_NAME_BY_ROLE_TEXT 20 Exact"/>
    <w:basedOn w:val="a0"/>
    <w:link w:val="MSGENFONTSTYLENAMETEMPLATEROLENUMBERMSGENFONTSTYLENAMEBYROLETEXT200"/>
    <w:rPr>
      <w:rFonts w:ascii="Arial" w:eastAsia="Arial" w:hAnsi="Arial" w:cs="Arial"/>
      <w:b w:val="0"/>
      <w:bCs w:val="0"/>
      <w:i/>
      <w:iCs/>
      <w:smallCaps w:val="0"/>
      <w:strike w:val="0"/>
      <w:sz w:val="50"/>
      <w:szCs w:val="50"/>
      <w:u w:val="none"/>
      <w:lang w:val="en-US" w:eastAsia="en-US" w:bidi="en-US"/>
    </w:rPr>
  </w:style>
  <w:style w:type="character" w:customStyle="1" w:styleId="MSGENFONTSTYLENAMETEMPLATEROLENUMBERMSGENFONTSTYLENAMEBYROLETEXT21Exact">
    <w:name w:val="MSG_EN_FONT_STYLE_NAME_TEMPLATE_ROLE_NUMBER MSG_EN_FONT_STYLE_NAME_BY_ROLE_TEXT 21 Exact"/>
    <w:basedOn w:val="a0"/>
    <w:link w:val="MSGENFONTSTYLENAMETEMPLATEROLENUMBERMSGENFONTSTYLENAMEBYROLETEXT21"/>
    <w:rPr>
      <w:rFonts w:ascii="PMingLiU" w:eastAsia="PMingLiU" w:hAnsi="PMingLiU" w:cs="PMingLiU"/>
      <w:b w:val="0"/>
      <w:bCs w:val="0"/>
      <w:i/>
      <w:iCs/>
      <w:smallCaps w:val="0"/>
      <w:strike w:val="0"/>
      <w:w w:val="80"/>
      <w:sz w:val="30"/>
      <w:szCs w:val="30"/>
      <w:u w:val="none"/>
    </w:rPr>
  </w:style>
  <w:style w:type="character" w:customStyle="1" w:styleId="MSGENFONTSTYLENAMETEMPLATEROLENUMBERMSGENFONTSTYLENAMEBYROLETEXT22Exact">
    <w:name w:val="MSG_EN_FONT_STYLE_NAME_TEMPLATE_ROLE_NUMBER MSG_EN_FONT_STYLE_NAME_BY_ROLE_TEXT 22 Exact"/>
    <w:basedOn w:val="a0"/>
    <w:link w:val="MSGENFONTSTYLENAMETEMPLATEROLENUMBERMSGENFONTSTYLENAMEBYROLETEXT22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sz w:val="9"/>
      <w:szCs w:val="9"/>
      <w:u w:val="none"/>
      <w:lang w:val="en-US" w:eastAsia="en-US" w:bidi="en-US"/>
    </w:rPr>
  </w:style>
  <w:style w:type="character" w:customStyle="1" w:styleId="MSGENFONTSTYLENAMETEMPLATEROLEMSGENFONTSTYLENAMEBYROLEPICTURECAPTIONExact">
    <w:name w:val="MSG_EN_FONT_STYLE_NAME_TEMPLATE_ROLE MSG_EN_FONT_STYLE_NAME_BY_ROLE_PICTURE_CAPTION Exact"/>
    <w:basedOn w:val="a0"/>
    <w:link w:val="MSGENFONTSTYLENAMETEMPLATEROLEMSGENFONTSTYLENAMEBYROLEPICTURECAPTION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LEVELMSGENFONTSTYLENAMEBYROLEHEADING3MSGENFONTSTYLEMODIFERSPACING1">
    <w:name w:val="MSG_EN_FONT_STYLE_NAME_TEMPLATE_ROLE_LEVEL MSG_EN_FONT_STYLE_NAME_BY_ROLE_HEADING 3 + MSG_EN_FONT_STYLE_MODIFER_SPACING 1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RUNNINGTITLE10MSGENFONTSTYLEMODIFERSIZE104">
    <w:name w:val="MSG_EN_FONT_STYLE_NAME_TEMPLATE_ROLE_NUMBER MSG_EN_FONT_STYLE_NAME_BY_ROLE_RUNNING_TITLE 10 + MSG_EN_FONT_STYLE_MODIFER_SIZE 10"/>
    <w:aliases w:val="MSG_EN_FONT_STYLE_MODIFER_SPACING 3,MSG_EN_FONT_STYLE_MODIFER_SCALING 10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14MSGENFONTSTYLEMODIFERSPACING0">
    <w:name w:val="MSG_EN_FONT_STYLE_NAME_TEMPLATE_ROLE_NUMBER MSG_EN_FONT_STYLE_NAME_BY_ROLE_TEXT 14 + MSG_EN_FONT_STYLE_MODIFER_SPACING 0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4MSGENFONTSTYLEMODIFERNAMETimesNewRoman">
    <w:name w:val="MSG_EN_FONT_STYLE_NAME_TEMPLATE_ROLE_NUMBER MSG_EN_FONT_STYLE_NAME_BY_ROLE_TEXT 14 + MSG_EN_FONT_STYLE_MODIFER_NAME Times New Roman"/>
    <w:aliases w:val="MSG_EN_FONT_STYLE_MODIFER_SIZE 10,MSG_EN_FONT_STYLE_MODIFER_SPACING 0"/>
    <w:basedOn w:val="MSGENFONTSTYLENAMETEMPLATEROLENUMBERMSGENFONTSTYLENAMEBYROLETEXT1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14MSGENFONTSTYLEMODIFERSIZE18">
    <w:name w:val="MSG_EN_FONT_STYLE_NAME_TEMPLATE_ROLE_NUMBER MSG_EN_FONT_STYLE_NAME_BY_ROLE_TEXT 14 + MSG_EN_FONT_STYLE_MODIFER_SIZE 18"/>
    <w:aliases w:val="MSG_EN_FONT_STYLE_MODIFER_SPACING 0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14MSGENFONTSTYLEMODIFERSIZE4">
    <w:name w:val="MSG_EN_FONT_STYLE_NAME_TEMPLATE_ROLE_NUMBER MSG_EN_FONT_STYLE_NAME_BY_ROLE_TEXT 14 + MSG_EN_FONT_STYLE_MODIFER_SIZE 4"/>
    <w:aliases w:val="MSG_EN_FONT_STYLE_MODIFER_SPACING 0,MSG_EN_FONT_STYLE_MODIFER_SCALING 120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LEVELNUMBERMSGENFONTSTYLENAMEBYROLEHEADING42MSGENFONTSTYLEMODIFERSIZE95">
    <w:name w:val="MSG_EN_FONT_STYLE_NAME_TEMPLATE_ROLE_LEVEL_NUMBER MSG_EN_FONT_STYLE_NAME_BY_ROLE_HEADING 4 2 + MSG_EN_FONT_STYLE_MODIFER_SIZE 9.5"/>
    <w:aliases w:val="MSG_EN_FONT_STYLE_MODIFER_SPACING 2,MSG_EN_FONT_STYLE_MODIFER_SCALING 50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9"/>
      <w:szCs w:val="19"/>
      <w:u w:val="none"/>
      <w:lang w:val="zh-CN" w:eastAsia="zh-CN" w:bidi="zh-CN"/>
    </w:rPr>
  </w:style>
  <w:style w:type="character" w:customStyle="1" w:styleId="MSGENFONTSTYLENAMETEMPLATEROLENUMBERMSGENFONTSTYLENAMEBYROLETEXT4MSGENFONTSTYLEMODIFERSIZE15">
    <w:name w:val="MSG_EN_FONT_STYLE_NAME_TEMPLATE_ROLE_NUMBER MSG_EN_FONT_STYLE_NAME_BY_ROLE_TEXT 4 + MSG_EN_FONT_STYLE_MODIFER_SIZE 15"/>
    <w:aliases w:val="MSG_EN_FONT_STYLE_MODIFER_NOT_BOLD,MSG_EN_FONT_STYLE_MODIFER_SPACING 0"/>
    <w:basedOn w:val="MSGENFONTSTYLENAMETEMPLATEROLENUMBERMSGENFONTSTYLENAMEBYROLETEXT4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SPACING2">
    <w:name w:val="MSG_EN_FONT_STYLE_NAME_TEMPLATE_ROLE_NUMBER MSG_EN_FONT_STYLE_NAME_BY_ROLE_TEXT 4 + MSG_EN_FONT_STYLE_MODIFER_SPACING 2"/>
    <w:basedOn w:val="MSGENFONTSTYLENAMETEMPLATEROLENUMBERMSGENFONTSTYLENAMEBYROLETEXT4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PICTURECAPTION2Exact">
    <w:name w:val="MSG_EN_FONT_STYLE_NAME_TEMPLATE_ROLE_NUMBER MSG_EN_FONT_STYLE_NAME_BY_ROLE_PICTURE_CAPTION 2 Exact"/>
    <w:basedOn w:val="a0"/>
    <w:link w:val="MSGENFONTSTYLENAMETEMPLATEROLENUMBERMSGENFONTSTYLENAMEBYROLEPICTURECAPTION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NUMBERMSGENFONTSTYLENAMEBYROLETEXT23">
    <w:name w:val="MSG_EN_FONT_STYLE_NAME_TEMPLATE_ROLE_NUMBER MSG_EN_FONT_STYLE_NAME_BY_ROLE_TEXT 23_"/>
    <w:basedOn w:val="a0"/>
    <w:link w:val="MSGENFONTSTYLENAMETEMPLATEROLENUMBERMSGENFONTSTYLENAMEBYROLETEXT230"/>
    <w:rPr>
      <w:rFonts w:ascii="Arial" w:eastAsia="Arial" w:hAnsi="Arial" w:cs="Arial"/>
      <w:b w:val="0"/>
      <w:bCs w:val="0"/>
      <w:i w:val="0"/>
      <w:iCs w:val="0"/>
      <w:smallCaps w:val="0"/>
      <w:strike w:val="0"/>
      <w:w w:val="200"/>
      <w:sz w:val="8"/>
      <w:szCs w:val="8"/>
      <w:u w:val="none"/>
    </w:rPr>
  </w:style>
  <w:style w:type="character" w:customStyle="1" w:styleId="MSGENFONTSTYLENAMETEMPLATEROLELEVELNUMBERMSGENFONTSTYLENAMEBYROLEHEADING42MSGENFONTSTYLEMODIFERSIZE90">
    <w:name w:val="MSG_EN_FONT_STYLE_NAME_TEMPLATE_ROLE_LEVEL_NUMBER MSG_EN_FONT_STYLE_NAME_BY_ROLE_HEADING 4 2 + MSG_EN_FONT_STYLE_MODIFER_SIZE 9"/>
    <w:aliases w:val="MSG_EN_FONT_STYLE_MODIFER_SPACING 3,MSG_EN_FONT_STYLE_MODIFER_SCALING 50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LEVELNUMBERMSGENFONTSTYLENAMEBYROLEHEADING43MSGENFONTSTYLEMODIFERSIZE8">
    <w:name w:val="MSG_EN_FONT_STYLE_NAME_TEMPLATE_ROLE_LEVEL_NUMBER MSG_EN_FONT_STYLE_NAME_BY_ROLE_HEADING 4 3 + MSG_EN_FONT_STYLE_MODIFER_SIZE 8"/>
    <w:aliases w:val="MSG_EN_FONT_STYLE_MODIFER_SPACING 3,MSG_EN_FONT_STYLE_MODIFER_SCALING 60"/>
    <w:basedOn w:val="MSGENFONTSTYLENAMETEMPLATEROLELEVELNUMBERMSGENFONTSTYLENAMEBYROLEHEADING4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60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NUMBERMSGENFONTSTYLENAMEBYROLERUNNINGTITLE10MSGENFONTSTYLEMODIFERSPACING3">
    <w:name w:val="MSG_EN_FONT_STYLE_NAME_TEMPLATE_ROLE_NUMBER MSG_EN_FONT_STYLE_NAME_BY_ROLE_RUNNING_TITLE 10 + MSG_EN_FONT_STYLE_MODIFER_SPACING 3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2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2MSGENFONTSTYLEMODIFERSPACING1">
    <w:name w:val="MSG_EN_FONT_STYLE_NAME_TEMPLATE_ROLE_NUMBER MSG_EN_FONT_STYLE_NAME_BY_ROLE_TEXT 2 + MSG_EN_FONT_STYLE_MODIFER_SPACING 1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10MSGENFONTSTYLEMODIFERSIZE132">
    <w:name w:val="MSG_EN_FONT_STYLE_NAME_TEMPLATE_ROLE_NUMBER MSG_EN_FONT_STYLE_NAME_BY_ROLE_RUNNING_TITLE 10 + MSG_EN_FONT_STYLE_MODIFER_SIZE 13"/>
    <w:aliases w:val="MSG_EN_FONT_STYLE_MODIFER_SPACING 0,MSG_EN_FONT_STYLE_MODIFER_SCALING 10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NUMBERMSGENFONTSTYLENAMEBYROLEHEADING42MSGENFONTSTYLEMODIFERSIZE850">
    <w:name w:val="MSG_EN_FONT_STYLE_NAME_TEMPLATE_ROLE_LEVEL_NUMBER MSG_EN_FONT_STYLE_NAME_BY_ROLE_HEADING 4 2 + MSG_EN_FONT_STYLE_MODIFER_SIZE 8.5"/>
    <w:aliases w:val="MSG_EN_FONT_STYLE_MODIFER_SPACING 3,MSG_EN_FONT_STYLE_MODIFER_SCALING 50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NUMBERMSGENFONTSTYLENAMEBYROLERUNNINGTITLE10MSGENFONTSTYLEMODIFERNAMETimesNewRoman">
    <w:name w:val="MSG_EN_FONT_STYLE_NAME_TEMPLATE_ROLE_NUMBER MSG_EN_FONT_STYLE_NAME_BY_ROLE_RUNNING_TITLE 10 + MSG_EN_FONT_STYLE_MODIFER_NAME Times New Roman"/>
    <w:aliases w:val="MSG_EN_FONT_STYLE_MODIFER_SIZE 13,MSG_EN_FONT_STYLE_MODIFER_BOLD,MSG_EN_FONT_STYLE_MODIFER_SPACING 3,MSG_EN_FONT"/>
    <w:basedOn w:val="MSGENFONTSTYLENAMETEMPLATEROLENUMBERMSGENFONTSTYLENAMEBYROLERUNNINGTITLE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7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RUNNINGTITLE10MSGENFONTSTYLEMODIFERNAMETimesNewRoman0">
    <w:name w:val="MSG_EN_FONT_STYLE_NAME_TEMPLATE_ROLE_NUMBER MSG_EN_FONT_STYLE_NAME_BY_ROLE_RUNNING_TITLE 10 + MSG_EN_FONT_STYLE_MODIFER_NAME Times New Roman"/>
    <w:aliases w:val="MSG_EN_FONT_STYLE_MODIFER_SPACING 0,MSG_EN_FONT_STYLE_MODIFER_SCALING 100"/>
    <w:basedOn w:val="MSGENFONTSTYLENAMETEMPLATEROLENUMBERMSGENFONTSTYLENAMEBYROLERUNNINGTITLE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9MSGENFONTSTYLEMODIFERSIZE65">
    <w:name w:val="MSG_EN_FONT_STYLE_NAME_TEMPLATE_ROLE_NUMBER MSG_EN_FONT_STYLE_NAME_BY_ROLE_TEXT 9 + MSG_EN_FONT_STYLE_MODIFER_SIZE 6.5"/>
    <w:aliases w:val="MSG_EN_FONT_STYLE_MODIFER_SPACING 8,MSG_EN_FONT_STYLE_MODIFER_SCALING 75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75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9MSGENFONTSTYLEMODIFERSPACING1">
    <w:name w:val="MSG_EN_FONT_STYLE_NAME_TEMPLATE_ROLE_NUMBER MSG_EN_FONT_STYLE_NAME_BY_ROLE_TEXT 9 + MSG_EN_FONT_STYLE_MODIFER_SPACING 1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9MSGENFONTSTYLEMODIFERSPACING3">
    <w:name w:val="MSG_EN_FONT_STYLE_NAME_TEMPLATE_ROLE_NUMBER MSG_EN_FONT_STYLE_NAME_BY_ROLE_TEXT 9 + MSG_EN_FONT_STYLE_MODIFER_SPACING 3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9MSGENFONTSTYLEMODIFERSPACING2">
    <w:name w:val="MSG_EN_FONT_STYLE_NAME_TEMPLATE_ROLE_NUMBER MSG_EN_FONT_STYLE_NAME_BY_ROLE_TEXT 9 + MSG_EN_FONT_STYLE_MODIFER_SPACING 2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9MSGENFONTSTYLEMODIFERSIZE12">
    <w:name w:val="MSG_EN_FONT_STYLE_NAME_TEMPLATE_ROLE_NUMBER MSG_EN_FONT_STYLE_NAME_BY_ROLE_TEXT 9 + MSG_EN_FONT_STYLE_MODIFER_SIZE 12"/>
    <w:aliases w:val="MSG_EN_FONT_STYLE_MODIFER_SPACING 2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9MSGENFONTSTYLEMODIFERSIZE45">
    <w:name w:val="MSG_EN_FONT_STYLE_NAME_TEMPLATE_ROLE_NUMBER MSG_EN_FONT_STYLE_NAME_BY_ROLE_TEXT 9 + MSG_EN_FONT_STYLE_MODIFER_SIZE 4.5"/>
    <w:aliases w:val="MSG_EN_FONT_STYLE_MODIFER_SPACING 9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10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LEVELNUMBERMSGENFONTSTYLENAMEBYROLEHEADING32">
    <w:name w:val="MSG_EN_FONT_STYLE_NAME_TEMPLATE_ROLE_LEVEL_NUMBER MSG_EN_FONT_STYLE_NAME_BY_ROLE_HEADING 3 2_"/>
    <w:basedOn w:val="a0"/>
    <w:link w:val="MSGENFONTSTYLENAMETEMPLATEROLELEVELNUMBERMSGENFONTSTYLENAMEBYROLEHEADING3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70"/>
      <w:sz w:val="34"/>
      <w:szCs w:val="34"/>
      <w:u w:val="none"/>
    </w:rPr>
  </w:style>
  <w:style w:type="character" w:customStyle="1" w:styleId="MSGENFONTSTYLENAMETEMPLATEROLELEVELNUMBERMSGENFONTSTYLENAMEBYROLEHEADING32MSGENFONTSTYLEMODIFERSIZE20">
    <w:name w:val="MSG_EN_FONT_STYLE_NAME_TEMPLATE_ROLE_LEVEL_NUMBER MSG_EN_FONT_STYLE_NAME_BY_ROLE_HEADING 3 2 + MSG_EN_FONT_STYLE_MODIFER_SIZE 20"/>
    <w:aliases w:val="MSG_EN_FONT_STYLE_MODIFER_SPACING 1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24">
    <w:name w:val="MSG_EN_FONT_STYLE_NAME_TEMPLATE_ROLE_NUMBER MSG_EN_FONT_STYLE_NAME_BY_ROLE_TEXT 24_"/>
    <w:basedOn w:val="a0"/>
    <w:link w:val="MSGENFONTSTYLENAMETEMPLATEROLENUMBERMSGENFONTSTYLENAMEBYROLETEXT2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28"/>
      <w:szCs w:val="28"/>
      <w:u w:val="none"/>
    </w:rPr>
  </w:style>
  <w:style w:type="character" w:customStyle="1" w:styleId="MSGENFONTSTYLENAMETEMPLATEROLENUMBERMSGENFONTSTYLENAMEBYROLETEXT24MSGENFONTSTYLEMODIFERSPACING0">
    <w:name w:val="MSG_EN_FONT_STYLE_NAME_TEMPLATE_ROLE_NUMBER MSG_EN_FONT_STYLE_NAME_BY_ROLE_TEXT 24 + MSG_EN_FONT_STYLE_MODIFER_SPACING 0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LEVELNUMBERMSGENFONTSTYLENAMEBYROLEHEADING43MSGENFONTSTYLEMODIFERSPACING7">
    <w:name w:val="MSG_EN_FONT_STYLE_NAME_TEMPLATE_ROLE_LEVEL_NUMBER MSG_EN_FONT_STYLE_NAME_BY_ROLE_HEADING 4 3 + MSG_EN_FONT_STYLE_MODIFER_SPACING 7"/>
    <w:basedOn w:val="MSGENFONTSTYLENAMETEMPLATEROLELEVELNUMBERMSGENFONTSTYLENAMEBYROLEHEADING4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LEVELNUMBERMSGENFONTSTYLENAMEBYROLEHEADING42MSGENFONTSTYLEMODIFERSPACING5">
    <w:name w:val="MSG_EN_FONT_STYLE_NAME_TEMPLATE_ROLE_LEVEL_NUMBER MSG_EN_FONT_STYLE_NAME_BY_ROLE_HEADING 4 2 + MSG_EN_FONT_STYLE_MODIFER_SPACING 5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2MSGENFONTSTYLEMODIFERNAMEArial1">
    <w:name w:val="MSG_EN_FONT_STYLE_NAME_TEMPLATE_ROLE_NUMBER MSG_EN_FONT_STYLE_NAME_BY_ROLE_TEXT 2 + MSG_EN_FONT_STYLE_MODIFER_NAME Arial"/>
    <w:aliases w:val="MSG_EN_FONT_STYLE_MODIFER_SIZE 15,MSG_EN_FONT_STYLE_MODIFER_SPACING 0,MSG_EN_FONT_STYLE_MODIFER_SCALING 80"/>
    <w:basedOn w:val="MSGENFONTSTYLENAMETEMPLATEROLENUMBERMSGENFONTSTYLENAMEBYROLETEXT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8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2MSGENFONTSTYLEMODIFERSIZE6">
    <w:name w:val="MSG_EN_FONT_STYLE_NAME_TEMPLATE_ROLE_NUMBER MSG_EN_FONT_STYLE_NAME_BY_ROLE_TEXT 2 + MSG_EN_FONT_STYLE_MODIFER_SIZE 6"/>
    <w:aliases w:val="MSG_EN_FONT_STYLE_MODIFER_SPACING 8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75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2MSGENFONTSTYLEMODIFERSIZE152">
    <w:name w:val="MSG_EN_FONT_STYLE_NAME_TEMPLATE_ROLE_NUMBER MSG_EN_FONT_STYLE_NAME_BY_ROLE_TEXT 2 + MSG_EN_FONT_STYLE_MODIFER_SIZE 15"/>
    <w:aliases w:val="MSG_EN_FONT_STYLE_MODIFER_SPACING 1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0MSGENFONTSTYLEMODIFERSPACING0">
    <w:name w:val="MSG_EN_FONT_STYLE_NAME_TEMPLATE_ROLE_NUMBER MSG_EN_FONT_STYLE_NAME_BY_ROLE_TEXT 10 + MSG_EN_FONT_STYLE_MODIFER_SPACING 0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NUMBERMSGENFONTSTYLENAMEBYROLEHEADING42MSGENFONTSTYLEMODIFERSPACING6">
    <w:name w:val="MSG_EN_FONT_STYLE_NAME_TEMPLATE_ROLE_LEVEL_NUMBER MSG_EN_FONT_STYLE_NAME_BY_ROLE_HEADING 4 2 + MSG_EN_FONT_STYLE_MODIFER_SPACING 6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2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LEVELNUMBERMSGENFONTSTYLENAMEBYROLEHEADING43MSGENFONTSTYLEMODIFERSPACING5">
    <w:name w:val="MSG_EN_FONT_STYLE_NAME_TEMPLATE_ROLE_LEVEL_NUMBER MSG_EN_FONT_STYLE_NAME_BY_ROLE_HEADING 4 3 + MSG_EN_FONT_STYLE_MODIFER_SPACING 5"/>
    <w:basedOn w:val="MSGENFONTSTYLENAMETEMPLATEROLELEVELNUMBERMSGENFONTSTYLENAMEBYROLEHEADING4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2MSGENFONTSTYLEMODIFERSIZE12">
    <w:name w:val="MSG_EN_FONT_STYLE_NAME_TEMPLATE_ROLE_NUMBER MSG_EN_FONT_STYLE_NAME_BY_ROLE_TEXT 2 + MSG_EN_FONT_STYLE_MODIFER_SIZE 12"/>
    <w:aliases w:val="MSG_EN_FONT_STYLE_MODIFER_SPACING 3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NUMBERMSGENFONTSTYLENAMEBYROLEHEADING43MSGENFONTSTYLEMODIFERSIZE85">
    <w:name w:val="MSG_EN_FONT_STYLE_NAME_TEMPLATE_ROLE_LEVEL_NUMBER MSG_EN_FONT_STYLE_NAME_BY_ROLE_HEADING 4 3 + MSG_EN_FONT_STYLE_MODIFER_SIZE 8.5"/>
    <w:aliases w:val="MSG_EN_FONT_STYLE_MODIFER_SPACING 2,MSG_EN_FONT_STYLE_MODIFER_SCALING 60"/>
    <w:basedOn w:val="MSGENFONTSTYLENAMETEMPLATEROLELEVELNUMBERMSGENFONTSTYLENAMEBYROLEHEADING4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6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NUMBERMSGENFONTSTYLENAMEBYROLETEXT2MSGENFONTSTYLEMODIFERSIZE60">
    <w:name w:val="MSG_EN_FONT_STYLE_NAME_TEMPLATE_ROLE_NUMBER MSG_EN_FONT_STYLE_NAME_BY_ROLE_TEXT 2 + MSG_EN_FONT_STYLE_MODIFER_SIZE 6"/>
    <w:aliases w:val="MSG_EN_FONT_STYLE_MODIFER_SPACING 8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10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2MSGENFONTSTYLEMODIFERSIZE651">
    <w:name w:val="MSG_EN_FONT_STYLE_NAME_TEMPLATE_ROLE_NUMBER MSG_EN_FONT_STYLE_NAME_BY_ROLE_TEXT 2 + MSG_EN_FONT_STYLE_MODIFER_SIZE 6.5"/>
    <w:aliases w:val="MSG_EN_FONT_STYLE_MODIFER_SPACING 6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20"/>
      <w:w w:val="75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16MSGENFONTSTYLEMODIFERSIZE14">
    <w:name w:val="MSG_EN_FONT_STYLE_NAME_TEMPLATE_ROLE_NUMBER MSG_EN_FONT_STYLE_NAME_BY_ROLE_TEXT 16 + MSG_EN_FONT_STYLE_MODIFER_SIZE 14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10MSGENFONTSTYLEMODIFERNAMETimesNewRoman1">
    <w:name w:val="MSG_EN_FONT_STYLE_NAME_TEMPLATE_ROLE_NUMBER MSG_EN_FONT_STYLE_NAME_BY_ROLE_RUNNING_TITLE 10 + MSG_EN_FONT_STYLE_MODIFER_NAME Times New Roman"/>
    <w:aliases w:val="MSG_EN_FONT_STYLE_MODIFER_SIZE 4.5,MSG_EN_FONT_STYLE_MODIFER_SCALING 100"/>
    <w:basedOn w:val="MSGENFONTSTYLENAMETEMPLATEROLENUMBERMSGENFONTSTYLENAMEBYROLERUNNINGTITLE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2MSGENFONTSTYLEMODIFERSIZE181">
    <w:name w:val="MSG_EN_FONT_STYLE_NAME_TEMPLATE_ROLE_NUMBER MSG_EN_FONT_STYLE_NAME_BY_ROLE_TEXT 2 + MSG_EN_FONT_STYLE_MODIFER_SIZE 18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14MSGENFONTSTYLEMODIFERSPACING3">
    <w:name w:val="MSG_EN_FONT_STYLE_NAME_TEMPLATE_ROLE_NUMBER MSG_EN_FONT_STYLE_NAME_BY_ROLE_TEXT 14 + MSG_EN_FONT_STYLE_MODIFER_SPACING 3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NUMBERMSGENFONTSTYLENAMEBYROLEHEADING42MSGENFONTSTYLEMODIFERSPACING7">
    <w:name w:val="MSG_EN_FONT_STYLE_NAME_TEMPLATE_ROLE_LEVEL_NUMBER MSG_EN_FONT_STYLE_NAME_BY_ROLE_HEADING 4 2 + MSG_EN_FONT_STYLE_MODIFER_SPACING 7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4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2MSGENFONTSTYLEMODIFERSIZE70">
    <w:name w:val="MSG_EN_FONT_STYLE_NAME_TEMPLATE_ROLE_NUMBER MSG_EN_FONT_STYLE_NAME_BY_ROLE_TEXT 2 + MSG_EN_FONT_STYLE_MODIFER_SIZE 7"/>
    <w:aliases w:val="MSG_EN_FONT_STYLE_MODIFER_SPACING 6,MSG_EN_FONT_STYLE_MODIFER_SCALING 7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30"/>
      <w:w w:val="7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6MSGENFONTSTYLEMODIFERSIZE140">
    <w:name w:val="MSG_EN_FONT_STYLE_NAME_TEMPLATE_ROLE_NUMBER MSG_EN_FONT_STYLE_NAME_BY_ROLE_TEXT 6 + MSG_EN_FONT_STYLE_MODIFER_SIZE 14"/>
    <w:aliases w:val="MSG_EN_FONT_STYLE_MODIFER_SPACING 3"/>
    <w:basedOn w:val="MSGENFONTSTYLENAMETEMPLATEROLENUMBERMSGENFONTSTYLENAMEBYROLETEXT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0MSGENFONTSTYLEMODIFERSIZE14">
    <w:name w:val="MSG_EN_FONT_STYLE_NAME_TEMPLATE_ROLE_NUMBER MSG_EN_FONT_STYLE_NAME_BY_ROLE_TEXT 10 + MSG_EN_FONT_STYLE_MODIFER_SIZE 14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0MSGENFONTSTYLEMODIFERNAMETimesNewRoman">
    <w:name w:val="MSG_EN_FONT_STYLE_NAME_TEMPLATE_ROLE_NUMBER MSG_EN_FONT_STYLE_NAME_BY_ROLE_TEXT 10 + MSG_EN_FONT_STYLE_MODIFER_NAME Times New Roman"/>
    <w:aliases w:val="MSG_EN_FONT_STYLE_MODIFER_SIZE 14,MSG_EN_FONT_STYLE_MODIFER_BOLD"/>
    <w:basedOn w:val="MSGENFONTSTYLENAMETEMPLATEROLENUMBERMSGENFONTSTYLENAMEBYROLETEXT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LEVELNUMBERMSGENFONTSTYLENAMEBYROLEHEADING43MSGENFONTSTYLEMODIFERSPACING8">
    <w:name w:val="MSG_EN_FONT_STYLE_NAME_TEMPLATE_ROLE_LEVEL_NUMBER MSG_EN_FONT_STYLE_NAME_BY_ROLE_HEADING 4 3 + MSG_EN_FONT_STYLE_MODIFER_SPACING 8"/>
    <w:basedOn w:val="MSGENFONTSTYLENAMETEMPLATEROLELEVELNUMBERMSGENFONTSTYLENAMEBYROLEHEADING4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2MSGENFONTSTYLEMODIFERNAMETimesNewRomana">
    <w:name w:val="MSG_EN_FONT_STYLE_NAME_TEMPLATE_ROLE_NUMBER MSG_EN_FONT_STYLE_NAME_BY_ROLE_TEXT 2 + MSG_EN_FONT_STYLE_MODIFER_NAME Times New Roman"/>
    <w:aliases w:val="MSG_EN_FONT_STYLE_MODIFER_SIZE 4.5,MSG_EN_FONT_STYLE_MODIFER_SPACING 0,MSG_EN_FONT_STYLE_MODIFER_SCALING 200"/>
    <w:basedOn w:val="MSGENFONTSTYLENAMETEMPLATEROLENUMBERMSGENFONTSTYLENAMEBYROLE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2MSGENFONTSTYLEMODIFERSIZE652">
    <w:name w:val="MSG_EN_FONT_STYLE_NAME_TEMPLATE_ROLE_NUMBER MSG_EN_FONT_STYLE_NAME_BY_ROLE_TEXT 2 + MSG_EN_FONT_STYLE_MODIFER_SIZE 6.5"/>
    <w:aliases w:val="MSG_EN_FONT_STYLE_MODIFER_SPACING 8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75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RUNNINGTITLE10MSGENFONTSTYLEMODIFERSIZE133">
    <w:name w:val="MSG_EN_FONT_STYLE_NAME_TEMPLATE_ROLE_NUMBER MSG_EN_FONT_STYLE_NAME_BY_ROLE_RUNNING_TITLE 10 + MSG_EN_FONT_STYLE_MODIFER_SIZE 13"/>
    <w:aliases w:val="MSG_EN_FONT_STYLE_MODIFER_SPACING 3,MSG_EN_FONT_STYLE_MODIFER_SCALING 10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MSGENFONTSTYLEMODIFERSIZE71">
    <w:name w:val="MSG_EN_FONT_STYLE_NAME_TEMPLATE_ROLE_NUMBER MSG_EN_FONT_STYLE_NAME_BY_ROLE_TEXT 2 + MSG_EN_FONT_STYLE_MODIFER_SIZE 7"/>
    <w:aliases w:val="MSG_EN_FONT_STYLE_MODIFER_SPACING 8,MSG_EN_FONT_STYLE_MODIFER_SCALING 7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7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6MSGENFONTSTYLEMODIFERSPACING3">
    <w:name w:val="MSG_EN_FONT_STYLE_NAME_TEMPLATE_ROLE_NUMBER MSG_EN_FONT_STYLE_NAME_BY_ROLE_TEXT 6 + MSG_EN_FONT_STYLE_MODIFER_SPACING 3"/>
    <w:basedOn w:val="MSGENFONTSTYLENAMETEMPLATEROLENUMBERMSGENFONTSTYLENAMEBYROLETEXT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NUMBERMSGENFONTSTYLENAMEBYROLEHEADING32MSGENFONTSTYLEMODIFERSPACING4">
    <w:name w:val="MSG_EN_FONT_STYLE_NAME_TEMPLATE_ROLE_LEVEL_NUMBER MSG_EN_FONT_STYLE_NAME_BY_ROLE_HEADING 3 2 + MSG_EN_FONT_STYLE_MODIFER_SPACING 4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14MSGENFONTSTYLEMODIFERSPACING30">
    <w:name w:val="MSG_EN_FONT_STYLE_NAME_TEMPLATE_ROLE_NUMBER MSG_EN_FONT_STYLE_NAME_BY_ROLE_TEXT 14 + MSG_EN_FONT_STYLE_MODIFER_SPACING 3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10MSGENFONTSTYLEMODIFERSIZE141">
    <w:name w:val="MSG_EN_FONT_STYLE_NAME_TEMPLATE_ROLE_NUMBER MSG_EN_FONT_STYLE_NAME_BY_ROLE_RUNNING_TITLE 10 + MSG_EN_FONT_STYLE_MODIFER_SIZE 14"/>
    <w:aliases w:val="MSG_EN_FONT_STYLE_MODIFER_SPACING 0,MSG_EN_FONT_STYLE_MODIFER_SCALING 12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10MSGENFONTSTYLEMODIFERNAMETimesNewRoman2">
    <w:name w:val="MSG_EN_FONT_STYLE_NAME_TEMPLATE_ROLE_NUMBER MSG_EN_FONT_STYLE_NAME_BY_ROLE_RUNNING_TITLE 10 + MSG_EN_FONT_STYLE_MODIFER_NAME Times New Roman"/>
    <w:aliases w:val="MSG_EN_FONT_STYLE_MODIFER_SIZE 13,MSG_EN_FONT_STYLE_MODIFER_BOLD,MSG_EN_FONT_STYLE_MODIFER_SPACING 1,MSG_EN_FONT"/>
    <w:basedOn w:val="MSGENFONTSTYLENAMETEMPLATEROLENUMBERMSGENFONTSTYLENAMEBYROLERUNNINGTITLE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MSGENFONTSTYLEMODIFERSIZE61">
    <w:name w:val="MSG_EN_FONT_STYLE_NAME_TEMPLATE_ROLE_NUMBER MSG_EN_FONT_STYLE_NAME_BY_ROLE_TEXT 2 + MSG_EN_FONT_STYLE_MODIFER_SIZE 6"/>
    <w:aliases w:val="MSG_EN_FONT_STYLE_MODIFER_SPACING 9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10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10MSGENFONTSTYLEMODIFERSIZE140">
    <w:name w:val="MSG_EN_FONT_STYLE_NAME_TEMPLATE_ROLE_NUMBER MSG_EN_FONT_STYLE_NAME_BY_ROLE_TEXT 10 + MSG_EN_FONT_STYLE_MODIFER_SIZE 14"/>
    <w:aliases w:val="MSG_EN_FONT_STYLE_MODIFER_SPACING 3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10MSGENFONTSTYLEMODIFERSIZE105">
    <w:name w:val="MSG_EN_FONT_STYLE_NAME_TEMPLATE_ROLE_NUMBER MSG_EN_FONT_STYLE_NAME_BY_ROLE_RUNNING_TITLE 10 + MSG_EN_FONT_STYLE_MODIFER_SIZE 10"/>
    <w:aliases w:val="MSG_EN_FONT_STYLE_MODIFER_SPACING 1,MSG_EN_FONT_STYLE_MODIFER_SCALING 10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4MSGENFONTSTYLEMODIFERSPACING1">
    <w:name w:val="MSG_EN_FONT_STYLE_NAME_TEMPLATE_ROLE_NUMBER MSG_EN_FONT_STYLE_NAME_BY_ROLE_TEXT 4 + MSG_EN_FONT_STYLE_MODIFER_SPACING 1"/>
    <w:basedOn w:val="MSGENFONTSTYLENAMETEMPLATEROLENUMBERMSGENFONTSTYLENAMEBYROLETEXT4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10MSGENFONTSTYLEMODIFERSIZE142">
    <w:name w:val="MSG_EN_FONT_STYLE_NAME_TEMPLATE_ROLE_NUMBER MSG_EN_FONT_STYLE_NAME_BY_ROLE_RUNNING_TITLE 10 + MSG_EN_FONT_STYLE_MODIFER_SIZE 14"/>
    <w:aliases w:val="MSG_EN_FONT_STYLE_MODIFER_SPACING 3,MSG_EN_FONT_STYLE_MODIFER_SCALING 12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2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2MSGENFONTSTYLEMODIFERSIZE18">
    <w:name w:val="MSG_EN_FONT_STYLE_NAME_TEMPLATE_ROLE_NUMBER MSG_EN_FONT_STYLE_NAME_BY_ROLE_TEXT 12 + MSG_EN_FONT_STYLE_MODIFER_SIZE 18"/>
    <w:aliases w:val="MSG_EN_FONT_STYLE_MODIFER_SPACING 1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12MSGENFONTSTYLEMODIFERSIZE12">
    <w:name w:val="MSG_EN_FONT_STYLE_NAME_TEMPLATE_ROLE_NUMBER MSG_EN_FONT_STYLE_NAME_BY_ROLE_TEXT 12 + MSG_EN_FONT_STYLE_MODIFER_SIZE 12"/>
    <w:aliases w:val="MSG_EN_FONT_STYLE_MODIFER_SPACING 1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2MSGENFONTSTYLEMODIFERSIZE16">
    <w:name w:val="MSG_EN_FONT_STYLE_NAME_TEMPLATE_ROLE_NUMBER MSG_EN_FONT_STYLE_NAME_BY_ROLE_TEXT 12 + MSG_EN_FONT_STYLE_MODIFER_SIZE 16"/>
    <w:aliases w:val="MSG_EN_FONT_STYLE_MODIFER_SPACING 2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NUMBERMSGENFONTSTYLENAMEBYROLETEXT24MSGENFONTSTYLEMODIFERSPACING2">
    <w:name w:val="MSG_EN_FONT_STYLE_NAME_TEMPLATE_ROLE_NUMBER MSG_EN_FONT_STYLE_NAME_BY_ROLE_TEXT 24 + MSG_EN_FONT_STYLE_MODIFER_SPACING 2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6MSGENFONTSTYLEMODIFERSIZE4">
    <w:name w:val="MSG_EN_FONT_STYLE_NAME_TEMPLATE_ROLE_NUMBER MSG_EN_FONT_STYLE_NAME_BY_ROLE_TEXT 6 + MSG_EN_FONT_STYLE_MODIFER_SIZE 4"/>
    <w:aliases w:val="MSG_EN_FONT_STYLE_MODIFER_SCALING 200"/>
    <w:basedOn w:val="MSGENFONTSTYLENAMETEMPLATEROLENUMBERMSGENFONTSTYLENAMEBYROLETEXT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MSGENFONTSTYLEMODIFERSIZE72">
    <w:name w:val="MSG_EN_FONT_STYLE_NAME_TEMPLATE_ROLE_NUMBER MSG_EN_FONT_STYLE_NAME_BY_ROLE_TEXT 2 + MSG_EN_FONT_STYLE_MODIFER_SIZE 7"/>
    <w:aliases w:val="MSG_EN_FONT_STYLE_MODIFER_SPACING 8,MSG_EN_FONT_STYLE_MODIFER_SCALING 66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66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2MSGENFONTSTYLEMODIFERSIZE153">
    <w:name w:val="MSG_EN_FONT_STYLE_NAME_TEMPLATE_ROLE_NUMBER MSG_EN_FONT_STYLE_NAME_BY_ROLE_TEXT 2 + MSG_EN_FONT_STYLE_MODIFER_SIZE 15"/>
    <w:aliases w:val="MSG_EN_FONT_STYLE_MODIFER_SPACING 3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10MSGENFONTSTYLEMODIFERSIZE143">
    <w:name w:val="MSG_EN_FONT_STYLE_NAME_TEMPLATE_ROLE_NUMBER MSG_EN_FONT_STYLE_NAME_BY_ROLE_RUNNING_TITLE 10 + MSG_EN_FONT_STYLE_MODIFER_SIZE 14"/>
    <w:aliases w:val="MSG_EN_FONT_STYLE_MODIFER_SPACING 1,MSG_EN_FONT_STYLE_MODIFER_SCALING 120"/>
    <w:basedOn w:val="MSGENFONTSTYLENAMETEMPLATEROLENUMBERMSGENFONTSTYLENAMEBYROLERUNNINGTITLE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2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LEVELNUMBERMSGENFONTSTYLENAMEBYROLEHEADING43MSGENFONTSTYLEMODIFERSIZE9">
    <w:name w:val="MSG_EN_FONT_STYLE_NAME_TEMPLATE_ROLE_LEVEL_NUMBER MSG_EN_FONT_STYLE_NAME_BY_ROLE_HEADING 4 3 + MSG_EN_FONT_STYLE_MODIFER_SIZE 9"/>
    <w:aliases w:val="MSG_EN_FONT_STYLE_MODIFER_SPACING 3,MSG_EN_FONT_STYLE_MODIFER_SCALING 50"/>
    <w:basedOn w:val="MSGENFONTSTYLENAMETEMPLATEROLELEVELNUMBERMSGENFONTSTYLENAMEBYROLEHEADING4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16MSGENFONTSTYLEMODIFERSIZE10">
    <w:name w:val="MSG_EN_FONT_STYLE_NAME_TEMPLATE_ROLE_NUMBER MSG_EN_FONT_STYLE_NAME_BY_ROLE_TEXT 16 + MSG_EN_FONT_STYLE_MODIFER_SIZE 10"/>
    <w:aliases w:val="MSG_EN_FONT_STYLE_MODIFER_SPACING 0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MSGENFONTSTYLENAMETEMPLATEROLENUMBERMSGENFONTSTYLENAMEBYROLETEXT10MSGENFONTSTYLEMODIFERSPACING3">
    <w:name w:val="MSG_EN_FONT_STYLE_NAME_TEMPLATE_ROLE_NUMBER MSG_EN_FONT_STYLE_NAME_BY_ROLE_TEXT 10 + MSG_EN_FONT_STYLE_MODIFER_SPACING 3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MSGENFONTSTYLEMODIFERSPACING30">
    <w:name w:val="MSG_EN_FONT_STYLE_NAME_TEMPLATE_ROLE_NUMBER MSG_EN_FONT_STYLE_NAME_BY_ROLE_TEXT 2 + MSG_EN_FONT_STYLE_MODIFER_SPACING 3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LEVELMSGENFONTSTYLENAMEBYROLEHEADING3MSGENFONTSTYLEMODIFERSPACING4">
    <w:name w:val="MSG_EN_FONT_STYLE_NAME_TEMPLATE_ROLE_LEVEL MSG_EN_FONT_STYLE_NAME_BY_ROLE_HEADING 3 + MSG_EN_FONT_STYLE_MODIFER_SPACING 4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2MSGENFONTSTYLEMODIFERSIZE120">
    <w:name w:val="MSG_EN_FONT_STYLE_NAME_TEMPLATE_ROLE_NUMBER MSG_EN_FONT_STYLE_NAME_BY_ROLE_TEXT 2 + MSG_EN_FONT_STYLE_MODIFER_SIZE 12"/>
    <w:aliases w:val="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MSGENFONTSTYLEMODIFERSIZE10">
    <w:name w:val="MSG_EN_FONT_STYLE_NAME_TEMPLATE_ROLE_NUMBER MSG_EN_FONT_STYLE_NAME_BY_ROLE_TEXT 2 + MSG_EN_FONT_STYLE_MODIFER_SIZE 10"/>
    <w:aliases w:val="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MSGENFONTSTYLENAMETEMPLATEROLENUMBERMSGENFONTSTYLENAMEBYROLETEXT2MSGENFONTSTYLEMODIFERNAMEArial2">
    <w:name w:val="MSG_EN_FONT_STYLE_NAME_TEMPLATE_ROLE_NUMBER MSG_EN_FONT_STYLE_NAME_BY_ROLE_TEXT 2 + MSG_EN_FONT_STYLE_MODIFER_NAME Arial"/>
    <w:aliases w:val="MSG_EN_FONT_STYLE_MODIFER_SIZE 5,MSG_EN_FONT_STYLE_MODIFER_SPACING 0,MSG_EN_FONT_STYLE_MODIFER_SCALING 150"/>
    <w:basedOn w:val="MSGENFONTSTYLENAMETEMPLATEROLENUMBERMSGENFONTSTYLENAMEBYROLETEXT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2MSGENFONTSTYLEMODIFERSIZE653">
    <w:name w:val="MSG_EN_FONT_STYLE_NAME_TEMPLATE_ROLE_NUMBER MSG_EN_FONT_STYLE_NAME_BY_ROLE_TEXT 2 + MSG_EN_FONT_STYLE_MODIFER_SIZE 6.5"/>
    <w:aliases w:val="MSG_EN_FONT_STYLE_MODIFER_SPACING 9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90"/>
      <w:w w:val="75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2MSGENFONTSTYLEMODIFERSIZE154">
    <w:name w:val="MSG_EN_FONT_STYLE_NAME_TEMPLATE_ROLE_NUMBER MSG_EN_FONT_STYLE_NAME_BY_ROLE_TEXT 2 + MSG_EN_FONT_STYLE_MODIFER_SIZE 1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MSGENFONTSTYLENAMEBYROLEHEADING3MSGENFONTSTYLEMODIFERSPACING40">
    <w:name w:val="MSG_EN_FONT_STYLE_NAME_TEMPLATE_ROLE_LEVEL MSG_EN_FONT_STYLE_NAME_BY_ROLE_HEADING 3 + MSG_EN_FONT_STYLE_MODIFER_SPACING 4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LEVELNUMBERMSGENFONTSTYLENAMEBYROLEHEADING43MSGENFONTSTYLEMODIFERSIZE80">
    <w:name w:val="MSG_EN_FONT_STYLE_NAME_TEMPLATE_ROLE_LEVEL_NUMBER MSG_EN_FONT_STYLE_NAME_BY_ROLE_HEADING 4 3 + MSG_EN_FONT_STYLE_MODIFER_SIZE 8"/>
    <w:aliases w:val="MSG_EN_FONT_STYLE_MODIFER_SPACING 6,MSG_EN_FONT_STYLE_MODIFER_SCALING 60"/>
    <w:basedOn w:val="MSGENFONTSTYLENAMETEMPLATEROLELEVELNUMBERMSGENFONTSTYLENAMEBYROLEHEADING4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20"/>
      <w:w w:val="60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NUMBERMSGENFONTSTYLENAMEBYROLETEXT10MSGENFONTSTYLEMODIFERSIZE15">
    <w:name w:val="MSG_EN_FONT_STYLE_NAME_TEMPLATE_ROLE_NUMBER MSG_EN_FONT_STYLE_NAME_BY_ROLE_TEXT 10 + MSG_EN_FONT_STYLE_MODIFER_SIZE 15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NUMBERMSGENFONTSTYLENAMEBYROLEHEADING42MSGENFONTSTYLEMODIFERSPACING0">
    <w:name w:val="MSG_EN_FONT_STYLE_NAME_TEMPLATE_ROLE_LEVEL_NUMBER MSG_EN_FONT_STYLE_NAME_BY_ROLE_HEADING 4 2 + MSG_EN_FONT_STYLE_MODIFER_SPACING 0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6MSGENFONTSTYLEMODIFERSIZE16">
    <w:name w:val="MSG_EN_FONT_STYLE_NAME_TEMPLATE_ROLE_NUMBER MSG_EN_FONT_STYLE_NAME_BY_ROLE_TEXT 6 + MSG_EN_FONT_STYLE_MODIFER_SIZE 16"/>
    <w:aliases w:val="MSG_EN_FONT_STYLE_MODIFER_SPACING 3"/>
    <w:basedOn w:val="MSGENFONTSTYLENAMETEMPLATEROLENUMBERMSGENFONTSTYLENAMEBYROLETEXT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5">
    <w:name w:val="MSG_EN_FONT_STYLE_NAME_TEMPLATE_ROLE_NUMBER MSG_EN_FONT_STYLE_NAME_BY_ROLE_TEXT 25_"/>
    <w:basedOn w:val="a0"/>
    <w:link w:val="MSGENFONTSTYLENAMETEMPLATEROLENUMBERMSGENFONTSTYLENAMEBYROLETEXT25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MSGENFONTSTYLENAMETEMPLATEROLENUMBERMSGENFONTSTYLENAMEBYROLETEXT26">
    <w:name w:val="MSG_EN_FONT_STYLE_NAME_TEMPLATE_ROLE_NUMBER MSG_EN_FONT_STYLE_NAME_BY_ROLE_TEXT 26_"/>
    <w:basedOn w:val="a0"/>
    <w:link w:val="MSGENFONTSTYLENAMETEMPLATEROLENUMBERMSGENFONTSTYLENAMEBYROLETEXT26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36"/>
      <w:szCs w:val="36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pPr>
      <w:shd w:val="clear" w:color="auto" w:fill="FFFFFF"/>
      <w:spacing w:after="560" w:line="460" w:lineRule="exact"/>
      <w:jc w:val="center"/>
      <w:outlineLvl w:val="0"/>
    </w:pPr>
    <w:rPr>
      <w:rFonts w:ascii="PMingLiU" w:eastAsia="PMingLiU" w:hAnsi="PMingLiU" w:cs="PMingLiU"/>
      <w:sz w:val="46"/>
      <w:szCs w:val="46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pPr>
      <w:shd w:val="clear" w:color="auto" w:fill="FFFFFF"/>
      <w:spacing w:before="560" w:after="640" w:line="340" w:lineRule="exact"/>
      <w:jc w:val="center"/>
    </w:pPr>
    <w:rPr>
      <w:rFonts w:ascii="PMingLiU" w:eastAsia="PMingLiU" w:hAnsi="PMingLiU" w:cs="PMingLiU"/>
      <w:spacing w:val="60"/>
      <w:sz w:val="34"/>
      <w:szCs w:val="34"/>
    </w:rPr>
  </w:style>
  <w:style w:type="paragraph" w:styleId="2">
    <w:name w:val="toc 2"/>
    <w:basedOn w:val="a"/>
    <w:link w:val="2Char"/>
    <w:autoRedefine/>
    <w:pPr>
      <w:shd w:val="clear" w:color="auto" w:fill="FFFFFF"/>
      <w:spacing w:before="640" w:line="480" w:lineRule="exact"/>
      <w:jc w:val="both"/>
    </w:pPr>
    <w:rPr>
      <w:rFonts w:ascii="PMingLiU" w:eastAsia="PMingLiU" w:hAnsi="PMingLiU" w:cs="PMingLiU"/>
      <w:b/>
      <w:bCs/>
      <w:spacing w:val="30"/>
      <w:sz w:val="28"/>
      <w:szCs w:val="28"/>
    </w:rPr>
  </w:style>
  <w:style w:type="paragraph" w:styleId="3">
    <w:name w:val="toc 3"/>
    <w:basedOn w:val="a"/>
    <w:link w:val="3Char"/>
    <w:autoRedefine/>
    <w:pPr>
      <w:shd w:val="clear" w:color="auto" w:fill="FFFFFF"/>
      <w:spacing w:line="480" w:lineRule="exact"/>
      <w:jc w:val="distribute"/>
    </w:pPr>
    <w:rPr>
      <w:rFonts w:ascii="PMingLiU" w:eastAsia="PMingLiU" w:hAnsi="PMingLiU" w:cs="PMingLiU"/>
      <w:spacing w:val="30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pPr>
      <w:shd w:val="clear" w:color="auto" w:fill="FFFFFF"/>
      <w:spacing w:line="310" w:lineRule="exact"/>
    </w:pPr>
    <w:rPr>
      <w:b/>
      <w:bCs/>
      <w:sz w:val="28"/>
      <w:szCs w:val="2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pPr>
      <w:shd w:val="clear" w:color="auto" w:fill="FFFFFF"/>
      <w:spacing w:before="180" w:line="280" w:lineRule="exact"/>
      <w:jc w:val="right"/>
    </w:pPr>
    <w:rPr>
      <w:rFonts w:ascii="PMingLiU" w:eastAsia="PMingLiU" w:hAnsi="PMingLiU" w:cs="PMingLiU"/>
      <w:spacing w:val="30"/>
      <w:sz w:val="28"/>
      <w:szCs w:val="28"/>
    </w:rPr>
  </w:style>
  <w:style w:type="paragraph" w:customStyle="1" w:styleId="MSGENFONTSTYLENAMETEMPLATEROLENUMBERMSGENFONTSTYLENAMEBYROLETABLEOFCONTENTS30">
    <w:name w:val="MSG_EN_FONT_STYLE_NAME_TEMPLATE_ROLE_NUMBER MSG_EN_FONT_STYLE_NAME_BY_ROLE_TABLE_OF_CONTENTS 3"/>
    <w:basedOn w:val="a"/>
    <w:link w:val="MSGENFONTSTYLENAMETEMPLATEROLENUMBERMSGENFONTSTYLENAMEBYROLETABLEOFCONTENTS3"/>
    <w:pPr>
      <w:shd w:val="clear" w:color="auto" w:fill="FFFFFF"/>
      <w:spacing w:line="480" w:lineRule="exact"/>
      <w:jc w:val="distribute"/>
    </w:pPr>
    <w:rPr>
      <w:rFonts w:ascii="PMingLiU" w:eastAsia="PMingLiU" w:hAnsi="PMingLiU" w:cs="PMingLiU"/>
      <w:spacing w:val="30"/>
      <w:sz w:val="30"/>
      <w:szCs w:val="30"/>
    </w:rPr>
  </w:style>
  <w:style w:type="paragraph" w:customStyle="1" w:styleId="MSGENFONTSTYLENAMETEMPLATEROLENUMBERMSGENFONTSTYLENAMEBYROLETEXT40">
    <w:name w:val="MSG_EN_FONT_STYLE_NAME_TEMPLATE_ROLE_NUMBER MSG_EN_FONT_STYLE_NAME_BY_ROLE_TEXT 4"/>
    <w:basedOn w:val="a"/>
    <w:link w:val="MSGENFONTSTYLENAMETEMPLATEROLENUMBERMSGENFONTSTYLENAMEBYROLETEXT4"/>
    <w:pPr>
      <w:shd w:val="clear" w:color="auto" w:fill="FFFFFF"/>
      <w:spacing w:before="680" w:after="200" w:line="280" w:lineRule="exact"/>
      <w:jc w:val="distribute"/>
    </w:pPr>
    <w:rPr>
      <w:rFonts w:ascii="PMingLiU" w:eastAsia="PMingLiU" w:hAnsi="PMingLiU" w:cs="PMingLiU"/>
      <w:b/>
      <w:bCs/>
      <w:spacing w:val="30"/>
      <w:sz w:val="28"/>
      <w:szCs w:val="28"/>
    </w:rPr>
  </w:style>
  <w:style w:type="paragraph" w:customStyle="1" w:styleId="MSGENFONTSTYLENAMETEMPLATEROLENUMBERMSGENFONTSTYLENAMEBYROLETEXT50">
    <w:name w:val="MSG_EN_FONT_STYLE_NAME_TEMPLATE_ROLE_NUMBER MSG_EN_FONT_STYLE_NAME_BY_ROLE_TEXT 5"/>
    <w:basedOn w:val="a"/>
    <w:link w:val="MSGENFONTSTYLENAMETEMPLATEROLENUMBERMSGENFONTSTYLENAMEBYROLETEXT5"/>
    <w:pPr>
      <w:shd w:val="clear" w:color="auto" w:fill="FFFFFF"/>
      <w:spacing w:line="473" w:lineRule="exact"/>
    </w:pPr>
    <w:rPr>
      <w:rFonts w:ascii="PMingLiU" w:eastAsia="PMingLiU" w:hAnsi="PMingLiU" w:cs="PMingLiU"/>
      <w:sz w:val="8"/>
      <w:szCs w:val="8"/>
    </w:rPr>
  </w:style>
  <w:style w:type="paragraph" w:customStyle="1" w:styleId="MSGENFONTSTYLENAMETEMPLATEROLENUMBERMSGENFONTSTYLENAMEBYROLETEXT60">
    <w:name w:val="MSG_EN_FONT_STYLE_NAME_TEMPLATE_ROLE_NUMBER MSG_EN_FONT_STYLE_NAME_BY_ROLE_TEXT 6"/>
    <w:basedOn w:val="a"/>
    <w:link w:val="MSGENFONTSTYLENAMETEMPLATEROLENUMBERMSGENFONTSTYLENAMEBYROLETEXT6"/>
    <w:pPr>
      <w:shd w:val="clear" w:color="auto" w:fill="FFFFFF"/>
      <w:spacing w:before="480" w:line="300" w:lineRule="exact"/>
      <w:ind w:firstLine="660"/>
      <w:jc w:val="distribute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NUMBERMSGENFONTSTYLENAMEBYROLERUNNINGTITLE20">
    <w:name w:val="MSG_EN_FONT_STYLE_NAME_TEMPLATE_ROLE_NUMBER MSG_EN_FONT_STYLE_NAME_BY_ROLE_RUNNING_TITLE 2"/>
    <w:basedOn w:val="a"/>
    <w:link w:val="MSGENFONTSTYLENAMETEMPLATEROLENUMBERMSGENFONTSTYLENAMEBYROLERUNNINGTITLE2"/>
    <w:pPr>
      <w:shd w:val="clear" w:color="auto" w:fill="FFFFFF"/>
      <w:spacing w:line="200" w:lineRule="exact"/>
    </w:pPr>
    <w:rPr>
      <w:rFonts w:ascii="PMingLiU" w:eastAsia="PMingLiU" w:hAnsi="PMingLiU" w:cs="PMingLiU"/>
      <w:sz w:val="20"/>
      <w:szCs w:val="20"/>
    </w:rPr>
  </w:style>
  <w:style w:type="paragraph" w:customStyle="1" w:styleId="MSGENFONTSTYLENAMETEMPLATEROLELEVELMSGENFONTSTYLENAMEBYROLEHEADING20">
    <w:name w:val="MSG_EN_FONT_STYLE_NAME_TEMPLATE_ROLE_LEVEL MSG_EN_FONT_STYLE_NAME_BY_ROLE_HEADING 2"/>
    <w:basedOn w:val="a"/>
    <w:link w:val="MSGENFONTSTYLENAMETEMPLATEROLELEVELMSGENFONTSTYLENAMEBYROLEHEADING2"/>
    <w:pPr>
      <w:shd w:val="clear" w:color="auto" w:fill="FFFFFF"/>
      <w:spacing w:after="380" w:line="640" w:lineRule="exact"/>
      <w:jc w:val="right"/>
      <w:outlineLvl w:val="1"/>
    </w:pPr>
    <w:rPr>
      <w:rFonts w:ascii="PMingLiU" w:eastAsia="PMingLiU" w:hAnsi="PMingLiU" w:cs="PMingLiU"/>
      <w:spacing w:val="60"/>
      <w:sz w:val="46"/>
      <w:szCs w:val="46"/>
    </w:rPr>
  </w:style>
  <w:style w:type="paragraph" w:customStyle="1" w:styleId="MSGENFONTSTYLENAMETEMPLATEROLELEVELMSGENFONTSTYLENAMEBYROLEHEADING40">
    <w:name w:val="MSG_EN_FONT_STYLE_NAME_TEMPLATE_ROLE_LEVEL MSG_EN_FONT_STYLE_NAME_BY_ROLE_HEADING 4"/>
    <w:basedOn w:val="a"/>
    <w:link w:val="MSGENFONTSTYLENAMETEMPLATEROLELEVELMSGENFONTSTYLENAMEBYROLEHEADING4"/>
    <w:pPr>
      <w:shd w:val="clear" w:color="auto" w:fill="FFFFFF"/>
      <w:spacing w:before="380" w:after="560" w:line="400" w:lineRule="exact"/>
      <w:jc w:val="center"/>
      <w:outlineLvl w:val="3"/>
    </w:pPr>
    <w:rPr>
      <w:rFonts w:ascii="PMingLiU" w:eastAsia="PMingLiU" w:hAnsi="PMingLiU" w:cs="PMingLiU"/>
      <w:spacing w:val="60"/>
      <w:sz w:val="40"/>
      <w:szCs w:val="40"/>
    </w:rPr>
  </w:style>
  <w:style w:type="paragraph" w:customStyle="1" w:styleId="MSGENFONTSTYLENAMETEMPLATEROLENUMBERMSGENFONTSTYLENAMEBYROLETEXT70">
    <w:name w:val="MSG_EN_FONT_STYLE_NAME_TEMPLATE_ROLE_NUMBER MSG_EN_FONT_STYLE_NAME_BY_ROLE_TEXT 7"/>
    <w:basedOn w:val="a"/>
    <w:link w:val="MSGENFONTSTYLENAMETEMPLATEROLENUMBERMSGENFONTSTYLENAMEBYROLETEXT7"/>
    <w:pPr>
      <w:shd w:val="clear" w:color="auto" w:fill="FFFFFF"/>
      <w:spacing w:line="473" w:lineRule="exact"/>
      <w:jc w:val="distribute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NUMBERMSGENFONTSTYLENAMEBYROLETEXT80">
    <w:name w:val="MSG_EN_FONT_STYLE_NAME_TEMPLATE_ROLE_NUMBER MSG_EN_FONT_STYLE_NAME_BY_ROLE_TEXT 8"/>
    <w:basedOn w:val="a"/>
    <w:link w:val="MSGENFONTSTYLENAMETEMPLATEROLENUMBERMSGENFONTSTYLENAMEBYROLETEXT8"/>
    <w:pPr>
      <w:shd w:val="clear" w:color="auto" w:fill="FFFFFF"/>
      <w:spacing w:line="590" w:lineRule="exact"/>
      <w:jc w:val="distribute"/>
    </w:pPr>
    <w:rPr>
      <w:rFonts w:ascii="Arial Unicode MS" w:eastAsia="Arial Unicode MS" w:hAnsi="Arial Unicode MS" w:cs="Arial Unicode MS"/>
      <w:sz w:val="44"/>
      <w:szCs w:val="44"/>
      <w:lang w:val="en-US" w:eastAsia="en-US" w:bidi="en-US"/>
    </w:rPr>
  </w:style>
  <w:style w:type="paragraph" w:customStyle="1" w:styleId="MSGENFONTSTYLENAMETEMPLATEROLELEVELNUMBERMSGENFONTSTYLENAMEBYROLEHEADING420">
    <w:name w:val="MSG_EN_FONT_STYLE_NAME_TEMPLATE_ROLE_LEVEL_NUMBER MSG_EN_FONT_STYLE_NAME_BY_ROLE_HEADING 4 2"/>
    <w:basedOn w:val="a"/>
    <w:link w:val="MSGENFONTSTYLENAMETEMPLATEROLELEVELNUMBERMSGENFONTSTYLENAMEBYROLEHEADING42"/>
    <w:pPr>
      <w:shd w:val="clear" w:color="auto" w:fill="FFFFFF"/>
      <w:spacing w:before="600" w:after="600" w:line="400" w:lineRule="exact"/>
      <w:jc w:val="center"/>
      <w:outlineLvl w:val="3"/>
    </w:pPr>
    <w:rPr>
      <w:rFonts w:ascii="PMingLiU" w:eastAsia="PMingLiU" w:hAnsi="PMingLiU" w:cs="PMingLiU"/>
      <w:spacing w:val="30"/>
      <w:sz w:val="40"/>
      <w:szCs w:val="40"/>
    </w:rPr>
  </w:style>
  <w:style w:type="paragraph" w:customStyle="1" w:styleId="MSGENFONTSTYLENAMETEMPLATEROLENUMBERMSGENFONTSTYLENAMEBYROLETEXT90">
    <w:name w:val="MSG_EN_FONT_STYLE_NAME_TEMPLATE_ROLE_NUMBER MSG_EN_FONT_STYLE_NAME_BY_ROLE_TEXT 9"/>
    <w:basedOn w:val="a"/>
    <w:link w:val="MSGENFONTSTYLENAMETEMPLATEROLENUMBERMSGENFONTSTYLENAMEBYROLETEXT9"/>
    <w:pPr>
      <w:shd w:val="clear" w:color="auto" w:fill="FFFFFF"/>
      <w:spacing w:line="473" w:lineRule="exact"/>
      <w:jc w:val="distribute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NUMBERMSGENFONTSTYLENAMEBYROLERUNNINGTITLE50">
    <w:name w:val="MSG_EN_FONT_STYLE_NAME_TEMPLATE_ROLE_NUMBER MSG_EN_FONT_STYLE_NAME_BY_ROLE_RUNNING_TITLE 5"/>
    <w:basedOn w:val="a"/>
    <w:link w:val="MSGENFONTSTYLENAMETEMPLATEROLENUMBERMSGENFONTSTYLENAMEBYROLERUNNINGTITLE5"/>
    <w:pPr>
      <w:shd w:val="clear" w:color="auto" w:fill="FFFFFF"/>
      <w:spacing w:line="268" w:lineRule="exact"/>
    </w:pPr>
    <w:rPr>
      <w:rFonts w:ascii="Arial" w:eastAsia="Arial" w:hAnsi="Arial" w:cs="Arial"/>
      <w:spacing w:val="90"/>
    </w:rPr>
  </w:style>
  <w:style w:type="paragraph" w:customStyle="1" w:styleId="MSGENFONTSTYLENAMETEMPLATEROLENUMBERMSGENFONTSTYLENAMEBYROLETEXT100">
    <w:name w:val="MSG_EN_FONT_STYLE_NAME_TEMPLATE_ROLE_NUMBER MSG_EN_FONT_STYLE_NAME_BY_ROLE_TEXT 10"/>
    <w:basedOn w:val="a"/>
    <w:link w:val="MSGENFONTSTYLENAMETEMPLATEROLENUMBERMSGENFONTSTYLENAMEBYROLETEXT10"/>
    <w:pPr>
      <w:shd w:val="clear" w:color="auto" w:fill="FFFFFF"/>
      <w:spacing w:before="600" w:line="393" w:lineRule="exact"/>
      <w:ind w:firstLine="640"/>
      <w:jc w:val="distribute"/>
    </w:pPr>
    <w:rPr>
      <w:rFonts w:ascii="PMingLiU" w:eastAsia="PMingLiU" w:hAnsi="PMingLiU" w:cs="PMingLiU"/>
    </w:rPr>
  </w:style>
  <w:style w:type="paragraph" w:customStyle="1" w:styleId="MSGENFONTSTYLENAMETEMPLATEROLELEVELMSGENFONTSTYLENAMEBYROLEHEADING30">
    <w:name w:val="MSG_EN_FONT_STYLE_NAME_TEMPLATE_ROLE_LEVEL MSG_EN_FONT_STYLE_NAME_BY_ROLE_HEADING 3"/>
    <w:basedOn w:val="a"/>
    <w:link w:val="MSGENFONTSTYLENAMETEMPLATEROLELEVELMSGENFONTSTYLENAMEBYROLEHEADING3"/>
    <w:pPr>
      <w:shd w:val="clear" w:color="auto" w:fill="FFFFFF"/>
      <w:spacing w:before="660" w:after="560" w:line="400" w:lineRule="exact"/>
      <w:jc w:val="center"/>
      <w:outlineLvl w:val="2"/>
    </w:pPr>
    <w:rPr>
      <w:rFonts w:ascii="PMingLiU" w:eastAsia="PMingLiU" w:hAnsi="PMingLiU" w:cs="PMingLiU"/>
      <w:spacing w:val="70"/>
      <w:sz w:val="40"/>
      <w:szCs w:val="40"/>
    </w:rPr>
  </w:style>
  <w:style w:type="paragraph" w:customStyle="1" w:styleId="MSGENFONTSTYLENAMETEMPLATEROLENUMBERMSGENFONTSTYLENAMEBYROLETEXT110">
    <w:name w:val="MSG_EN_FONT_STYLE_NAME_TEMPLATE_ROLE_NUMBER MSG_EN_FONT_STYLE_NAME_BY_ROLE_TEXT 11"/>
    <w:basedOn w:val="a"/>
    <w:link w:val="MSGENFONTSTYLENAMETEMPLATEROLENUMBERMSGENFONTSTYLENAMEBYROLETEXT11"/>
    <w:pPr>
      <w:shd w:val="clear" w:color="auto" w:fill="FFFFFF"/>
      <w:spacing w:line="1025" w:lineRule="exact"/>
      <w:jc w:val="center"/>
    </w:pPr>
    <w:rPr>
      <w:rFonts w:ascii="PMingLiU" w:eastAsia="PMingLiU" w:hAnsi="PMingLiU" w:cs="PMingLiU"/>
      <w:spacing w:val="40"/>
      <w:sz w:val="40"/>
      <w:szCs w:val="40"/>
    </w:rPr>
  </w:style>
  <w:style w:type="paragraph" w:customStyle="1" w:styleId="MSGENFONTSTYLENAMETEMPLATEROLENUMBERMSGENFONTSTYLENAMEBYROLERUNNINGTITLE100">
    <w:name w:val="MSG_EN_FONT_STYLE_NAME_TEMPLATE_ROLE_NUMBER MSG_EN_FONT_STYLE_NAME_BY_ROLE_RUNNING_TITLE 10"/>
    <w:basedOn w:val="a"/>
    <w:link w:val="MSGENFONTSTYLENAMETEMPLATEROLENUMBERMSGENFONTSTYLENAMEBYROLERUNNINGTITLE10"/>
    <w:pPr>
      <w:shd w:val="clear" w:color="auto" w:fill="FFFFFF"/>
      <w:spacing w:line="200" w:lineRule="exact"/>
    </w:pPr>
    <w:rPr>
      <w:rFonts w:ascii="PMingLiU" w:eastAsia="PMingLiU" w:hAnsi="PMingLiU" w:cs="PMingLiU"/>
      <w:spacing w:val="30"/>
      <w:w w:val="200"/>
      <w:sz w:val="8"/>
      <w:szCs w:val="8"/>
    </w:rPr>
  </w:style>
  <w:style w:type="paragraph" w:customStyle="1" w:styleId="MSGENFONTSTYLENAMETEMPLATEROLENUMBERMSGENFONTSTYLENAMEBYROLETEXT120">
    <w:name w:val="MSG_EN_FONT_STYLE_NAME_TEMPLATE_ROLE_NUMBER MSG_EN_FONT_STYLE_NAME_BY_ROLE_TEXT 12"/>
    <w:basedOn w:val="a"/>
    <w:link w:val="MSGENFONTSTYLENAMETEMPLATEROLENUMBERMSGENFONTSTYLENAMEBYROLETEXT12"/>
    <w:pPr>
      <w:shd w:val="clear" w:color="auto" w:fill="FFFFFF"/>
      <w:spacing w:line="473" w:lineRule="exact"/>
      <w:jc w:val="distribute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NUMBERMSGENFONTSTYLENAMEBYROLETEXT130">
    <w:name w:val="MSG_EN_FONT_STYLE_NAME_TEMPLATE_ROLE_NUMBER MSG_EN_FONT_STYLE_NAME_BY_ROLE_TEXT 13"/>
    <w:basedOn w:val="a"/>
    <w:link w:val="MSGENFONTSTYLENAMETEMPLATEROLENUMBERMSGENFONTSTYLENAMEBYROLETEXT13"/>
    <w:pPr>
      <w:shd w:val="clear" w:color="auto" w:fill="FFFFFF"/>
      <w:spacing w:before="120" w:after="340" w:line="132" w:lineRule="exact"/>
    </w:pPr>
    <w:rPr>
      <w:sz w:val="12"/>
      <w:szCs w:val="12"/>
    </w:rPr>
  </w:style>
  <w:style w:type="paragraph" w:customStyle="1" w:styleId="MSGENFONTSTYLENAMETEMPLATEROLENUMBERMSGENFONTSTYLENAMEBYROLETEXT140">
    <w:name w:val="MSG_EN_FONT_STYLE_NAME_TEMPLATE_ROLE_NUMBER MSG_EN_FONT_STYLE_NAME_BY_ROLE_TEXT 14"/>
    <w:basedOn w:val="a"/>
    <w:link w:val="MSGENFONTSTYLENAMETEMPLATEROLENUMBERMSGENFONTSTYLENAMEBYROLETEXT14"/>
    <w:pPr>
      <w:shd w:val="clear" w:color="auto" w:fill="FFFFFF"/>
      <w:spacing w:after="600" w:line="300" w:lineRule="exact"/>
      <w:jc w:val="center"/>
    </w:pPr>
    <w:rPr>
      <w:rFonts w:ascii="PMingLiU" w:eastAsia="PMingLiU" w:hAnsi="PMingLiU" w:cs="PMingLiU"/>
      <w:spacing w:val="50"/>
      <w:sz w:val="30"/>
      <w:szCs w:val="30"/>
    </w:rPr>
  </w:style>
  <w:style w:type="paragraph" w:customStyle="1" w:styleId="MSGENFONTSTYLENAMETEMPLATEROLENUMBERMSGENFONTSTYLENAMEBYROLETEXT150">
    <w:name w:val="MSG_EN_FONT_STYLE_NAME_TEMPLATE_ROLE_NUMBER MSG_EN_FONT_STYLE_NAME_BY_ROLE_TEXT 15"/>
    <w:basedOn w:val="a"/>
    <w:link w:val="MSGENFONTSTYLENAMETEMPLATEROLENUMBERMSGENFONTSTYLENAMEBYROLETEXT15"/>
    <w:pPr>
      <w:shd w:val="clear" w:color="auto" w:fill="FFFFFF"/>
      <w:spacing w:line="465" w:lineRule="exact"/>
      <w:jc w:val="right"/>
    </w:pPr>
    <w:rPr>
      <w:rFonts w:ascii="Arial" w:eastAsia="Arial" w:hAnsi="Arial" w:cs="Arial"/>
      <w:b/>
      <w:bCs/>
      <w:spacing w:val="60"/>
      <w:sz w:val="28"/>
      <w:szCs w:val="28"/>
    </w:rPr>
  </w:style>
  <w:style w:type="paragraph" w:customStyle="1" w:styleId="MSGENFONTSTYLENAMETEMPLATEROLELEVELNUMBERMSGENFONTSTYLENAMEBYROLEHEADING430">
    <w:name w:val="MSG_EN_FONT_STYLE_NAME_TEMPLATE_ROLE_LEVEL_NUMBER MSG_EN_FONT_STYLE_NAME_BY_ROLE_HEADING 4 3"/>
    <w:basedOn w:val="a"/>
    <w:link w:val="MSGENFONTSTYLENAMETEMPLATEROLELEVELNUMBERMSGENFONTSTYLENAMEBYROLEHEADING43"/>
    <w:pPr>
      <w:shd w:val="clear" w:color="auto" w:fill="FFFFFF"/>
      <w:spacing w:before="660" w:after="660" w:line="400" w:lineRule="exact"/>
      <w:jc w:val="center"/>
      <w:outlineLvl w:val="3"/>
    </w:pPr>
    <w:rPr>
      <w:rFonts w:ascii="PMingLiU" w:eastAsia="PMingLiU" w:hAnsi="PMingLiU" w:cs="PMingLiU"/>
      <w:spacing w:val="40"/>
      <w:sz w:val="40"/>
      <w:szCs w:val="40"/>
    </w:rPr>
  </w:style>
  <w:style w:type="paragraph" w:customStyle="1" w:styleId="MSGENFONTSTYLENAMETEMPLATEROLENUMBERMSGENFONTSTYLENAMEBYROLETEXT17">
    <w:name w:val="MSG_EN_FONT_STYLE_NAME_TEMPLATE_ROLE_NUMBER MSG_EN_FONT_STYLE_NAME_BY_ROLE_TEXT 17"/>
    <w:basedOn w:val="a"/>
    <w:link w:val="MSGENFONTSTYLENAMETEMPLATEROLENUMBERMSGENFONTSTYLENAMEBYROLETEXT17Exact"/>
    <w:pPr>
      <w:shd w:val="clear" w:color="auto" w:fill="FFFFFF"/>
      <w:spacing w:line="240" w:lineRule="exact"/>
    </w:pPr>
    <w:rPr>
      <w:rFonts w:ascii="PMingLiU" w:eastAsia="PMingLiU" w:hAnsi="PMingLiU" w:cs="PMingLiU"/>
      <w:spacing w:val="140"/>
    </w:rPr>
  </w:style>
  <w:style w:type="paragraph" w:customStyle="1" w:styleId="MSGENFONTSTYLENAMETEMPLATEROLENUMBERMSGENFONTSTYLENAMEBYROLETEXT160">
    <w:name w:val="MSG_EN_FONT_STYLE_NAME_TEMPLATE_ROLE_NUMBER MSG_EN_FONT_STYLE_NAME_BY_ROLE_TEXT 16"/>
    <w:basedOn w:val="a"/>
    <w:link w:val="MSGENFONTSTYLENAMETEMPLATEROLENUMBERMSGENFONTSTYLENAMEBYROLETEXT16"/>
    <w:pPr>
      <w:shd w:val="clear" w:color="auto" w:fill="FFFFFF"/>
      <w:spacing w:before="440" w:line="415" w:lineRule="exact"/>
      <w:jc w:val="distribute"/>
    </w:pPr>
    <w:rPr>
      <w:rFonts w:ascii="PMingLiU" w:eastAsia="PMingLiU" w:hAnsi="PMingLiU" w:cs="PMingLiU"/>
    </w:rPr>
  </w:style>
  <w:style w:type="paragraph" w:customStyle="1" w:styleId="MSGENFONTSTYLENAMETEMPLATEROLENUMBERMSGENFONTSTYLENAMEBYROLETEXT180">
    <w:name w:val="MSG_EN_FONT_STYLE_NAME_TEMPLATE_ROLE_NUMBER MSG_EN_FONT_STYLE_NAME_BY_ROLE_TEXT 18"/>
    <w:basedOn w:val="a"/>
    <w:link w:val="MSGENFONTSTYLENAMETEMPLATEROLENUMBERMSGENFONTSTYLENAMEBYROLETEXT18"/>
    <w:pPr>
      <w:shd w:val="clear" w:color="auto" w:fill="FFFFFF"/>
      <w:spacing w:after="540" w:line="88" w:lineRule="exact"/>
    </w:pPr>
    <w:rPr>
      <w:sz w:val="8"/>
      <w:szCs w:val="8"/>
    </w:rPr>
  </w:style>
  <w:style w:type="paragraph" w:customStyle="1" w:styleId="MSGENFONTSTYLENAMETEMPLATEROLENUMBERMSGENFONTSTYLENAMEBYROLETEXT190">
    <w:name w:val="MSG_EN_FONT_STYLE_NAME_TEMPLATE_ROLE_NUMBER MSG_EN_FONT_STYLE_NAME_BY_ROLE_TEXT 19"/>
    <w:basedOn w:val="a"/>
    <w:link w:val="MSGENFONTSTYLENAMETEMPLATEROLENUMBERMSGENFONTSTYLENAMEBYROLETEXT19"/>
    <w:pPr>
      <w:shd w:val="clear" w:color="auto" w:fill="FFFFFF"/>
      <w:spacing w:after="820" w:line="90" w:lineRule="exact"/>
    </w:pPr>
    <w:rPr>
      <w:rFonts w:ascii="Courier New" w:eastAsia="Courier New" w:hAnsi="Courier New" w:cs="Courier New"/>
      <w:b/>
      <w:bCs/>
      <w:i/>
      <w:iCs/>
      <w:sz w:val="8"/>
      <w:szCs w:val="8"/>
    </w:rPr>
  </w:style>
  <w:style w:type="paragraph" w:customStyle="1" w:styleId="MSGENFONTSTYLENAMETEMPLATEROLENUMBERMSGENFONTSTYLENAMEBYROLETEXT200">
    <w:name w:val="MSG_EN_FONT_STYLE_NAME_TEMPLATE_ROLE_NUMBER MSG_EN_FONT_STYLE_NAME_BY_ROLE_TEXT 20"/>
    <w:basedOn w:val="a"/>
    <w:link w:val="MSGENFONTSTYLENAMETEMPLATEROLENUMBERMSGENFONTSTYLENAMEBYROLETEXT20Exact"/>
    <w:pPr>
      <w:shd w:val="clear" w:color="auto" w:fill="FFFFFF"/>
      <w:spacing w:line="480" w:lineRule="exact"/>
    </w:pPr>
    <w:rPr>
      <w:rFonts w:ascii="Arial" w:eastAsia="Arial" w:hAnsi="Arial" w:cs="Arial"/>
      <w:i/>
      <w:iCs/>
      <w:sz w:val="50"/>
      <w:szCs w:val="50"/>
      <w:lang w:val="en-US" w:eastAsia="en-US" w:bidi="en-US"/>
    </w:rPr>
  </w:style>
  <w:style w:type="paragraph" w:customStyle="1" w:styleId="MSGENFONTSTYLENAMETEMPLATEROLENUMBERMSGENFONTSTYLENAMEBYROLETEXT21">
    <w:name w:val="MSG_EN_FONT_STYLE_NAME_TEMPLATE_ROLE_NUMBER MSG_EN_FONT_STYLE_NAME_BY_ROLE_TEXT 21"/>
    <w:basedOn w:val="a"/>
    <w:link w:val="MSGENFONTSTYLENAMETEMPLATEROLENUMBERMSGENFONTSTYLENAMEBYROLETEXT21Exact"/>
    <w:pPr>
      <w:shd w:val="clear" w:color="auto" w:fill="FFFFFF"/>
      <w:spacing w:line="480" w:lineRule="exact"/>
    </w:pPr>
    <w:rPr>
      <w:rFonts w:ascii="PMingLiU" w:eastAsia="PMingLiU" w:hAnsi="PMingLiU" w:cs="PMingLiU"/>
      <w:i/>
      <w:iCs/>
      <w:w w:val="80"/>
      <w:sz w:val="30"/>
      <w:szCs w:val="30"/>
    </w:rPr>
  </w:style>
  <w:style w:type="paragraph" w:customStyle="1" w:styleId="MSGENFONTSTYLENAMETEMPLATEROLENUMBERMSGENFONTSTYLENAMEBYROLETEXT22">
    <w:name w:val="MSG_EN_FONT_STYLE_NAME_TEMPLATE_ROLE_NUMBER MSG_EN_FONT_STYLE_NAME_BY_ROLE_TEXT 22"/>
    <w:basedOn w:val="a"/>
    <w:link w:val="MSGENFONTSTYLENAMETEMPLATEROLENUMBERMSGENFONTSTYLENAMEBYROLETEXT22Exact"/>
    <w:pPr>
      <w:shd w:val="clear" w:color="auto" w:fill="FFFFFF"/>
      <w:spacing w:before="700" w:after="420" w:line="90" w:lineRule="exact"/>
    </w:pPr>
    <w:rPr>
      <w:rFonts w:ascii="PMingLiU" w:eastAsia="PMingLiU" w:hAnsi="PMingLiU" w:cs="PMingLiU"/>
      <w:spacing w:val="50"/>
      <w:sz w:val="9"/>
      <w:szCs w:val="9"/>
      <w:lang w:val="en-US" w:eastAsia="en-US" w:bidi="en-US"/>
    </w:rPr>
  </w:style>
  <w:style w:type="paragraph" w:customStyle="1" w:styleId="MSGENFONTSTYLENAMETEMPLATEROLEMSGENFONTSTYLENAMEBYROLEPICTURECAPTION">
    <w:name w:val="MSG_EN_FONT_STYLE_NAME_TEMPLATE_ROLE MSG_EN_FONT_STYLE_NAME_BY_ROLE_PICTURE_CAPTION"/>
    <w:basedOn w:val="a"/>
    <w:link w:val="MSGENFONTSTYLENAMETEMPLATEROLEMSGENFONTSTYLENAMEBYROLEPICTURECAPTIONExact"/>
    <w:pPr>
      <w:shd w:val="clear" w:color="auto" w:fill="FFFFFF"/>
      <w:spacing w:line="260" w:lineRule="exact"/>
    </w:pPr>
    <w:rPr>
      <w:rFonts w:ascii="PMingLiU" w:eastAsia="PMingLiU" w:hAnsi="PMingLiU" w:cs="PMingLiU"/>
      <w:sz w:val="26"/>
      <w:szCs w:val="26"/>
    </w:rPr>
  </w:style>
  <w:style w:type="paragraph" w:customStyle="1" w:styleId="MSGENFONTSTYLENAMETEMPLATEROLENUMBERMSGENFONTSTYLENAMEBYROLEPICTURECAPTION2">
    <w:name w:val="MSG_EN_FONT_STYLE_NAME_TEMPLATE_ROLE_NUMBER MSG_EN_FONT_STYLE_NAME_BY_ROLE_PICTURE_CAPTION 2"/>
    <w:basedOn w:val="a"/>
    <w:link w:val="MSGENFONTSTYLENAMETEMPLATEROLENUMBERMSGENFONTSTYLENAMEBYROLEPICTURECAPTION2Exact"/>
    <w:pPr>
      <w:shd w:val="clear" w:color="auto" w:fill="FFFFFF"/>
      <w:spacing w:line="280" w:lineRule="exact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NUMBERMSGENFONTSTYLENAMEBYROLETEXT230">
    <w:name w:val="MSG_EN_FONT_STYLE_NAME_TEMPLATE_ROLE_NUMBER MSG_EN_FONT_STYLE_NAME_BY_ROLE_TEXT 23"/>
    <w:basedOn w:val="a"/>
    <w:link w:val="MSGENFONTSTYLENAMETEMPLATEROLENUMBERMSGENFONTSTYLENAMEBYROLETEXT23"/>
    <w:pPr>
      <w:shd w:val="clear" w:color="auto" w:fill="FFFFFF"/>
      <w:spacing w:after="720" w:line="90" w:lineRule="exact"/>
    </w:pPr>
    <w:rPr>
      <w:rFonts w:ascii="Arial" w:eastAsia="Arial" w:hAnsi="Arial" w:cs="Arial"/>
      <w:w w:val="200"/>
      <w:sz w:val="8"/>
      <w:szCs w:val="8"/>
    </w:rPr>
  </w:style>
  <w:style w:type="paragraph" w:customStyle="1" w:styleId="MSGENFONTSTYLENAMETEMPLATEROLELEVELNUMBERMSGENFONTSTYLENAMEBYROLEHEADING320">
    <w:name w:val="MSG_EN_FONT_STYLE_NAME_TEMPLATE_ROLE_LEVEL_NUMBER MSG_EN_FONT_STYLE_NAME_BY_ROLE_HEADING 3 2"/>
    <w:basedOn w:val="a"/>
    <w:link w:val="MSGENFONTSTYLENAMETEMPLATEROLELEVELNUMBERMSGENFONTSTYLENAMEBYROLEHEADING32"/>
    <w:pPr>
      <w:shd w:val="clear" w:color="auto" w:fill="FFFFFF"/>
      <w:spacing w:before="700" w:after="100" w:line="400" w:lineRule="exact"/>
      <w:jc w:val="center"/>
      <w:outlineLvl w:val="2"/>
    </w:pPr>
    <w:rPr>
      <w:rFonts w:ascii="PMingLiU" w:eastAsia="PMingLiU" w:hAnsi="PMingLiU" w:cs="PMingLiU"/>
      <w:spacing w:val="70"/>
      <w:sz w:val="34"/>
      <w:szCs w:val="34"/>
    </w:rPr>
  </w:style>
  <w:style w:type="paragraph" w:customStyle="1" w:styleId="MSGENFONTSTYLENAMETEMPLATEROLENUMBERMSGENFONTSTYLENAMEBYROLETEXT240">
    <w:name w:val="MSG_EN_FONT_STYLE_NAME_TEMPLATE_ROLE_NUMBER MSG_EN_FONT_STYLE_NAME_BY_ROLE_TEXT 24"/>
    <w:basedOn w:val="a"/>
    <w:link w:val="MSGENFONTSTYLENAMETEMPLATEROLENUMBERMSGENFONTSTYLENAMEBYROLETEXT24"/>
    <w:pPr>
      <w:shd w:val="clear" w:color="auto" w:fill="FFFFFF"/>
      <w:spacing w:before="100" w:after="700" w:line="280" w:lineRule="exact"/>
      <w:jc w:val="center"/>
    </w:pPr>
    <w:rPr>
      <w:rFonts w:ascii="PMingLiU" w:eastAsia="PMingLiU" w:hAnsi="PMingLiU" w:cs="PMingLiU"/>
      <w:spacing w:val="40"/>
      <w:sz w:val="28"/>
      <w:szCs w:val="28"/>
    </w:rPr>
  </w:style>
  <w:style w:type="paragraph" w:customStyle="1" w:styleId="MSGENFONTSTYLENAMETEMPLATEROLENUMBERMSGENFONTSTYLENAMEBYROLETEXT250">
    <w:name w:val="MSG_EN_FONT_STYLE_NAME_TEMPLATE_ROLE_NUMBER MSG_EN_FONT_STYLE_NAME_BY_ROLE_TEXT 25"/>
    <w:basedOn w:val="a"/>
    <w:link w:val="MSGENFONTSTYLENAMETEMPLATEROLENUMBERMSGENFONTSTYLENAMEBYROLETEXT25"/>
    <w:pPr>
      <w:shd w:val="clear" w:color="auto" w:fill="FFFFFF"/>
      <w:spacing w:after="520" w:line="400" w:lineRule="exact"/>
      <w:jc w:val="center"/>
    </w:pPr>
    <w:rPr>
      <w:rFonts w:ascii="PMingLiU" w:eastAsia="PMingLiU" w:hAnsi="PMingLiU" w:cs="PMingLiU"/>
      <w:sz w:val="40"/>
      <w:szCs w:val="40"/>
    </w:rPr>
  </w:style>
  <w:style w:type="paragraph" w:customStyle="1" w:styleId="MSGENFONTSTYLENAMETEMPLATEROLENUMBERMSGENFONTSTYLENAMEBYROLETEXT260">
    <w:name w:val="MSG_EN_FONT_STYLE_NAME_TEMPLATE_ROLE_NUMBER MSG_EN_FONT_STYLE_NAME_BY_ROLE_TEXT 26"/>
    <w:basedOn w:val="a"/>
    <w:link w:val="MSGENFONTSTYLENAMETEMPLATEROLENUMBERMSGENFONTSTYLENAMEBYROLETEXT26"/>
    <w:pPr>
      <w:shd w:val="clear" w:color="auto" w:fill="FFFFFF"/>
      <w:spacing w:before="520" w:line="465" w:lineRule="exact"/>
      <w:ind w:firstLine="660"/>
      <w:jc w:val="distribute"/>
    </w:pPr>
    <w:rPr>
      <w:rFonts w:ascii="PMingLiU" w:eastAsia="PMingLiU" w:hAnsi="PMingLiU" w:cs="PMingLiU"/>
      <w:spacing w:val="20"/>
      <w:sz w:val="36"/>
      <w:szCs w:val="36"/>
    </w:rPr>
  </w:style>
  <w:style w:type="paragraph" w:styleId="4">
    <w:name w:val="toc 4"/>
    <w:basedOn w:val="a"/>
    <w:autoRedefine/>
    <w:pPr>
      <w:shd w:val="clear" w:color="auto" w:fill="FFFFFF"/>
      <w:spacing w:line="480" w:lineRule="exact"/>
      <w:jc w:val="distribute"/>
    </w:pPr>
    <w:rPr>
      <w:rFonts w:ascii="PMingLiU" w:eastAsia="PMingLiU" w:hAnsi="PMingLiU" w:cs="PMingLiU"/>
      <w:spacing w:val="3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00.xml"/><Relationship Id="rId299" Type="http://schemas.openxmlformats.org/officeDocument/2006/relationships/footer" Target="footer270.xml"/><Relationship Id="rId303" Type="http://schemas.openxmlformats.org/officeDocument/2006/relationships/footer" Target="footer274.xml"/><Relationship Id="rId21" Type="http://schemas.openxmlformats.org/officeDocument/2006/relationships/footer" Target="footer13.xml"/><Relationship Id="rId42" Type="http://schemas.openxmlformats.org/officeDocument/2006/relationships/footer" Target="footer31.xml"/><Relationship Id="rId63" Type="http://schemas.openxmlformats.org/officeDocument/2006/relationships/footer" Target="footer48.xml"/><Relationship Id="rId84" Type="http://schemas.openxmlformats.org/officeDocument/2006/relationships/footer" Target="footer67.xml"/><Relationship Id="rId138" Type="http://schemas.openxmlformats.org/officeDocument/2006/relationships/footer" Target="footer121.xml"/><Relationship Id="rId159" Type="http://schemas.openxmlformats.org/officeDocument/2006/relationships/image" Target="media/image7.png" TargetMode="External"/><Relationship Id="rId324" Type="http://schemas.openxmlformats.org/officeDocument/2006/relationships/footer" Target="footer295.xml"/><Relationship Id="rId345" Type="http://schemas.openxmlformats.org/officeDocument/2006/relationships/theme" Target="theme/theme1.xml"/><Relationship Id="rId170" Type="http://schemas.openxmlformats.org/officeDocument/2006/relationships/footer" Target="footer149.xml"/><Relationship Id="rId191" Type="http://schemas.openxmlformats.org/officeDocument/2006/relationships/footer" Target="footer170.xml"/><Relationship Id="rId205" Type="http://schemas.openxmlformats.org/officeDocument/2006/relationships/footer" Target="footer182.xml"/><Relationship Id="rId226" Type="http://schemas.openxmlformats.org/officeDocument/2006/relationships/footer" Target="footer203.xml"/><Relationship Id="rId247" Type="http://schemas.openxmlformats.org/officeDocument/2006/relationships/footer" Target="footer220.xml"/><Relationship Id="rId107" Type="http://schemas.openxmlformats.org/officeDocument/2006/relationships/footer" Target="footer90.xml"/><Relationship Id="rId268" Type="http://schemas.openxmlformats.org/officeDocument/2006/relationships/footer" Target="footer239.xml"/><Relationship Id="rId289" Type="http://schemas.openxmlformats.org/officeDocument/2006/relationships/footer" Target="footer260.xml"/><Relationship Id="rId11" Type="http://schemas.openxmlformats.org/officeDocument/2006/relationships/footer" Target="footer3.xml"/><Relationship Id="rId32" Type="http://schemas.openxmlformats.org/officeDocument/2006/relationships/footer" Target="footer22.xml"/><Relationship Id="rId53" Type="http://schemas.openxmlformats.org/officeDocument/2006/relationships/image" Target="media/image3.png" TargetMode="External"/><Relationship Id="rId74" Type="http://schemas.openxmlformats.org/officeDocument/2006/relationships/footer" Target="footer57.xml"/><Relationship Id="rId128" Type="http://schemas.openxmlformats.org/officeDocument/2006/relationships/footer" Target="footer111.xml"/><Relationship Id="rId149" Type="http://schemas.openxmlformats.org/officeDocument/2006/relationships/footer" Target="footer132.xml"/><Relationship Id="rId314" Type="http://schemas.openxmlformats.org/officeDocument/2006/relationships/footer" Target="footer285.xml"/><Relationship Id="rId335" Type="http://schemas.openxmlformats.org/officeDocument/2006/relationships/footer" Target="footer306.xml"/><Relationship Id="rId5" Type="http://schemas.openxmlformats.org/officeDocument/2006/relationships/footnotes" Target="footnotes.xml"/><Relationship Id="rId95" Type="http://schemas.openxmlformats.org/officeDocument/2006/relationships/footer" Target="footer78.xml"/><Relationship Id="rId160" Type="http://schemas.openxmlformats.org/officeDocument/2006/relationships/image" Target="media/image8.png"/><Relationship Id="rId181" Type="http://schemas.openxmlformats.org/officeDocument/2006/relationships/footer" Target="footer160.xml"/><Relationship Id="rId216" Type="http://schemas.openxmlformats.org/officeDocument/2006/relationships/footer" Target="footer193.xml"/><Relationship Id="rId237" Type="http://schemas.openxmlformats.org/officeDocument/2006/relationships/image" Target="media/image11.png" TargetMode="External"/><Relationship Id="rId258" Type="http://schemas.openxmlformats.org/officeDocument/2006/relationships/footer" Target="footer229.xml"/><Relationship Id="rId279" Type="http://schemas.openxmlformats.org/officeDocument/2006/relationships/footer" Target="footer250.xml"/><Relationship Id="rId22" Type="http://schemas.openxmlformats.org/officeDocument/2006/relationships/footer" Target="footer14.xml"/><Relationship Id="rId43" Type="http://schemas.openxmlformats.org/officeDocument/2006/relationships/footer" Target="footer32.xml"/><Relationship Id="rId64" Type="http://schemas.openxmlformats.org/officeDocument/2006/relationships/footer" Target="footer49.xml"/><Relationship Id="rId118" Type="http://schemas.openxmlformats.org/officeDocument/2006/relationships/footer" Target="footer101.xml"/><Relationship Id="rId139" Type="http://schemas.openxmlformats.org/officeDocument/2006/relationships/footer" Target="footer122.xml"/><Relationship Id="rId290" Type="http://schemas.openxmlformats.org/officeDocument/2006/relationships/footer" Target="footer261.xml"/><Relationship Id="rId304" Type="http://schemas.openxmlformats.org/officeDocument/2006/relationships/footer" Target="footer275.xml"/><Relationship Id="rId325" Type="http://schemas.openxmlformats.org/officeDocument/2006/relationships/footer" Target="footer296.xml"/><Relationship Id="rId85" Type="http://schemas.openxmlformats.org/officeDocument/2006/relationships/footer" Target="footer68.xml"/><Relationship Id="rId150" Type="http://schemas.openxmlformats.org/officeDocument/2006/relationships/footer" Target="footer133.xml"/><Relationship Id="rId171" Type="http://schemas.openxmlformats.org/officeDocument/2006/relationships/footer" Target="footer150.xml"/><Relationship Id="rId192" Type="http://schemas.openxmlformats.org/officeDocument/2006/relationships/footer" Target="footer171.xml"/><Relationship Id="rId206" Type="http://schemas.openxmlformats.org/officeDocument/2006/relationships/footer" Target="footer183.xml"/><Relationship Id="rId227" Type="http://schemas.openxmlformats.org/officeDocument/2006/relationships/footer" Target="footer204.xml"/><Relationship Id="rId248" Type="http://schemas.openxmlformats.org/officeDocument/2006/relationships/footer" Target="footer221.xml"/><Relationship Id="rId269" Type="http://schemas.openxmlformats.org/officeDocument/2006/relationships/footer" Target="footer240.xml"/><Relationship Id="rId12" Type="http://schemas.openxmlformats.org/officeDocument/2006/relationships/footer" Target="footer4.xml"/><Relationship Id="rId33" Type="http://schemas.openxmlformats.org/officeDocument/2006/relationships/footer" Target="footer23.xml"/><Relationship Id="rId108" Type="http://schemas.openxmlformats.org/officeDocument/2006/relationships/footer" Target="footer91.xml"/><Relationship Id="rId129" Type="http://schemas.openxmlformats.org/officeDocument/2006/relationships/footer" Target="footer112.xml"/><Relationship Id="rId280" Type="http://schemas.openxmlformats.org/officeDocument/2006/relationships/footer" Target="footer251.xml"/><Relationship Id="rId315" Type="http://schemas.openxmlformats.org/officeDocument/2006/relationships/footer" Target="footer286.xml"/><Relationship Id="rId336" Type="http://schemas.openxmlformats.org/officeDocument/2006/relationships/footer" Target="footer307.xml"/><Relationship Id="rId54" Type="http://schemas.openxmlformats.org/officeDocument/2006/relationships/footer" Target="footer40.xml"/><Relationship Id="rId75" Type="http://schemas.openxmlformats.org/officeDocument/2006/relationships/footer" Target="footer58.xml"/><Relationship Id="rId96" Type="http://schemas.openxmlformats.org/officeDocument/2006/relationships/footer" Target="footer79.xml"/><Relationship Id="rId140" Type="http://schemas.openxmlformats.org/officeDocument/2006/relationships/footer" Target="footer123.xml"/><Relationship Id="rId161" Type="http://schemas.openxmlformats.org/officeDocument/2006/relationships/footer" Target="footer140.xml"/><Relationship Id="rId182" Type="http://schemas.openxmlformats.org/officeDocument/2006/relationships/footer" Target="footer161.xml"/><Relationship Id="rId217" Type="http://schemas.openxmlformats.org/officeDocument/2006/relationships/footer" Target="footer194.xml"/><Relationship Id="rId6" Type="http://schemas.openxmlformats.org/officeDocument/2006/relationships/endnotes" Target="endnotes.xml"/><Relationship Id="rId238" Type="http://schemas.openxmlformats.org/officeDocument/2006/relationships/footer" Target="footer211.xml"/><Relationship Id="rId259" Type="http://schemas.openxmlformats.org/officeDocument/2006/relationships/footer" Target="footer230.xml"/><Relationship Id="rId23" Type="http://schemas.openxmlformats.org/officeDocument/2006/relationships/image" Target="media/image2.png"/><Relationship Id="rId119" Type="http://schemas.openxmlformats.org/officeDocument/2006/relationships/footer" Target="footer102.xml"/><Relationship Id="rId270" Type="http://schemas.openxmlformats.org/officeDocument/2006/relationships/footer" Target="footer241.xml"/><Relationship Id="rId291" Type="http://schemas.openxmlformats.org/officeDocument/2006/relationships/footer" Target="footer262.xml"/><Relationship Id="rId305" Type="http://schemas.openxmlformats.org/officeDocument/2006/relationships/footer" Target="footer276.xml"/><Relationship Id="rId326" Type="http://schemas.openxmlformats.org/officeDocument/2006/relationships/footer" Target="footer297.xml"/><Relationship Id="rId44" Type="http://schemas.openxmlformats.org/officeDocument/2006/relationships/header" Target="header2.xml"/><Relationship Id="rId65" Type="http://schemas.openxmlformats.org/officeDocument/2006/relationships/footer" Target="footer50.xml"/><Relationship Id="rId86" Type="http://schemas.openxmlformats.org/officeDocument/2006/relationships/footer" Target="footer69.xml"/><Relationship Id="rId130" Type="http://schemas.openxmlformats.org/officeDocument/2006/relationships/footer" Target="footer113.xml"/><Relationship Id="rId151" Type="http://schemas.openxmlformats.org/officeDocument/2006/relationships/footer" Target="footer134.xml"/><Relationship Id="rId172" Type="http://schemas.openxmlformats.org/officeDocument/2006/relationships/footer" Target="footer151.xml"/><Relationship Id="rId193" Type="http://schemas.openxmlformats.org/officeDocument/2006/relationships/image" Target="media/image9.png"/><Relationship Id="rId207" Type="http://schemas.openxmlformats.org/officeDocument/2006/relationships/footer" Target="footer184.xml"/><Relationship Id="rId228" Type="http://schemas.openxmlformats.org/officeDocument/2006/relationships/header" Target="header3.xml"/><Relationship Id="rId249" Type="http://schemas.openxmlformats.org/officeDocument/2006/relationships/footer" Target="footer222.xml"/><Relationship Id="rId13" Type="http://schemas.openxmlformats.org/officeDocument/2006/relationships/footer" Target="footer5.xml"/><Relationship Id="rId109" Type="http://schemas.openxmlformats.org/officeDocument/2006/relationships/footer" Target="footer92.xml"/><Relationship Id="rId260" Type="http://schemas.openxmlformats.org/officeDocument/2006/relationships/footer" Target="footer231.xml"/><Relationship Id="rId281" Type="http://schemas.openxmlformats.org/officeDocument/2006/relationships/footer" Target="footer252.xml"/><Relationship Id="rId316" Type="http://schemas.openxmlformats.org/officeDocument/2006/relationships/footer" Target="footer287.xml"/><Relationship Id="rId337" Type="http://schemas.openxmlformats.org/officeDocument/2006/relationships/footer" Target="footer308.xml"/><Relationship Id="rId34" Type="http://schemas.openxmlformats.org/officeDocument/2006/relationships/footer" Target="footer24.xml"/><Relationship Id="rId55" Type="http://schemas.openxmlformats.org/officeDocument/2006/relationships/footer" Target="footer41.xml"/><Relationship Id="rId76" Type="http://schemas.openxmlformats.org/officeDocument/2006/relationships/footer" Target="footer59.xml"/><Relationship Id="rId97" Type="http://schemas.openxmlformats.org/officeDocument/2006/relationships/footer" Target="footer80.xml"/><Relationship Id="rId120" Type="http://schemas.openxmlformats.org/officeDocument/2006/relationships/footer" Target="footer103.xml"/><Relationship Id="rId141" Type="http://schemas.openxmlformats.org/officeDocument/2006/relationships/footer" Target="footer124.xml"/><Relationship Id="rId7" Type="http://schemas.openxmlformats.org/officeDocument/2006/relationships/image" Target="media/image1.jpeg"/><Relationship Id="rId162" Type="http://schemas.openxmlformats.org/officeDocument/2006/relationships/footer" Target="footer141.xml"/><Relationship Id="rId183" Type="http://schemas.openxmlformats.org/officeDocument/2006/relationships/footer" Target="footer162.xml"/><Relationship Id="rId218" Type="http://schemas.openxmlformats.org/officeDocument/2006/relationships/footer" Target="footer195.xml"/><Relationship Id="rId239" Type="http://schemas.openxmlformats.org/officeDocument/2006/relationships/footer" Target="footer212.xml"/><Relationship Id="rId250" Type="http://schemas.openxmlformats.org/officeDocument/2006/relationships/footer" Target="footer223.xml"/><Relationship Id="rId271" Type="http://schemas.openxmlformats.org/officeDocument/2006/relationships/footer" Target="footer242.xml"/><Relationship Id="rId292" Type="http://schemas.openxmlformats.org/officeDocument/2006/relationships/footer" Target="footer263.xml"/><Relationship Id="rId306" Type="http://schemas.openxmlformats.org/officeDocument/2006/relationships/footer" Target="footer277.xml"/><Relationship Id="rId24" Type="http://schemas.openxmlformats.org/officeDocument/2006/relationships/image" Target="media/image2.png" TargetMode="External"/><Relationship Id="rId45" Type="http://schemas.openxmlformats.org/officeDocument/2006/relationships/footer" Target="footer33.xml"/><Relationship Id="rId66" Type="http://schemas.openxmlformats.org/officeDocument/2006/relationships/footer" Target="footer51.xml"/><Relationship Id="rId87" Type="http://schemas.openxmlformats.org/officeDocument/2006/relationships/footer" Target="footer70.xml"/><Relationship Id="rId110" Type="http://schemas.openxmlformats.org/officeDocument/2006/relationships/footer" Target="footer93.xml"/><Relationship Id="rId131" Type="http://schemas.openxmlformats.org/officeDocument/2006/relationships/footer" Target="footer114.xml"/><Relationship Id="rId327" Type="http://schemas.openxmlformats.org/officeDocument/2006/relationships/footer" Target="footer298.xml"/><Relationship Id="rId152" Type="http://schemas.openxmlformats.org/officeDocument/2006/relationships/footer" Target="footer135.xml"/><Relationship Id="rId173" Type="http://schemas.openxmlformats.org/officeDocument/2006/relationships/footer" Target="footer152.xml"/><Relationship Id="rId194" Type="http://schemas.openxmlformats.org/officeDocument/2006/relationships/image" Target="media/image10.png"/><Relationship Id="rId208" Type="http://schemas.openxmlformats.org/officeDocument/2006/relationships/footer" Target="footer185.xml"/><Relationship Id="rId229" Type="http://schemas.openxmlformats.org/officeDocument/2006/relationships/footer" Target="footer205.xml"/><Relationship Id="rId240" Type="http://schemas.openxmlformats.org/officeDocument/2006/relationships/footer" Target="footer213.xml"/><Relationship Id="rId261" Type="http://schemas.openxmlformats.org/officeDocument/2006/relationships/footer" Target="footer232.xml"/><Relationship Id="rId14" Type="http://schemas.openxmlformats.org/officeDocument/2006/relationships/footer" Target="footer6.xml"/><Relationship Id="rId35" Type="http://schemas.openxmlformats.org/officeDocument/2006/relationships/footer" Target="footer25.xml"/><Relationship Id="rId56" Type="http://schemas.openxmlformats.org/officeDocument/2006/relationships/footer" Target="footer42.xml"/><Relationship Id="rId77" Type="http://schemas.openxmlformats.org/officeDocument/2006/relationships/footer" Target="footer60.xml"/><Relationship Id="rId100" Type="http://schemas.openxmlformats.org/officeDocument/2006/relationships/footer" Target="footer83.xml"/><Relationship Id="rId282" Type="http://schemas.openxmlformats.org/officeDocument/2006/relationships/footer" Target="footer253.xml"/><Relationship Id="rId317" Type="http://schemas.openxmlformats.org/officeDocument/2006/relationships/footer" Target="footer288.xml"/><Relationship Id="rId338" Type="http://schemas.openxmlformats.org/officeDocument/2006/relationships/footer" Target="footer309.xml"/><Relationship Id="rId8" Type="http://schemas.openxmlformats.org/officeDocument/2006/relationships/image" Target="media/image1.jpeg" TargetMode="External"/><Relationship Id="rId98" Type="http://schemas.openxmlformats.org/officeDocument/2006/relationships/footer" Target="footer81.xml"/><Relationship Id="rId121" Type="http://schemas.openxmlformats.org/officeDocument/2006/relationships/footer" Target="footer104.xml"/><Relationship Id="rId142" Type="http://schemas.openxmlformats.org/officeDocument/2006/relationships/footer" Target="footer125.xml"/><Relationship Id="rId163" Type="http://schemas.openxmlformats.org/officeDocument/2006/relationships/footer" Target="footer142.xml"/><Relationship Id="rId184" Type="http://schemas.openxmlformats.org/officeDocument/2006/relationships/footer" Target="footer163.xml"/><Relationship Id="rId219" Type="http://schemas.openxmlformats.org/officeDocument/2006/relationships/footer" Target="footer196.xml"/><Relationship Id="rId230" Type="http://schemas.openxmlformats.org/officeDocument/2006/relationships/footer" Target="footer206.xml"/><Relationship Id="rId251" Type="http://schemas.openxmlformats.org/officeDocument/2006/relationships/footer" Target="footer224.xml"/><Relationship Id="rId25" Type="http://schemas.openxmlformats.org/officeDocument/2006/relationships/footer" Target="footer15.xml"/><Relationship Id="rId46" Type="http://schemas.openxmlformats.org/officeDocument/2006/relationships/footer" Target="footer34.xml"/><Relationship Id="rId67" Type="http://schemas.openxmlformats.org/officeDocument/2006/relationships/footer" Target="footer52.xml"/><Relationship Id="rId116" Type="http://schemas.openxmlformats.org/officeDocument/2006/relationships/footer" Target="footer99.xml"/><Relationship Id="rId137" Type="http://schemas.openxmlformats.org/officeDocument/2006/relationships/footer" Target="footer120.xml"/><Relationship Id="rId158" Type="http://schemas.openxmlformats.org/officeDocument/2006/relationships/image" Target="media/image7.png"/><Relationship Id="rId272" Type="http://schemas.openxmlformats.org/officeDocument/2006/relationships/footer" Target="footer243.xml"/><Relationship Id="rId293" Type="http://schemas.openxmlformats.org/officeDocument/2006/relationships/footer" Target="footer264.xml"/><Relationship Id="rId302" Type="http://schemas.openxmlformats.org/officeDocument/2006/relationships/footer" Target="footer273.xml"/><Relationship Id="rId307" Type="http://schemas.openxmlformats.org/officeDocument/2006/relationships/footer" Target="footer278.xml"/><Relationship Id="rId323" Type="http://schemas.openxmlformats.org/officeDocument/2006/relationships/footer" Target="footer294.xml"/><Relationship Id="rId328" Type="http://schemas.openxmlformats.org/officeDocument/2006/relationships/footer" Target="footer299.xml"/><Relationship Id="rId344" Type="http://schemas.openxmlformats.org/officeDocument/2006/relationships/fontTable" Target="fontTable.xml"/><Relationship Id="rId20" Type="http://schemas.openxmlformats.org/officeDocument/2006/relationships/footer" Target="footer12.xml"/><Relationship Id="rId41" Type="http://schemas.openxmlformats.org/officeDocument/2006/relationships/footer" Target="footer30.xml"/><Relationship Id="rId62" Type="http://schemas.openxmlformats.org/officeDocument/2006/relationships/footer" Target="footer47.xml"/><Relationship Id="rId83" Type="http://schemas.openxmlformats.org/officeDocument/2006/relationships/footer" Target="footer66.xml"/><Relationship Id="rId88" Type="http://schemas.openxmlformats.org/officeDocument/2006/relationships/footer" Target="footer71.xml"/><Relationship Id="rId111" Type="http://schemas.openxmlformats.org/officeDocument/2006/relationships/footer" Target="footer94.xml"/><Relationship Id="rId132" Type="http://schemas.openxmlformats.org/officeDocument/2006/relationships/footer" Target="footer115.xml"/><Relationship Id="rId153" Type="http://schemas.openxmlformats.org/officeDocument/2006/relationships/footer" Target="footer136.xml"/><Relationship Id="rId174" Type="http://schemas.openxmlformats.org/officeDocument/2006/relationships/footer" Target="footer153.xml"/><Relationship Id="rId179" Type="http://schemas.openxmlformats.org/officeDocument/2006/relationships/footer" Target="footer158.xml"/><Relationship Id="rId195" Type="http://schemas.openxmlformats.org/officeDocument/2006/relationships/footer" Target="footer172.xml"/><Relationship Id="rId209" Type="http://schemas.openxmlformats.org/officeDocument/2006/relationships/footer" Target="footer186.xml"/><Relationship Id="rId190" Type="http://schemas.openxmlformats.org/officeDocument/2006/relationships/footer" Target="footer169.xml"/><Relationship Id="rId204" Type="http://schemas.openxmlformats.org/officeDocument/2006/relationships/footer" Target="footer181.xml"/><Relationship Id="rId220" Type="http://schemas.openxmlformats.org/officeDocument/2006/relationships/footer" Target="footer197.xml"/><Relationship Id="rId225" Type="http://schemas.openxmlformats.org/officeDocument/2006/relationships/footer" Target="footer202.xml"/><Relationship Id="rId241" Type="http://schemas.openxmlformats.org/officeDocument/2006/relationships/footer" Target="footer214.xml"/><Relationship Id="rId246" Type="http://schemas.openxmlformats.org/officeDocument/2006/relationships/footer" Target="footer219.xml"/><Relationship Id="rId267" Type="http://schemas.openxmlformats.org/officeDocument/2006/relationships/footer" Target="footer238.xml"/><Relationship Id="rId288" Type="http://schemas.openxmlformats.org/officeDocument/2006/relationships/footer" Target="footer259.xml"/><Relationship Id="rId15" Type="http://schemas.openxmlformats.org/officeDocument/2006/relationships/footer" Target="footer7.xml"/><Relationship Id="rId36" Type="http://schemas.openxmlformats.org/officeDocument/2006/relationships/footer" Target="footer26.xml"/><Relationship Id="rId57" Type="http://schemas.openxmlformats.org/officeDocument/2006/relationships/footer" Target="footer43.xml"/><Relationship Id="rId106" Type="http://schemas.openxmlformats.org/officeDocument/2006/relationships/footer" Target="footer89.xml"/><Relationship Id="rId127" Type="http://schemas.openxmlformats.org/officeDocument/2006/relationships/footer" Target="footer110.xml"/><Relationship Id="rId262" Type="http://schemas.openxmlformats.org/officeDocument/2006/relationships/footer" Target="footer233.xml"/><Relationship Id="rId283" Type="http://schemas.openxmlformats.org/officeDocument/2006/relationships/footer" Target="footer254.xml"/><Relationship Id="rId313" Type="http://schemas.openxmlformats.org/officeDocument/2006/relationships/footer" Target="footer284.xml"/><Relationship Id="rId318" Type="http://schemas.openxmlformats.org/officeDocument/2006/relationships/footer" Target="footer289.xml"/><Relationship Id="rId339" Type="http://schemas.openxmlformats.org/officeDocument/2006/relationships/footer" Target="footer310.xml"/><Relationship Id="rId10" Type="http://schemas.openxmlformats.org/officeDocument/2006/relationships/footer" Target="footer2.xml"/><Relationship Id="rId31" Type="http://schemas.openxmlformats.org/officeDocument/2006/relationships/footer" Target="footer21.xml"/><Relationship Id="rId52" Type="http://schemas.openxmlformats.org/officeDocument/2006/relationships/image" Target="media/image3.png"/><Relationship Id="rId73" Type="http://schemas.openxmlformats.org/officeDocument/2006/relationships/footer" Target="footer56.xml"/><Relationship Id="rId78" Type="http://schemas.openxmlformats.org/officeDocument/2006/relationships/footer" Target="footer61.xml"/><Relationship Id="rId94" Type="http://schemas.openxmlformats.org/officeDocument/2006/relationships/footer" Target="footer77.xml"/><Relationship Id="rId99" Type="http://schemas.openxmlformats.org/officeDocument/2006/relationships/footer" Target="footer82.xml"/><Relationship Id="rId101" Type="http://schemas.openxmlformats.org/officeDocument/2006/relationships/footer" Target="footer84.xml"/><Relationship Id="rId122" Type="http://schemas.openxmlformats.org/officeDocument/2006/relationships/footer" Target="footer105.xml"/><Relationship Id="rId143" Type="http://schemas.openxmlformats.org/officeDocument/2006/relationships/footer" Target="footer126.xml"/><Relationship Id="rId148" Type="http://schemas.openxmlformats.org/officeDocument/2006/relationships/footer" Target="footer131.xml"/><Relationship Id="rId164" Type="http://schemas.openxmlformats.org/officeDocument/2006/relationships/footer" Target="footer143.xml"/><Relationship Id="rId169" Type="http://schemas.openxmlformats.org/officeDocument/2006/relationships/footer" Target="footer148.xml"/><Relationship Id="rId185" Type="http://schemas.openxmlformats.org/officeDocument/2006/relationships/footer" Target="footer164.xml"/><Relationship Id="rId334" Type="http://schemas.openxmlformats.org/officeDocument/2006/relationships/footer" Target="footer305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80" Type="http://schemas.openxmlformats.org/officeDocument/2006/relationships/footer" Target="footer159.xml"/><Relationship Id="rId210" Type="http://schemas.openxmlformats.org/officeDocument/2006/relationships/footer" Target="footer187.xml"/><Relationship Id="rId215" Type="http://schemas.openxmlformats.org/officeDocument/2006/relationships/footer" Target="footer192.xml"/><Relationship Id="rId236" Type="http://schemas.openxmlformats.org/officeDocument/2006/relationships/image" Target="media/image11.png"/><Relationship Id="rId257" Type="http://schemas.openxmlformats.org/officeDocument/2006/relationships/footer" Target="footer228.xml"/><Relationship Id="rId278" Type="http://schemas.openxmlformats.org/officeDocument/2006/relationships/footer" Target="footer249.xml"/><Relationship Id="rId26" Type="http://schemas.openxmlformats.org/officeDocument/2006/relationships/footer" Target="footer16.xml"/><Relationship Id="rId231" Type="http://schemas.openxmlformats.org/officeDocument/2006/relationships/footer" Target="footer207.xml"/><Relationship Id="rId252" Type="http://schemas.openxmlformats.org/officeDocument/2006/relationships/footer" Target="footer225.xml"/><Relationship Id="rId273" Type="http://schemas.openxmlformats.org/officeDocument/2006/relationships/footer" Target="footer244.xml"/><Relationship Id="rId294" Type="http://schemas.openxmlformats.org/officeDocument/2006/relationships/footer" Target="footer265.xml"/><Relationship Id="rId308" Type="http://schemas.openxmlformats.org/officeDocument/2006/relationships/footer" Target="footer279.xml"/><Relationship Id="rId329" Type="http://schemas.openxmlformats.org/officeDocument/2006/relationships/footer" Target="footer300.xml"/><Relationship Id="rId47" Type="http://schemas.openxmlformats.org/officeDocument/2006/relationships/footer" Target="footer35.xml"/><Relationship Id="rId68" Type="http://schemas.openxmlformats.org/officeDocument/2006/relationships/footer" Target="footer53.xml"/><Relationship Id="rId89" Type="http://schemas.openxmlformats.org/officeDocument/2006/relationships/footer" Target="footer72.xml"/><Relationship Id="rId112" Type="http://schemas.openxmlformats.org/officeDocument/2006/relationships/footer" Target="footer95.xml"/><Relationship Id="rId133" Type="http://schemas.openxmlformats.org/officeDocument/2006/relationships/footer" Target="footer116.xml"/><Relationship Id="rId154" Type="http://schemas.openxmlformats.org/officeDocument/2006/relationships/footer" Target="footer137.xml"/><Relationship Id="rId175" Type="http://schemas.openxmlformats.org/officeDocument/2006/relationships/footer" Target="footer154.xml"/><Relationship Id="rId340" Type="http://schemas.openxmlformats.org/officeDocument/2006/relationships/footer" Target="footer311.xml"/><Relationship Id="rId196" Type="http://schemas.openxmlformats.org/officeDocument/2006/relationships/footer" Target="footer173.xml"/><Relationship Id="rId200" Type="http://schemas.openxmlformats.org/officeDocument/2006/relationships/footer" Target="footer177.xml"/><Relationship Id="rId16" Type="http://schemas.openxmlformats.org/officeDocument/2006/relationships/footer" Target="footer8.xml"/><Relationship Id="rId221" Type="http://schemas.openxmlformats.org/officeDocument/2006/relationships/footer" Target="footer198.xml"/><Relationship Id="rId242" Type="http://schemas.openxmlformats.org/officeDocument/2006/relationships/footer" Target="footer215.xml"/><Relationship Id="rId263" Type="http://schemas.openxmlformats.org/officeDocument/2006/relationships/footer" Target="footer234.xml"/><Relationship Id="rId284" Type="http://schemas.openxmlformats.org/officeDocument/2006/relationships/footer" Target="footer255.xml"/><Relationship Id="rId319" Type="http://schemas.openxmlformats.org/officeDocument/2006/relationships/footer" Target="footer290.xml"/><Relationship Id="rId37" Type="http://schemas.openxmlformats.org/officeDocument/2006/relationships/footer" Target="footer27.xml"/><Relationship Id="rId58" Type="http://schemas.openxmlformats.org/officeDocument/2006/relationships/footer" Target="footer44.xml"/><Relationship Id="rId79" Type="http://schemas.openxmlformats.org/officeDocument/2006/relationships/footer" Target="footer62.xml"/><Relationship Id="rId102" Type="http://schemas.openxmlformats.org/officeDocument/2006/relationships/footer" Target="footer85.xml"/><Relationship Id="rId123" Type="http://schemas.openxmlformats.org/officeDocument/2006/relationships/footer" Target="footer106.xml"/><Relationship Id="rId144" Type="http://schemas.openxmlformats.org/officeDocument/2006/relationships/footer" Target="footer127.xml"/><Relationship Id="rId330" Type="http://schemas.openxmlformats.org/officeDocument/2006/relationships/footer" Target="footer301.xml"/><Relationship Id="rId90" Type="http://schemas.openxmlformats.org/officeDocument/2006/relationships/footer" Target="footer73.xml"/><Relationship Id="rId165" Type="http://schemas.openxmlformats.org/officeDocument/2006/relationships/footer" Target="footer144.xml"/><Relationship Id="rId186" Type="http://schemas.openxmlformats.org/officeDocument/2006/relationships/footer" Target="footer165.xml"/><Relationship Id="rId211" Type="http://schemas.openxmlformats.org/officeDocument/2006/relationships/footer" Target="footer188.xml"/><Relationship Id="rId232" Type="http://schemas.openxmlformats.org/officeDocument/2006/relationships/header" Target="header4.xml"/><Relationship Id="rId253" Type="http://schemas.openxmlformats.org/officeDocument/2006/relationships/image" Target="media/image12.png"/><Relationship Id="rId274" Type="http://schemas.openxmlformats.org/officeDocument/2006/relationships/footer" Target="footer245.xml"/><Relationship Id="rId295" Type="http://schemas.openxmlformats.org/officeDocument/2006/relationships/footer" Target="footer266.xml"/><Relationship Id="rId309" Type="http://schemas.openxmlformats.org/officeDocument/2006/relationships/footer" Target="footer280.xml"/><Relationship Id="rId27" Type="http://schemas.openxmlformats.org/officeDocument/2006/relationships/footer" Target="footer17.xml"/><Relationship Id="rId48" Type="http://schemas.openxmlformats.org/officeDocument/2006/relationships/footer" Target="footer36.xml"/><Relationship Id="rId69" Type="http://schemas.openxmlformats.org/officeDocument/2006/relationships/footer" Target="footer54.xml"/><Relationship Id="rId113" Type="http://schemas.openxmlformats.org/officeDocument/2006/relationships/footer" Target="footer96.xml"/><Relationship Id="rId134" Type="http://schemas.openxmlformats.org/officeDocument/2006/relationships/footer" Target="footer117.xml"/><Relationship Id="rId320" Type="http://schemas.openxmlformats.org/officeDocument/2006/relationships/footer" Target="footer291.xml"/><Relationship Id="rId80" Type="http://schemas.openxmlformats.org/officeDocument/2006/relationships/footer" Target="footer63.xml"/><Relationship Id="rId155" Type="http://schemas.openxmlformats.org/officeDocument/2006/relationships/footer" Target="footer138.xml"/><Relationship Id="rId176" Type="http://schemas.openxmlformats.org/officeDocument/2006/relationships/footer" Target="footer155.xml"/><Relationship Id="rId197" Type="http://schemas.openxmlformats.org/officeDocument/2006/relationships/footer" Target="footer174.xml"/><Relationship Id="rId341" Type="http://schemas.openxmlformats.org/officeDocument/2006/relationships/footer" Target="footer312.xml"/><Relationship Id="rId201" Type="http://schemas.openxmlformats.org/officeDocument/2006/relationships/footer" Target="footer178.xml"/><Relationship Id="rId222" Type="http://schemas.openxmlformats.org/officeDocument/2006/relationships/footer" Target="footer199.xml"/><Relationship Id="rId243" Type="http://schemas.openxmlformats.org/officeDocument/2006/relationships/footer" Target="footer216.xml"/><Relationship Id="rId264" Type="http://schemas.openxmlformats.org/officeDocument/2006/relationships/footer" Target="footer235.xml"/><Relationship Id="rId285" Type="http://schemas.openxmlformats.org/officeDocument/2006/relationships/footer" Target="footer256.xml"/><Relationship Id="rId17" Type="http://schemas.openxmlformats.org/officeDocument/2006/relationships/footer" Target="footer9.xml"/><Relationship Id="rId38" Type="http://schemas.openxmlformats.org/officeDocument/2006/relationships/footer" Target="footer28.xml"/><Relationship Id="rId59" Type="http://schemas.openxmlformats.org/officeDocument/2006/relationships/footer" Target="footer45.xml"/><Relationship Id="rId103" Type="http://schemas.openxmlformats.org/officeDocument/2006/relationships/footer" Target="footer86.xml"/><Relationship Id="rId124" Type="http://schemas.openxmlformats.org/officeDocument/2006/relationships/footer" Target="footer107.xml"/><Relationship Id="rId310" Type="http://schemas.openxmlformats.org/officeDocument/2006/relationships/footer" Target="footer281.xml"/><Relationship Id="rId70" Type="http://schemas.openxmlformats.org/officeDocument/2006/relationships/image" Target="media/image5.png"/><Relationship Id="rId91" Type="http://schemas.openxmlformats.org/officeDocument/2006/relationships/footer" Target="footer74.xml"/><Relationship Id="rId145" Type="http://schemas.openxmlformats.org/officeDocument/2006/relationships/footer" Target="footer128.xml"/><Relationship Id="rId166" Type="http://schemas.openxmlformats.org/officeDocument/2006/relationships/footer" Target="footer145.xml"/><Relationship Id="rId187" Type="http://schemas.openxmlformats.org/officeDocument/2006/relationships/footer" Target="footer166.xml"/><Relationship Id="rId331" Type="http://schemas.openxmlformats.org/officeDocument/2006/relationships/footer" Target="footer302.xml"/><Relationship Id="rId1" Type="http://schemas.openxmlformats.org/officeDocument/2006/relationships/numbering" Target="numbering.xml"/><Relationship Id="rId212" Type="http://schemas.openxmlformats.org/officeDocument/2006/relationships/footer" Target="footer189.xml"/><Relationship Id="rId233" Type="http://schemas.openxmlformats.org/officeDocument/2006/relationships/footer" Target="footer208.xml"/><Relationship Id="rId254" Type="http://schemas.openxmlformats.org/officeDocument/2006/relationships/image" Target="media/image12.png" TargetMode="External"/><Relationship Id="rId28" Type="http://schemas.openxmlformats.org/officeDocument/2006/relationships/footer" Target="footer18.xml"/><Relationship Id="rId49" Type="http://schemas.openxmlformats.org/officeDocument/2006/relationships/footer" Target="footer37.xml"/><Relationship Id="rId114" Type="http://schemas.openxmlformats.org/officeDocument/2006/relationships/footer" Target="footer97.xml"/><Relationship Id="rId275" Type="http://schemas.openxmlformats.org/officeDocument/2006/relationships/footer" Target="footer246.xml"/><Relationship Id="rId296" Type="http://schemas.openxmlformats.org/officeDocument/2006/relationships/footer" Target="footer267.xml"/><Relationship Id="rId300" Type="http://schemas.openxmlformats.org/officeDocument/2006/relationships/footer" Target="footer271.xml"/><Relationship Id="rId60" Type="http://schemas.openxmlformats.org/officeDocument/2006/relationships/image" Target="media/image4.png"/><Relationship Id="rId81" Type="http://schemas.openxmlformats.org/officeDocument/2006/relationships/footer" Target="footer64.xml"/><Relationship Id="rId135" Type="http://schemas.openxmlformats.org/officeDocument/2006/relationships/footer" Target="footer118.xml"/><Relationship Id="rId156" Type="http://schemas.openxmlformats.org/officeDocument/2006/relationships/footer" Target="footer139.xml"/><Relationship Id="rId177" Type="http://schemas.openxmlformats.org/officeDocument/2006/relationships/footer" Target="footer156.xml"/><Relationship Id="rId198" Type="http://schemas.openxmlformats.org/officeDocument/2006/relationships/footer" Target="footer175.xml"/><Relationship Id="rId321" Type="http://schemas.openxmlformats.org/officeDocument/2006/relationships/footer" Target="footer292.xml"/><Relationship Id="rId342" Type="http://schemas.openxmlformats.org/officeDocument/2006/relationships/footer" Target="footer313.xml"/><Relationship Id="rId202" Type="http://schemas.openxmlformats.org/officeDocument/2006/relationships/footer" Target="footer179.xml"/><Relationship Id="rId223" Type="http://schemas.openxmlformats.org/officeDocument/2006/relationships/footer" Target="footer200.xml"/><Relationship Id="rId244" Type="http://schemas.openxmlformats.org/officeDocument/2006/relationships/footer" Target="footer217.xml"/><Relationship Id="rId18" Type="http://schemas.openxmlformats.org/officeDocument/2006/relationships/footer" Target="footer10.xml"/><Relationship Id="rId39" Type="http://schemas.openxmlformats.org/officeDocument/2006/relationships/footer" Target="footer29.xml"/><Relationship Id="rId265" Type="http://schemas.openxmlformats.org/officeDocument/2006/relationships/footer" Target="footer236.xml"/><Relationship Id="rId286" Type="http://schemas.openxmlformats.org/officeDocument/2006/relationships/footer" Target="footer257.xml"/><Relationship Id="rId50" Type="http://schemas.openxmlformats.org/officeDocument/2006/relationships/footer" Target="footer38.xml"/><Relationship Id="rId104" Type="http://schemas.openxmlformats.org/officeDocument/2006/relationships/footer" Target="footer87.xml"/><Relationship Id="rId125" Type="http://schemas.openxmlformats.org/officeDocument/2006/relationships/footer" Target="footer108.xml"/><Relationship Id="rId146" Type="http://schemas.openxmlformats.org/officeDocument/2006/relationships/footer" Target="footer129.xml"/><Relationship Id="rId167" Type="http://schemas.openxmlformats.org/officeDocument/2006/relationships/footer" Target="footer146.xml"/><Relationship Id="rId188" Type="http://schemas.openxmlformats.org/officeDocument/2006/relationships/footer" Target="footer167.xml"/><Relationship Id="rId311" Type="http://schemas.openxmlformats.org/officeDocument/2006/relationships/footer" Target="footer282.xml"/><Relationship Id="rId332" Type="http://schemas.openxmlformats.org/officeDocument/2006/relationships/footer" Target="footer303.xml"/><Relationship Id="rId71" Type="http://schemas.openxmlformats.org/officeDocument/2006/relationships/image" Target="media/image5.png" TargetMode="External"/><Relationship Id="rId92" Type="http://schemas.openxmlformats.org/officeDocument/2006/relationships/footer" Target="footer75.xml"/><Relationship Id="rId213" Type="http://schemas.openxmlformats.org/officeDocument/2006/relationships/footer" Target="footer190.xml"/><Relationship Id="rId234" Type="http://schemas.openxmlformats.org/officeDocument/2006/relationships/footer" Target="footer209.xml"/><Relationship Id="rId2" Type="http://schemas.openxmlformats.org/officeDocument/2006/relationships/styles" Target="styles.xml"/><Relationship Id="rId29" Type="http://schemas.openxmlformats.org/officeDocument/2006/relationships/footer" Target="footer19.xml"/><Relationship Id="rId255" Type="http://schemas.openxmlformats.org/officeDocument/2006/relationships/footer" Target="footer226.xml"/><Relationship Id="rId276" Type="http://schemas.openxmlformats.org/officeDocument/2006/relationships/footer" Target="footer247.xml"/><Relationship Id="rId297" Type="http://schemas.openxmlformats.org/officeDocument/2006/relationships/footer" Target="footer268.xml"/><Relationship Id="rId40" Type="http://schemas.openxmlformats.org/officeDocument/2006/relationships/header" Target="header1.xml"/><Relationship Id="rId115" Type="http://schemas.openxmlformats.org/officeDocument/2006/relationships/footer" Target="footer98.xml"/><Relationship Id="rId136" Type="http://schemas.openxmlformats.org/officeDocument/2006/relationships/footer" Target="footer119.xml"/><Relationship Id="rId157" Type="http://schemas.openxmlformats.org/officeDocument/2006/relationships/image" Target="media/image6.png"/><Relationship Id="rId178" Type="http://schemas.openxmlformats.org/officeDocument/2006/relationships/footer" Target="footer157.xml"/><Relationship Id="rId301" Type="http://schemas.openxmlformats.org/officeDocument/2006/relationships/footer" Target="footer272.xml"/><Relationship Id="rId322" Type="http://schemas.openxmlformats.org/officeDocument/2006/relationships/footer" Target="footer293.xml"/><Relationship Id="rId343" Type="http://schemas.openxmlformats.org/officeDocument/2006/relationships/footer" Target="footer314.xml"/><Relationship Id="rId61" Type="http://schemas.openxmlformats.org/officeDocument/2006/relationships/footer" Target="footer46.xml"/><Relationship Id="rId82" Type="http://schemas.openxmlformats.org/officeDocument/2006/relationships/footer" Target="footer65.xml"/><Relationship Id="rId199" Type="http://schemas.openxmlformats.org/officeDocument/2006/relationships/footer" Target="footer176.xml"/><Relationship Id="rId203" Type="http://schemas.openxmlformats.org/officeDocument/2006/relationships/footer" Target="footer180.xml"/><Relationship Id="rId19" Type="http://schemas.openxmlformats.org/officeDocument/2006/relationships/footer" Target="footer11.xml"/><Relationship Id="rId224" Type="http://schemas.openxmlformats.org/officeDocument/2006/relationships/footer" Target="footer201.xml"/><Relationship Id="rId245" Type="http://schemas.openxmlformats.org/officeDocument/2006/relationships/footer" Target="footer218.xml"/><Relationship Id="rId266" Type="http://schemas.openxmlformats.org/officeDocument/2006/relationships/footer" Target="footer237.xml"/><Relationship Id="rId287" Type="http://schemas.openxmlformats.org/officeDocument/2006/relationships/footer" Target="footer258.xml"/><Relationship Id="rId30" Type="http://schemas.openxmlformats.org/officeDocument/2006/relationships/footer" Target="footer20.xml"/><Relationship Id="rId105" Type="http://schemas.openxmlformats.org/officeDocument/2006/relationships/footer" Target="footer88.xml"/><Relationship Id="rId126" Type="http://schemas.openxmlformats.org/officeDocument/2006/relationships/footer" Target="footer109.xml"/><Relationship Id="rId147" Type="http://schemas.openxmlformats.org/officeDocument/2006/relationships/footer" Target="footer130.xml"/><Relationship Id="rId168" Type="http://schemas.openxmlformats.org/officeDocument/2006/relationships/footer" Target="footer147.xml"/><Relationship Id="rId312" Type="http://schemas.openxmlformats.org/officeDocument/2006/relationships/footer" Target="footer283.xml"/><Relationship Id="rId333" Type="http://schemas.openxmlformats.org/officeDocument/2006/relationships/footer" Target="footer304.xml"/><Relationship Id="rId51" Type="http://schemas.openxmlformats.org/officeDocument/2006/relationships/footer" Target="footer39.xml"/><Relationship Id="rId72" Type="http://schemas.openxmlformats.org/officeDocument/2006/relationships/footer" Target="footer55.xml"/><Relationship Id="rId93" Type="http://schemas.openxmlformats.org/officeDocument/2006/relationships/footer" Target="footer76.xml"/><Relationship Id="rId189" Type="http://schemas.openxmlformats.org/officeDocument/2006/relationships/footer" Target="footer168.xml"/><Relationship Id="rId3" Type="http://schemas.openxmlformats.org/officeDocument/2006/relationships/settings" Target="settings.xml"/><Relationship Id="rId214" Type="http://schemas.openxmlformats.org/officeDocument/2006/relationships/footer" Target="footer191.xml"/><Relationship Id="rId235" Type="http://schemas.openxmlformats.org/officeDocument/2006/relationships/footer" Target="footer210.xml"/><Relationship Id="rId256" Type="http://schemas.openxmlformats.org/officeDocument/2006/relationships/footer" Target="footer227.xml"/><Relationship Id="rId277" Type="http://schemas.openxmlformats.org/officeDocument/2006/relationships/footer" Target="footer248.xml"/><Relationship Id="rId298" Type="http://schemas.openxmlformats.org/officeDocument/2006/relationships/footer" Target="footer269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278</Pages>
  <Words>36047</Words>
  <Characters>205472</Characters>
  <Application>Microsoft Office Word</Application>
  <DocSecurity>0</DocSecurity>
  <Lines>1712</Lines>
  <Paragraphs>482</Paragraphs>
  <ScaleCrop>false</ScaleCrop>
  <Company/>
  <LinksUpToDate>false</LinksUpToDate>
  <CharactersWithSpaces>241037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 zhang</cp:lastModifiedBy>
  <cp:revision>7</cp:revision>
  <dcterms:created xsi:type="dcterms:W3CDTF">2016-08-15T06:42:00Z</dcterms:created>
  <dcterms:modified xsi:type="dcterms:W3CDTF">2016-08-15T13:18:00Z</dcterms:modified>
</cp:coreProperties>
</file>