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CB25" w14:textId="77777777" w:rsidR="00C446B6" w:rsidRDefault="00886CFC">
      <w:pPr>
        <w:rPr>
          <w:rFonts w:ascii="Meiryo UI" w:eastAsia="Meiryo UI" w:hAnsi="Meiryo UI"/>
          <w:sz w:val="21"/>
          <w:szCs w:val="21"/>
        </w:rPr>
      </w:pPr>
      <w:r w:rsidRPr="00886CFC">
        <w:rPr>
          <w:rFonts w:ascii="Meiryo UI" w:eastAsia="Meiryo UI" w:hAnsi="Meiryo UI" w:hint="eastAsia"/>
          <w:sz w:val="21"/>
          <w:szCs w:val="21"/>
        </w:rPr>
        <w:t>2018年12月4日</w:t>
      </w:r>
    </w:p>
    <w:p w14:paraId="51D149F8" w14:textId="77777777" w:rsidR="00886CFC" w:rsidRDefault="00886CFC">
      <w:p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データ：</w:t>
      </w:r>
    </w:p>
    <w:p w14:paraId="650F8EED" w14:textId="77777777" w:rsidR="00886CFC" w:rsidRDefault="00886CFC">
      <w:p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>data&gt;</w:t>
      </w:r>
    </w:p>
    <w:p w14:paraId="20EB0027" w14:textId="77777777" w:rsidR="00886CFC" w:rsidRDefault="00FE7EB2" w:rsidP="00886CFC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>o</w:t>
      </w:r>
      <w:r w:rsidR="00886CFC">
        <w:rPr>
          <w:rFonts w:ascii="Meiryo UI" w:eastAsia="Meiryo UI" w:hAnsi="Meiryo UI"/>
          <w:sz w:val="21"/>
          <w:szCs w:val="21"/>
        </w:rPr>
        <w:t xml:space="preserve">riginal &gt; </w:t>
      </w:r>
      <w:proofErr w:type="spellStart"/>
      <w:r w:rsidR="00886CFC">
        <w:rPr>
          <w:rFonts w:ascii="Meiryo UI" w:eastAsia="Meiryo UI" w:hAnsi="Meiryo UI"/>
          <w:sz w:val="21"/>
          <w:szCs w:val="21"/>
        </w:rPr>
        <w:t>FisheriesAgency</w:t>
      </w:r>
      <w:proofErr w:type="spellEnd"/>
      <w:r w:rsidR="00886CFC">
        <w:rPr>
          <w:rFonts w:ascii="Meiryo UI" w:eastAsia="Meiryo UI" w:hAnsi="Meiryo UI"/>
          <w:sz w:val="21"/>
          <w:szCs w:val="21"/>
        </w:rPr>
        <w:t xml:space="preserve"> &gt; </w:t>
      </w:r>
    </w:p>
    <w:p w14:paraId="72719AC7" w14:textId="48BB464B" w:rsidR="00FE7EB2" w:rsidRDefault="00886CFC" w:rsidP="00886CFC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FE7EB2">
        <w:rPr>
          <w:rFonts w:ascii="Meiryo UI" w:eastAsia="Meiryo UI" w:hAnsi="Meiryo UI" w:hint="eastAsia"/>
          <w:sz w:val="21"/>
          <w:szCs w:val="21"/>
        </w:rPr>
        <w:t>大海区都道府県支庁別生産額（海面漁業・養殖業）</w:t>
      </w:r>
      <w:r w:rsidR="00FE7EB2" w:rsidRPr="00FE7EB2">
        <w:rPr>
          <w:rFonts w:ascii="Meiryo UI" w:eastAsia="Meiryo UI" w:hAnsi="Meiryo UI"/>
          <w:sz w:val="21"/>
          <w:szCs w:val="21"/>
        </w:rPr>
        <w:t xml:space="preserve"> &gt; </w:t>
      </w:r>
      <w:r w:rsidR="00FE7EB2">
        <w:rPr>
          <w:rFonts w:ascii="Meiryo UI" w:eastAsia="Meiryo UI" w:hAnsi="Meiryo UI" w:hint="eastAsia"/>
          <w:sz w:val="21"/>
          <w:szCs w:val="21"/>
        </w:rPr>
        <w:t>年別</w:t>
      </w:r>
      <w:r w:rsidR="00FE7EB2" w:rsidRPr="00FE7EB2">
        <w:rPr>
          <w:rFonts w:ascii="Meiryo UI" w:eastAsia="Meiryo UI" w:hAnsi="Meiryo UI" w:hint="eastAsia"/>
          <w:sz w:val="21"/>
          <w:szCs w:val="21"/>
        </w:rPr>
        <w:t>の</w:t>
      </w:r>
      <w:r w:rsidR="00FE7EB2">
        <w:rPr>
          <w:rFonts w:ascii="Meiryo UI" w:eastAsia="Meiryo UI" w:hAnsi="Meiryo UI" w:hint="eastAsia"/>
          <w:sz w:val="21"/>
          <w:szCs w:val="21"/>
        </w:rPr>
        <w:t>元データ</w:t>
      </w:r>
    </w:p>
    <w:p w14:paraId="0B4BB07E" w14:textId="77777777" w:rsidR="00886CFC" w:rsidRPr="00FE7EB2" w:rsidRDefault="00886CFC" w:rsidP="00FE7EB2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FE7EB2">
        <w:rPr>
          <w:rFonts w:ascii="Meiryo UI" w:eastAsia="Meiryo UI" w:hAnsi="Meiryo UI" w:hint="eastAsia"/>
          <w:sz w:val="21"/>
          <w:szCs w:val="21"/>
        </w:rPr>
        <w:t>海面漁業魚種別漁獲量累年統計（都道府県別）</w:t>
      </w:r>
      <w:r w:rsidR="00FE7EB2" w:rsidRPr="00FE7EB2">
        <w:rPr>
          <w:rFonts w:ascii="Meiryo UI" w:eastAsia="Meiryo UI" w:hAnsi="Meiryo UI"/>
          <w:sz w:val="21"/>
          <w:szCs w:val="21"/>
        </w:rPr>
        <w:t xml:space="preserve">&gt; </w:t>
      </w:r>
      <w:r w:rsidR="00FE7EB2" w:rsidRPr="00FE7EB2">
        <w:rPr>
          <w:rFonts w:ascii="Meiryo UI" w:eastAsia="Meiryo UI" w:hAnsi="Meiryo UI" w:hint="eastAsia"/>
          <w:sz w:val="21"/>
          <w:szCs w:val="21"/>
        </w:rPr>
        <w:t>各都道府県別の</w:t>
      </w:r>
      <w:r w:rsidR="00FE7EB2">
        <w:rPr>
          <w:rFonts w:ascii="Meiryo UI" w:eastAsia="Meiryo UI" w:hAnsi="Meiryo UI" w:hint="eastAsia"/>
          <w:sz w:val="21"/>
          <w:szCs w:val="21"/>
        </w:rPr>
        <w:t>元データ</w:t>
      </w:r>
    </w:p>
    <w:p w14:paraId="71BE9056" w14:textId="77777777" w:rsidR="004F5552" w:rsidRDefault="00FE7EB2" w:rsidP="004F5552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 xml:space="preserve">translated </w:t>
      </w:r>
      <w:r w:rsidR="004F5552">
        <w:rPr>
          <w:rFonts w:ascii="Meiryo UI" w:eastAsia="Meiryo UI" w:hAnsi="Meiryo UI"/>
          <w:sz w:val="21"/>
          <w:szCs w:val="21"/>
        </w:rPr>
        <w:t xml:space="preserve">&gt; </w:t>
      </w:r>
    </w:p>
    <w:p w14:paraId="36B426C8" w14:textId="77777777" w:rsidR="00CA0378" w:rsidRPr="004F5552" w:rsidRDefault="00FE7EB2" w:rsidP="004F5552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21"/>
          <w:szCs w:val="21"/>
        </w:rPr>
      </w:pPr>
      <w:proofErr w:type="spellStart"/>
      <w:r w:rsidRPr="004F5552">
        <w:rPr>
          <w:rFonts w:ascii="Meiryo UI" w:eastAsia="Meiryo UI" w:hAnsi="Meiryo UI"/>
          <w:sz w:val="21"/>
          <w:szCs w:val="21"/>
        </w:rPr>
        <w:t>dataKaimenKenbetsu</w:t>
      </w:r>
      <w:proofErr w:type="spellEnd"/>
      <w:r w:rsidRPr="004F5552">
        <w:rPr>
          <w:rFonts w:ascii="Meiryo UI" w:eastAsia="Meiryo UI" w:hAnsi="Meiryo UI"/>
          <w:sz w:val="21"/>
          <w:szCs w:val="21"/>
        </w:rPr>
        <w:t xml:space="preserve"> &gt;  </w:t>
      </w:r>
      <w:r w:rsidRPr="004F5552">
        <w:rPr>
          <w:rFonts w:ascii="Meiryo UI" w:eastAsia="Meiryo UI" w:hAnsi="Meiryo UI" w:hint="eastAsia"/>
          <w:sz w:val="21"/>
          <w:szCs w:val="21"/>
        </w:rPr>
        <w:t>海面漁業魚種別漁獲量累年統計（都道府県別）の魚種カテゴリーを英訳したもの</w:t>
      </w:r>
      <w:r w:rsidR="001A7344">
        <w:rPr>
          <w:rFonts w:ascii="Meiryo UI" w:eastAsia="Meiryo UI" w:hAnsi="Meiryo UI" w:hint="eastAsia"/>
          <w:sz w:val="21"/>
          <w:szCs w:val="21"/>
        </w:rPr>
        <w:t xml:space="preserve"> ・・・　①</w:t>
      </w:r>
    </w:p>
    <w:p w14:paraId="3840A418" w14:textId="77777777" w:rsidR="00FE7EB2" w:rsidRDefault="00FE7EB2" w:rsidP="004F5552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21"/>
          <w:szCs w:val="21"/>
        </w:rPr>
      </w:pPr>
      <w:proofErr w:type="spellStart"/>
      <w:r w:rsidRPr="00FE7EB2">
        <w:rPr>
          <w:rFonts w:ascii="Meiryo UI" w:eastAsia="Meiryo UI" w:hAnsi="Meiryo UI"/>
          <w:sz w:val="21"/>
          <w:szCs w:val="21"/>
        </w:rPr>
        <w:t>dataKaimenSanshutsugaku</w:t>
      </w:r>
      <w:proofErr w:type="spellEnd"/>
      <w:r>
        <w:rPr>
          <w:rFonts w:ascii="Meiryo UI" w:eastAsia="Meiryo UI" w:hAnsi="Meiryo UI"/>
          <w:sz w:val="21"/>
          <w:szCs w:val="21"/>
        </w:rPr>
        <w:t xml:space="preserve"> ＞</w:t>
      </w:r>
      <w:r w:rsidRPr="00FE7EB2">
        <w:rPr>
          <w:rFonts w:ascii="Meiryo UI" w:eastAsia="Meiryo UI" w:hAnsi="Meiryo UI" w:hint="eastAsia"/>
          <w:sz w:val="21"/>
          <w:szCs w:val="21"/>
        </w:rPr>
        <w:t>大海区都道府県支庁別生産額（海面漁業・養殖業）</w:t>
      </w:r>
      <w:r>
        <w:rPr>
          <w:rFonts w:ascii="Meiryo UI" w:eastAsia="Meiryo UI" w:hAnsi="Meiryo UI" w:hint="eastAsia"/>
          <w:sz w:val="21"/>
          <w:szCs w:val="21"/>
        </w:rPr>
        <w:t>の魚種カテゴリーを英訳したもの</w:t>
      </w:r>
      <w:r w:rsidR="001A7344">
        <w:rPr>
          <w:rFonts w:ascii="Meiryo UI" w:eastAsia="Meiryo UI" w:hAnsi="Meiryo UI" w:hint="eastAsia"/>
          <w:sz w:val="21"/>
          <w:szCs w:val="21"/>
        </w:rPr>
        <w:t xml:space="preserve">　・・・②</w:t>
      </w:r>
    </w:p>
    <w:p w14:paraId="22E3F39A" w14:textId="77777777" w:rsidR="004F5552" w:rsidRDefault="001A7344" w:rsidP="004F5552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proofErr w:type="spellStart"/>
      <w:r>
        <w:rPr>
          <w:rFonts w:ascii="Meiryo UI" w:eastAsia="Meiryo UI" w:hAnsi="Meiryo UI"/>
          <w:sz w:val="21"/>
          <w:szCs w:val="21"/>
        </w:rPr>
        <w:t>cleanedData</w:t>
      </w:r>
      <w:proofErr w:type="spellEnd"/>
      <w:r>
        <w:rPr>
          <w:rFonts w:ascii="Meiryo UI" w:eastAsia="Meiryo UI" w:hAnsi="Meiryo UI"/>
          <w:sz w:val="21"/>
          <w:szCs w:val="21"/>
        </w:rPr>
        <w:t xml:space="preserve"> &gt; </w:t>
      </w:r>
      <w:proofErr w:type="spellStart"/>
      <w:r>
        <w:rPr>
          <w:rFonts w:ascii="Meiryo UI" w:eastAsia="Meiryo UI" w:hAnsi="Meiryo UI"/>
          <w:sz w:val="21"/>
          <w:szCs w:val="21"/>
        </w:rPr>
        <w:t>FisheriesAgency</w:t>
      </w:r>
      <w:proofErr w:type="spellEnd"/>
      <w:r>
        <w:rPr>
          <w:rFonts w:ascii="Meiryo UI" w:eastAsia="Meiryo UI" w:hAnsi="Meiryo UI"/>
          <w:sz w:val="21"/>
          <w:szCs w:val="21"/>
        </w:rPr>
        <w:t xml:space="preserve"> &gt;</w:t>
      </w:r>
    </w:p>
    <w:p w14:paraId="1E052E58" w14:textId="77777777" w:rsidR="001A7344" w:rsidRDefault="001A7344" w:rsidP="001A7344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>dataKaimenKenbetsu.csv</w:t>
      </w:r>
      <w:r>
        <w:rPr>
          <w:rFonts w:ascii="Meiryo UI" w:eastAsia="Meiryo UI" w:hAnsi="Meiryo UI" w:hint="eastAsia"/>
          <w:sz w:val="21"/>
          <w:szCs w:val="21"/>
        </w:rPr>
        <w:t>：</w:t>
      </w:r>
      <w:r>
        <w:rPr>
          <w:rFonts w:ascii="Meiryo UI" w:eastAsia="Meiryo UI" w:hAnsi="Meiryo UI"/>
          <w:sz w:val="21"/>
          <w:szCs w:val="21"/>
        </w:rPr>
        <w:t xml:space="preserve"> </w:t>
      </w:r>
      <w:r>
        <w:rPr>
          <w:rFonts w:ascii="Meiryo UI" w:eastAsia="Meiryo UI" w:hAnsi="Meiryo UI" w:hint="eastAsia"/>
          <w:sz w:val="21"/>
          <w:szCs w:val="21"/>
        </w:rPr>
        <w:t>①をひとつのファイルにまとめたもの</w:t>
      </w:r>
    </w:p>
    <w:p w14:paraId="47CF9FD0" w14:textId="1CCB2420" w:rsidR="001A7344" w:rsidRDefault="001A7344" w:rsidP="001A7344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>dataKaimenSanshutsugaku</w:t>
      </w:r>
      <w:r w:rsidR="008A42DF">
        <w:rPr>
          <w:rFonts w:ascii="Meiryo UI" w:eastAsia="Meiryo UI" w:hAnsi="Meiryo UI"/>
          <w:sz w:val="21"/>
          <w:szCs w:val="21"/>
        </w:rPr>
        <w:t>.csv</w:t>
      </w:r>
      <w:r>
        <w:rPr>
          <w:rFonts w:ascii="Meiryo UI" w:eastAsia="Meiryo UI" w:hAnsi="Meiryo UI" w:hint="eastAsia"/>
          <w:sz w:val="21"/>
          <w:szCs w:val="21"/>
        </w:rPr>
        <w:t>：②をひとつのファイルにまとめたもの</w:t>
      </w:r>
    </w:p>
    <w:p w14:paraId="38359FEA" w14:textId="1017781B" w:rsidR="000D3066" w:rsidRDefault="000D3066" w:rsidP="000D3066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proofErr w:type="spellStart"/>
      <w:r>
        <w:rPr>
          <w:rFonts w:ascii="Meiryo UI" w:eastAsia="Meiryo UI" w:hAnsi="Meiryo UI"/>
          <w:sz w:val="21"/>
          <w:szCs w:val="21"/>
        </w:rPr>
        <w:t>miscData</w:t>
      </w:r>
      <w:proofErr w:type="spellEnd"/>
      <w:r>
        <w:rPr>
          <w:rFonts w:ascii="Meiryo UI" w:eastAsia="Meiryo UI" w:hAnsi="Meiryo UI"/>
          <w:sz w:val="21"/>
          <w:szCs w:val="21"/>
        </w:rPr>
        <w:t xml:space="preserve"> &gt; </w:t>
      </w:r>
    </w:p>
    <w:p w14:paraId="6A8A8067" w14:textId="375AB3C9" w:rsidR="000D3066" w:rsidRPr="000D3066" w:rsidRDefault="000D3066" w:rsidP="000D3066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0D3066">
        <w:rPr>
          <w:rFonts w:ascii="Meiryo UI" w:eastAsia="Meiryo UI" w:hAnsi="Meiryo UI"/>
          <w:sz w:val="21"/>
          <w:szCs w:val="21"/>
        </w:rPr>
        <w:t>stock_code_0530</w:t>
      </w:r>
      <w:r>
        <w:rPr>
          <w:rFonts w:ascii="Meiryo UI" w:eastAsia="Meiryo UI" w:hAnsi="Meiryo UI"/>
          <w:sz w:val="21"/>
          <w:szCs w:val="21"/>
        </w:rPr>
        <w:t xml:space="preserve">.csv : </w:t>
      </w:r>
      <w:r>
        <w:rPr>
          <w:rFonts w:ascii="Meiryo UI" w:eastAsia="Meiryo UI" w:hAnsi="Meiryo UI" w:hint="eastAsia"/>
          <w:sz w:val="21"/>
          <w:szCs w:val="21"/>
        </w:rPr>
        <w:t>漁獲量＆産出額の各魚種カテゴリー</w:t>
      </w:r>
      <w:r>
        <w:rPr>
          <w:rFonts w:ascii="Meiryo UI" w:eastAsia="Meiryo UI" w:hAnsi="Meiryo UI" w:hint="eastAsia"/>
          <w:sz w:val="21"/>
          <w:szCs w:val="21"/>
        </w:rPr>
        <w:t>につき、いくつの系群があるかを示したもの</w:t>
      </w:r>
    </w:p>
    <w:p w14:paraId="6F675F00" w14:textId="2FE11FB7" w:rsidR="000D3066" w:rsidRDefault="000D3066" w:rsidP="000D3066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</w:rPr>
        <w:t xml:space="preserve">fisheryList_180530.csv: </w:t>
      </w:r>
      <w:r>
        <w:rPr>
          <w:rFonts w:ascii="Meiryo UI" w:eastAsia="Meiryo UI" w:hAnsi="Meiryo UI" w:hint="eastAsia"/>
          <w:sz w:val="21"/>
          <w:szCs w:val="21"/>
        </w:rPr>
        <w:t>系群のリスト</w:t>
      </w:r>
    </w:p>
    <w:p w14:paraId="304CAF36" w14:textId="0691B9DC" w:rsidR="000D3066" w:rsidRDefault="000D3066" w:rsidP="000D3066">
      <w:pPr>
        <w:pStyle w:val="ListParagraph"/>
        <w:numPr>
          <w:ilvl w:val="1"/>
          <w:numId w:val="1"/>
        </w:numPr>
        <w:rPr>
          <w:rFonts w:ascii="Meiryo UI" w:eastAsia="Meiryo UI" w:hAnsi="Meiryo UI" w:hint="eastAsia"/>
          <w:sz w:val="21"/>
          <w:szCs w:val="21"/>
        </w:rPr>
      </w:pPr>
      <w:r w:rsidRPr="000D3066">
        <w:rPr>
          <w:rFonts w:ascii="Meiryo UI" w:eastAsia="Meiryo UI" w:hAnsi="Meiryo UI"/>
          <w:sz w:val="21"/>
          <w:szCs w:val="21"/>
        </w:rPr>
        <w:t>multiStock_complete_0530</w:t>
      </w:r>
      <w:r>
        <w:rPr>
          <w:rFonts w:ascii="Meiryo UI" w:eastAsia="Meiryo UI" w:hAnsi="Meiryo UI"/>
          <w:sz w:val="21"/>
          <w:szCs w:val="21"/>
        </w:rPr>
        <w:t xml:space="preserve">.csv: </w:t>
      </w:r>
      <w:r>
        <w:rPr>
          <w:rFonts w:ascii="Meiryo UI" w:eastAsia="Meiryo UI" w:hAnsi="Meiryo UI" w:hint="eastAsia"/>
          <w:sz w:val="21"/>
          <w:szCs w:val="21"/>
        </w:rPr>
        <w:t>ひとつの魚種につき複数の系群があるもの</w:t>
      </w:r>
      <w:r w:rsidR="00277DF1">
        <w:rPr>
          <w:rFonts w:ascii="Meiryo UI" w:eastAsia="Meiryo UI" w:hAnsi="Meiryo UI" w:hint="eastAsia"/>
          <w:sz w:val="21"/>
          <w:szCs w:val="21"/>
        </w:rPr>
        <w:t>について、どの都道府県の漁獲がどの系群に属するものかを示したリスト</w:t>
      </w:r>
      <w:bookmarkStart w:id="0" w:name="_GoBack"/>
      <w:bookmarkEnd w:id="0"/>
    </w:p>
    <w:p w14:paraId="0332D119" w14:textId="77777777" w:rsidR="001E0C56" w:rsidRDefault="001E0C56" w:rsidP="001E0C56">
      <w:pPr>
        <w:rPr>
          <w:rFonts w:ascii="Meiryo UI" w:eastAsia="Meiryo UI" w:hAnsi="Meiryo UI"/>
          <w:sz w:val="21"/>
          <w:szCs w:val="21"/>
        </w:rPr>
      </w:pPr>
    </w:p>
    <w:p w14:paraId="4F8C5A16" w14:textId="57E1042D" w:rsidR="001E0C56" w:rsidRDefault="001E0C56" w:rsidP="008830B0">
      <w:pPr>
        <w:pStyle w:val="ListParagraph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8830B0">
        <w:rPr>
          <w:rFonts w:ascii="Meiryo UI" w:eastAsia="Meiryo UI" w:hAnsi="Meiryo UI" w:hint="eastAsia"/>
          <w:sz w:val="21"/>
          <w:szCs w:val="21"/>
        </w:rPr>
        <w:t>魚種カテゴリーの英訳の対応表と元データに記されている注記は「メモ＞漁業生産統計テ</w:t>
      </w:r>
      <w:proofErr w:type="gramStart"/>
      <w:r w:rsidRPr="008830B0">
        <w:rPr>
          <w:rFonts w:ascii="Meiryo UI" w:eastAsia="Meiryo UI" w:hAnsi="Meiryo UI" w:hint="eastAsia"/>
          <w:sz w:val="21"/>
          <w:szCs w:val="21"/>
        </w:rPr>
        <w:t>゙</w:t>
      </w:r>
      <w:proofErr w:type="gramEnd"/>
      <w:r w:rsidRPr="008830B0">
        <w:rPr>
          <w:rFonts w:ascii="Meiryo UI" w:eastAsia="Meiryo UI" w:hAnsi="Meiryo UI" w:hint="eastAsia"/>
          <w:sz w:val="21"/>
          <w:szCs w:val="21"/>
        </w:rPr>
        <w:t>ータメモ</w:t>
      </w:r>
      <w:r w:rsidRPr="008830B0">
        <w:rPr>
          <w:rFonts w:ascii="Meiryo UI" w:eastAsia="Meiryo UI" w:hAnsi="Meiryo UI"/>
          <w:sz w:val="21"/>
          <w:szCs w:val="21"/>
        </w:rPr>
        <w:t>.</w:t>
      </w:r>
      <w:proofErr w:type="spellStart"/>
      <w:r w:rsidRPr="008830B0">
        <w:rPr>
          <w:rFonts w:ascii="Meiryo UI" w:eastAsia="Meiryo UI" w:hAnsi="Meiryo UI"/>
          <w:sz w:val="21"/>
          <w:szCs w:val="21"/>
        </w:rPr>
        <w:t>xlsx</w:t>
      </w:r>
      <w:proofErr w:type="spellEnd"/>
      <w:r w:rsidRPr="008830B0">
        <w:rPr>
          <w:rFonts w:ascii="Meiryo UI" w:eastAsia="Meiryo UI" w:hAnsi="Meiryo UI" w:hint="eastAsia"/>
          <w:sz w:val="21"/>
          <w:szCs w:val="21"/>
        </w:rPr>
        <w:t>」を参照</w:t>
      </w:r>
    </w:p>
    <w:p w14:paraId="6EE0012B" w14:textId="26C33115" w:rsidR="008A42DF" w:rsidRDefault="008A42DF" w:rsidP="008A42DF">
      <w:pPr>
        <w:pStyle w:val="ListParagraph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産出額については、2003年以降のデータしかオンラインで公開されていない</w:t>
      </w:r>
    </w:p>
    <w:p w14:paraId="293EAA4D" w14:textId="388A77C9" w:rsidR="008A42DF" w:rsidRDefault="008A42DF" w:rsidP="008A42DF">
      <w:pPr>
        <w:pStyle w:val="ListParagraph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漁獲量については、元データの注釈に「</w:t>
      </w:r>
      <w:r w:rsidRPr="008A42DF">
        <w:rPr>
          <w:rFonts w:ascii="Meiryo UI" w:eastAsia="Meiryo UI" w:hAnsi="Meiryo UI" w:hint="eastAsia"/>
          <w:sz w:val="21"/>
          <w:szCs w:val="21"/>
        </w:rPr>
        <w:t>2.昭和31～38年の数値は外洋漁業を除く一般海面漁業の漁獲量である。</w:t>
      </w:r>
      <w:r>
        <w:rPr>
          <w:rFonts w:ascii="Meiryo UI" w:eastAsia="Meiryo UI" w:hAnsi="Meiryo UI" w:hint="eastAsia"/>
          <w:sz w:val="21"/>
          <w:szCs w:val="21"/>
        </w:rPr>
        <w:t>」とあるので、分析では1964年以降の</w:t>
      </w:r>
      <w:proofErr w:type="gramStart"/>
      <w:r>
        <w:rPr>
          <w:rFonts w:ascii="Meiryo UI" w:eastAsia="Meiryo UI" w:hAnsi="Meiryo UI" w:hint="eastAsia"/>
          <w:sz w:val="21"/>
          <w:szCs w:val="21"/>
        </w:rPr>
        <w:t>データのみをを用いる</w:t>
      </w:r>
      <w:proofErr w:type="gramEnd"/>
      <w:r w:rsidR="00E06502">
        <w:rPr>
          <w:rFonts w:ascii="Meiryo UI" w:eastAsia="Meiryo UI" w:hAnsi="Meiryo UI" w:hint="eastAsia"/>
          <w:sz w:val="21"/>
          <w:szCs w:val="21"/>
        </w:rPr>
        <w:t>こととする</w:t>
      </w:r>
    </w:p>
    <w:p w14:paraId="33222BD8" w14:textId="77777777" w:rsidR="00712735" w:rsidRPr="00712735" w:rsidRDefault="00712735" w:rsidP="00712735">
      <w:pPr>
        <w:rPr>
          <w:rFonts w:ascii="Meiryo UI" w:eastAsia="Meiryo UI" w:hAnsi="Meiryo UI" w:hint="eastAsia"/>
          <w:sz w:val="21"/>
          <w:szCs w:val="21"/>
        </w:rPr>
      </w:pPr>
    </w:p>
    <w:p w14:paraId="5668EC10" w14:textId="77777777" w:rsidR="00886CFC" w:rsidRPr="00886CFC" w:rsidRDefault="00886CFC">
      <w:pPr>
        <w:rPr>
          <w:rFonts w:ascii="Meiryo UI" w:eastAsia="Meiryo UI" w:hAnsi="Meiryo UI"/>
          <w:sz w:val="21"/>
          <w:szCs w:val="21"/>
        </w:rPr>
      </w:pPr>
    </w:p>
    <w:sectPr w:rsidR="00886CFC" w:rsidRPr="00886CFC" w:rsidSect="00C843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3C9"/>
    <w:multiLevelType w:val="hybridMultilevel"/>
    <w:tmpl w:val="1088A880"/>
    <w:lvl w:ilvl="0" w:tplc="01D22FF4">
      <w:numFmt w:val="bullet"/>
      <w:lvlText w:val="※"/>
      <w:lvlJc w:val="left"/>
      <w:pPr>
        <w:ind w:left="720" w:hanging="360"/>
      </w:pPr>
      <w:rPr>
        <w:rFonts w:ascii="Meiryo UI" w:eastAsia="Meiryo UI" w:hAnsi="Meiryo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15D7"/>
    <w:multiLevelType w:val="hybridMultilevel"/>
    <w:tmpl w:val="FDC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37"/>
    <w:rsid w:val="000D3066"/>
    <w:rsid w:val="001A7344"/>
    <w:rsid w:val="001E0C56"/>
    <w:rsid w:val="00277DF1"/>
    <w:rsid w:val="004F5552"/>
    <w:rsid w:val="00643737"/>
    <w:rsid w:val="00712735"/>
    <w:rsid w:val="008427C7"/>
    <w:rsid w:val="008830B0"/>
    <w:rsid w:val="00886CFC"/>
    <w:rsid w:val="008A42DF"/>
    <w:rsid w:val="00B2389D"/>
    <w:rsid w:val="00C446B6"/>
    <w:rsid w:val="00C843E2"/>
    <w:rsid w:val="00CA0378"/>
    <w:rsid w:val="00E06502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6AE4"/>
  <w15:chartTrackingRefBased/>
  <w15:docId w15:val="{01C640FB-AB8D-9249-898C-3285992B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iryoUI">
    <w:name w:val="MeiryoUI"/>
    <w:basedOn w:val="Normal"/>
    <w:qFormat/>
    <w:rsid w:val="00886CFC"/>
    <w:rPr>
      <w:rFonts w:ascii="Meiryo UI" w:eastAsia="Meiryo UI" w:hAnsi="Meiryo UI"/>
      <w:sz w:val="21"/>
      <w:szCs w:val="21"/>
    </w:rPr>
  </w:style>
  <w:style w:type="paragraph" w:styleId="ListParagraph">
    <w:name w:val="List Paragraph"/>
    <w:basedOn w:val="Normal"/>
    <w:uiPriority w:val="34"/>
    <w:qFormat/>
    <w:rsid w:val="0088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Tokunaga Kanae</dc:creator>
  <cp:keywords/>
  <dc:description/>
  <cp:lastModifiedBy>Tokunaga Kanae</cp:lastModifiedBy>
  <cp:revision>13</cp:revision>
  <dcterms:created xsi:type="dcterms:W3CDTF">2018-12-04T03:17:00Z</dcterms:created>
  <dcterms:modified xsi:type="dcterms:W3CDTF">2018-12-04T08:20:00Z</dcterms:modified>
</cp:coreProperties>
</file>