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שלפר 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שחר מאיה,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שויער שירה,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רחמן נועם,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רחמן לידור,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78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קרדוניס נויה,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קולה צח יצחק,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קבטרדזה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צפניה ליאם,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ציציאשוילי סאם,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15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צהאי שובל,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פרסיקוב נילי,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פאר שי-לי,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סלמון אלין,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סבג ליאן,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מרקמן מיטל,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89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מנשהרוב אוראל-תמרה,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מוצפי קורן,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לטניק ארבל,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לחם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עידן,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אלמוג,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כץ טלי,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37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כהן איליי,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כבסה יהונתן,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יודסין שון,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עידו,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נועה,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חדד ליהיא מעיין,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זרמסקי אור,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וילנר יובל,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ואחנון יהודה עומרי,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דלל טליה,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דהן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גרון ליעד יעקב,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גרא נועם צבי,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99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גנוסוב רויטל,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גולדברג אופיר,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גדליהו יערה,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ברזן נחייסי רוני שמחה,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ברוקס שחר,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67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ברוך יואב,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בר-טל שי,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88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בניהו דין,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78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בימבד מרק,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ביטון 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אלקיים יהונתן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אליעזר זיו,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אליזרוב דניאל,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אלון עדי,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67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אורגץ עילאי עזר,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אוטיק מיכאל,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69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אבינועם 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Beginning of Year Assessment: 5th Grade - With Open Questions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tbl>
      <w:tblPr>
        <w:tblBorders>
          <w:top w:val="single" w:sz="4" w:space="0" w:color="auto">
                    </w:top>
          <w:left w:val="single" w:sz="4" w:space="0" w:color="auto">
                    </w:left>
          <w:bottom w:val="single" w:sz="4" w:space="0" w:color="auto">
                    </w:bottom>
          <w:right w:val="single" w:sz="4" w:space="0" w:color="auto">
                    </w:right>
          <w:insideH w:val="single" w:sz="4" w:space="0" w:color="auto">
                    </w:insideH>
          <w:insideV w:val="single" w:sz="4" w:space="0" w:color="auto">
                    </w:insideV>
        </w:tblBorders>
        <w:tblW w:type="pct" w:w="100%">
                </w:tblW>
      </w:tblPr>
      <w:tblGrid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  <w:gridCol w:w="1">
                </w:gridCol>
      </w:tblGrid>
      <w:tr>
        <w:trPr>
                </w:trPr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מועטה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חלקית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במידה רבה מאוד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
                            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Writing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Vocabulary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Text Level 2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Comprehension - Letter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Reading - Sentence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Comprehension - Conversation Level 1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Word Level</w:t>
            </w:r>
          </w:p>
        </w:tc>
      </w:tr>
      <w:tr>
        <w:trPr>
                </w:trPr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          </w:pP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√︎</w:t>
            </w:r>
          </w:p>
        </w:tc>
        <w:tc>
          <w:tcPr>
                    </w:tcPr>
          <w:p>
            <w:pPr>
              <w:jc w:val="center">
                            </w:jc>
            </w:pPr>
            <w:r>
              <w:rPr>
                <w:sz w:val="24">
                                </w:sz>
                <w:szCs w:val="24">
                                </w:szCs>
                <w:rFonts w:ascii="calibri" w:cs="calibri" w:eastAsia="calibri" w:hAnsi="calibri">
                                </w:rFonts>
                <w:b w:val="true">
                                </w:b>
                <w:bCs w:val="true">
                                </w:bCs>
                <w:rtl w:val="true">
                                </w:rtl>
              </w:rPr>
              <w:t xml:space="preserve">Listening - Sentences Level</w:t>
            </w:r>
          </w:p>
        </w:tc>
      </w:tr>
    </w:tbl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sectPr>
      <w:pgSz w:w="11906" w:h="16838" w:orient="portrait">
            </w:pgSz>
      <w:pgMar w:top="500" w:right="750" w:bottom="500" w:left="750" w:header="708" w:footer="708" w:gutter="0" w:mirrorMargins="false">
            </w:pgMar>
      <w:cols w:space="708">
            </w:cols>
      <w:docGrid w:linePitch="360">
            </w:docGrid>
      <w:headerReference w:type="default" r:id="rId4">
            </w:headerReference>
      <w:footerReference w:type="default" r:id="rId5">
            </w:footerReference>
      <w:pgNumType w:fmt="decimal">
            </w:pgNumType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/>
      <w:t xml:space="preserve">
        <w:r>
          <w:rPr>
            <w:sz w:val="24"/>
            <w:szCs w:val="24"/>
            <w:rFonts w:ascii="calibri" w:cs="calibri" w:eastAsia="calibri" w:hAnsi="calibri"/>
            <w:rtl w:val="true"/>
          </w:rPr>
          <w:t xml:space="preserve">עת הדעת | טלפון: 073-277-4800 | support-il@timetoknow.co.il | www.timetoknow.co.il</w:t>
        </w:r>
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rPr/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  <w:rPr/>
    </w:lvl>
    <w:lvl w:ilvl="1" w15:tentative="1">
      <w:start w:val="1"/>
      <w:numFmt w:val="bullet"/>
      <w:lvlText w:val="○"/>
      <w:lvlJc w:val="left"/>
      <w:pPr>
        <w:ind w:left="1440" w:hanging="360"/>
      </w:pPr>
      <w:rPr/>
    </w:lvl>
    <w:lvl w:ilvl="2" w15:tentative="1">
      <w:start w:val="1"/>
      <w:numFmt w:val="bullet"/>
      <w:lvlText w:val="■"/>
      <w:lvlJc w:val="left"/>
      <w:pPr>
        <w:ind w:left="2160" w:hanging="360"/>
      </w:pPr>
      <w:rPr/>
    </w:lvl>
    <w:lvl w:ilvl="3" w15:tentative="1">
      <w:start w:val="1"/>
      <w:numFmt w:val="bullet"/>
      <w:lvlText w:val="●"/>
      <w:lvlJc w:val="left"/>
      <w:pPr>
        <w:ind w:left="2880" w:hanging="360"/>
      </w:pPr>
      <w:rPr/>
    </w:lvl>
    <w:lvl w:ilvl="4" w15:tentative="1">
      <w:start w:val="1"/>
      <w:numFmt w:val="bullet"/>
      <w:lvlText w:val="○"/>
      <w:lvlJc w:val="left"/>
      <w:pPr>
        <w:ind w:left="3600" w:hanging="360"/>
      </w:pPr>
      <w:rPr/>
    </w:lvl>
    <w:lvl w:ilvl="5" w15:tentative="1">
      <w:start w:val="1"/>
      <w:numFmt w:val="bullet"/>
      <w:lvlText w:val="■"/>
      <w:lvlJc w:val="left"/>
      <w:pPr>
        <w:ind w:left="4320" w:hanging="360"/>
      </w:pPr>
      <w:rPr/>
    </w:lvl>
    <w:lvl w:ilvl="6" w15:tentative="1">
      <w:start w:val="1"/>
      <w:numFmt w:val="bullet"/>
      <w:lvlText w:val="●"/>
      <w:lvlJc w:val="left"/>
      <w:pPr>
        <w:ind w:left="5040" w:hanging="360"/>
      </w:pPr>
      <w:rPr/>
    </w:lvl>
    <w:lvl w:ilvl="7" w15:tentative="1">
      <w:start w:val="1"/>
      <w:numFmt w:val="bullet"/>
      <w:lvlText w:val="○"/>
      <w:lvlJc w:val="left"/>
      <w:pPr>
        <w:ind w:left="5760" w:hanging="360"/>
      </w:pPr>
      <w:rPr/>
    </w:lvl>
    <w:lvl w:ilvl="8" w15:tentative="1">
      <w:start w:val="1"/>
      <w:numFmt w:val="bullet"/>
      <w:lvlText w:val="■"/>
      <w:lvlJc w:val="left"/>
      <w:pPr>
        <w:ind w:left="6480" w:hanging="36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/>
    </w:pPrDefault>
  </w:docDefaults>
  <w:style w:type="paragraph" w:styleId="Title">
    <w:name w:val="Title"/>
    <w:pPr/>
    <w:rPr>
      <w:sz w:val="56"/>
    </w:rPr>
    <w:basedOn w:val="Normal"/>
    <w:next w:val="Normal"/>
    <w:qFormat/>
  </w:style>
  <w:style w:type="paragraph" w:styleId="Heading1">
    <w:name w:val="Heading 1"/>
    <w:pPr/>
    <w:rPr>
      <w:color w:val="2E74B5"/>
      <w:sz w:val="32"/>
    </w:rPr>
    <w:basedOn w:val="Normal"/>
    <w:next w:val="Normal"/>
    <w:qFormat/>
  </w:style>
  <w:style w:type="paragraph" w:styleId="Heading2">
    <w:name w:val="Heading 2"/>
    <w:pPr/>
    <w:rPr>
      <w:color w:val="2E74B5"/>
      <w:sz w:val="26"/>
    </w:rPr>
    <w:basedOn w:val="Normal"/>
    <w:next w:val="Normal"/>
    <w:qFormat/>
  </w:style>
  <w:style w:type="paragraph" w:styleId="Heading3">
    <w:name w:val="Heading 3"/>
    <w:pPr/>
    <w:rPr>
      <w:color w:val="1F4D78"/>
      <w:sz w:val="24"/>
    </w:rPr>
    <w:basedOn w:val="Normal"/>
    <w:next w:val="Normal"/>
    <w:qFormat/>
  </w:style>
  <w:style w:type="paragraph" w:styleId="Heading4">
    <w:name w:val="Heading 4"/>
    <w:pPr/>
    <w:rPr>
      <w:color w:val="2E74B5"/>
      <w:i w:val="true"/>
    </w:rPr>
    <w:basedOn w:val="Normal"/>
    <w:next w:val="Normal"/>
    <w:qFormat/>
  </w:style>
  <w:style w:type="paragraph" w:styleId="Heading5">
    <w:name w:val="Heading 5"/>
    <w:pPr/>
    <w:rPr>
      <w:color w:val="2E74B5"/>
    </w:rPr>
    <w:basedOn w:val="Normal"/>
    <w:next w:val="Normal"/>
    <w:qFormat/>
  </w:style>
  <w:style w:type="paragraph" w:styleId="Heading6">
    <w:name w:val="Heading 6"/>
    <w:pPr/>
    <w:rPr>
      <w:color w:val="1F4D78"/>
    </w:rPr>
    <w:basedOn w:val="Normal"/>
    <w:next w:val="Normal"/>
    <w:qFormat/>
  </w:style>
  <w:style w:type="paragraph" w:styleId="ListParagraph">
    <w:pPr/>
    <w:rPr/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pPr>
      <w:spacing w:after="0" w:line="240" w:lineRule="auto"/>
    </w:pPr>
    <w:rPr>
      <w:sz w:val="20"/>
      <w:szCs w:val="20"/>
    </w:rPr>
    <w:name w:val="footnote text"/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uiPriority w:val="99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numbering" Target="numbering.xml"></Relationship><Relationship Id="rId3" Type="http://schemas.openxmlformats.org/officeDocument/2006/relationships/footnotes" Target="footnotes.xml"></Relationship><Relationship Id="rId4" Type="http://schemas.openxmlformats.org/officeDocument/2006/relationships/header" Target="header1.xml"></Relationship><Relationship Id="rId5" Type="http://schemas.openxmlformats.org/officeDocument/2006/relationships/footer" Target="footer1.xml"></Relationship><Relationship Id="rId7" Type="http://schemas.openxmlformats.org/officeDocument/2006/relationships/image" Target="media/twycept1ii9jqzc8rb7jh.png"></Relationship><Relationship Id="rId9" Type="http://schemas.openxmlformats.org/officeDocument/2006/relationships/image" Target="media/db1usa4xz6g81z3ze5ruap.png"></Relationship><Relationship Id="rId11" Type="http://schemas.openxmlformats.org/officeDocument/2006/relationships/image" Target="media/uhw68047c2ruuhnvlz63jr.png"></Relationship><Relationship Id="rId13" Type="http://schemas.openxmlformats.org/officeDocument/2006/relationships/image" Target="media/sn26po5q887hxufodp2ah.png"></Relationship><Relationship Id="rId15" Type="http://schemas.openxmlformats.org/officeDocument/2006/relationships/image" Target="media/nr2a40wu6y93w7ha33iu3k.png"></Relationship><Relationship Id="rId17" Type="http://schemas.openxmlformats.org/officeDocument/2006/relationships/image" Target="media/7wq8xlk75eebyfxu4m16pv.png"></Relationship><Relationship Id="rId19" Type="http://schemas.openxmlformats.org/officeDocument/2006/relationships/image" Target="media/478f27axi3vmymhc62788.png"></Relationship><Relationship Id="rId21" Type="http://schemas.openxmlformats.org/officeDocument/2006/relationships/image" Target="media/9k4r67zhxmro4nbl0hznvd.png"></Relationship><Relationship Id="rId23" Type="http://schemas.openxmlformats.org/officeDocument/2006/relationships/image" Target="media/d25muj3c8jjsi3swv63mfk.png"></Relationship><Relationship Id="rId25" Type="http://schemas.openxmlformats.org/officeDocument/2006/relationships/image" Target="media/8htg18o7wmxf4iiqgoigtl.png"></Relationship><Relationship Id="rId27" Type="http://schemas.openxmlformats.org/officeDocument/2006/relationships/image" Target="media/gribif4bm57w7d9pd1wvt.png"></Relationship><Relationship Id="rId29" Type="http://schemas.openxmlformats.org/officeDocument/2006/relationships/image" Target="media/2bs2zg7vzzdx1c4jagkokf.png"></Relationship><Relationship Id="rId31" Type="http://schemas.openxmlformats.org/officeDocument/2006/relationships/image" Target="media/0tqo42of75dm6hv0218xejy.png"></Relationship><Relationship Id="rId33" Type="http://schemas.openxmlformats.org/officeDocument/2006/relationships/image" Target="media/gtjvtb5e19998cweu8veng.png"></Relationship><Relationship Id="rId35" Type="http://schemas.openxmlformats.org/officeDocument/2006/relationships/image" Target="media/184trdxem77qf0sbkc1ju.png"></Relationship><Relationship Id="rId37" Type="http://schemas.openxmlformats.org/officeDocument/2006/relationships/image" Target="media/ijmbf2xrqbrbftqb9sin.png"></Relationship><Relationship Id="rId39" Type="http://schemas.openxmlformats.org/officeDocument/2006/relationships/image" Target="media/jm71pix1kon8mpv2mzolwf.png"></Relationship><Relationship Id="rId41" Type="http://schemas.openxmlformats.org/officeDocument/2006/relationships/image" Target="media/okqbfsel80m6x594rzi1q.png"></Relationship><Relationship Id="rId43" Type="http://schemas.openxmlformats.org/officeDocument/2006/relationships/image" Target="media/shhowbuna62svcy4xhf78.png"></Relationship><Relationship Id="rId45" Type="http://schemas.openxmlformats.org/officeDocument/2006/relationships/image" Target="media/enxhwvhfff96ebqluolgv.png"></Relationship><Relationship Id="rId47" Type="http://schemas.openxmlformats.org/officeDocument/2006/relationships/image" Target="media/7282xrj5q6qm4y8x31efeg.png"></Relationship><Relationship Id="rId49" Type="http://schemas.openxmlformats.org/officeDocument/2006/relationships/image" Target="media/lwde8xhivy8y85ka9i7mws.png"></Relationship><Relationship Id="rId51" Type="http://schemas.openxmlformats.org/officeDocument/2006/relationships/image" Target="media/0npiqz0w89rowmg2jycedtn.png"></Relationship><Relationship Id="rId53" Type="http://schemas.openxmlformats.org/officeDocument/2006/relationships/image" Target="media/7mtm9y6elo6b0khgy839d.png"></Relationship><Relationship Id="rId55" Type="http://schemas.openxmlformats.org/officeDocument/2006/relationships/image" Target="media/i8bpgcfcvd9fxyu4v7uc7t.png"></Relationship><Relationship Id="rId57" Type="http://schemas.openxmlformats.org/officeDocument/2006/relationships/image" Target="media/t4l7fcw420aay137a6946a.png"></Relationship><Relationship Id="rId59" Type="http://schemas.openxmlformats.org/officeDocument/2006/relationships/image" Target="media/15vhx4l9z2qnefw8xrhkt.png"></Relationship><Relationship Id="rId61" Type="http://schemas.openxmlformats.org/officeDocument/2006/relationships/image" Target="media/pw11oxo97ycepl3qc6ytcq.png"></Relationship><Relationship Id="rId63" Type="http://schemas.openxmlformats.org/officeDocument/2006/relationships/image" Target="media/88d6wty6x1viy97ezy4cd.png"></Relationship><Relationship Id="rId65" Type="http://schemas.openxmlformats.org/officeDocument/2006/relationships/image" Target="media/s8x95tkg5gm4grat8boor3.png"></Relationship><Relationship Id="rId67" Type="http://schemas.openxmlformats.org/officeDocument/2006/relationships/image" Target="media/c4bml79368be7wwm7erc6t.png"></Relationship><Relationship Id="rId69" Type="http://schemas.openxmlformats.org/officeDocument/2006/relationships/image" Target="media/kuhyaokioa88ajvcedi7k.png"></Relationship><Relationship Id="rId71" Type="http://schemas.openxmlformats.org/officeDocument/2006/relationships/image" Target="media/nk8jhrty11ejoer0z0dcz.png"></Relationship><Relationship Id="rId73" Type="http://schemas.openxmlformats.org/officeDocument/2006/relationships/image" Target="media/qt8ccafsozq6hxy5w3thp9.png"></Relationship><Relationship Id="rId75" Type="http://schemas.openxmlformats.org/officeDocument/2006/relationships/image" Target="media/r0nbt6r8ruffzkeg6ygidq.png"></Relationship><Relationship Id="rId77" Type="http://schemas.openxmlformats.org/officeDocument/2006/relationships/image" Target="media/ho7obym6nx5y7le2ofcsbb.png"></Relationship><Relationship Id="rId79" Type="http://schemas.openxmlformats.org/officeDocument/2006/relationships/image" Target="media/bnegh96au6n4utow58sbb.png"></Relationship><Relationship Id="rId81" Type="http://schemas.openxmlformats.org/officeDocument/2006/relationships/image" Target="media/d6w56bkcgerzplysxcywkh.png"></Relationship><Relationship Id="rId83" Type="http://schemas.openxmlformats.org/officeDocument/2006/relationships/image" Target="media/vxa49x7mgegj1o3qy0dru.png"></Relationship><Relationship Id="rId85" Type="http://schemas.openxmlformats.org/officeDocument/2006/relationships/image" Target="media/f6nuw2yrijeyygtqy3jhb.png"></Relationship><Relationship Id="rId87" Type="http://schemas.openxmlformats.org/officeDocument/2006/relationships/image" Target="media/m66qxb743jhvu9kdxxriio.png"></Relationship><Relationship Id="rId89" Type="http://schemas.openxmlformats.org/officeDocument/2006/relationships/image" Target="media/py2intrls1huaothme4no9.png"></Relationship><Relationship Id="rId91" Type="http://schemas.openxmlformats.org/officeDocument/2006/relationships/image" Target="media/hlvc7qu7pbtvndgwqku5g.png"></Relationship><Relationship Id="rId93" Type="http://schemas.openxmlformats.org/officeDocument/2006/relationships/image" Target="media/vrqfp24rnjfet2eoivguif.png"></Relationship><Relationship Id="rId95" Type="http://schemas.openxmlformats.org/officeDocument/2006/relationships/image" Target="media/nduv58fal7plwyk9rxkho.png"></Relationship><Relationship Id="rId97" Type="http://schemas.openxmlformats.org/officeDocument/2006/relationships/image" Target="media/4ptw0iu9nceom29jtbmeu.png"></Relationship><Relationship Id="rId99" Type="http://schemas.openxmlformats.org/officeDocument/2006/relationships/image" Target="media/v3dg2vmnv8zu4e3dqz1p.png"></Relationship><Relationship Id="rId101" Type="http://schemas.openxmlformats.org/officeDocument/2006/relationships/image" Target="media/sai9ndfdc1ssqbf6f8568.png"></Relationship><Relationship Id="rId103" Type="http://schemas.openxmlformats.org/officeDocument/2006/relationships/image" Target="media/6ah733jx5mh6o2yugrlxxg.png"></Relationship><Relationship Id="rId105" Type="http://schemas.openxmlformats.org/officeDocument/2006/relationships/image" Target="media/8hwmzg7oz2pgg54r9wes.png"></Relationship><Relationship Id="rId107" Type="http://schemas.openxmlformats.org/officeDocument/2006/relationships/image" Target="media/zle75gvr1bofsyxns4j17.png"></Relationship><Relationship Id="rId109" Type="http://schemas.openxmlformats.org/officeDocument/2006/relationships/image" Target="media/wsmu91t1upobpvrr57w2b.png"></Relationship><Relationship Id="rId111" Type="http://schemas.openxmlformats.org/officeDocument/2006/relationships/image" Target="media/a75vsr645zimwkb8o5fd9.png"></Relationship></Relationships>
</file>

<file path=word/_rels/footer1.xml.rels><Relationships xmlns="http://schemas.openxmlformats.org/package/2006/relationships"></Relationships>
</file>

<file path=word/_rels/header1.xml.rels><Relationships xmlns="http://schemas.openxmlformats.org/package/2006/relationships"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2018-11-19T14:55:26Z</dcterms:created>
  <dcterms:modified xsi:type="dcterms:W3CDTF">2018-11-19T14:55:26Z</dcterms:modified>
</cp:coreProperties>
</file>