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Summary Report</w:t>
      </w:r>
    </w:p>
    <w:p>
      <w:r>
        <w:t>This document summarizes the testing activities conducted for the Shopping Cart module.</w:t>
      </w:r>
    </w:p>
    <w:p>
      <w:pPr>
        <w:pStyle w:val="Heading2"/>
      </w:pPr>
      <w:r>
        <w:t>Overview</w:t>
      </w:r>
    </w:p>
    <w:p>
      <w:r>
        <w:t>Testing covered login functionality and shopping cart operations (add, remove, update items).</w:t>
      </w:r>
    </w:p>
    <w:p>
      <w:pPr>
        <w:pStyle w:val="Heading2"/>
      </w:pPr>
      <w:r>
        <w:t>Test Results</w:t>
      </w:r>
    </w:p>
    <w:p>
      <w:r>
        <w:t>Executed: 10</w:t>
        <w:br/>
        <w:t>Passed: 10</w:t>
        <w:br/>
        <w:t>Failed: 0</w:t>
        <w:br/>
        <w:t>Blocked: 0</w:t>
      </w:r>
    </w:p>
    <w:p>
      <w:pPr>
        <w:pStyle w:val="Heading2"/>
      </w:pPr>
      <w:r>
        <w:t>Defects Logged</w:t>
      </w:r>
    </w:p>
    <w:p>
      <w:r>
        <w:t>- BUG_001: Invalid login error when using valid credentials (OrangeHRM)</w:t>
      </w:r>
    </w:p>
    <w:p>
      <w:pPr>
        <w:pStyle w:val="Heading2"/>
      </w:pPr>
      <w:r>
        <w:t>Conclusion</w:t>
      </w:r>
    </w:p>
    <w:p>
      <w:r>
        <w:t>All major functionalities passed. Ready for deployment.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