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AB4FF9"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t>自愿放弃验证测试声明</w:t>
      </w:r>
    </w:p>
    <w:p w14:paraId="5BA85F88">
      <w:pPr>
        <w:spacing w:line="360" w:lineRule="auto"/>
        <w:rPr>
          <w:rFonts w:hint="eastAsia" w:eastAsia="黑体"/>
          <w:b/>
          <w:bCs/>
          <w:sz w:val="24"/>
        </w:rPr>
      </w:pPr>
      <w:r>
        <w:rPr>
          <w:rFonts w:hint="eastAsia" w:ascii="Times New Roman" w:hAnsi="Times New Roman" w:eastAsia="黑体"/>
          <w:b/>
          <w:bCs/>
          <w:sz w:val="24"/>
        </w:rPr>
        <w:t>项目</w:t>
      </w:r>
      <w:r>
        <w:rPr>
          <w:rFonts w:hint="eastAsia" w:ascii="Times New Roman" w:hAnsi="Times New Roman" w:eastAsia="黑体"/>
          <w:b/>
          <w:bCs/>
          <w:sz w:val="24"/>
          <w:lang w:val="en-US" w:eastAsia="zh-CN"/>
        </w:rPr>
        <w:t>编号</w:t>
      </w:r>
      <w:r>
        <w:rPr>
          <w:rFonts w:hint="eastAsia" w:ascii="Times New Roman" w:hAnsi="Times New Roman" w:eastAsia="黑体"/>
          <w:b/>
          <w:bCs/>
          <w:sz w:val="24"/>
        </w:rPr>
        <w:t>：</w:t>
      </w:r>
      <w:r>
        <w:rPr>
          <w:rFonts w:hint="eastAsia" w:ascii="Times New Roman" w:hAnsi="Times New Roman" w:eastAsia="黑体"/>
          <w:b/>
          <w:bCs/>
          <w:sz w:val="24"/>
          <w:u w:val="single"/>
        </w:rPr>
        <w:t xml:space="preserve">                </w:t>
      </w:r>
      <w:r>
        <w:rPr>
          <w:rFonts w:hint="eastAsia" w:eastAsia="黑体"/>
          <w:b/>
          <w:bCs/>
          <w:sz w:val="24"/>
          <w:u w:val="single"/>
        </w:rPr>
        <w:t xml:space="preserve"> </w:t>
      </w:r>
      <w:r>
        <w:rPr>
          <w:rFonts w:hint="eastAsia" w:eastAsia="黑体"/>
          <w:b/>
          <w:bCs/>
          <w:sz w:val="24"/>
        </w:rPr>
        <w:t xml:space="preserve">          </w:t>
      </w:r>
    </w:p>
    <w:p w14:paraId="23464174">
      <w:pPr>
        <w:spacing w:line="360" w:lineRule="auto"/>
        <w:rPr>
          <w:rFonts w:ascii="Times New Roman" w:hAnsi="Times New Roman" w:eastAsia="黑体"/>
          <w:b/>
          <w:bCs/>
          <w:sz w:val="24"/>
          <w:u w:val="single"/>
        </w:rPr>
      </w:pPr>
      <w:r>
        <w:rPr>
          <w:rFonts w:hint="eastAsia" w:ascii="Times New Roman" w:hAnsi="Times New Roman" w:eastAsia="黑体"/>
          <w:b/>
          <w:bCs/>
          <w:sz w:val="24"/>
        </w:rPr>
        <w:t>项目</w:t>
      </w:r>
      <w:r>
        <w:rPr>
          <w:rFonts w:hint="eastAsia" w:ascii="Times New Roman" w:hAnsi="Times New Roman" w:eastAsia="黑体"/>
          <w:b/>
          <w:bCs/>
          <w:sz w:val="24"/>
          <w:lang w:val="en-US" w:eastAsia="zh-CN"/>
        </w:rPr>
        <w:t>名称</w:t>
      </w:r>
      <w:r>
        <w:rPr>
          <w:rFonts w:hint="eastAsia" w:ascii="Times New Roman" w:hAnsi="Times New Roman" w:eastAsia="黑体"/>
          <w:b/>
          <w:bCs/>
          <w:sz w:val="24"/>
        </w:rPr>
        <w:t>：</w:t>
      </w:r>
      <w:r>
        <w:rPr>
          <w:rFonts w:hint="eastAsia" w:ascii="Times New Roman" w:hAnsi="Times New Roman" w:eastAsia="黑体"/>
          <w:b/>
          <w:bCs/>
          <w:sz w:val="24"/>
          <w:u w:val="single"/>
        </w:rPr>
        <w:t xml:space="preserve">               </w:t>
      </w:r>
    </w:p>
    <w:p w14:paraId="53752D60">
      <w:pPr>
        <w:spacing w:line="360" w:lineRule="auto"/>
        <w:rPr>
          <w:rFonts w:ascii="华文仿宋" w:hAnsi="华文仿宋" w:eastAsia="华文仿宋"/>
          <w:sz w:val="24"/>
          <w:szCs w:val="24"/>
        </w:rPr>
      </w:pPr>
      <w:r>
        <w:rPr>
          <w:rFonts w:hint="eastAsia" w:ascii="华文仿宋" w:hAnsi="华文仿宋" w:eastAsia="华文仿宋"/>
          <w:sz w:val="24"/>
          <w:szCs w:val="24"/>
        </w:rPr>
        <w:t>致：太原清众鑫科技有限公司</w:t>
      </w:r>
    </w:p>
    <w:p w14:paraId="73173C68">
      <w:pPr>
        <w:spacing w:line="360" w:lineRule="auto"/>
        <w:ind w:firstLine="480" w:firstLineChars="200"/>
        <w:rPr>
          <w:rFonts w:ascii="华文仿宋" w:hAnsi="华文仿宋" w:eastAsia="华文仿宋"/>
          <w:sz w:val="24"/>
          <w:szCs w:val="24"/>
        </w:rPr>
      </w:pPr>
      <w:bookmarkStart w:id="0" w:name="_GoBack"/>
      <w:r>
        <w:rPr>
          <w:rFonts w:hint="eastAsia" w:ascii="华文仿宋" w:hAnsi="华文仿宋" w:eastAsia="华文仿宋"/>
          <w:color w:val="auto"/>
          <w:sz w:val="24"/>
          <w:szCs w:val="24"/>
          <w:u w:val="single"/>
        </w:rPr>
        <w:t xml:space="preserve">    （系统名称）         </w:t>
      </w:r>
      <w:r>
        <w:rPr>
          <w:rFonts w:hint="eastAsia" w:ascii="华文仿宋" w:hAnsi="华文仿宋" w:eastAsia="华文仿宋"/>
          <w:color w:val="auto"/>
          <w:sz w:val="24"/>
          <w:szCs w:val="24"/>
        </w:rPr>
        <w:t>为内网系统，承载</w:t>
      </w:r>
      <w:r>
        <w:rPr>
          <w:rFonts w:hint="eastAsia" w:ascii="华文仿宋" w:hAnsi="华文仿宋" w:eastAsia="华文仿宋"/>
          <w:color w:val="auto"/>
          <w:sz w:val="24"/>
          <w:szCs w:val="24"/>
          <w:u w:val="single"/>
        </w:rPr>
        <w:t xml:space="preserve">  （具体业务名称1、名称2...）      </w:t>
      </w:r>
      <w:r>
        <w:rPr>
          <w:rFonts w:hint="eastAsia" w:ascii="华文仿宋" w:hAnsi="华文仿宋" w:eastAsia="华文仿宋"/>
          <w:color w:val="auto"/>
          <w:sz w:val="24"/>
          <w:szCs w:val="24"/>
        </w:rPr>
        <w:t>业务，由于业务特殊性，在系统运行期间不可以中断。</w:t>
      </w:r>
      <w:r>
        <w:rPr>
          <w:rFonts w:ascii="华文仿宋" w:hAnsi="华文仿宋" w:eastAsia="华文仿宋"/>
          <w:color w:val="auto"/>
          <w:sz w:val="24"/>
          <w:szCs w:val="24"/>
        </w:rPr>
        <w:t>若系统发生中断，会对业务造成</w:t>
      </w:r>
      <w:r>
        <w:rPr>
          <w:rFonts w:hint="eastAsia" w:ascii="华文仿宋" w:hAnsi="华文仿宋" w:eastAsia="华文仿宋"/>
          <w:color w:val="auto"/>
          <w:sz w:val="24"/>
          <w:szCs w:val="24"/>
          <w:u w:val="single"/>
        </w:rPr>
        <w:t xml:space="preserve">         </w:t>
      </w:r>
      <w:r>
        <w:rPr>
          <w:rFonts w:ascii="华文仿宋" w:hAnsi="华文仿宋" w:eastAsia="华文仿宋"/>
          <w:color w:val="auto"/>
          <w:sz w:val="24"/>
          <w:szCs w:val="24"/>
        </w:rPr>
        <w:t>不可恢复的损失和影响。</w:t>
      </w:r>
      <w:r>
        <w:rPr>
          <w:rFonts w:hint="eastAsia" w:ascii="华文仿宋" w:hAnsi="华文仿宋" w:eastAsia="华文仿宋"/>
          <w:color w:val="auto"/>
          <w:sz w:val="24"/>
          <w:szCs w:val="24"/>
        </w:rPr>
        <w:t>经我公司技术人员研究讨论后认定，漏洞扫描和渗透测试可能会影响系统正常运行，导致</w:t>
      </w:r>
      <w:r>
        <w:rPr>
          <w:rFonts w:hint="eastAsia" w:ascii="华文仿宋" w:hAnsi="华文仿宋" w:eastAsia="华文仿宋"/>
          <w:color w:val="auto"/>
          <w:sz w:val="24"/>
          <w:szCs w:val="24"/>
          <w:u w:val="single"/>
        </w:rPr>
        <w:t xml:space="preserve">    (具体影响和后果）          </w:t>
      </w:r>
      <w:r>
        <w:rPr>
          <w:rFonts w:hint="eastAsia" w:ascii="华文仿宋" w:hAnsi="华文仿宋" w:eastAsia="华文仿宋"/>
          <w:color w:val="auto"/>
          <w:sz w:val="24"/>
          <w:szCs w:val="24"/>
        </w:rPr>
        <w:t>，</w:t>
      </w:r>
      <w:r>
        <w:rPr>
          <w:rFonts w:hint="eastAsia" w:ascii="华文仿宋" w:hAnsi="华文仿宋" w:eastAsia="华文仿宋"/>
          <w:color w:val="auto"/>
          <w:sz w:val="24"/>
          <w:szCs w:val="24"/>
          <w:u w:val="single"/>
        </w:rPr>
        <w:t xml:space="preserve">（单位名称）     </w:t>
      </w:r>
      <w:r>
        <w:rPr>
          <w:rFonts w:hint="eastAsia" w:ascii="华文仿宋" w:hAnsi="华文仿宋" w:eastAsia="华文仿宋"/>
          <w:color w:val="auto"/>
          <w:sz w:val="24"/>
          <w:szCs w:val="24"/>
        </w:rPr>
        <w:t>自愿放弃等级保护测评工作中，通过</w:t>
      </w:r>
      <w:r>
        <w:rPr>
          <w:rFonts w:ascii="华文仿宋" w:hAnsi="华文仿宋" w:eastAsia="华文仿宋"/>
          <w:color w:val="auto"/>
          <w:sz w:val="24"/>
          <w:szCs w:val="24"/>
        </w:rPr>
        <w:t>漏洞扫描</w:t>
      </w:r>
      <w:r>
        <w:rPr>
          <w:rFonts w:hint="eastAsia" w:ascii="华文仿宋" w:hAnsi="华文仿宋" w:eastAsia="华文仿宋"/>
          <w:color w:val="auto"/>
          <w:sz w:val="24"/>
          <w:szCs w:val="24"/>
        </w:rPr>
        <w:t>、</w:t>
      </w:r>
      <w:r>
        <w:rPr>
          <w:rFonts w:ascii="华文仿宋" w:hAnsi="华文仿宋" w:eastAsia="华文仿宋"/>
          <w:color w:val="auto"/>
          <w:sz w:val="24"/>
          <w:szCs w:val="24"/>
        </w:rPr>
        <w:t>渗透测试等</w:t>
      </w:r>
      <w:r>
        <w:rPr>
          <w:rFonts w:hint="eastAsia" w:ascii="华文仿宋" w:hAnsi="华文仿宋" w:eastAsia="华文仿宋"/>
          <w:color w:val="auto"/>
          <w:sz w:val="24"/>
          <w:szCs w:val="24"/>
        </w:rPr>
        <w:t>方式对此次测评的</w:t>
      </w:r>
      <w:r>
        <w:rPr>
          <w:rFonts w:hint="eastAsia" w:ascii="华文仿宋" w:hAnsi="华文仿宋" w:eastAsia="华文仿宋"/>
          <w:color w:val="auto"/>
          <w:sz w:val="24"/>
          <w:szCs w:val="24"/>
          <w:u w:val="single"/>
        </w:rPr>
        <w:t xml:space="preserve">     （系统名称）      </w:t>
      </w:r>
      <w:bookmarkEnd w:id="0"/>
      <w:r>
        <w:rPr>
          <w:rFonts w:hint="eastAsia" w:ascii="华文仿宋" w:hAnsi="华文仿宋" w:eastAsia="华文仿宋"/>
          <w:sz w:val="24"/>
          <w:szCs w:val="24"/>
        </w:rPr>
        <w:t>进行验证测试的权利。</w:t>
      </w:r>
    </w:p>
    <w:p w14:paraId="5A4FDFD5">
      <w:pPr>
        <w:spacing w:line="360" w:lineRule="auto"/>
        <w:ind w:firstLine="480" w:firstLineChars="200"/>
        <w:rPr>
          <w:rFonts w:ascii="华文仿宋" w:hAnsi="华文仿宋" w:eastAsia="华文仿宋"/>
          <w:sz w:val="24"/>
          <w:szCs w:val="24"/>
        </w:rPr>
      </w:pPr>
      <w:r>
        <w:rPr>
          <w:rFonts w:hint="eastAsia" w:ascii="华文仿宋" w:hAnsi="华文仿宋" w:eastAsia="华文仿宋"/>
          <w:sz w:val="24"/>
          <w:szCs w:val="24"/>
        </w:rPr>
        <w:t>特此申明。</w:t>
      </w:r>
    </w:p>
    <w:p w14:paraId="14A230CD">
      <w:pPr>
        <w:spacing w:line="360" w:lineRule="auto"/>
        <w:ind w:firstLine="480" w:firstLineChars="200"/>
        <w:rPr>
          <w:rFonts w:ascii="华文仿宋" w:hAnsi="华文仿宋" w:eastAsia="华文仿宋"/>
          <w:sz w:val="24"/>
          <w:szCs w:val="24"/>
        </w:rPr>
      </w:pPr>
    </w:p>
    <w:p w14:paraId="3514426A">
      <w:pPr>
        <w:spacing w:line="360" w:lineRule="auto"/>
        <w:ind w:firstLine="480" w:firstLineChars="200"/>
        <w:rPr>
          <w:rFonts w:hint="eastAsia" w:ascii="华文仿宋" w:hAnsi="华文仿宋" w:eastAsia="华文仿宋"/>
          <w:sz w:val="24"/>
          <w:szCs w:val="24"/>
        </w:rPr>
      </w:pPr>
    </w:p>
    <w:p w14:paraId="447B69C5">
      <w:pPr>
        <w:ind w:firstLine="480" w:firstLineChars="200"/>
        <w:rPr>
          <w:rFonts w:ascii="华文仿宋" w:hAnsi="华文仿宋" w:eastAsia="华文仿宋" w:cs="宋体"/>
          <w:sz w:val="24"/>
          <w:szCs w:val="24"/>
        </w:rPr>
      </w:pPr>
      <w:r>
        <w:rPr>
          <w:rFonts w:hint="eastAsia" w:ascii="华文仿宋" w:hAnsi="华文仿宋" w:eastAsia="华文仿宋" w:cs="宋体"/>
          <w:sz w:val="24"/>
          <w:szCs w:val="24"/>
        </w:rPr>
        <w:t>被测单位（盖章）：                   测评单位（盖章）：</w:t>
      </w:r>
    </w:p>
    <w:p w14:paraId="095BC2DD">
      <w:pPr>
        <w:ind w:firstLine="480" w:firstLineChars="200"/>
        <w:rPr>
          <w:rFonts w:ascii="华文仿宋" w:hAnsi="华文仿宋" w:eastAsia="华文仿宋" w:cs="宋体"/>
          <w:sz w:val="24"/>
          <w:szCs w:val="24"/>
        </w:rPr>
      </w:pPr>
      <w:r>
        <w:rPr>
          <w:rFonts w:hint="eastAsia" w:ascii="华文仿宋" w:hAnsi="华文仿宋" w:eastAsia="华文仿宋" w:cs="宋体"/>
          <w:sz w:val="24"/>
          <w:szCs w:val="24"/>
        </w:rPr>
        <w:t xml:space="preserve">负责人签字：                    </w:t>
      </w:r>
      <w:r>
        <w:rPr>
          <w:rFonts w:hint="eastAsia" w:ascii="华文仿宋" w:hAnsi="华文仿宋" w:eastAsia="华文仿宋" w:cs="宋体"/>
          <w:sz w:val="24"/>
          <w:szCs w:val="24"/>
          <w:lang w:val="en-US" w:eastAsia="zh-CN"/>
        </w:rPr>
        <w:t xml:space="preserve">    </w:t>
      </w:r>
      <w:r>
        <w:rPr>
          <w:rFonts w:hint="eastAsia" w:ascii="华文仿宋" w:hAnsi="华文仿宋" w:eastAsia="华文仿宋" w:cs="宋体"/>
          <w:sz w:val="24"/>
          <w:szCs w:val="24"/>
        </w:rPr>
        <w:t>负责人签字：</w:t>
      </w:r>
    </w:p>
    <w:p w14:paraId="3A85B4C6">
      <w:pPr>
        <w:ind w:right="960"/>
        <w:rPr>
          <w:rFonts w:hint="eastAsia" w:ascii="华文仿宋" w:hAnsi="华文仿宋" w:eastAsia="华文仿宋"/>
          <w:sz w:val="24"/>
          <w:szCs w:val="24"/>
        </w:rPr>
      </w:pPr>
      <w:r>
        <w:rPr>
          <w:rFonts w:hint="eastAsia" w:ascii="华文仿宋" w:hAnsi="华文仿宋" w:eastAsia="华文仿宋"/>
          <w:sz w:val="24"/>
          <w:szCs w:val="24"/>
        </w:rPr>
        <w:t xml:space="preserve">     年   月   日                    </w:t>
      </w:r>
      <w:r>
        <w:rPr>
          <w:rFonts w:hint="eastAsia" w:ascii="华文仿宋" w:hAnsi="华文仿宋" w:eastAsia="华文仿宋"/>
          <w:sz w:val="24"/>
          <w:szCs w:val="24"/>
          <w:lang w:val="en-US" w:eastAsia="zh-CN"/>
        </w:rPr>
        <w:t xml:space="preserve">    </w:t>
      </w:r>
      <w:r>
        <w:rPr>
          <w:rFonts w:hint="eastAsia" w:ascii="华文仿宋" w:hAnsi="华文仿宋" w:eastAsia="华文仿宋"/>
          <w:sz w:val="24"/>
          <w:szCs w:val="24"/>
        </w:rPr>
        <w:t>年   月   日</w:t>
      </w:r>
    </w:p>
    <w:p w14:paraId="08C85582">
      <w:pPr>
        <w:rPr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BE84EF">
    <w:pPr>
      <w:pStyle w:val="4"/>
      <w:pBdr>
        <w:bottom w:val="none" w:color="auto" w:sz="0" w:space="1"/>
      </w:pBdr>
      <w:jc w:val="right"/>
    </w:pPr>
    <w:r>
      <w:rPr>
        <w:rFonts w:hint="eastAsia" w:ascii="黑体" w:hAnsi="黑体" w:eastAsia="黑体" w:cs="宋体"/>
        <w:b/>
        <w:bCs/>
        <w:sz w:val="24"/>
      </w:rPr>
      <w:t>编号：QZX/QP19-13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A3ZWU1MjNjODcwZjRmNjc2OTNiMzA4NmY2ZjVkODgifQ=="/>
  </w:docVars>
  <w:rsids>
    <w:rsidRoot w:val="5C235295"/>
    <w:rsid w:val="00033ABB"/>
    <w:rsid w:val="00453455"/>
    <w:rsid w:val="004B37BA"/>
    <w:rsid w:val="00556643"/>
    <w:rsid w:val="00592425"/>
    <w:rsid w:val="00674738"/>
    <w:rsid w:val="0075549E"/>
    <w:rsid w:val="00D56B50"/>
    <w:rsid w:val="02882B5A"/>
    <w:rsid w:val="058C7E47"/>
    <w:rsid w:val="09A15866"/>
    <w:rsid w:val="0E2F3225"/>
    <w:rsid w:val="0EB20885"/>
    <w:rsid w:val="13114613"/>
    <w:rsid w:val="13C6698A"/>
    <w:rsid w:val="19C15768"/>
    <w:rsid w:val="1E48112F"/>
    <w:rsid w:val="210C5756"/>
    <w:rsid w:val="23913972"/>
    <w:rsid w:val="23C05C4E"/>
    <w:rsid w:val="3D811B91"/>
    <w:rsid w:val="3F6D658D"/>
    <w:rsid w:val="414C5FDD"/>
    <w:rsid w:val="4229183A"/>
    <w:rsid w:val="4A6A1585"/>
    <w:rsid w:val="4D3B3C5D"/>
    <w:rsid w:val="4DF57D8F"/>
    <w:rsid w:val="4F141AF5"/>
    <w:rsid w:val="57D60BE6"/>
    <w:rsid w:val="5C235295"/>
    <w:rsid w:val="5D206788"/>
    <w:rsid w:val="5FA749F8"/>
    <w:rsid w:val="67951EBE"/>
    <w:rsid w:val="70735FA8"/>
    <w:rsid w:val="70D7446A"/>
    <w:rsid w:val="71C0203C"/>
    <w:rsid w:val="7E162021"/>
    <w:rsid w:val="7EDE2054"/>
    <w:rsid w:val="F0A6C8CA"/>
    <w:rsid w:val="FF97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255</Words>
  <Characters>258</Characters>
  <Lines>3</Lines>
  <Paragraphs>1</Paragraphs>
  <TotalTime>7</TotalTime>
  <ScaleCrop>false</ScaleCrop>
  <LinksUpToDate>false</LinksUpToDate>
  <CharactersWithSpaces>444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2018-12-19T00:16:00Z</dcterms:created>
  <dc:creator>青青草</dc:creator>
  <cp:lastModifiedBy>偏执</cp:lastModifiedBy>
  <dcterms:modified xsi:type="dcterms:W3CDTF">2025-03-13T14:01:14Z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B76655B385314FA2A594375571898F8E</vt:lpwstr>
  </property>
  <property fmtid="{D5CDD505-2E9C-101B-9397-08002B2CF9AE}" pid="4" name="commondata">
    <vt:lpwstr>eyJoZGlkIjoiNGM3MjU2ODlmNzFmMDM4MDQwNGQ2NjBmMjIzNGVhMjMifQ==</vt:lpwstr>
  </property>
</Properties>
</file>