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/>
        <w:jc w:val="center"/>
        <w:rPr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项目实施完结单</w:t>
      </w:r>
    </w:p>
    <w:p>
      <w:pPr>
        <w:jc w:val="left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编号：Q</w:t>
      </w:r>
      <w:r>
        <w:rPr>
          <w:rFonts w:ascii="黑体" w:hAnsi="黑体" w:eastAsia="黑体" w:cs="黑体"/>
          <w:sz w:val="24"/>
          <w:szCs w:val="24"/>
        </w:rPr>
        <w:t>ZX</w:t>
      </w:r>
      <w:r>
        <w:rPr>
          <w:rFonts w:hint="eastAsia" w:ascii="黑体" w:hAnsi="黑体" w:eastAsia="黑体" w:cs="黑体"/>
          <w:sz w:val="24"/>
          <w:szCs w:val="24"/>
        </w:rPr>
        <w:t>-CPB-</w:t>
      </w:r>
      <w:r>
        <w:rPr>
          <w:rFonts w:ascii="黑体" w:hAnsi="黑体" w:eastAsia="黑体" w:cs="黑体"/>
          <w:sz w:val="24"/>
          <w:szCs w:val="24"/>
        </w:rPr>
        <w:t>XM</w:t>
      </w:r>
      <w:r>
        <w:rPr>
          <w:rFonts w:hint="eastAsia" w:ascii="黑体" w:hAnsi="黑体" w:eastAsia="黑体" w:cs="黑体"/>
          <w:sz w:val="24"/>
          <w:szCs w:val="24"/>
        </w:rPr>
        <w:t>-</w:t>
      </w:r>
      <w:r>
        <w:rPr>
          <w:rFonts w:ascii="黑体" w:hAnsi="黑体" w:eastAsia="黑体" w:cs="黑体"/>
          <w:sz w:val="24"/>
          <w:szCs w:val="24"/>
        </w:rPr>
        <w:t>2021</w:t>
      </w:r>
      <w:r>
        <w:rPr>
          <w:rFonts w:hint="eastAsia" w:ascii="黑体" w:hAnsi="黑体" w:eastAsia="黑体" w:cs="黑体"/>
          <w:sz w:val="24"/>
          <w:szCs w:val="24"/>
        </w:rPr>
        <w:t>-0</w:t>
      </w:r>
      <w:r>
        <w:rPr>
          <w:rFonts w:ascii="黑体" w:hAnsi="黑体" w:eastAsia="黑体" w:cs="黑体"/>
          <w:sz w:val="24"/>
          <w:szCs w:val="24"/>
        </w:rPr>
        <w:t>1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7"/>
        <w:gridCol w:w="853"/>
        <w:gridCol w:w="1815"/>
        <w:gridCol w:w="1191"/>
        <w:gridCol w:w="1372"/>
        <w:gridCol w:w="1554"/>
        <w:gridCol w:w="1713"/>
        <w:gridCol w:w="1049"/>
        <w:gridCol w:w="25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29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项目编号</w:t>
            </w:r>
          </w:p>
        </w:tc>
        <w:tc>
          <w:tcPr>
            <w:tcW w:w="1845" w:type="pct"/>
            <w:gridSpan w:val="4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115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项目名称</w:t>
            </w:r>
          </w:p>
        </w:tc>
        <w:tc>
          <w:tcPr>
            <w:tcW w:w="127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29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客户单位</w:t>
            </w:r>
            <w:r>
              <w:rPr>
                <w:rFonts w:asciiTheme="majorEastAsia" w:hAnsiTheme="majorEastAsia" w:eastAsiaTheme="majorEastAsia"/>
                <w:szCs w:val="21"/>
              </w:rPr>
              <w:t>名称</w:t>
            </w:r>
          </w:p>
        </w:tc>
        <w:tc>
          <w:tcPr>
            <w:tcW w:w="1845" w:type="pct"/>
            <w:gridSpan w:val="4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115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asciiTheme="majorEastAsia" w:hAnsiTheme="majorEastAsia" w:eastAsiaTheme="majorEastAsia"/>
                <w:szCs w:val="21"/>
              </w:rPr>
              <w:t>客户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>联系人</w:t>
            </w:r>
          </w:p>
        </w:tc>
        <w:tc>
          <w:tcPr>
            <w:tcW w:w="127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29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职务</w:t>
            </w:r>
          </w:p>
        </w:tc>
        <w:tc>
          <w:tcPr>
            <w:tcW w:w="1845" w:type="pct"/>
            <w:gridSpan w:val="4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115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联系方式</w:t>
            </w:r>
          </w:p>
        </w:tc>
        <w:tc>
          <w:tcPr>
            <w:tcW w:w="127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29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优先级</w:t>
            </w:r>
          </w:p>
        </w:tc>
        <w:tc>
          <w:tcPr>
            <w:tcW w:w="1845" w:type="pct"/>
            <w:gridSpan w:val="4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115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项目地点</w:t>
            </w:r>
          </w:p>
        </w:tc>
        <w:tc>
          <w:tcPr>
            <w:tcW w:w="1272" w:type="pct"/>
            <w:gridSpan w:val="2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Cs w:val="21"/>
                <w:lang w:val="en-US" w:eastAsia="zh-CN"/>
              </w:rPr>
              <w:t>地市即可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29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项目类型</w:t>
            </w:r>
          </w:p>
        </w:tc>
        <w:tc>
          <w:tcPr>
            <w:tcW w:w="4270" w:type="pct"/>
            <w:gridSpan w:val="8"/>
            <w:vAlign w:val="center"/>
          </w:tcPr>
          <w:p>
            <w:pPr>
              <w:ind w:firstLine="210" w:firstLineChars="100"/>
              <w:jc w:val="left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cs="宋体" w:asciiTheme="majorEastAsia" w:hAnsiTheme="majorEastAsia" w:eastAsiaTheme="majorEastAsia"/>
                <w:szCs w:val="21"/>
              </w:rPr>
              <w:t>●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 xml:space="preserve"> </w:t>
            </w:r>
            <w:r>
              <w:rPr>
                <w:rFonts w:asciiTheme="majorEastAsia" w:hAnsiTheme="majorEastAsia" w:eastAsiaTheme="majorEastAsia"/>
                <w:szCs w:val="21"/>
              </w:rPr>
              <w:t>等保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 xml:space="preserve">    ○ </w:t>
            </w:r>
            <w:r>
              <w:rPr>
                <w:rFonts w:asciiTheme="majorEastAsia" w:hAnsiTheme="majorEastAsia" w:eastAsiaTheme="majorEastAsia"/>
                <w:szCs w:val="21"/>
              </w:rPr>
              <w:t>风评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 xml:space="preserve">    ○ </w:t>
            </w:r>
            <w:r>
              <w:rPr>
                <w:rFonts w:asciiTheme="majorEastAsia" w:hAnsiTheme="majorEastAsia" w:eastAsiaTheme="majorEastAsia"/>
                <w:szCs w:val="21"/>
              </w:rPr>
              <w:t>软测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 xml:space="preserve">     ○ </w:t>
            </w:r>
            <w:r>
              <w:rPr>
                <w:rFonts w:asciiTheme="majorEastAsia" w:hAnsiTheme="majorEastAsia" w:eastAsiaTheme="majorEastAsia"/>
                <w:szCs w:val="21"/>
              </w:rPr>
              <w:t>渗透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 xml:space="preserve">    ○ 配合检查 </w:t>
            </w:r>
            <w:r>
              <w:rPr>
                <w:rFonts w:asciiTheme="majorEastAsia" w:hAnsiTheme="majorEastAsia" w:eastAsiaTheme="majorEastAsia"/>
                <w:szCs w:val="21"/>
              </w:rPr>
              <w:t xml:space="preserve">   </w:t>
            </w:r>
            <w:r>
              <w:rPr>
                <w:rFonts w:hint="eastAsia" w:asciiTheme="majorEastAsia" w:hAnsiTheme="majorEastAsia" w:eastAsiaTheme="majorEastAsia"/>
                <w:szCs w:val="21"/>
              </w:rPr>
              <w:t>○ 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29" w:type="pct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启动时间</w:t>
            </w:r>
          </w:p>
        </w:tc>
        <w:tc>
          <w:tcPr>
            <w:tcW w:w="1845" w:type="pct"/>
            <w:gridSpan w:val="4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/>
                <w:szCs w:val="21"/>
                <w:lang w:val="en-US" w:eastAsia="zh-CN"/>
              </w:rPr>
            </w:pPr>
            <w:bookmarkStart w:id="0" w:name="_GoBack"/>
            <w:r>
              <w:rPr>
                <w:rFonts w:hint="eastAsia" w:asciiTheme="majorEastAsia" w:hAnsiTheme="majorEastAsia" w:eastAsiaTheme="majorEastAsia"/>
                <w:szCs w:val="21"/>
                <w:lang w:val="en-US" w:eastAsia="zh-CN"/>
              </w:rPr>
              <w:t>xxxx/xx/xx</w:t>
            </w:r>
            <w:bookmarkEnd w:id="0"/>
          </w:p>
        </w:tc>
        <w:tc>
          <w:tcPr>
            <w:tcW w:w="115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完结时间</w:t>
            </w:r>
          </w:p>
        </w:tc>
        <w:tc>
          <w:tcPr>
            <w:tcW w:w="1272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  <w:lang w:val="en-US" w:eastAsia="zh-CN"/>
              </w:rPr>
              <w:t>xxxx/xx/xx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30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系统名称</w:t>
            </w:r>
          </w:p>
        </w:tc>
        <w:tc>
          <w:tcPr>
            <w:tcW w:w="640" w:type="pct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系统级别</w:t>
            </w:r>
          </w:p>
        </w:tc>
        <w:tc>
          <w:tcPr>
            <w:tcW w:w="420" w:type="pct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备案情况</w:t>
            </w:r>
          </w:p>
        </w:tc>
        <w:tc>
          <w:tcPr>
            <w:tcW w:w="483" w:type="pct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系统类型</w:t>
            </w:r>
          </w:p>
        </w:tc>
        <w:tc>
          <w:tcPr>
            <w:tcW w:w="548" w:type="pct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资料是否归档</w:t>
            </w:r>
          </w:p>
        </w:tc>
        <w:tc>
          <w:tcPr>
            <w:tcW w:w="974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人员工作安排及贡献率</w:t>
            </w:r>
          </w:p>
        </w:tc>
        <w:tc>
          <w:tcPr>
            <w:tcW w:w="902" w:type="pct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签字确认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030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640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Theme="majorEastAsia" w:hAnsiTheme="majorEastAsia" w:eastAsiaTheme="majorEastAsia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Cs w:val="21"/>
                <w:lang w:val="en-US" w:eastAsia="zh-CN"/>
              </w:rPr>
              <w:t>例如：数字2或3</w:t>
            </w:r>
          </w:p>
        </w:tc>
        <w:tc>
          <w:tcPr>
            <w:tcW w:w="420" w:type="pct"/>
            <w:vAlign w:val="center"/>
          </w:tcPr>
          <w:p>
            <w:pPr>
              <w:spacing w:line="360" w:lineRule="auto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483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Theme="majorEastAsia" w:hAnsiTheme="majorEastAsia" w:eastAsiaTheme="majorEastAsia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Cs w:val="21"/>
                <w:lang w:val="en-US" w:eastAsia="zh-CN"/>
              </w:rPr>
              <w:t>例：云计算（平台）</w:t>
            </w:r>
            <w:r>
              <w:rPr>
                <w:rFonts w:hint="eastAsia" w:asciiTheme="majorEastAsia" w:hAnsiTheme="majorEastAsia" w:eastAsiaTheme="majorEastAsia"/>
                <w:color w:val="FF0000"/>
                <w:szCs w:val="21"/>
                <w:lang w:val="en-US" w:eastAsia="zh-CN"/>
              </w:rPr>
              <w:t>资产个数多少</w:t>
            </w:r>
          </w:p>
        </w:tc>
        <w:tc>
          <w:tcPr>
            <w:tcW w:w="548" w:type="pct"/>
            <w:vAlign w:val="center"/>
          </w:tcPr>
          <w:p>
            <w:pPr>
              <w:spacing w:line="360" w:lineRule="auto"/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  <w:tc>
          <w:tcPr>
            <w:tcW w:w="974" w:type="pct"/>
            <w:gridSpan w:val="2"/>
            <w:vAlign w:val="center"/>
          </w:tcPr>
          <w:p>
            <w:pPr>
              <w:pStyle w:val="2"/>
            </w:pPr>
          </w:p>
        </w:tc>
        <w:tc>
          <w:tcPr>
            <w:tcW w:w="902" w:type="pct"/>
            <w:vAlign w:val="center"/>
          </w:tcPr>
          <w:p>
            <w:pPr>
              <w:spacing w:line="360" w:lineRule="auto"/>
              <w:ind w:firstLine="210" w:firstLineChars="100"/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1030" w:type="pct"/>
            <w:gridSpan w:val="2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szCs w:val="21"/>
              </w:rPr>
            </w:pPr>
            <w:r>
              <w:rPr>
                <w:rFonts w:hint="eastAsia" w:asciiTheme="majorEastAsia" w:hAnsiTheme="majorEastAsia" w:eastAsiaTheme="majorEastAsia"/>
                <w:szCs w:val="21"/>
              </w:rPr>
              <w:t>部门经理签字</w:t>
            </w:r>
          </w:p>
        </w:tc>
        <w:tc>
          <w:tcPr>
            <w:tcW w:w="3969" w:type="pct"/>
            <w:gridSpan w:val="7"/>
            <w:vAlign w:val="center"/>
          </w:tcPr>
          <w:p>
            <w:pPr>
              <w:spacing w:line="360" w:lineRule="auto"/>
              <w:ind w:firstLine="210" w:firstLineChars="100"/>
              <w:jc w:val="center"/>
              <w:rPr>
                <w:rFonts w:asciiTheme="majorEastAsia" w:hAnsiTheme="majorEastAsia" w:eastAsiaTheme="majorEastAsia"/>
                <w:szCs w:val="21"/>
              </w:rPr>
            </w:pPr>
          </w:p>
        </w:tc>
      </w:tr>
    </w:tbl>
    <w:p>
      <w:pPr>
        <w:wordWrap w:val="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注</w:t>
      </w:r>
      <w:r>
        <w:rPr>
          <w:rFonts w:hint="eastAsia" w:ascii="宋体" w:hAnsi="宋体" w:eastAsia="宋体" w:cs="宋体"/>
          <w:b/>
          <w:bCs/>
          <w:sz w:val="15"/>
          <w:szCs w:val="15"/>
        </w:rPr>
        <w:t>：</w:t>
      </w:r>
      <w:r>
        <w:rPr>
          <w:rFonts w:hint="eastAsia" w:ascii="宋体" w:hAnsi="宋体" w:eastAsia="宋体" w:cs="宋体"/>
          <w:sz w:val="18"/>
          <w:szCs w:val="18"/>
        </w:rPr>
        <w:t xml:space="preserve"> 1.优先级：高、中、低；</w:t>
      </w:r>
    </w:p>
    <w:p>
      <w:pPr>
        <w:wordWrap w:val="0"/>
        <w:ind w:left="42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2.备案情况：已填报、已审核、已完成；</w:t>
      </w:r>
    </w:p>
    <w:p>
      <w:pPr>
        <w:wordWrap w:val="0"/>
        <w:ind w:left="42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3.系统类型：传统系统、云计算（平台）、云计算（租户）、工控系统、物联网、移动互联、大数据；</w:t>
      </w:r>
    </w:p>
    <w:p>
      <w:pPr>
        <w:wordWrap w:val="0"/>
        <w:ind w:left="42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4.资料归档情况（包含项目所有过程文档、报告的电子版和纸质版文件）：是、否。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9F1276"/>
    <w:multiLevelType w:val="multilevel"/>
    <w:tmpl w:val="E09F1276"/>
    <w:lvl w:ilvl="0" w:tentative="0">
      <w:start w:val="1"/>
      <w:numFmt w:val="chineseCountingThousand"/>
      <w:pStyle w:val="3"/>
      <w:suff w:val="space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8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9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pStyle w:val="10"/>
      <w:isLgl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pStyle w:val="11"/>
      <w:isLgl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yMGY4ZGU2YTZiOWVjMGRhNzNmMWMxMWU3YTA1ZmYifQ=="/>
  </w:docVars>
  <w:rsids>
    <w:rsidRoot w:val="00000000"/>
    <w:rsid w:val="02344F95"/>
    <w:rsid w:val="05A814A5"/>
    <w:rsid w:val="0B1A7CC0"/>
    <w:rsid w:val="106519DD"/>
    <w:rsid w:val="142C636E"/>
    <w:rsid w:val="23566F63"/>
    <w:rsid w:val="2CE74B9F"/>
    <w:rsid w:val="2D8C63A3"/>
    <w:rsid w:val="305D4027"/>
    <w:rsid w:val="36C508A8"/>
    <w:rsid w:val="3A9D1DD2"/>
    <w:rsid w:val="3D163594"/>
    <w:rsid w:val="40292E53"/>
    <w:rsid w:val="42C341BE"/>
    <w:rsid w:val="48964549"/>
    <w:rsid w:val="4FF736F9"/>
    <w:rsid w:val="52C254D4"/>
    <w:rsid w:val="538B4884"/>
    <w:rsid w:val="53BF0089"/>
    <w:rsid w:val="56905D0D"/>
    <w:rsid w:val="56C239AC"/>
    <w:rsid w:val="5FEA0B84"/>
    <w:rsid w:val="62E775FD"/>
    <w:rsid w:val="63260125"/>
    <w:rsid w:val="647142B6"/>
    <w:rsid w:val="684A7799"/>
    <w:rsid w:val="6A8D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微软雅黑"/>
      <w:b/>
      <w:sz w:val="44"/>
      <w:szCs w:val="22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link w:val="15"/>
    <w:semiHidden/>
    <w:unhideWhenUsed/>
    <w:qFormat/>
    <w:uiPriority w:val="0"/>
    <w:pPr>
      <w:keepNext/>
      <w:keepLines/>
      <w:numPr>
        <w:ilvl w:val="3"/>
        <w:numId w:val="1"/>
      </w:numPr>
      <w:spacing w:before="40" w:after="50" w:line="376" w:lineRule="auto"/>
      <w:jc w:val="left"/>
      <w:outlineLvl w:val="3"/>
    </w:pPr>
    <w:rPr>
      <w:rFonts w:eastAsia="宋体" w:asciiTheme="majorAscii" w:hAnsiTheme="majorAscii" w:cstheme="majorBidi"/>
      <w:b/>
      <w:bCs/>
      <w:sz w:val="24"/>
      <w:szCs w:val="28"/>
    </w:rPr>
  </w:style>
  <w:style w:type="paragraph" w:styleId="7">
    <w:name w:val="heading 5"/>
    <w:basedOn w:val="1"/>
    <w:next w:val="1"/>
    <w:link w:val="16"/>
    <w:semiHidden/>
    <w:unhideWhenUsed/>
    <w:qFormat/>
    <w:uiPriority w:val="0"/>
    <w:pPr>
      <w:keepNext/>
      <w:keepLines/>
      <w:numPr>
        <w:ilvl w:val="4"/>
        <w:numId w:val="1"/>
      </w:numPr>
      <w:spacing w:before="40" w:after="50" w:line="376" w:lineRule="auto"/>
      <w:jc w:val="left"/>
      <w:outlineLvl w:val="4"/>
    </w:pPr>
    <w:rPr>
      <w:rFonts w:eastAsia="宋体" w:asciiTheme="minorAscii" w:hAnsiTheme="minorAscii"/>
      <w:b/>
      <w:bCs/>
      <w:sz w:val="24"/>
      <w:szCs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unhideWhenUsed/>
    <w:qFormat/>
    <w:uiPriority w:val="99"/>
    <w:pPr>
      <w:spacing w:after="120"/>
    </w:pPr>
  </w:style>
  <w:style w:type="table" w:styleId="13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标题 4 字符"/>
    <w:basedOn w:val="14"/>
    <w:link w:val="6"/>
    <w:autoRedefine/>
    <w:semiHidden/>
    <w:qFormat/>
    <w:uiPriority w:val="9"/>
    <w:rPr>
      <w:rFonts w:eastAsia="宋体" w:asciiTheme="majorAscii" w:hAnsiTheme="majorAscii" w:cstheme="majorBidi"/>
      <w:b/>
      <w:bCs/>
      <w:sz w:val="24"/>
      <w:szCs w:val="28"/>
    </w:rPr>
  </w:style>
  <w:style w:type="character" w:customStyle="1" w:styleId="16">
    <w:name w:val="标题 5 字符"/>
    <w:basedOn w:val="14"/>
    <w:link w:val="7"/>
    <w:semiHidden/>
    <w:qFormat/>
    <w:uiPriority w:val="9"/>
    <w:rPr>
      <w:rFonts w:eastAsia="宋体" w:asciiTheme="minorAscii" w:hAnsiTheme="minorAsci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240</Words>
  <Characters>279</Characters>
  <Lines>0</Lines>
  <Paragraphs>0</Paragraphs>
  <TotalTime>3</TotalTime>
  <ScaleCrop>false</ScaleCrop>
  <LinksUpToDate>false</LinksUpToDate>
  <CharactersWithSpaces>307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2022-07-20T07:42:00Z</dcterms:created>
  <dc:creator>Lenovo</dc:creator>
  <cp:lastModifiedBy>哈哈哈</cp:lastModifiedBy>
  <dcterms:modified xsi:type="dcterms:W3CDTF">2024-03-05T03:02:35Z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61520245322443C3A6A1D67E398CDDEB</vt:lpwstr>
  </property>
</Properties>
</file>