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9df868c65549c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Uses the ruler on the board</w:t>
            </w:r>
          </w:p>
        </w:tc>
        <w:tc>
          <w:tcPr>
            <w:tcW w:w="2310" w:type="dxa"/>
          </w:tcPr>
          <w:p>
            <w:pPr/>
            <w:r>
              <w:t>"File paper please"</w:t>
            </w:r>
          </w:p>
        </w:tc>
        <w:tc>
          <w:tcPr>
            <w:tcW w:w="2310" w:type="dxa"/>
          </w:tcPr>
          <w:p>
            <w:pPr/>
            <w:r>
              <w:t>Starts talking about son</w:t>
            </w:r>
          </w:p>
        </w:tc>
      </w:tr>
      <w:tr>
        <w:tc>
          <w:tcPr>
            <w:tcW w:w="2310" w:type="dxa"/>
          </w:tcPr>
          <w:p>
            <w:pPr/>
            <w:r>
              <w:t>Finishes lessons 5 minutes late</w:t>
            </w:r>
          </w:p>
        </w:tc>
        <w:tc>
          <w:tcPr>
            <w:tcW w:w="2310" w:type="dxa"/>
          </w:tcPr>
          <w:p>
            <w:pPr/>
            <w:r>
              <w:t>Talks to Randles</w:t>
            </w:r>
          </w:p>
        </w:tc>
        <w:tc>
          <w:tcPr>
            <w:tcW w:w="2310" w:type="dxa"/>
          </w:tcPr>
          <w:p>
            <w:pPr/>
            <w:r>
              <w:t>Mentions her bad memory</w:t>
            </w:r>
          </w:p>
        </w:tc>
      </w:tr>
      <w:tr>
        <w:tc>
          <w:tcPr>
            <w:tcW w:w="2310" w:type="dxa"/>
          </w:tcPr>
          <w:p>
            <w:pPr/>
            <w:r>
              <w:t>Uses colour rings</w:t>
            </w:r>
          </w:p>
        </w:tc>
        <w:tc>
          <w:tcPr>
            <w:tcW w:w="2310" w:type="dxa"/>
          </w:tcPr>
          <w:p>
            <w:pPr/>
            <w:r>
              <w:t>Gives you hand out as you walk in the lesson</w:t>
            </w:r>
          </w:p>
        </w:tc>
        <w:tc>
          <w:tcPr>
            <w:tcW w:w="2310" w:type="dxa"/>
          </w:tcPr>
          <w:p>
            <w:pPr/>
            <w:r>
              <w:t>"This is for your notes"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9901218f99a4b7d" /><Relationship Type="http://schemas.openxmlformats.org/officeDocument/2006/relationships/numbering" Target="/word/numbering.xml" Id="Ra9a1d0433acc49e7" /><Relationship Type="http://schemas.openxmlformats.org/officeDocument/2006/relationships/settings" Target="/word/settings.xml" Id="R15b7af4c8a4b451b" /></Relationships>
</file>