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C5500" w14:textId="77777777" w:rsidR="003D3FA9" w:rsidRDefault="00097FB9">
      <w:r>
        <w:t xml:space="preserve">Филогенетика </w:t>
      </w:r>
      <w:proofErr w:type="spellStart"/>
      <w:r>
        <w:t>дз</w:t>
      </w:r>
      <w:proofErr w:type="spellEnd"/>
    </w:p>
    <w:p w14:paraId="2DD599A6" w14:textId="77777777" w:rsidR="00097FB9" w:rsidRDefault="00097FB9" w:rsidP="00097FB9">
      <w:pPr>
        <w:pStyle w:val="a3"/>
        <w:numPr>
          <w:ilvl w:val="0"/>
          <w:numId w:val="1"/>
        </w:numPr>
      </w:pPr>
      <w:r>
        <w:t>Код</w:t>
      </w:r>
    </w:p>
    <w:p w14:paraId="76743511" w14:textId="77777777" w:rsidR="00097FB9" w:rsidRDefault="00097FB9" w:rsidP="00097FB9">
      <w:pPr>
        <w:pStyle w:val="a3"/>
      </w:pPr>
      <w:r w:rsidRPr="00097FB9">
        <w:drawing>
          <wp:inline distT="0" distB="0" distL="0" distR="0" wp14:anchorId="1F8BA0C7" wp14:editId="4AA3A89E">
            <wp:extent cx="3124200" cy="46104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7913" cy="461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BD1E" w14:textId="77777777" w:rsidR="00097FB9" w:rsidRDefault="00097FB9" w:rsidP="00097FB9">
      <w:pPr>
        <w:pStyle w:val="a3"/>
      </w:pPr>
      <w:r>
        <w:t>3</w:t>
      </w:r>
    </w:p>
    <w:p w14:paraId="13781020" w14:textId="77777777" w:rsidR="00097FB9" w:rsidRDefault="00097FB9" w:rsidP="00097FB9">
      <w:pPr>
        <w:pStyle w:val="a3"/>
        <w:rPr>
          <w:lang w:val="en-US"/>
        </w:rPr>
      </w:pPr>
      <w:r>
        <w:t xml:space="preserve">3.1 Лучшая модель – </w:t>
      </w:r>
      <w:r>
        <w:rPr>
          <w:lang w:val="en-US"/>
        </w:rPr>
        <w:t>LG +G</w:t>
      </w:r>
    </w:p>
    <w:p w14:paraId="000F6881" w14:textId="77777777" w:rsidR="00097FB9" w:rsidRDefault="00097FB9" w:rsidP="00097FB9">
      <w:pPr>
        <w:pStyle w:val="a3"/>
        <w:rPr>
          <w:lang w:val="en-US"/>
        </w:rPr>
      </w:pPr>
      <w:r w:rsidRPr="00097FB9">
        <w:rPr>
          <w:lang w:val="en-US"/>
        </w:rPr>
        <w:drawing>
          <wp:inline distT="0" distB="0" distL="0" distR="0" wp14:anchorId="03888354" wp14:editId="2722DD66">
            <wp:extent cx="5940425" cy="3190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DE46" w14:textId="77777777" w:rsidR="00097FB9" w:rsidRDefault="00097FB9" w:rsidP="00097FB9">
      <w:pPr>
        <w:pStyle w:val="a3"/>
      </w:pPr>
      <w:r>
        <w:rPr>
          <w:lang w:val="en-US"/>
        </w:rPr>
        <w:t>3.2 ML-</w:t>
      </w:r>
      <w:r>
        <w:t>дерево</w:t>
      </w:r>
    </w:p>
    <w:p w14:paraId="3CE41339" w14:textId="77777777" w:rsidR="00097FB9" w:rsidRDefault="00097FB9" w:rsidP="00097FB9">
      <w:pPr>
        <w:pStyle w:val="a3"/>
      </w:pPr>
      <w:r w:rsidRPr="00097FB9">
        <w:lastRenderedPageBreak/>
        <w:drawing>
          <wp:inline distT="0" distB="0" distL="0" distR="0" wp14:anchorId="7F944826" wp14:editId="76A0DF8C">
            <wp:extent cx="5940425" cy="36595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597C" w14:textId="77777777" w:rsidR="00097FB9" w:rsidRDefault="00097FB9" w:rsidP="00097FB9">
      <w:pPr>
        <w:pStyle w:val="a3"/>
      </w:pPr>
      <w:r>
        <w:t xml:space="preserve">3.3 </w:t>
      </w:r>
      <w:r>
        <w:rPr>
          <w:lang w:val="en-US"/>
        </w:rPr>
        <w:t>NJ-</w:t>
      </w:r>
      <w:r>
        <w:t>дерево</w:t>
      </w:r>
    </w:p>
    <w:p w14:paraId="7EEFB379" w14:textId="77777777" w:rsidR="00097FB9" w:rsidRDefault="00097FB9" w:rsidP="00097FB9">
      <w:pPr>
        <w:pStyle w:val="a3"/>
      </w:pPr>
      <w:r w:rsidRPr="00097FB9">
        <w:drawing>
          <wp:inline distT="0" distB="0" distL="0" distR="0" wp14:anchorId="14AD06E8" wp14:editId="4CEEAE4C">
            <wp:extent cx="5940425" cy="46062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2975" w14:textId="77777777" w:rsidR="00097FB9" w:rsidRDefault="00097FB9" w:rsidP="00097FB9">
      <w:pPr>
        <w:pStyle w:val="a3"/>
        <w:rPr>
          <w:lang w:val="en-US"/>
        </w:rPr>
      </w:pPr>
      <w:r>
        <w:t xml:space="preserve">3.4 </w:t>
      </w:r>
      <w:r>
        <w:rPr>
          <w:lang w:val="en-US"/>
        </w:rPr>
        <w:t>UPGMA</w:t>
      </w:r>
    </w:p>
    <w:p w14:paraId="42D45B20" w14:textId="77777777" w:rsidR="00097FB9" w:rsidRDefault="00097FB9" w:rsidP="00097FB9">
      <w:pPr>
        <w:pStyle w:val="a3"/>
        <w:rPr>
          <w:lang w:val="en-US"/>
        </w:rPr>
      </w:pPr>
      <w:r w:rsidRPr="00097FB9">
        <w:rPr>
          <w:lang w:val="en-US"/>
        </w:rPr>
        <w:lastRenderedPageBreak/>
        <w:drawing>
          <wp:inline distT="0" distB="0" distL="0" distR="0" wp14:anchorId="7BA18667" wp14:editId="7EAE13BA">
            <wp:extent cx="5940425" cy="60248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AA7F" w14:textId="77777777" w:rsidR="00097FB9" w:rsidRDefault="000B6353" w:rsidP="00097FB9">
      <w:pPr>
        <w:pStyle w:val="a3"/>
      </w:pPr>
      <w:r>
        <w:t>4.</w:t>
      </w:r>
    </w:p>
    <w:p w14:paraId="3271BC1B" w14:textId="77777777" w:rsidR="000B6353" w:rsidRPr="000B6353" w:rsidRDefault="000B6353" w:rsidP="00097FB9">
      <w:pPr>
        <w:pStyle w:val="a3"/>
      </w:pPr>
      <w:r>
        <w:t xml:space="preserve">4.1У </w:t>
      </w:r>
      <w:r>
        <w:rPr>
          <w:lang w:val="en-US"/>
        </w:rPr>
        <w:t>ML</w:t>
      </w:r>
      <w:r w:rsidRPr="000B6353">
        <w:t xml:space="preserve"> </w:t>
      </w:r>
      <w:r>
        <w:t xml:space="preserve">дерева максимальная статистическая поддержка, после него </w:t>
      </w:r>
      <w:r>
        <w:rPr>
          <w:lang w:val="en-US"/>
        </w:rPr>
        <w:t>NJ</w:t>
      </w:r>
      <w:r w:rsidRPr="000B6353">
        <w:t xml:space="preserve"> </w:t>
      </w:r>
      <w:r>
        <w:t xml:space="preserve">и </w:t>
      </w:r>
      <w:proofErr w:type="spellStart"/>
      <w:r>
        <w:t>тольео</w:t>
      </w:r>
      <w:proofErr w:type="spellEnd"/>
      <w:r>
        <w:t xml:space="preserve"> </w:t>
      </w:r>
      <w:proofErr w:type="spellStart"/>
      <w:r>
        <w:t>послн</w:t>
      </w:r>
      <w:proofErr w:type="spellEnd"/>
      <w:r>
        <w:t xml:space="preserve"> него </w:t>
      </w:r>
      <w:r>
        <w:rPr>
          <w:lang w:val="en-US"/>
        </w:rPr>
        <w:t>UPGMA</w:t>
      </w:r>
      <w:r w:rsidRPr="000B6353">
        <w:t xml:space="preserve"> (</w:t>
      </w:r>
      <w:r>
        <w:t xml:space="preserve">самые мелкие </w:t>
      </w:r>
      <w:proofErr w:type="spellStart"/>
      <w:r>
        <w:rPr>
          <w:lang w:val="en-US"/>
        </w:rPr>
        <w:t>boostrap</w:t>
      </w:r>
      <w:proofErr w:type="spellEnd"/>
      <w:r w:rsidRPr="000B6353">
        <w:t>)</w:t>
      </w:r>
    </w:p>
    <w:p w14:paraId="504A15D9" w14:textId="77777777" w:rsidR="000B6353" w:rsidRDefault="000B6353" w:rsidP="00097FB9">
      <w:pPr>
        <w:pStyle w:val="a3"/>
      </w:pPr>
      <w:r>
        <w:t xml:space="preserve">4.2 У </w:t>
      </w:r>
      <w:r>
        <w:rPr>
          <w:lang w:val="en-US"/>
        </w:rPr>
        <w:t>ML</w:t>
      </w:r>
      <w:r w:rsidRPr="000B6353">
        <w:t xml:space="preserve"> </w:t>
      </w:r>
      <w:r>
        <w:t xml:space="preserve">дерева наибольшая биологическая точность, у </w:t>
      </w:r>
      <w:r>
        <w:rPr>
          <w:lang w:val="en-US"/>
        </w:rPr>
        <w:t>NJ</w:t>
      </w:r>
      <w:r w:rsidRPr="000B6353">
        <w:t xml:space="preserve"> </w:t>
      </w:r>
      <w:r>
        <w:t xml:space="preserve">похуже. У </w:t>
      </w:r>
      <w:r>
        <w:rPr>
          <w:lang w:val="en-US"/>
        </w:rPr>
        <w:t xml:space="preserve">UPGMA </w:t>
      </w:r>
      <w:r>
        <w:t>ещё хуже.</w:t>
      </w:r>
    </w:p>
    <w:p w14:paraId="45350EF5" w14:textId="77777777" w:rsidR="000B6353" w:rsidRPr="000B6353" w:rsidRDefault="000B6353" w:rsidP="00097FB9">
      <w:pPr>
        <w:pStyle w:val="a3"/>
      </w:pPr>
      <w:proofErr w:type="gramStart"/>
      <w:r>
        <w:t>4.3 Возможно</w:t>
      </w:r>
      <w:proofErr w:type="gramEnd"/>
      <w:r>
        <w:t xml:space="preserve"> стоит лучше проводить предобработку, например убирать </w:t>
      </w:r>
      <w:proofErr w:type="spellStart"/>
      <w:r>
        <w:t>плоховыравненные</w:t>
      </w:r>
      <w:proofErr w:type="spellEnd"/>
      <w:r>
        <w:t xml:space="preserve"> гены и </w:t>
      </w:r>
      <w:proofErr w:type="spellStart"/>
      <w:r>
        <w:t>тп</w:t>
      </w:r>
      <w:proofErr w:type="spellEnd"/>
      <w:r>
        <w:t xml:space="preserve">. Ещё возможно стоит увеличить число </w:t>
      </w:r>
      <w:proofErr w:type="spellStart"/>
      <w:r>
        <w:t>бустреп-репликаций</w:t>
      </w:r>
      <w:proofErr w:type="spellEnd"/>
      <w:r>
        <w:t xml:space="preserve"> </w:t>
      </w:r>
      <w:bookmarkStart w:id="0" w:name="_GoBack"/>
      <w:bookmarkEnd w:id="0"/>
    </w:p>
    <w:sectPr w:rsidR="000B6353" w:rsidRPr="000B6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422F2B"/>
    <w:multiLevelType w:val="hybridMultilevel"/>
    <w:tmpl w:val="8C726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B9"/>
    <w:rsid w:val="00097FB9"/>
    <w:rsid w:val="000B6353"/>
    <w:rsid w:val="003D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030D0"/>
  <w15:chartTrackingRefBased/>
  <w15:docId w15:val="{D6EE5A87-B88C-4282-9EA3-19A8DF6A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7F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Иванова</dc:creator>
  <cp:keywords/>
  <dc:description/>
  <cp:lastModifiedBy>Арина Иванова</cp:lastModifiedBy>
  <cp:revision>1</cp:revision>
  <dcterms:created xsi:type="dcterms:W3CDTF">2026-05-04T21:47:00Z</dcterms:created>
  <dcterms:modified xsi:type="dcterms:W3CDTF">2026-05-04T22:17:00Z</dcterms:modified>
</cp:coreProperties>
</file>