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1A" w:rsidRDefault="006603FA">
      <w:r>
        <w:rPr>
          <w:noProof/>
        </w:rPr>
        <w:drawing>
          <wp:inline distT="0" distB="0" distL="0" distR="0" wp14:anchorId="2F6C078D" wp14:editId="33D185E6">
            <wp:extent cx="55149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FA" w:rsidRDefault="006603FA">
      <w:r>
        <w:t xml:space="preserve">This is the setup used for attached snapshots.  Electrode pads are 3 mm x 3 mm with a 0.15 mm gap.  </w:t>
      </w:r>
      <w:bookmarkStart w:id="0" w:name="_GoBack"/>
      <w:r>
        <w:t xml:space="preserve">For all videos I dripped 4 droplets from a 34 </w:t>
      </w:r>
      <w:proofErr w:type="spellStart"/>
      <w:r>
        <w:t>ga</w:t>
      </w:r>
      <w:proofErr w:type="spellEnd"/>
      <w:r>
        <w:t xml:space="preserve"> needle.  These 4 droplets weighed 0.0096 g on our balance.</w:t>
      </w:r>
      <w:bookmarkEnd w:id="0"/>
    </w:p>
    <w:sectPr w:rsidR="0066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FA"/>
    <w:rsid w:val="006603FA"/>
    <w:rsid w:val="00C5151A"/>
    <w:rsid w:val="00E4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88D9"/>
  <w15:chartTrackingRefBased/>
  <w15:docId w15:val="{AA10966D-AE7E-4D28-A9C4-BA86DE55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>UIC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</dc:creator>
  <cp:keywords/>
  <dc:description/>
  <cp:lastModifiedBy>Jevon</cp:lastModifiedBy>
  <cp:revision>2</cp:revision>
  <dcterms:created xsi:type="dcterms:W3CDTF">2020-08-21T16:04:00Z</dcterms:created>
  <dcterms:modified xsi:type="dcterms:W3CDTF">2020-08-21T16:11:00Z</dcterms:modified>
</cp:coreProperties>
</file>