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ind/>
        <w:jc w:val="center"/>
      </w:pPr>
      <w:bookmarkStart w:id="1" w:name="_GoBack"/>
      <w:bookmarkEnd w:id="1"/>
      <w:r>
        <w:rPr>
          <w:b w:val="1"/>
          <w:sz w:val="36"/>
        </w:rPr>
        <w:t>Отчет по 2 практической работе</w:t>
      </w:r>
    </w:p>
    <w:p w14:paraId="02000000">
      <w:pPr>
        <w:pStyle w:val="Style_1"/>
        <w:ind/>
        <w:jc w:val="center"/>
      </w:pPr>
      <w:r>
        <w:rPr>
          <w:i w:val="1"/>
          <w:sz w:val="32"/>
        </w:rPr>
        <w:t>Подготовил Наротнев Георгий</w:t>
      </w:r>
    </w:p>
    <w:p w14:paraId="03000000">
      <w:pPr>
        <w:pStyle w:val="Style_1"/>
        <w:ind/>
        <w:jc w:val="left"/>
        <w:rPr>
          <w:b w:val="1"/>
          <w:sz w:val="32"/>
        </w:rPr>
      </w:pPr>
    </w:p>
    <w:p w14:paraId="04000000">
      <w:pPr>
        <w:pStyle w:val="Style_1"/>
        <w:ind/>
        <w:jc w:val="left"/>
        <w:rPr>
          <w:b w:val="1"/>
          <w:sz w:val="32"/>
        </w:rPr>
      </w:pPr>
    </w:p>
    <w:p w14:paraId="05000000">
      <w:pPr>
        <w:pStyle w:val="Style_1"/>
        <w:ind/>
        <w:jc w:val="left"/>
        <w:rPr>
          <w:b w:val="1"/>
          <w:sz w:val="32"/>
        </w:rPr>
      </w:pPr>
    </w:p>
    <w:p w14:paraId="06000000">
      <w:pPr>
        <w:pStyle w:val="Style_1"/>
        <w:numPr>
          <w:ilvl w:val="0"/>
          <w:numId w:val="1"/>
        </w:numPr>
        <w:ind/>
        <w:jc w:val="left"/>
      </w:pPr>
      <w:r>
        <w:rPr>
          <w:sz w:val="32"/>
        </w:rPr>
        <w:t>Скриншот проекта в режиме</w:t>
      </w:r>
      <w:r>
        <w:rPr>
          <w:b w:val="1"/>
          <w:sz w:val="32"/>
        </w:rPr>
        <w:t xml:space="preserve"> Design</w:t>
      </w:r>
    </w:p>
    <w:p w14:paraId="07000000">
      <w:pPr>
        <w:pStyle w:val="Style_1"/>
        <w:ind/>
        <w:jc w:val="left"/>
        <w:rPr>
          <w:b w:val="1"/>
          <w:sz w:val="32"/>
        </w:rPr>
      </w:pPr>
    </w:p>
    <w:p w14:paraId="08000000">
      <w:pPr>
        <w:pStyle w:val="Style_1"/>
        <w:ind/>
        <w:jc w:val="left"/>
      </w:pPr>
      <w:r>
        <w:drawing>
          <wp:inline>
            <wp:extent cx="6264371" cy="3311696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6264371" cy="33116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000000">
      <w:pPr>
        <w:pStyle w:val="Style_1"/>
        <w:ind/>
        <w:jc w:val="left"/>
        <w:rPr>
          <w:sz w:val="32"/>
        </w:rPr>
      </w:pPr>
    </w:p>
    <w:p w14:paraId="0A000000">
      <w:pPr>
        <w:pStyle w:val="Style_1"/>
        <w:ind/>
        <w:jc w:val="left"/>
        <w:rPr>
          <w:sz w:val="32"/>
        </w:rPr>
      </w:pPr>
    </w:p>
    <w:p w14:paraId="0B000000">
      <w:pPr>
        <w:pStyle w:val="Style_1"/>
        <w:numPr>
          <w:ilvl w:val="0"/>
          <w:numId w:val="1"/>
        </w:numPr>
        <w:ind/>
        <w:jc w:val="left"/>
      </w:pPr>
      <w:r>
        <w:rPr>
          <w:sz w:val="32"/>
        </w:rPr>
        <w:t>Скриншот</w:t>
      </w:r>
      <w:r>
        <w:rPr>
          <w:sz w:val="32"/>
        </w:rPr>
        <w:t xml:space="preserve"> проекта</w:t>
      </w:r>
      <w:r>
        <w:rPr>
          <w:sz w:val="32"/>
        </w:rPr>
        <w:t xml:space="preserve"> в режиме</w:t>
      </w:r>
      <w:r>
        <w:rPr>
          <w:b w:val="1"/>
          <w:sz w:val="32"/>
        </w:rPr>
        <w:t xml:space="preserve"> Prototype</w:t>
      </w:r>
    </w:p>
    <w:p w14:paraId="0C000000">
      <w:pPr>
        <w:pStyle w:val="Style_1"/>
        <w:ind/>
        <w:jc w:val="left"/>
        <w:rPr>
          <w:sz w:val="32"/>
        </w:rPr>
      </w:pPr>
    </w:p>
    <w:p w14:paraId="0D000000">
      <w:pPr>
        <w:pStyle w:val="Style_1"/>
        <w:ind/>
        <w:jc w:val="left"/>
      </w:pPr>
      <w:r>
        <w:drawing>
          <wp:inline>
            <wp:extent cx="6264371" cy="3311696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6264371" cy="33116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000000">
      <w:pPr>
        <w:pStyle w:val="Style_1"/>
        <w:ind/>
        <w:jc w:val="left"/>
      </w:pPr>
    </w:p>
    <w:p w14:paraId="0F000000">
      <w:pPr>
        <w:pStyle w:val="Style_1"/>
        <w:numPr>
          <w:ilvl w:val="0"/>
          <w:numId w:val="1"/>
        </w:numPr>
        <w:ind/>
        <w:jc w:val="left"/>
      </w:pPr>
      <w:r>
        <w:rPr>
          <w:sz w:val="32"/>
        </w:rPr>
        <w:t>Скриншот в режиме</w:t>
      </w:r>
      <w:r>
        <w:rPr>
          <w:b w:val="1"/>
          <w:sz w:val="32"/>
        </w:rPr>
        <w:t xml:space="preserve"> Present</w:t>
      </w:r>
    </w:p>
    <w:p w14:paraId="10000000">
      <w:pPr>
        <w:pStyle w:val="Style_1"/>
        <w:ind/>
        <w:jc w:val="left"/>
        <w:rPr>
          <w:sz w:val="32"/>
        </w:rPr>
      </w:pPr>
    </w:p>
    <w:p w14:paraId="11000000">
      <w:pPr>
        <w:pStyle w:val="Style_1"/>
        <w:ind/>
        <w:jc w:val="left"/>
      </w:pPr>
      <w:r>
        <w:drawing>
          <wp:inline>
            <wp:extent cx="6264371" cy="3292223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6264371" cy="329222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000000">
      <w:pPr>
        <w:pStyle w:val="Style_1"/>
        <w:ind/>
        <w:jc w:val="left"/>
        <w:rPr>
          <w:sz w:val="32"/>
        </w:rPr>
      </w:pPr>
    </w:p>
    <w:p w14:paraId="13000000">
      <w:pPr>
        <w:pStyle w:val="Style_1"/>
        <w:ind/>
        <w:jc w:val="left"/>
        <w:rPr>
          <w:sz w:val="32"/>
        </w:rPr>
      </w:pPr>
    </w:p>
    <w:p w14:paraId="14000000">
      <w:pPr>
        <w:pStyle w:val="Style_1"/>
        <w:ind/>
        <w:jc w:val="left"/>
        <w:rPr>
          <w:sz w:val="32"/>
        </w:rPr>
      </w:pPr>
    </w:p>
    <w:p w14:paraId="15000000">
      <w:pPr>
        <w:pStyle w:val="Style_1"/>
        <w:spacing w:after="269" w:before="269"/>
        <w:ind/>
      </w:pPr>
    </w:p>
    <w:p w14:paraId="16000000">
      <w:pPr>
        <w:pStyle w:val="Style_1"/>
        <w:spacing w:after="269" w:before="269"/>
        <w:ind/>
      </w:pPr>
    </w:p>
    <w:p w14:paraId="17000000">
      <w:pPr>
        <w:pStyle w:val="Style_1"/>
        <w:spacing w:after="269" w:before="269"/>
        <w:ind/>
        <w:jc w:val="left"/>
      </w:pPr>
      <w:r>
        <w:rPr>
          <w:i w:val="1"/>
          <w:sz w:val="32"/>
        </w:rPr>
        <w:t xml:space="preserve">В рамках задания было спроектировано мини-приложение </w:t>
      </w:r>
      <w:r>
        <w:rPr>
          <w:b w:val="1"/>
          <w:i w:val="1"/>
          <w:sz w:val="32"/>
        </w:rPr>
        <w:t>QuickTasks</w:t>
      </w:r>
      <w:r>
        <w:rPr>
          <w:i w:val="1"/>
          <w:sz w:val="32"/>
        </w:rPr>
        <w:t xml:space="preserve"> для ведения простого </w:t>
      </w:r>
      <w:r>
        <w:rPr>
          <w:i w:val="1"/>
          <w:sz w:val="32"/>
        </w:rPr>
        <w:t>списка задач.</w:t>
      </w:r>
    </w:p>
    <w:p w14:paraId="18000000">
      <w:pPr>
        <w:pStyle w:val="Style_1"/>
        <w:spacing w:after="269" w:before="269"/>
        <w:ind/>
        <w:jc w:val="left"/>
      </w:pPr>
      <w:r>
        <w:br/>
      </w:r>
      <w:r>
        <w:rPr>
          <w:b w:val="1"/>
          <w:sz w:val="32"/>
        </w:rPr>
        <w:t>Были созданы три экрана:</w:t>
      </w:r>
    </w:p>
    <w:p w14:paraId="19000000">
      <w:pPr>
        <w:pStyle w:val="Style_1"/>
        <w:numPr>
          <w:ilvl w:val="0"/>
          <w:numId w:val="2"/>
        </w:numPr>
        <w:spacing w:after="269" w:before="269"/>
        <w:ind/>
        <w:jc w:val="left"/>
      </w:pPr>
      <w:r>
        <w:rPr>
          <w:b w:val="1"/>
        </w:rPr>
        <w:t>Welcome</w:t>
      </w:r>
      <w:r>
        <w:t xml:space="preserve"> - стартовый экран приветствия с названием приложения и кнопкой перехода.</w:t>
      </w:r>
    </w:p>
    <w:p w14:paraId="1A000000">
      <w:pPr>
        <w:pStyle w:val="Style_1"/>
        <w:numPr>
          <w:ilvl w:val="0"/>
          <w:numId w:val="3"/>
        </w:numPr>
        <w:spacing w:after="269" w:before="269"/>
        <w:ind/>
        <w:jc w:val="left"/>
      </w:pPr>
      <w:r>
        <w:rPr>
          <w:b w:val="1"/>
        </w:rPr>
        <w:t>Main</w:t>
      </w:r>
      <w:r>
        <w:t xml:space="preserve"> - главный экран со списком задач и плавающей кнопкой добавления новой задачи.</w:t>
      </w:r>
    </w:p>
    <w:p w14:paraId="1B000000">
      <w:pPr>
        <w:pStyle w:val="Style_1"/>
        <w:numPr>
          <w:ilvl w:val="0"/>
          <w:numId w:val="3"/>
        </w:numPr>
        <w:spacing w:after="269" w:before="269"/>
        <w:ind/>
        <w:jc w:val="left"/>
      </w:pPr>
      <w:r>
        <w:rPr>
          <w:b w:val="1"/>
        </w:rPr>
        <w:t>Add Item</w:t>
      </w:r>
      <w:r>
        <w:t xml:space="preserve"> - экран добавления задачи с полем ввода и к</w:t>
      </w:r>
      <w:r>
        <w:t>нопками «Сохранить» и «Назад».</w:t>
      </w:r>
    </w:p>
    <w:p w14:paraId="1C000000">
      <w:pPr>
        <w:pStyle w:val="Style_1"/>
        <w:spacing w:after="269" w:before="269"/>
        <w:ind/>
        <w:jc w:val="left"/>
      </w:pPr>
    </w:p>
    <w:p w14:paraId="1D000000">
      <w:pPr>
        <w:pStyle w:val="Style_1"/>
        <w:spacing w:after="269" w:before="269"/>
        <w:ind/>
        <w:jc w:val="left"/>
      </w:pPr>
      <w:r>
        <w:rPr>
          <w:i w:val="1"/>
          <w:sz w:val="32"/>
        </w:rPr>
        <w:t>Для построения интерфейса были использованы базовые компоненты Figma:</w:t>
      </w:r>
    </w:p>
    <w:p w14:paraId="1E000000">
      <w:pPr>
        <w:pStyle w:val="Style_1"/>
        <w:numPr>
          <w:ilvl w:val="0"/>
          <w:numId w:val="4"/>
        </w:numPr>
        <w:spacing w:after="269" w:before="269"/>
        <w:ind w:firstLine="0" w:left="0"/>
        <w:jc w:val="left"/>
      </w:pPr>
      <w:r>
        <w:rPr>
          <w:b w:val="1"/>
        </w:rPr>
        <w:t>Фреймы (Frame)</w:t>
      </w:r>
      <w:r>
        <w:t xml:space="preserve"> размера 412×917 - в роли экранов мобильного приложения.</w:t>
      </w:r>
    </w:p>
    <w:p w14:paraId="1F000000">
      <w:pPr>
        <w:pStyle w:val="Style_1"/>
        <w:numPr>
          <w:ilvl w:val="0"/>
          <w:numId w:val="5"/>
        </w:numPr>
        <w:spacing w:after="269" w:before="269"/>
        <w:ind w:firstLine="0" w:left="0"/>
        <w:jc w:val="left"/>
      </w:pPr>
      <w:r>
        <w:rPr>
          <w:b w:val="1"/>
        </w:rPr>
        <w:t>Текстовые элементы (Text)</w:t>
      </w:r>
      <w:r>
        <w:t xml:space="preserve"> - для названия приложения, подзаголовков («Простое прилож</w:t>
      </w:r>
      <w:r>
        <w:t>ение для заметок», «Список задач», «Новая задача») и подписей кнопок.</w:t>
      </w:r>
    </w:p>
    <w:p w14:paraId="20000000">
      <w:pPr>
        <w:pStyle w:val="Style_1"/>
        <w:numPr>
          <w:ilvl w:val="0"/>
          <w:numId w:val="5"/>
        </w:numPr>
        <w:spacing w:after="269" w:before="269"/>
        <w:ind w:firstLine="0" w:left="0"/>
        <w:jc w:val="left"/>
      </w:pPr>
      <w:r>
        <w:rPr>
          <w:b w:val="1"/>
        </w:rPr>
        <w:t>Прямоугольники (Rectangle)</w:t>
      </w:r>
      <w:r>
        <w:t xml:space="preserve"> - в качестве:</w:t>
      </w:r>
    </w:p>
    <w:p w14:paraId="21000000">
      <w:pPr>
        <w:pStyle w:val="Style_1"/>
        <w:numPr>
          <w:ilvl w:val="1"/>
          <w:numId w:val="5"/>
        </w:numPr>
        <w:spacing w:after="269" w:before="269"/>
        <w:ind/>
        <w:jc w:val="left"/>
      </w:pPr>
      <w:r>
        <w:t>кнопок («Начать», «Сохранить»);</w:t>
      </w:r>
    </w:p>
    <w:p w14:paraId="22000000">
      <w:pPr>
        <w:pStyle w:val="Style_1"/>
        <w:numPr>
          <w:ilvl w:val="1"/>
          <w:numId w:val="5"/>
        </w:numPr>
        <w:spacing w:after="269" w:before="269"/>
        <w:ind/>
        <w:jc w:val="left"/>
      </w:pPr>
      <w:r>
        <w:t>карточек задач на главном экране;</w:t>
      </w:r>
    </w:p>
    <w:p w14:paraId="23000000">
      <w:pPr>
        <w:pStyle w:val="Style_1"/>
        <w:numPr>
          <w:ilvl w:val="1"/>
          <w:numId w:val="5"/>
        </w:numPr>
        <w:spacing w:after="269" w:before="269"/>
        <w:ind/>
        <w:jc w:val="left"/>
      </w:pPr>
      <w:r>
        <w:t>поля ввода на экране добавления задачи.</w:t>
      </w:r>
    </w:p>
    <w:p w14:paraId="24000000">
      <w:pPr>
        <w:pStyle w:val="Style_1"/>
        <w:numPr>
          <w:ilvl w:val="0"/>
          <w:numId w:val="5"/>
        </w:numPr>
        <w:spacing w:after="269" w:before="269"/>
        <w:ind w:firstLine="0" w:left="0"/>
        <w:jc w:val="left"/>
      </w:pPr>
      <w:r>
        <w:rPr>
          <w:b w:val="1"/>
        </w:rPr>
        <w:t>Эллипс (Ellipse)</w:t>
      </w:r>
      <w:r>
        <w:t xml:space="preserve"> - круглая плавающая кн</w:t>
      </w:r>
      <w:r>
        <w:t>опка с иконкой «+» для добавления новой задачи.</w:t>
      </w:r>
    </w:p>
    <w:p w14:paraId="25000000">
      <w:pPr>
        <w:pStyle w:val="Style_1"/>
        <w:numPr>
          <w:ilvl w:val="0"/>
          <w:numId w:val="5"/>
        </w:numPr>
        <w:spacing w:after="269" w:before="269"/>
        <w:ind w:firstLine="0" w:left="0"/>
        <w:jc w:val="left"/>
      </w:pPr>
      <w:r>
        <w:rPr>
          <w:b w:val="1"/>
        </w:rPr>
        <w:t>Группы</w:t>
      </w:r>
      <w:r>
        <w:t xml:space="preserve"> - для объединения кнопок с текстом, а также карточек задач.</w:t>
      </w:r>
    </w:p>
    <w:p w14:paraId="26000000">
      <w:pPr>
        <w:pStyle w:val="Style_1"/>
        <w:numPr>
          <w:ilvl w:val="0"/>
          <w:numId w:val="5"/>
        </w:numPr>
        <w:spacing w:after="269" w:before="269"/>
        <w:ind w:firstLine="0" w:left="0"/>
        <w:jc w:val="left"/>
      </w:pPr>
      <w:r>
        <w:rPr>
          <w:b w:val="1"/>
        </w:rPr>
        <w:t>Layout grid</w:t>
      </w:r>
      <w:r>
        <w:t xml:space="preserve"> - сетка в фреймах для выравнивания блоков и сохранения одинаковых отступов.</w:t>
      </w:r>
    </w:p>
    <w:p w14:paraId="27000000">
      <w:pPr>
        <w:pStyle w:val="Style_1"/>
        <w:spacing w:after="269" w:before="269"/>
        <w:ind/>
      </w:pPr>
    </w:p>
    <w:p w14:paraId="28000000">
      <w:pPr>
        <w:pStyle w:val="Style_1"/>
        <w:spacing w:after="269" w:before="269"/>
        <w:ind/>
      </w:pPr>
    </w:p>
    <w:p w14:paraId="29000000">
      <w:pPr>
        <w:pStyle w:val="Style_1"/>
        <w:spacing w:after="269" w:before="269"/>
        <w:ind/>
        <w:jc w:val="left"/>
      </w:pPr>
      <w:r>
        <w:rPr>
          <w:b w:val="1"/>
        </w:rPr>
        <w:t>Организация навигации (режим Prototype)</w:t>
      </w:r>
    </w:p>
    <w:p w14:paraId="2A000000">
      <w:pPr>
        <w:pStyle w:val="Style_1"/>
        <w:spacing w:after="269" w:before="269"/>
        <w:ind/>
        <w:jc w:val="left"/>
      </w:pPr>
      <w:r>
        <w:t xml:space="preserve">Навигация </w:t>
      </w:r>
      <w:r>
        <w:t xml:space="preserve">настраивалась в правой панели Figma в режиме </w:t>
      </w:r>
      <w:r>
        <w:rPr>
          <w:b w:val="1"/>
        </w:rPr>
        <w:t>Prototype</w:t>
      </w:r>
      <w:r>
        <w:t>. Для интерактивного прототипа были созданы следующие связи:</w:t>
      </w:r>
    </w:p>
    <w:p w14:paraId="2B000000">
      <w:pPr>
        <w:pStyle w:val="Style_1"/>
        <w:numPr>
          <w:ilvl w:val="0"/>
          <w:numId w:val="6"/>
        </w:numPr>
        <w:spacing w:after="269" w:before="269"/>
        <w:ind w:firstLine="0" w:left="0"/>
        <w:jc w:val="left"/>
      </w:pPr>
      <w:r>
        <w:t xml:space="preserve">На экране </w:t>
      </w:r>
      <w:r>
        <w:rPr>
          <w:b w:val="1"/>
        </w:rPr>
        <w:t>Welcome</w:t>
      </w:r>
      <w:r>
        <w:t xml:space="preserve"> кнопка </w:t>
      </w:r>
      <w:r>
        <w:rPr>
          <w:b w:val="1"/>
        </w:rPr>
        <w:t>«Начать»</w:t>
      </w:r>
      <w:r>
        <w:t xml:space="preserve"> имеет событие</w:t>
      </w:r>
      <w:r>
        <w:br/>
      </w:r>
      <w:r>
        <w:rPr>
          <w:i w:val="1"/>
        </w:rPr>
        <w:t>On tap -&gt; Navigate to -&gt; Main</w:t>
      </w:r>
      <w:r>
        <w:t xml:space="preserve"> - переход на главный экран.</w:t>
      </w:r>
    </w:p>
    <w:p w14:paraId="2C000000">
      <w:pPr>
        <w:pStyle w:val="Style_1"/>
        <w:numPr>
          <w:ilvl w:val="0"/>
          <w:numId w:val="5"/>
        </w:numPr>
        <w:spacing w:after="269" w:before="269"/>
        <w:ind w:firstLine="0" w:left="0"/>
        <w:jc w:val="left"/>
      </w:pPr>
      <w:r>
        <w:t xml:space="preserve">На экране </w:t>
      </w:r>
      <w:r>
        <w:rPr>
          <w:b w:val="1"/>
        </w:rPr>
        <w:t>Main</w:t>
      </w:r>
      <w:r>
        <w:t xml:space="preserve"> плавающая кнопка </w:t>
      </w:r>
      <w:r>
        <w:rPr>
          <w:b w:val="1"/>
        </w:rPr>
        <w:t>«+»</w:t>
      </w:r>
      <w:r>
        <w:t xml:space="preserve"> приводит к экрану добавления задачи:</w:t>
      </w:r>
      <w:r>
        <w:br/>
      </w:r>
      <w:r>
        <w:rPr>
          <w:i w:val="1"/>
        </w:rPr>
        <w:t>On tap -&gt; Navigate to -&gt; Add Item</w:t>
      </w:r>
      <w:r>
        <w:t>.</w:t>
      </w:r>
    </w:p>
    <w:p w14:paraId="2D000000">
      <w:pPr>
        <w:pStyle w:val="Style_1"/>
        <w:numPr>
          <w:ilvl w:val="0"/>
          <w:numId w:val="5"/>
        </w:numPr>
        <w:spacing w:after="269" w:before="269"/>
        <w:ind w:firstLine="0" w:left="0"/>
        <w:jc w:val="left"/>
      </w:pPr>
      <w:r>
        <w:t xml:space="preserve">На экране </w:t>
      </w:r>
      <w:r>
        <w:rPr>
          <w:b w:val="1"/>
        </w:rPr>
        <w:t>Add Item</w:t>
      </w:r>
      <w:r>
        <w:t>:</w:t>
      </w:r>
    </w:p>
    <w:p w14:paraId="2E000000">
      <w:pPr>
        <w:pStyle w:val="Style_1"/>
        <w:numPr>
          <w:ilvl w:val="1"/>
          <w:numId w:val="5"/>
        </w:numPr>
        <w:spacing w:after="269" w:before="269"/>
        <w:ind/>
        <w:jc w:val="left"/>
      </w:pPr>
      <w:r>
        <w:t xml:space="preserve">кнопка </w:t>
      </w:r>
      <w:r>
        <w:rPr>
          <w:b w:val="1"/>
        </w:rPr>
        <w:t>«Сохранить»</w:t>
      </w:r>
      <w:r>
        <w:t xml:space="preserve"> возвращает пользователя на главный экран:</w:t>
      </w:r>
      <w:r>
        <w:br/>
      </w:r>
      <w:r>
        <w:rPr>
          <w:i w:val="1"/>
        </w:rPr>
        <w:t>On tap -&gt; Navigate to -&gt; Main</w:t>
      </w:r>
      <w:r>
        <w:t>;</w:t>
      </w:r>
    </w:p>
    <w:p w14:paraId="2F000000">
      <w:pPr>
        <w:pStyle w:val="Style_1"/>
        <w:numPr>
          <w:ilvl w:val="1"/>
          <w:numId w:val="5"/>
        </w:numPr>
        <w:spacing w:after="269" w:before="269"/>
        <w:ind/>
        <w:jc w:val="left"/>
      </w:pPr>
      <w:r>
        <w:t xml:space="preserve">кнопка </w:t>
      </w:r>
      <w:r>
        <w:rPr>
          <w:b w:val="1"/>
        </w:rPr>
        <w:t>«&lt;- Назад»</w:t>
      </w:r>
      <w:r>
        <w:t xml:space="preserve"> также возвращает на </w:t>
      </w:r>
      <w:r>
        <w:rPr>
          <w:b w:val="1"/>
        </w:rPr>
        <w:t>Main</w:t>
      </w:r>
      <w:r>
        <w:t>.</w:t>
      </w:r>
    </w:p>
    <w:p w14:paraId="30000000">
      <w:pPr>
        <w:pStyle w:val="Style_1"/>
        <w:spacing w:after="269" w:before="269"/>
        <w:ind/>
        <w:jc w:val="left"/>
      </w:pPr>
    </w:p>
    <w:p w14:paraId="31000000">
      <w:pPr>
        <w:pStyle w:val="Style_1"/>
        <w:spacing w:after="269" w:before="269"/>
        <w:ind/>
      </w:pPr>
      <w:r>
        <w:rPr>
          <w:i w:val="1"/>
          <w:sz w:val="32"/>
        </w:rPr>
        <w:t>Краткий анализ</w:t>
      </w:r>
    </w:p>
    <w:p w14:paraId="32000000">
      <w:pPr>
        <w:pStyle w:val="Style_1"/>
        <w:spacing w:after="269" w:before="269"/>
        <w:ind/>
        <w:jc w:val="left"/>
      </w:pPr>
      <w:r>
        <w:rPr>
          <w:b w:val="1"/>
        </w:rPr>
        <w:t>Что получил</w:t>
      </w:r>
      <w:r>
        <w:rPr>
          <w:b w:val="1"/>
        </w:rPr>
        <w:t>ось удобно:</w:t>
      </w:r>
    </w:p>
    <w:p w14:paraId="33000000">
      <w:pPr>
        <w:pStyle w:val="Style_1"/>
        <w:numPr>
          <w:ilvl w:val="0"/>
          <w:numId w:val="7"/>
        </w:numPr>
        <w:spacing w:after="269" w:before="269"/>
        <w:ind w:firstLine="0" w:left="0"/>
        <w:jc w:val="left"/>
      </w:pPr>
      <w:r>
        <w:t>Интерфейс получился минималистичным и понятным: на каждом экране всего несколько элементов, поэтому пользователю легко ориентироваться.</w:t>
      </w:r>
    </w:p>
    <w:p w14:paraId="34000000">
      <w:pPr>
        <w:pStyle w:val="Style_1"/>
        <w:numPr>
          <w:ilvl w:val="0"/>
          <w:numId w:val="5"/>
        </w:numPr>
        <w:spacing w:after="269" w:before="269"/>
        <w:ind w:firstLine="0" w:left="0"/>
        <w:jc w:val="left"/>
      </w:pPr>
      <w:r>
        <w:t>Чётко разделены роли экранов: приветствие, список задач и создание задачи.</w:t>
      </w:r>
    </w:p>
    <w:p w14:paraId="35000000">
      <w:pPr>
        <w:pStyle w:val="Style_1"/>
        <w:numPr>
          <w:ilvl w:val="0"/>
          <w:numId w:val="5"/>
        </w:numPr>
        <w:spacing w:after="269" w:before="269"/>
        <w:ind w:firstLine="0" w:left="0"/>
        <w:jc w:val="left"/>
      </w:pPr>
      <w:r>
        <w:t xml:space="preserve">Крупные кнопки и читаемые шрифты </w:t>
      </w:r>
      <w:r>
        <w:t>хорошо смотрятся на экране 412×917 и подходят для управления пальцем.</w:t>
      </w:r>
    </w:p>
    <w:p w14:paraId="36000000">
      <w:pPr>
        <w:pStyle w:val="Style_1"/>
        <w:numPr>
          <w:ilvl w:val="0"/>
          <w:numId w:val="5"/>
        </w:numPr>
        <w:spacing w:after="269" w:before="269"/>
        <w:ind w:firstLine="0" w:left="0"/>
        <w:jc w:val="left"/>
      </w:pPr>
      <w:r>
        <w:t>Навигация линейная и однозначная: с приветствия - к списку, от списка - к добавлению, от добавления - назад.</w:t>
      </w:r>
    </w:p>
    <w:p w14:paraId="37000000">
      <w:pPr>
        <w:pStyle w:val="Style_1"/>
        <w:spacing w:after="269" w:before="269"/>
        <w:ind/>
        <w:jc w:val="left"/>
      </w:pPr>
    </w:p>
    <w:p w14:paraId="38000000">
      <w:pPr>
        <w:pStyle w:val="Style_1"/>
        <w:spacing w:after="269" w:before="269"/>
        <w:ind/>
        <w:jc w:val="left"/>
      </w:pPr>
      <w:r>
        <w:rPr>
          <w:b w:val="1"/>
        </w:rPr>
        <w:t>Что можно улучшить:</w:t>
      </w:r>
    </w:p>
    <w:p w14:paraId="39000000">
      <w:pPr>
        <w:pStyle w:val="Style_1"/>
        <w:numPr>
          <w:ilvl w:val="0"/>
          <w:numId w:val="8"/>
        </w:numPr>
        <w:spacing w:after="269" w:before="269"/>
        <w:ind w:firstLine="0" w:left="0"/>
        <w:jc w:val="left"/>
      </w:pPr>
      <w:r>
        <w:t xml:space="preserve">Добавить визуальную обратную связь (например, изменение </w:t>
      </w:r>
      <w:r>
        <w:t>цвета кнопки при нажатии).</w:t>
      </w:r>
    </w:p>
    <w:p w14:paraId="3A000000">
      <w:pPr>
        <w:pStyle w:val="Style_1"/>
        <w:numPr>
          <w:ilvl w:val="0"/>
          <w:numId w:val="5"/>
        </w:numPr>
        <w:spacing w:after="269" w:before="269"/>
        <w:ind w:firstLine="0" w:left="0"/>
        <w:jc w:val="left"/>
      </w:pPr>
      <w:r>
        <w:t>Реализовать состояние списка после добавления задачи (отображение новой карточки на главном экране).</w:t>
      </w:r>
    </w:p>
    <w:p w14:paraId="3B000000">
      <w:pPr>
        <w:pStyle w:val="Style_1"/>
        <w:numPr>
          <w:ilvl w:val="0"/>
          <w:numId w:val="5"/>
        </w:numPr>
        <w:spacing w:after="269" w:before="269"/>
        <w:ind w:firstLine="0" w:left="0"/>
        <w:jc w:val="left"/>
      </w:pPr>
      <w:r>
        <w:t>Продумать дополнительные экраны: редактирование и удаление задач, настройки приложения, фильтрацию по статусу.</w:t>
      </w:r>
    </w:p>
    <w:sectPr>
      <w:pgSz w:h="16838" w:orient="portrait" w:w="11906"/>
      <w:pgMar w:bottom="1134" w:footer="720" w:gutter="0" w:header="720" w:left="1304" w:right="737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1"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2"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3">
    <w:lvl w:ilvl="0"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lvl w:ilvl="0"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7">
    <w:lvl w:ilvl="0"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0"/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Contents 7"/>
    <w:basedOn w:val="Style_1"/>
    <w:next w:val="Style_1"/>
    <w:link w:val="Style_7_ch"/>
    <w:pPr>
      <w:ind w:firstLine="0" w:left="1200"/>
      <w:jc w:val="left"/>
    </w:pPr>
  </w:style>
  <w:style w:styleId="Style_7_ch" w:type="character">
    <w:name w:val="Contents 7"/>
    <w:basedOn w:val="Style_1_ch"/>
    <w:link w:val="Style_7"/>
  </w:style>
  <w:style w:styleId="Style_8" w:type="paragraph">
    <w:name w:val="heading 3"/>
    <w:basedOn w:val="Style_1"/>
    <w:next w:val="Style_1"/>
    <w:link w:val="Style_8_ch"/>
    <w:uiPriority w:val="9"/>
    <w:qFormat/>
    <w:pPr>
      <w:spacing w:after="120" w:before="120"/>
      <w:ind/>
      <w:outlineLvl w:val="2"/>
    </w:pPr>
    <w:rPr>
      <w:b w:val="1"/>
      <w:sz w:val="26"/>
    </w:rPr>
  </w:style>
  <w:style w:styleId="Style_8_ch" w:type="character">
    <w:name w:val="heading 3"/>
    <w:basedOn w:val="Style_1_ch"/>
    <w:link w:val="Style_8"/>
    <w:rPr>
      <w:b w:val="1"/>
      <w:sz w:val="26"/>
    </w:rPr>
  </w:style>
  <w:style w:styleId="Style_9" w:type="paragraph">
    <w:name w:val="Contents 4"/>
    <w:basedOn w:val="Style_1"/>
    <w:next w:val="Style_1"/>
    <w:link w:val="Style_9_ch"/>
    <w:pPr>
      <w:ind w:firstLine="0" w:left="600"/>
      <w:jc w:val="left"/>
    </w:pPr>
  </w:style>
  <w:style w:styleId="Style_9_ch" w:type="character">
    <w:name w:val="Contents 4"/>
    <w:basedOn w:val="Style_1_ch"/>
    <w:link w:val="Style_9"/>
  </w:style>
  <w:style w:styleId="Style_10" w:type="paragraph">
    <w:name w:val="Contents 1"/>
    <w:basedOn w:val="Style_1"/>
    <w:next w:val="Style_1"/>
    <w:link w:val="Style_10_ch"/>
    <w:pPr>
      <w:ind/>
      <w:jc w:val="left"/>
    </w:pPr>
    <w:rPr>
      <w:b w:val="1"/>
    </w:rPr>
  </w:style>
  <w:style w:styleId="Style_10_ch" w:type="character">
    <w:name w:val="Contents 1"/>
    <w:basedOn w:val="Style_1_ch"/>
    <w:link w:val="Style_10"/>
    <w:rPr>
      <w:b w:val="1"/>
    </w:rPr>
  </w:style>
  <w:style w:styleId="Style_11" w:type="paragraph">
    <w:name w:val="Contents 8"/>
    <w:basedOn w:val="Style_1"/>
    <w:next w:val="Style_1"/>
    <w:link w:val="Style_11_ch"/>
    <w:pPr>
      <w:ind w:firstLine="0" w:left="1400"/>
      <w:jc w:val="left"/>
    </w:pPr>
  </w:style>
  <w:style w:styleId="Style_11_ch" w:type="character">
    <w:name w:val="Contents 8"/>
    <w:basedOn w:val="Style_1_ch"/>
    <w:link w:val="Style_11"/>
  </w:style>
  <w:style w:styleId="Style_12" w:type="paragraph">
    <w:name w:val="Internet link"/>
    <w:link w:val="Style_12_ch"/>
    <w:rPr>
      <w:color w:val="0000FF"/>
      <w:u w:val="single"/>
    </w:rPr>
  </w:style>
  <w:style w:styleId="Style_12_ch" w:type="character">
    <w:name w:val="Internet link"/>
    <w:link w:val="Style_12"/>
    <w:rPr>
      <w:color w:val="0000FF"/>
      <w:u w:val="single"/>
    </w:rPr>
  </w:style>
  <w:style w:styleId="Style_13" w:type="paragraph">
    <w:name w:val="toc 3"/>
    <w:next w:val="Style_2"/>
    <w:link w:val="Style_13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3_ch" w:type="character">
    <w:name w:val="toc 3"/>
    <w:link w:val="Style_13"/>
    <w:rPr>
      <w:rFonts w:ascii="XO Thames" w:hAnsi="XO Thames"/>
      <w:sz w:val="28"/>
    </w:rPr>
  </w:style>
  <w:style w:styleId="Style_1" w:type="paragraph">
    <w:name w:val="Standard"/>
    <w:link w:val="Style_1_ch"/>
    <w:pPr>
      <w:ind/>
      <w:jc w:val="both"/>
    </w:pPr>
    <w:rPr>
      <w:sz w:val="28"/>
    </w:rPr>
  </w:style>
  <w:style w:styleId="Style_1_ch" w:type="character">
    <w:name w:val="Standard"/>
    <w:link w:val="Style_1"/>
    <w:rPr>
      <w:sz w:val="28"/>
    </w:rPr>
  </w:style>
  <w:style w:styleId="Style_14" w:type="paragraph">
    <w:name w:val="heading 5"/>
    <w:basedOn w:val="Style_1"/>
    <w:next w:val="Style_1"/>
    <w:link w:val="Style_14_ch"/>
    <w:uiPriority w:val="9"/>
    <w:qFormat/>
    <w:pPr>
      <w:spacing w:after="120" w:before="120"/>
      <w:ind/>
      <w:outlineLvl w:val="4"/>
    </w:pPr>
    <w:rPr>
      <w:b w:val="1"/>
      <w:sz w:val="22"/>
    </w:rPr>
  </w:style>
  <w:style w:styleId="Style_14_ch" w:type="character">
    <w:name w:val="heading 5"/>
    <w:basedOn w:val="Style_1_ch"/>
    <w:link w:val="Style_14"/>
    <w:rPr>
      <w:b w:val="1"/>
      <w:sz w:val="22"/>
    </w:rPr>
  </w:style>
  <w:style w:styleId="Style_15" w:type="paragraph">
    <w:name w:val="Default Paragraph Font"/>
    <w:link w:val="Style_15_ch"/>
  </w:style>
  <w:style w:styleId="Style_15_ch" w:type="character">
    <w:name w:val="Default Paragraph Font"/>
    <w:link w:val="Style_15"/>
  </w:style>
  <w:style w:styleId="Style_16" w:type="paragraph">
    <w:name w:val="heading 1"/>
    <w:basedOn w:val="Style_1"/>
    <w:next w:val="Style_1"/>
    <w:link w:val="Style_16_ch"/>
    <w:uiPriority w:val="9"/>
    <w:qFormat/>
    <w:pPr>
      <w:spacing w:after="120" w:before="120"/>
      <w:ind/>
      <w:outlineLvl w:val="0"/>
    </w:pPr>
    <w:rPr>
      <w:b w:val="1"/>
      <w:sz w:val="32"/>
    </w:rPr>
  </w:style>
  <w:style w:styleId="Style_16_ch" w:type="character">
    <w:name w:val="heading 1"/>
    <w:basedOn w:val="Style_1_ch"/>
    <w:link w:val="Style_16"/>
    <w:rPr>
      <w:b w:val="1"/>
      <w:sz w:val="32"/>
    </w:rPr>
  </w:style>
  <w:style w:styleId="Style_17" w:type="paragraph">
    <w:name w:val="Contents 2"/>
    <w:basedOn w:val="Style_1"/>
    <w:next w:val="Style_1"/>
    <w:link w:val="Style_17_ch"/>
    <w:pPr>
      <w:ind w:firstLine="0" w:left="200"/>
      <w:jc w:val="left"/>
    </w:pPr>
  </w:style>
  <w:style w:styleId="Style_17_ch" w:type="character">
    <w:name w:val="Contents 2"/>
    <w:basedOn w:val="Style_1_ch"/>
    <w:link w:val="Style_17"/>
  </w:style>
  <w:style w:styleId="Style_18" w:type="paragraph">
    <w:name w:val="Hyperlink"/>
    <w:link w:val="Style_18_ch"/>
    <w:rPr>
      <w:color w:val="0000FF"/>
      <w:u w:val="single"/>
    </w:rPr>
  </w:style>
  <w:style w:styleId="Style_18_ch" w:type="character">
    <w:name w:val="Hyperlink"/>
    <w:link w:val="Style_18"/>
    <w:rPr>
      <w:color w:val="0000FF"/>
      <w:u w:val="single"/>
    </w:rPr>
  </w:style>
  <w:style w:styleId="Style_19" w:type="paragraph">
    <w:name w:val="Footnote"/>
    <w:link w:val="Style_19_ch"/>
    <w:pPr>
      <w:ind w:firstLine="851" w:left="0"/>
      <w:jc w:val="both"/>
    </w:pPr>
    <w:rPr>
      <w:sz w:val="22"/>
    </w:rPr>
  </w:style>
  <w:style w:styleId="Style_19_ch" w:type="character">
    <w:name w:val="Footnote"/>
    <w:link w:val="Style_19"/>
    <w:rPr>
      <w:sz w:val="22"/>
    </w:rPr>
  </w:style>
  <w:style w:styleId="Style_20" w:type="paragraph">
    <w:name w:val="toc 1"/>
    <w:next w:val="Style_2"/>
    <w:link w:val="Style_20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0_ch" w:type="character">
    <w:name w:val="toc 1"/>
    <w:link w:val="Style_20"/>
    <w:rPr>
      <w:rFonts w:ascii="XO Thames" w:hAnsi="XO Thames"/>
      <w:b w:val="1"/>
      <w:sz w:val="28"/>
    </w:rPr>
  </w:style>
  <w:style w:styleId="Style_21" w:type="paragraph">
    <w:name w:val="Header and Footer"/>
    <w:link w:val="Style_21_ch"/>
    <w:pPr>
      <w:ind/>
      <w:jc w:val="both"/>
    </w:pPr>
    <w:rPr>
      <w:sz w:val="20"/>
    </w:rPr>
  </w:style>
  <w:style w:styleId="Style_21_ch" w:type="character">
    <w:name w:val="Header and Footer"/>
    <w:link w:val="Style_21"/>
    <w:rPr>
      <w:sz w:val="20"/>
    </w:rPr>
  </w:style>
  <w:style w:styleId="Style_22" w:type="paragraph">
    <w:name w:val="toc 9"/>
    <w:next w:val="Style_2"/>
    <w:link w:val="Style_22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2_ch" w:type="character">
    <w:name w:val="toc 9"/>
    <w:link w:val="Style_22"/>
    <w:rPr>
      <w:rFonts w:ascii="XO Thames" w:hAnsi="XO Thames"/>
      <w:sz w:val="28"/>
    </w:rPr>
  </w:style>
  <w:style w:styleId="Style_23" w:type="paragraph">
    <w:name w:val="Contents 6"/>
    <w:basedOn w:val="Style_1"/>
    <w:next w:val="Style_1"/>
    <w:link w:val="Style_23_ch"/>
    <w:pPr>
      <w:ind w:firstLine="0" w:left="1000"/>
      <w:jc w:val="left"/>
    </w:pPr>
  </w:style>
  <w:style w:styleId="Style_23_ch" w:type="character">
    <w:name w:val="Contents 6"/>
    <w:basedOn w:val="Style_1_ch"/>
    <w:link w:val="Style_23"/>
  </w:style>
  <w:style w:styleId="Style_24" w:type="paragraph">
    <w:name w:val="toc 8"/>
    <w:next w:val="Style_2"/>
    <w:link w:val="Style_24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4_ch" w:type="character">
    <w:name w:val="toc 8"/>
    <w:link w:val="Style_24"/>
    <w:rPr>
      <w:rFonts w:ascii="XO Thames" w:hAnsi="XO Thames"/>
      <w:sz w:val="28"/>
    </w:rPr>
  </w:style>
  <w:style w:styleId="Style_25" w:type="paragraph">
    <w:name w:val="Contents 3"/>
    <w:basedOn w:val="Style_1"/>
    <w:next w:val="Style_1"/>
    <w:link w:val="Style_25_ch"/>
    <w:pPr>
      <w:ind w:firstLine="0" w:left="400"/>
      <w:jc w:val="left"/>
    </w:pPr>
  </w:style>
  <w:style w:styleId="Style_25_ch" w:type="character">
    <w:name w:val="Contents 3"/>
    <w:basedOn w:val="Style_1_ch"/>
    <w:link w:val="Style_25"/>
  </w:style>
  <w:style w:styleId="Style_26" w:type="paragraph">
    <w:name w:val="toc 5"/>
    <w:next w:val="Style_2"/>
    <w:link w:val="Style_2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6_ch" w:type="character">
    <w:name w:val="toc 5"/>
    <w:link w:val="Style_26"/>
    <w:rPr>
      <w:rFonts w:ascii="XO Thames" w:hAnsi="XO Thames"/>
      <w:sz w:val="28"/>
    </w:rPr>
  </w:style>
  <w:style w:styleId="Style_27" w:type="paragraph">
    <w:name w:val="Contents 5"/>
    <w:basedOn w:val="Style_1"/>
    <w:next w:val="Style_1"/>
    <w:link w:val="Style_27_ch"/>
    <w:pPr>
      <w:ind w:firstLine="0" w:left="800"/>
      <w:jc w:val="left"/>
    </w:pPr>
  </w:style>
  <w:style w:styleId="Style_27_ch" w:type="character">
    <w:name w:val="Contents 5"/>
    <w:basedOn w:val="Style_1_ch"/>
    <w:link w:val="Style_27"/>
  </w:style>
  <w:style w:styleId="Style_28" w:type="paragraph">
    <w:name w:val="Subtitle"/>
    <w:basedOn w:val="Style_1"/>
    <w:next w:val="Style_1"/>
    <w:link w:val="Style_28_ch"/>
    <w:uiPriority w:val="11"/>
    <w:qFormat/>
    <w:rPr>
      <w:i w:val="1"/>
      <w:sz w:val="24"/>
    </w:rPr>
  </w:style>
  <w:style w:styleId="Style_28_ch" w:type="character">
    <w:name w:val="Subtitle"/>
    <w:basedOn w:val="Style_1_ch"/>
    <w:link w:val="Style_28"/>
    <w:rPr>
      <w:i w:val="1"/>
      <w:sz w:val="24"/>
    </w:rPr>
  </w:style>
  <w:style w:styleId="Style_29" w:type="paragraph">
    <w:name w:val="footer"/>
    <w:basedOn w:val="Style_2"/>
    <w:link w:val="Style_29_ch"/>
    <w:pPr>
      <w:tabs>
        <w:tab w:leader="none" w:pos="4680" w:val="center"/>
        <w:tab w:leader="none" w:pos="9360" w:val="right"/>
      </w:tabs>
      <w:ind/>
    </w:pPr>
  </w:style>
  <w:style w:styleId="Style_29_ch" w:type="character">
    <w:name w:val="footer"/>
    <w:basedOn w:val="Style_2_ch"/>
    <w:link w:val="Style_29"/>
  </w:style>
  <w:style w:styleId="Style_30" w:type="paragraph">
    <w:name w:val="Title"/>
    <w:basedOn w:val="Style_1"/>
    <w:next w:val="Style_1"/>
    <w:link w:val="Style_30_ch"/>
    <w:uiPriority w:val="10"/>
    <w:qFormat/>
    <w:pPr>
      <w:spacing w:after="567" w:before="567"/>
      <w:ind/>
      <w:jc w:val="center"/>
    </w:pPr>
    <w:rPr>
      <w:b w:val="1"/>
      <w:caps w:val="1"/>
      <w:sz w:val="40"/>
    </w:rPr>
  </w:style>
  <w:style w:styleId="Style_30_ch" w:type="character">
    <w:name w:val="Title"/>
    <w:basedOn w:val="Style_1_ch"/>
    <w:link w:val="Style_30"/>
    <w:rPr>
      <w:b w:val="1"/>
      <w:caps w:val="1"/>
      <w:sz w:val="40"/>
    </w:rPr>
  </w:style>
  <w:style w:styleId="Style_31" w:type="paragraph">
    <w:name w:val="heading 4"/>
    <w:basedOn w:val="Style_1"/>
    <w:next w:val="Style_1"/>
    <w:link w:val="Style_31_ch"/>
    <w:uiPriority w:val="9"/>
    <w:qFormat/>
    <w:pPr>
      <w:spacing w:after="120" w:before="120"/>
      <w:ind/>
      <w:outlineLvl w:val="3"/>
    </w:pPr>
    <w:rPr>
      <w:b w:val="1"/>
      <w:sz w:val="24"/>
    </w:rPr>
  </w:style>
  <w:style w:styleId="Style_31_ch" w:type="character">
    <w:name w:val="heading 4"/>
    <w:basedOn w:val="Style_1_ch"/>
    <w:link w:val="Style_31"/>
    <w:rPr>
      <w:b w:val="1"/>
      <w:sz w:val="24"/>
    </w:rPr>
  </w:style>
  <w:style w:styleId="Style_32" w:type="paragraph">
    <w:name w:val="header"/>
    <w:basedOn w:val="Style_2"/>
    <w:link w:val="Style_32_ch"/>
    <w:pPr>
      <w:tabs>
        <w:tab w:leader="none" w:pos="4680" w:val="center"/>
        <w:tab w:leader="none" w:pos="9360" w:val="right"/>
      </w:tabs>
      <w:ind/>
    </w:pPr>
  </w:style>
  <w:style w:styleId="Style_32_ch" w:type="character">
    <w:name w:val="header"/>
    <w:basedOn w:val="Style_2_ch"/>
    <w:link w:val="Style_32"/>
  </w:style>
  <w:style w:styleId="Style_33" w:type="paragraph">
    <w:name w:val="Contents 9"/>
    <w:basedOn w:val="Style_1"/>
    <w:next w:val="Style_1"/>
    <w:link w:val="Style_33_ch"/>
    <w:pPr>
      <w:ind w:firstLine="0" w:left="1600"/>
      <w:jc w:val="left"/>
    </w:pPr>
  </w:style>
  <w:style w:styleId="Style_33_ch" w:type="character">
    <w:name w:val="Contents 9"/>
    <w:basedOn w:val="Style_1_ch"/>
    <w:link w:val="Style_33"/>
  </w:style>
  <w:style w:styleId="Style_34" w:type="paragraph">
    <w:name w:val="heading 2"/>
    <w:basedOn w:val="Style_1"/>
    <w:next w:val="Style_1"/>
    <w:link w:val="Style_34_ch"/>
    <w:uiPriority w:val="9"/>
    <w:qFormat/>
    <w:pPr>
      <w:spacing w:after="120" w:before="120"/>
      <w:ind/>
      <w:outlineLvl w:val="1"/>
    </w:pPr>
    <w:rPr>
      <w:b w:val="1"/>
    </w:rPr>
  </w:style>
  <w:style w:styleId="Style_34_ch" w:type="character">
    <w:name w:val="heading 2"/>
    <w:basedOn w:val="Style_1_ch"/>
    <w:link w:val="Style_34"/>
    <w:rPr>
      <w:b w:val="1"/>
    </w:rPr>
  </w:style>
  <w:style w:default="1" w:styleId="Style_35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0" Target="numbering.xml" Type="http://schemas.openxmlformats.org/officeDocument/2006/relationships/numbering"/>
  <Relationship Id="rId9" Target="theme/theme1.xml" Type="http://schemas.openxmlformats.org/officeDocument/2006/relationships/theme"/>
  <Relationship Id="rId8" Target="webSettings.xml" Type="http://schemas.openxmlformats.org/officeDocument/2006/relationships/webSettings"/>
  <Relationship Id="rId7" Target="stylesWithEffects.xml" Type="http://schemas.microsoft.com/office/2007/relationships/stylesWithEffects"/>
  <Relationship Id="rId6" Target="styles.xml" Type="http://schemas.openxmlformats.org/officeDocument/2006/relationships/styles"/>
  <Relationship Id="rId5" Target="settings.xml" Type="http://schemas.openxmlformats.org/officeDocument/2006/relationships/settings"/>
  <Relationship Id="rId4" Target="fontTable.xml" Type="http://schemas.openxmlformats.org/officeDocument/2006/relationships/fontTable"/>
  <Relationship Id="rId3" Target="media/3.png" Type="http://schemas.openxmlformats.org/officeDocument/2006/relationships/image"/>
  <Relationship Id="rId2" Target="media/2.png" Type="http://schemas.openxmlformats.org/officeDocument/2006/relationships/imag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2025-11-18T01:08:25Z</dcterms:modified>
</cp:coreProperties>
</file>