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468D7B" w14:textId="77777777" w:rsidR="006B76C9" w:rsidRDefault="006B76C9" w:rsidP="006B76C9">
      <w:pPr>
        <w:pStyle w:val="p1"/>
      </w:pPr>
      <w:r>
        <w:t xml:space="preserve">Hyatt, D., Chen, G.-L., </w:t>
      </w:r>
      <w:proofErr w:type="spellStart"/>
      <w:r>
        <w:t>LoCascio</w:t>
      </w:r>
      <w:proofErr w:type="spellEnd"/>
      <w:r>
        <w:t>, P.F., Land, M.L., Larimer, F.W., and Hauser, L.J. (2010). Prodigal: prokaryotic gene recognition and translation initiation site identification. BMC Bioinformatics</w:t>
      </w:r>
      <w:r>
        <w:rPr>
          <w:i/>
          <w:iCs/>
        </w:rPr>
        <w:t xml:space="preserve"> 11</w:t>
      </w:r>
      <w:r>
        <w:t>, 119-119.</w:t>
      </w:r>
    </w:p>
    <w:p w14:paraId="36A6B491" w14:textId="77777777" w:rsidR="008B7E35" w:rsidRDefault="008B7E35"/>
    <w:p w14:paraId="70D3B32B" w14:textId="77777777" w:rsidR="006B76C9" w:rsidRDefault="006B76C9" w:rsidP="006B76C9">
      <w:pPr>
        <w:pStyle w:val="p1"/>
      </w:pPr>
      <w:r>
        <w:t xml:space="preserve">Tully, B.J., Wheat, C.G., Glazer, B.T., and Huber, J.A. (2017). A dynamic microbial community with high functional redundancy inhabits the cold, </w:t>
      </w:r>
      <w:proofErr w:type="spellStart"/>
      <w:r>
        <w:t>oxic</w:t>
      </w:r>
      <w:proofErr w:type="spellEnd"/>
      <w:r>
        <w:t xml:space="preserve"> </w:t>
      </w:r>
      <w:proofErr w:type="spellStart"/>
      <w:r>
        <w:t>subseafloor</w:t>
      </w:r>
      <w:proofErr w:type="spellEnd"/>
      <w:r>
        <w:t xml:space="preserve"> aquifer. The ISME Journal, ismej2017187.</w:t>
      </w:r>
    </w:p>
    <w:p w14:paraId="0E16BE53" w14:textId="77777777" w:rsidR="006B76C9" w:rsidRDefault="006B76C9" w:rsidP="006B76C9">
      <w:pPr>
        <w:pStyle w:val="p1"/>
      </w:pPr>
    </w:p>
    <w:p w14:paraId="50CF3674" w14:textId="77777777" w:rsidR="006B76C9" w:rsidRDefault="006B76C9" w:rsidP="006B76C9">
      <w:pPr>
        <w:pStyle w:val="p1"/>
      </w:pPr>
      <w:proofErr w:type="spellStart"/>
      <w:r>
        <w:t>Kanehisa</w:t>
      </w:r>
      <w:proofErr w:type="spellEnd"/>
      <w:r>
        <w:t xml:space="preserve">, M., and </w:t>
      </w:r>
      <w:proofErr w:type="spellStart"/>
      <w:r>
        <w:t>Goto</w:t>
      </w:r>
      <w:proofErr w:type="spellEnd"/>
      <w:r>
        <w:t xml:space="preserve">, S. (2000). KEGG: </w:t>
      </w:r>
      <w:proofErr w:type="spellStart"/>
      <w:r>
        <w:t>kyoto</w:t>
      </w:r>
      <w:proofErr w:type="spellEnd"/>
      <w:r>
        <w:t xml:space="preserve"> encyclopedia of genes and genomes. Nucleic Acids Res</w:t>
      </w:r>
      <w:r>
        <w:rPr>
          <w:i/>
          <w:iCs/>
        </w:rPr>
        <w:t xml:space="preserve"> 28</w:t>
      </w:r>
      <w:r>
        <w:t>, 27-30.</w:t>
      </w:r>
    </w:p>
    <w:p w14:paraId="6CAE8B7C" w14:textId="77777777" w:rsidR="006B76C9" w:rsidRDefault="006B76C9" w:rsidP="006B76C9">
      <w:pPr>
        <w:pStyle w:val="p1"/>
      </w:pPr>
    </w:p>
    <w:p w14:paraId="2567F852" w14:textId="77777777" w:rsidR="006B76C9" w:rsidRDefault="006B76C9" w:rsidP="006B76C9">
      <w:pPr>
        <w:pStyle w:val="p1"/>
      </w:pPr>
      <w:r>
        <w:t xml:space="preserve">Finn, R.D., </w:t>
      </w:r>
      <w:proofErr w:type="spellStart"/>
      <w:r>
        <w:t>Coggill</w:t>
      </w:r>
      <w:proofErr w:type="spellEnd"/>
      <w:r>
        <w:t xml:space="preserve">, P., </w:t>
      </w:r>
      <w:proofErr w:type="spellStart"/>
      <w:r>
        <w:t>Eberhardt</w:t>
      </w:r>
      <w:proofErr w:type="spellEnd"/>
      <w:r>
        <w:t xml:space="preserve">, R.Y., Eddy, S.R., Mistry, J., Mitchell, A.L., Potter, S.C., Punta, M., Qureshi, M., </w:t>
      </w:r>
      <w:proofErr w:type="spellStart"/>
      <w:r>
        <w:t>Sangrador</w:t>
      </w:r>
      <w:proofErr w:type="spellEnd"/>
      <w:r>
        <w:t>-Vegas, A.</w:t>
      </w:r>
      <w:r>
        <w:rPr>
          <w:i/>
          <w:iCs/>
        </w:rPr>
        <w:t>, et al.</w:t>
      </w:r>
      <w:r>
        <w:t xml:space="preserve"> (2016). The </w:t>
      </w:r>
      <w:proofErr w:type="spellStart"/>
      <w:r>
        <w:t>Pfam</w:t>
      </w:r>
      <w:proofErr w:type="spellEnd"/>
      <w:r>
        <w:t xml:space="preserve"> protein </w:t>
      </w:r>
      <w:proofErr w:type="gramStart"/>
      <w:r>
        <w:t>families</w:t>
      </w:r>
      <w:proofErr w:type="gramEnd"/>
      <w:r>
        <w:t xml:space="preserve"> database: towards a more sustainable future. Nucleic Acids Res</w:t>
      </w:r>
      <w:r>
        <w:rPr>
          <w:i/>
          <w:iCs/>
        </w:rPr>
        <w:t xml:space="preserve"> 44</w:t>
      </w:r>
      <w:r>
        <w:t>, D279-D285.</w:t>
      </w:r>
    </w:p>
    <w:p w14:paraId="7F2A1226" w14:textId="77777777" w:rsidR="006B76C9" w:rsidRDefault="006B76C9" w:rsidP="006B76C9">
      <w:pPr>
        <w:pStyle w:val="p1"/>
      </w:pPr>
      <w:bookmarkStart w:id="0" w:name="_GoBack"/>
      <w:bookmarkEnd w:id="0"/>
    </w:p>
    <w:p w14:paraId="19903282" w14:textId="77777777" w:rsidR="006B76C9" w:rsidRDefault="006B76C9" w:rsidP="00DB2F54">
      <w:pPr>
        <w:pStyle w:val="p1"/>
      </w:pPr>
    </w:p>
    <w:p w14:paraId="6024F4FC" w14:textId="77777777" w:rsidR="00795619" w:rsidRDefault="00795619" w:rsidP="00795619">
      <w:pPr>
        <w:pStyle w:val="p1"/>
      </w:pPr>
    </w:p>
    <w:p w14:paraId="04D75F5C" w14:textId="77777777" w:rsidR="00795619" w:rsidRDefault="00795619"/>
    <w:sectPr w:rsidR="00795619" w:rsidSect="00213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619"/>
    <w:rsid w:val="00041BBF"/>
    <w:rsid w:val="00043780"/>
    <w:rsid w:val="000F70F7"/>
    <w:rsid w:val="00126050"/>
    <w:rsid w:val="001672EF"/>
    <w:rsid w:val="001A021F"/>
    <w:rsid w:val="00213861"/>
    <w:rsid w:val="00247859"/>
    <w:rsid w:val="002B267C"/>
    <w:rsid w:val="002E03AD"/>
    <w:rsid w:val="002F4BDD"/>
    <w:rsid w:val="00306665"/>
    <w:rsid w:val="003179E6"/>
    <w:rsid w:val="003446A5"/>
    <w:rsid w:val="00377E83"/>
    <w:rsid w:val="003B46D3"/>
    <w:rsid w:val="003F6D14"/>
    <w:rsid w:val="004509C2"/>
    <w:rsid w:val="004511C5"/>
    <w:rsid w:val="004A5040"/>
    <w:rsid w:val="00574DBA"/>
    <w:rsid w:val="005B0EAE"/>
    <w:rsid w:val="005F3A23"/>
    <w:rsid w:val="00630479"/>
    <w:rsid w:val="006765A7"/>
    <w:rsid w:val="006B58EB"/>
    <w:rsid w:val="006B76C9"/>
    <w:rsid w:val="00770F01"/>
    <w:rsid w:val="00795619"/>
    <w:rsid w:val="007B29B1"/>
    <w:rsid w:val="007E212C"/>
    <w:rsid w:val="00833085"/>
    <w:rsid w:val="0084297D"/>
    <w:rsid w:val="00882597"/>
    <w:rsid w:val="008B6F9E"/>
    <w:rsid w:val="008B7E35"/>
    <w:rsid w:val="00924C62"/>
    <w:rsid w:val="009C073B"/>
    <w:rsid w:val="00AC4542"/>
    <w:rsid w:val="00B0476E"/>
    <w:rsid w:val="00B07BA1"/>
    <w:rsid w:val="00B12786"/>
    <w:rsid w:val="00B53112"/>
    <w:rsid w:val="00B925CD"/>
    <w:rsid w:val="00BE52E4"/>
    <w:rsid w:val="00C36840"/>
    <w:rsid w:val="00C46227"/>
    <w:rsid w:val="00D243B7"/>
    <w:rsid w:val="00D303EF"/>
    <w:rsid w:val="00DB2F54"/>
    <w:rsid w:val="00DC75F8"/>
    <w:rsid w:val="00DF0B62"/>
    <w:rsid w:val="00E924C6"/>
    <w:rsid w:val="00F773D2"/>
    <w:rsid w:val="00F81725"/>
    <w:rsid w:val="00FE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D418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795619"/>
    <w:pPr>
      <w:ind w:left="540" w:hanging="540"/>
    </w:pPr>
    <w:rPr>
      <w:rFonts w:ascii="Helvetica" w:hAnsi="Helvetica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795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674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Galambos</dc:creator>
  <cp:keywords/>
  <dc:description/>
  <cp:lastModifiedBy>David Galambos</cp:lastModifiedBy>
  <cp:revision>2</cp:revision>
  <dcterms:created xsi:type="dcterms:W3CDTF">2017-12-06T01:58:00Z</dcterms:created>
  <dcterms:modified xsi:type="dcterms:W3CDTF">2017-12-06T02:11:00Z</dcterms:modified>
</cp:coreProperties>
</file>