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</w:tcPr>
          <w:p>
            <w:pPr>
              <w:pStyle w:val="Normal"/>
              <w:spacing w:before="0" w:after="0"/>
              <w:rPr>
                <w:rFonts w:ascii="Helvetica" w:hAnsi="Helvetica" w:eastAsia="Times New Roman" w:cs="Helvetica"/>
                <w:b/>
                <w:b/>
                <w:bCs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4"/>
                <w:szCs w:val="24"/>
                <w:lang w:eastAsia="es-ES"/>
              </w:rPr>
              <w:t>OBJETIVO DE LA PRACTICA :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 Manejo del lenguaje javascript:</w:t>
            </w:r>
          </w:p>
        </w:tc>
      </w:tr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Declaración de objetos: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1144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var x={ propiedad:valor, método:function(){}}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1144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class x{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constructor(valor1,valor2){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   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this.propiedad=valor1; 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    …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metodo(){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var x = new X();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1144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var x= new Object()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ind w:left="1144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function C(){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this.propiedad=valor;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this.metodo=function(){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}</w:t>
            </w:r>
          </w:p>
          <w:p>
            <w:pPr>
              <w:pStyle w:val="ListParagraph"/>
              <w:tabs>
                <w:tab w:val="left" w:pos="1971" w:leader="none"/>
              </w:tabs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}</w:t>
              <w:tab/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1144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var x = new C();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Acceso a propiedades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x.propiedad=valor;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x[‘propiedad’]=valor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Crear una nueva propiedad: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x.nueva_propiedad=valor;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60" w:hanging="66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Borrar una propiedad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delete x.propiedad;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60" w:hanging="66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Llamada a métodos: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x.metodo();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Sobreescribir un método: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x.metodo = function() {}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Recorrer todas las propiedades de un objeto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  <w:lang w:val="en-US"/>
              </w:rPr>
              <w:t>for (var x in objeto) {</w:t>
            </w:r>
          </w:p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     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x tendrá el nombre de la propiedad</w:t>
            </w:r>
          </w:p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 xml:space="preserve">      </w:t>
            </w: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objeto[x] tendrá el valor de la propiedad</w:t>
            </w:r>
          </w:p>
          <w:p>
            <w:pPr>
              <w:pStyle w:val="ListParagraph"/>
              <w:spacing w:lineRule="auto" w:line="240" w:before="0" w:after="0"/>
              <w:ind w:left="1080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  <w:lang w:val="en-US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Crear una nueva propiedad para toda la clase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Objeto.prototype.nueva_propiedad=valor;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Crear un nuevo método para toda la clase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40" w:before="0" w:after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Objeto.prototype.nuevo_metodo=function(){};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719" w:hanging="36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bCs/>
                <w:color w:val="333333"/>
                <w:sz w:val="24"/>
                <w:szCs w:val="24"/>
              </w:rPr>
              <w:t>Herencia:</w:t>
            </w:r>
          </w:p>
          <w:p>
            <w:pPr>
              <w:pStyle w:val="ListParagraph"/>
              <w:spacing w:lineRule="auto" w:line="240" w:before="0" w:after="0"/>
              <w:ind w:left="719" w:hanging="0"/>
              <w:contextualSpacing/>
              <w:rPr>
                <w:rFonts w:ascii="Helvetica" w:hAnsi="Helvetica" w:cs="Helvetica"/>
                <w:b/>
                <w:b/>
                <w:bCs/>
                <w:color w:val="33333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hd w:fill="FFFFFF" w:val="clear"/>
              </w:rPr>
              <w:t>function Padre(attPadre) {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 }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function Hijo(attHijo, attPadre) {</w:t>
            </w:r>
            <w:r>
              <w:rPr>
                <w:rFonts w:cs="Arial" w:ascii="Arial" w:hAnsi="Arial"/>
                <w:color w:val="000000"/>
              </w:rPr>
              <w:br/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  // Padre.call(this,attPadre);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  this.constructorBase=Padre;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  this.constructorBase(attPadre);</w:t>
            </w:r>
            <w:r>
              <w:rPr>
                <w:rStyle w:val="Appleconvertedspace"/>
                <w:rFonts w:cs="Arial" w:ascii="Arial" w:hAnsi="Arial"/>
                <w:color w:val="000000"/>
                <w:shd w:fill="FFFFFF" w:val="clear"/>
              </w:rPr>
              <w:t> 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}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Hijo.prototype = new Padre;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rPr>
                <w:rFonts w:cs="Arial" w:ascii="Arial" w:hAnsi="Arial"/>
                <w:color w:val="000000"/>
                <w:shd w:fill="FFFFFF" w:val="clear"/>
              </w:rPr>
              <w:t>a = new Hijo(2,3);</w:t>
            </w:r>
          </w:p>
        </w:tc>
      </w:tr>
    </w:tbl>
    <w:p>
      <w:pPr>
        <w:pStyle w:val="Normal"/>
        <w:tabs>
          <w:tab w:val="left" w:pos="2829" w:leader="none"/>
        </w:tabs>
        <w:rPr>
          <w:rFonts w:ascii="Helvetica" w:hAnsi="Helvetica" w:eastAsia="Times New Roman" w:cs="Helvetica"/>
          <w:b/>
          <w:b/>
          <w:bCs/>
          <w:color w:val="333333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eastAsia="es-ES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BFBFBF" w:themeFill="background1" w:themeFillShade="bf" w:val="clear"/>
          </w:tcPr>
          <w:p>
            <w:pPr>
              <w:pStyle w:val="Normal"/>
              <w:tabs>
                <w:tab w:val="left" w:pos="2829" w:leader="none"/>
              </w:tabs>
              <w:spacing w:lineRule="auto" w:line="240" w:before="0" w:after="0"/>
              <w:rPr>
                <w:rFonts w:ascii="Helvetica" w:hAnsi="Helvetica" w:eastAsia="Times New Roman" w:cs="Helvetica"/>
                <w:b/>
                <w:b/>
                <w:bCs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4"/>
                <w:szCs w:val="24"/>
                <w:lang w:eastAsia="es-ES"/>
              </w:rPr>
              <w:t>ARCHIVOS NECESARIOS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tabs>
                <w:tab w:val="left" w:pos="960" w:leader="none"/>
              </w:tabs>
              <w:spacing w:lineRule="auto" w:line="240" w:before="0" w:after="0"/>
              <w:rPr>
                <w:rFonts w:ascii="Helvetica" w:hAnsi="Helvetica" w:eastAsia="Times New Roman" w:cs="Helvetica"/>
                <w:b/>
                <w:b/>
                <w:bCs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4"/>
                <w:szCs w:val="24"/>
                <w:lang w:eastAsia="es-ES"/>
              </w:rPr>
              <w:tab/>
              <w:t xml:space="preserve"> Los de la práctica 2</w:t>
            </w:r>
          </w:p>
        </w:tc>
      </w:tr>
    </w:tbl>
    <w:p>
      <w:pPr>
        <w:pStyle w:val="Normal"/>
        <w:tabs>
          <w:tab w:val="left" w:pos="2829" w:leader="none"/>
        </w:tabs>
        <w:rPr>
          <w:rFonts w:ascii="Helvetica" w:hAnsi="Helvetica" w:eastAsia="Times New Roman" w:cs="Helvetica"/>
          <w:b/>
          <w:b/>
          <w:bCs/>
          <w:color w:val="333333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eastAsia="es-ES"/>
        </w:rPr>
        <w:tab/>
      </w:r>
      <w:r>
        <w:br w:type="page"/>
      </w:r>
    </w:p>
    <w:tbl>
      <w:tblPr>
        <w:tblW w:w="8720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8720"/>
      </w:tblGrid>
      <w:tr>
        <w:trPr>
          <w:trHeight w:val="319" w:hRule="atLeast"/>
        </w:trPr>
        <w:tc>
          <w:tcPr>
            <w:tcW w:w="8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3B3B3" w:val="clear"/>
          </w:tcPr>
          <w:p>
            <w:pPr>
              <w:pStyle w:val="Normal"/>
              <w:pageBreakBefore/>
              <w:tabs>
                <w:tab w:val="center" w:pos="4238" w:leader="none"/>
              </w:tabs>
              <w:spacing w:before="0" w:after="0"/>
              <w:rPr>
                <w:rFonts w:ascii="Helvetica" w:hAnsi="Helvetica" w:eastAsia="Times New Roman" w:cs="Helvetica"/>
                <w:b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>EJERCICIO 1: Modifica la práctica 2 para que utilice objetos en vez de la solución planteada.</w:t>
            </w:r>
          </w:p>
        </w:tc>
      </w:tr>
      <w:tr>
        <w:trPr/>
        <w:tc>
          <w:tcPr>
            <w:tcW w:w="8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Arial Narrow" w:hAnsi="Arial Narrow"/>
                <w:b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COMENTARIOS: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Deberías crear un objeto Ciudad con las propiedades correspondientes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Deberías crear un objeto Mapa que tendrá:</w:t>
            </w:r>
          </w:p>
          <w:p>
            <w:pPr>
              <w:pStyle w:val="ListParagraph"/>
              <w:spacing w:before="0" w:after="0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Propiedad: listaCiudades es un []</w:t>
            </w:r>
          </w:p>
          <w:p>
            <w:pPr>
              <w:pStyle w:val="ListParagraph"/>
              <w:spacing w:before="0" w:after="0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Métodos addCiudad, eliminarCiudad, mostrarLista, ordenarLista, filtrarLista</w:t>
            </w:r>
          </w:p>
        </w:tc>
      </w:tr>
    </w:tbl>
    <w:p>
      <w:pPr>
        <w:pStyle w:val="Normal"/>
        <w:shd w:val="clear" w:color="auto" w:fill="FFFFFF"/>
        <w:spacing w:lineRule="atLeast" w:line="270" w:before="0" w:after="135"/>
        <w:rPr>
          <w:rFonts w:ascii="Helvetica" w:hAnsi="Helvetica" w:eastAsia="Times New Roman" w:cs="Helvetica"/>
          <w:color w:val="333333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es-ES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tLeast" w:line="270" w:before="0" w:after="135"/>
              <w:rPr>
                <w:rFonts w:ascii="Helvetica" w:hAnsi="Helvetica" w:eastAsia="Times New Roman" w:cs="Helvetica"/>
                <w:b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 xml:space="preserve">EJERCICIO 2:  Utilizando objetos, representar la siguiente información: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tLeast" w:line="270" w:before="0" w:after="135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Tenemos un concesionario, del que tenemos que guardar; nombre, dirección, nif, y teléfono.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tLeast" w:line="270" w:before="0" w:after="135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 xml:space="preserve">En nuestro concesionario tenemos una flota de coches para vender. De cada coche tenemos que almacenar; identificador, Marca, Combustible, caballos, precio, color, extras, numpuertas.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tLeast" w:line="270" w:before="0" w:after="0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Además tenemos empleados, de los que queremos guardar; nombre, apellidos, fecha nacimiento, nif.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spacing w:lineRule="atLeast" w:line="270" w:before="0" w:after="135"/>
              <w:rPr>
                <w:rFonts w:ascii="Helvetica" w:hAnsi="Helvetica" w:eastAsia="Times New Roman" w:cs="Helvetica"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color w:val="333333"/>
                <w:sz w:val="24"/>
                <w:szCs w:val="24"/>
                <w:lang w:eastAsia="es-ES"/>
              </w:rPr>
            </w:r>
          </w:p>
        </w:tc>
      </w:tr>
    </w:tbl>
    <w:p>
      <w:pPr>
        <w:pStyle w:val="Normal"/>
        <w:shd w:val="clear" w:color="auto" w:fill="FFFFFF"/>
        <w:spacing w:lineRule="atLeast" w:line="270" w:before="0" w:after="135"/>
        <w:rPr>
          <w:rFonts w:ascii="Helvetica" w:hAnsi="Helvetica" w:eastAsia="Times New Roman" w:cs="Helvetica"/>
          <w:color w:val="333333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es-ES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tLeast" w:line="270" w:before="0" w:after="0"/>
              <w:rPr>
                <w:rFonts w:ascii="Helvetica" w:hAnsi="Helvetica" w:eastAsia="Times New Roman" w:cs="Helvetica"/>
                <w:b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>EJERCICIO 3:  Partiendo del ejercicio anterior, añadir un método al constructor “concesionario” que se llame NuevoEmpleado, que lo que haga es pedir los datos por pantalla del nuevo empleado y lo almacene como un nuevo empleado en nuestro concesionario.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spacing w:lineRule="atLeast" w:line="270" w:before="0" w:after="135"/>
              <w:rPr>
                <w:rFonts w:ascii="Helvetica" w:hAnsi="Helvetica" w:eastAsia="Times New Roman" w:cs="Helvetica"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color w:val="333333"/>
                <w:sz w:val="24"/>
                <w:szCs w:val="24"/>
                <w:lang w:eastAsia="es-ES"/>
              </w:rPr>
            </w:r>
          </w:p>
        </w:tc>
      </w:tr>
    </w:tbl>
    <w:p>
      <w:pPr>
        <w:pStyle w:val="Normal"/>
        <w:shd w:val="clear" w:color="auto" w:fill="FFFFFF"/>
        <w:spacing w:lineRule="atLeast" w:line="270" w:before="0" w:after="135"/>
        <w:rPr>
          <w:rFonts w:ascii="Helvetica" w:hAnsi="Helvetica" w:eastAsia="Times New Roman" w:cs="Helvetica"/>
          <w:color w:val="333333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es-ES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tLeast" w:line="270" w:before="0" w:after="0"/>
              <w:rPr>
                <w:rFonts w:ascii="Helvetica" w:hAnsi="Helvetica" w:eastAsia="Times New Roman" w:cs="Helvetica"/>
                <w:b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>EJERCICIO 4:  Realizar el ejercicio 3, pero creando dicho método desde fuera del constructor.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spacing w:lineRule="atLeast" w:line="270" w:before="0" w:after="135"/>
              <w:rPr>
                <w:rFonts w:ascii="Helvetica" w:hAnsi="Helvetica" w:eastAsia="Times New Roman" w:cs="Helvetica"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color w:val="333333"/>
                <w:sz w:val="24"/>
                <w:szCs w:val="24"/>
                <w:lang w:eastAsia="es-ES"/>
              </w:rPr>
            </w:r>
          </w:p>
        </w:tc>
      </w:tr>
    </w:tbl>
    <w:p>
      <w:pPr>
        <w:pStyle w:val="Normal"/>
        <w:shd w:val="clear" w:color="auto" w:fill="FFFFFF"/>
        <w:spacing w:lineRule="atLeast" w:line="270" w:before="0" w:after="135"/>
        <w:rPr>
          <w:rFonts w:ascii="Helvetica" w:hAnsi="Helvetica" w:eastAsia="Times New Roman" w:cs="Helvetica"/>
          <w:color w:val="333333"/>
          <w:sz w:val="24"/>
          <w:szCs w:val="24"/>
          <w:lang w:eastAsia="es-ES"/>
        </w:rPr>
      </w:pPr>
      <w:r>
        <w:rPr>
          <w:rFonts w:eastAsia="Times New Roman" w:cs="Helvetica" w:ascii="Helvetica" w:hAnsi="Helvetica"/>
          <w:color w:val="333333"/>
          <w:sz w:val="24"/>
          <w:szCs w:val="24"/>
          <w:lang w:eastAsia="es-ES"/>
        </w:rPr>
      </w:r>
    </w:p>
    <w:tbl>
      <w:tblPr>
        <w:tblStyle w:val="Tablaconcuadrcula"/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tLeast" w:line="270" w:before="0" w:after="135"/>
              <w:rPr>
                <w:rFonts w:ascii="Helvetica" w:hAnsi="Helvetica" w:eastAsia="Times New Roman" w:cs="Helvetica"/>
                <w:b/>
                <w:b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>EJERCICIO 5:  Partiendo del ejercicio 2, añadir al constructor de “</w:t>
            </w: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>concesionario</w:t>
            </w:r>
            <w:r>
              <w:rPr>
                <w:rFonts w:eastAsia="Times New Roman" w:cs="Helvetica" w:ascii="Helvetica" w:hAnsi="Helvetica"/>
                <w:b/>
                <w:color w:val="333333"/>
                <w:sz w:val="24"/>
                <w:szCs w:val="24"/>
                <w:lang w:eastAsia="es-ES"/>
              </w:rPr>
              <w:t>” los siguientes métodos: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tLeast" w:line="270" w:before="0" w:after="135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NuevoCoche. Pide los datos del nuevo coche e introduce nuestro nuevo coche en el concesionario.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tLeast" w:line="270" w:before="0" w:after="135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EliminarCoche. Pide el identificador del coche y lo elimina de nues</w:t>
            </w:r>
            <w:bookmarkStart w:id="0" w:name="_GoBack"/>
            <w:bookmarkEnd w:id="0"/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tro concesionario.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tLeast" w:line="270" w:before="0" w:after="0"/>
              <w:contextualSpacing/>
              <w:rPr>
                <w:rFonts w:ascii="Helvetica" w:hAnsi="Helvetica" w:cs="Helvetica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color w:val="333333"/>
                <w:sz w:val="24"/>
                <w:szCs w:val="24"/>
              </w:rPr>
              <w:t>MuestraCoches. Muestra en una nueva ventana, la flota de coches que tiene el concesionario (en forma de tabla).</w:t>
            </w:r>
          </w:p>
        </w:tc>
      </w:tr>
      <w:tr>
        <w:trPr/>
        <w:tc>
          <w:tcPr>
            <w:tcW w:w="8644" w:type="dxa"/>
            <w:tcBorders/>
            <w:shd w:fill="auto" w:val="clear"/>
          </w:tcPr>
          <w:p>
            <w:pPr>
              <w:pStyle w:val="Normal"/>
              <w:spacing w:lineRule="atLeast" w:line="270" w:before="0" w:after="135"/>
              <w:rPr>
                <w:rFonts w:ascii="Helvetica" w:hAnsi="Helvetica" w:eastAsia="Times New Roman" w:cs="Helvetica"/>
                <w:color w:val="333333"/>
                <w:sz w:val="24"/>
                <w:szCs w:val="24"/>
                <w:lang w:eastAsia="es-ES"/>
              </w:rPr>
            </w:pPr>
            <w:r>
              <w:rPr>
                <w:rFonts w:eastAsia="Times New Roman" w:cs="Helvetica" w:ascii="Helvetica" w:hAnsi="Helvetica"/>
                <w:color w:val="333333"/>
                <w:sz w:val="24"/>
                <w:szCs w:val="24"/>
                <w:lang w:eastAsia="es-ES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t>PRACTICA 3 DE JAVASCRIPT</w:t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b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  <w:b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  <w:b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8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0e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4Car" w:customStyle="1">
    <w:name w:val="Título 4 Car"/>
    <w:link w:val="Encabezado4"/>
    <w:qFormat/>
    <w:rsid w:val="00115d6f"/>
    <w:rPr>
      <w:rFonts w:ascii="Times New Roman" w:hAnsi="Times New Roman" w:eastAsia="Times New Roman" w:cs="Times New Roman"/>
      <w:sz w:val="16"/>
      <w:szCs w:val="24"/>
      <w:lang w:eastAsia="x-none"/>
    </w:rPr>
  </w:style>
  <w:style w:type="character" w:styleId="Ttulo3Car" w:customStyle="1">
    <w:name w:val="Título 3 Car"/>
    <w:link w:val="Encabezado3"/>
    <w:qFormat/>
    <w:rsid w:val="00115d6f"/>
    <w:rPr>
      <w:rFonts w:ascii="Times New Roman" w:hAnsi="Times New Roman" w:eastAsia="Times New Roman" w:cs="Times New Roman"/>
      <w:b/>
      <w:bCs/>
      <w:sz w:val="16"/>
      <w:szCs w:val="24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20e3c"/>
    <w:rPr/>
  </w:style>
  <w:style w:type="character" w:styleId="ListLabel1" w:customStyle="1">
    <w:name w:val="ListLabel 1"/>
    <w:qFormat/>
    <w:rPr>
      <w:color w:val="00000A"/>
    </w:rPr>
  </w:style>
  <w:style w:type="character" w:styleId="ListLabel2" w:customStyle="1">
    <w:name w:val="ListLabel 2"/>
    <w:qFormat/>
    <w:rPr>
      <w:rFonts w:ascii="Helvetica" w:hAnsi="Helvetica" w:cs="Courier New"/>
      <w:b/>
      <w:sz w:val="24"/>
    </w:rPr>
  </w:style>
  <w:style w:type="character" w:styleId="ListLabel3" w:customStyle="1">
    <w:name w:val="ListLabel 3"/>
    <w:qFormat/>
    <w:rPr>
      <w:rFonts w:eastAsia="Calibri" w:cs="Calibri"/>
      <w:b/>
      <w:color w:val="00000A"/>
      <w:sz w:val="2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46bca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08b7"/>
    <w:rPr>
      <w:rFonts w:ascii="Tahoma" w:hAnsi="Tahoma" w:cs="Tahoma"/>
      <w:sz w:val="16"/>
      <w:szCs w:val="16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Helvetica" w:hAnsi="Helvetica" w:cs="Courier New"/>
      <w:b/>
      <w:sz w:val="24"/>
    </w:rPr>
  </w:style>
  <w:style w:type="character" w:styleId="ListLabel6" w:customStyle="1">
    <w:name w:val="ListLabel 6"/>
    <w:qFormat/>
    <w:rPr>
      <w:rFonts w:ascii="Helvetica" w:hAnsi="Helvetica" w:cs="Wingdings"/>
      <w:b/>
      <w:sz w:val="24"/>
    </w:rPr>
  </w:style>
  <w:style w:type="character" w:styleId="ListLabel7" w:customStyle="1">
    <w:name w:val="ListLabel 7"/>
    <w:qFormat/>
    <w:rPr>
      <w:rFonts w:ascii="Helvetica" w:hAnsi="Helvetica" w:cs="Courier New"/>
      <w:b/>
      <w:sz w:val="24"/>
    </w:rPr>
  </w:style>
  <w:style w:type="character" w:styleId="ListLabel8" w:customStyle="1">
    <w:name w:val="ListLabel 8"/>
    <w:qFormat/>
    <w:rPr>
      <w:rFonts w:ascii="Helvetica" w:hAnsi="Helvetica" w:cs="Symbol"/>
      <w:b/>
      <w:sz w:val="24"/>
    </w:rPr>
  </w:style>
  <w:style w:type="character" w:styleId="ListLabel9" w:customStyle="1">
    <w:name w:val="ListLabel 9"/>
    <w:qFormat/>
    <w:rPr>
      <w:rFonts w:ascii="Helvetica" w:hAnsi="Helvetica" w:cs="Courier New"/>
      <w:b/>
      <w:sz w:val="24"/>
    </w:rPr>
  </w:style>
  <w:style w:type="character" w:styleId="ListLabel10" w:customStyle="1">
    <w:name w:val="ListLabel 10"/>
    <w:qFormat/>
    <w:rPr>
      <w:rFonts w:ascii="Helvetica" w:hAnsi="Helvetica" w:cs="Wingdings"/>
      <w:b/>
      <w:sz w:val="24"/>
    </w:rPr>
  </w:style>
  <w:style w:type="character" w:styleId="ListLabel11" w:customStyle="1">
    <w:name w:val="ListLabel 11"/>
    <w:qFormat/>
    <w:rPr>
      <w:rFonts w:cs="Wingdings"/>
    </w:rPr>
  </w:style>
  <w:style w:type="character" w:styleId="Appleconvertedspace" w:customStyle="1">
    <w:name w:val="apple-converted-space"/>
    <w:basedOn w:val="DefaultParagraphFont"/>
    <w:qFormat/>
    <w:rsid w:val="00493acd"/>
    <w:rPr/>
  </w:style>
  <w:style w:type="character" w:styleId="ListLabel12">
    <w:name w:val="ListLabel 12"/>
    <w:qFormat/>
    <w:rPr>
      <w:rFonts w:ascii="Helvetica" w:hAnsi="Helvetica" w:cs="Symbol"/>
      <w:b/>
      <w:sz w:val="24"/>
    </w:rPr>
  </w:style>
  <w:style w:type="character" w:styleId="ListLabel13">
    <w:name w:val="ListLabel 13"/>
    <w:qFormat/>
    <w:rPr>
      <w:rFonts w:ascii="Helvetica" w:hAnsi="Helvetica" w:cs="Courier New"/>
      <w:b/>
      <w:sz w:val="24"/>
    </w:rPr>
  </w:style>
  <w:style w:type="character" w:styleId="ListLabel14">
    <w:name w:val="ListLabel 14"/>
    <w:qFormat/>
    <w:rPr>
      <w:rFonts w:cs="Wingdings"/>
      <w:b/>
      <w:sz w:val="24"/>
    </w:rPr>
  </w:style>
  <w:style w:type="character" w:styleId="ListLabel15">
    <w:name w:val="ListLabel 15"/>
    <w:qFormat/>
    <w:rPr>
      <w:rFonts w:cs="Symbol"/>
      <w:b/>
      <w:sz w:val="24"/>
    </w:rPr>
  </w:style>
  <w:style w:type="character" w:styleId="ListLabel16">
    <w:name w:val="ListLabel 16"/>
    <w:qFormat/>
    <w:rPr>
      <w:rFonts w:cs="Courier New"/>
      <w:b/>
      <w:sz w:val="24"/>
    </w:rPr>
  </w:style>
  <w:style w:type="character" w:styleId="ListLabel17">
    <w:name w:val="ListLabel 17"/>
    <w:qFormat/>
    <w:rPr>
      <w:rFonts w:cs="Wingdings"/>
      <w:b/>
      <w:sz w:val="24"/>
    </w:rPr>
  </w:style>
  <w:style w:type="character" w:styleId="ListLabel18">
    <w:name w:val="ListLabel 18"/>
    <w:qFormat/>
    <w:rPr>
      <w:rFonts w:cs="Symbol"/>
      <w:b/>
      <w:sz w:val="24"/>
    </w:rPr>
  </w:style>
  <w:style w:type="character" w:styleId="ListLabel19">
    <w:name w:val="ListLabel 19"/>
    <w:qFormat/>
    <w:rPr>
      <w:rFonts w:cs="Courier New"/>
      <w:b/>
      <w:sz w:val="24"/>
    </w:rPr>
  </w:style>
  <w:style w:type="character" w:styleId="ListLabel20">
    <w:name w:val="ListLabel 20"/>
    <w:qFormat/>
    <w:rPr>
      <w:rFonts w:cs="Wingdings"/>
      <w:b/>
      <w:sz w:val="24"/>
    </w:rPr>
  </w:style>
  <w:style w:type="character" w:styleId="ListLabel21">
    <w:name w:val="ListLabel 21"/>
    <w:qFormat/>
    <w:rPr>
      <w:rFonts w:cs="Symbol"/>
      <w:b/>
      <w:sz w:val="24"/>
    </w:rPr>
  </w:style>
  <w:style w:type="character" w:styleId="ListLabel22">
    <w:name w:val="ListLabel 22"/>
    <w:qFormat/>
    <w:rPr>
      <w:rFonts w:cs="Courier New"/>
      <w:b/>
      <w:sz w:val="24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  <w:b/>
      <w:sz w:val="24"/>
    </w:rPr>
  </w:style>
  <w:style w:type="character" w:styleId="ListLabel25">
    <w:name w:val="ListLabel 25"/>
    <w:qFormat/>
    <w:rPr>
      <w:rFonts w:cs="Courier New"/>
      <w:b/>
      <w:sz w:val="24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  <w:b/>
      <w:sz w:val="24"/>
    </w:rPr>
  </w:style>
  <w:style w:type="character" w:styleId="ListLabel28">
    <w:name w:val="ListLabel 28"/>
    <w:qFormat/>
    <w:rPr>
      <w:rFonts w:cs="Courier New"/>
      <w:b/>
      <w:sz w:val="24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Helvetica" w:hAnsi="Helvetica" w:cs="Courier New"/>
      <w:b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Helvetica" w:hAnsi="Helvetica" w:cs="Courier New"/>
      <w:b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Marathi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Marathi"/>
    </w:rPr>
  </w:style>
  <w:style w:type="paragraph" w:styleId="Encabezado3" w:customStyle="1">
    <w:name w:val="Encabezado 3"/>
    <w:basedOn w:val="Normal"/>
    <w:next w:val="Normal"/>
    <w:link w:val="Ttulo3Car"/>
    <w:autoRedefine/>
    <w:qFormat/>
    <w:rsid w:val="00115d6f"/>
    <w:pPr>
      <w:keepNext w:val="true"/>
      <w:tabs>
        <w:tab w:val="left" w:pos="425" w:leader="none"/>
      </w:tabs>
      <w:spacing w:lineRule="auto" w:line="36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16"/>
      <w:szCs w:val="24"/>
      <w:lang w:eastAsia="es-ES"/>
    </w:rPr>
  </w:style>
  <w:style w:type="paragraph" w:styleId="Encabezado4" w:customStyle="1">
    <w:name w:val="Encabezado 4"/>
    <w:basedOn w:val="Cabecera"/>
    <w:link w:val="Ttulo4Car"/>
    <w:autoRedefine/>
    <w:qFormat/>
    <w:rsid w:val="00115d6f"/>
    <w:pPr>
      <w:widowControl w:val="false"/>
      <w:spacing w:lineRule="auto" w:line="360" w:before="0" w:after="60"/>
      <w:jc w:val="both"/>
      <w:outlineLvl w:val="0"/>
    </w:pPr>
    <w:rPr>
      <w:rFonts w:ascii="Times New Roman" w:hAnsi="Times New Roman" w:eastAsia="Times New Roman" w:cs="Times New Roman"/>
      <w:sz w:val="16"/>
      <w:szCs w:val="24"/>
      <w:lang w:eastAsia="x-none"/>
    </w:rPr>
  </w:style>
  <w:style w:type="paragraph" w:styleId="Cabecera">
    <w:name w:val="Header"/>
    <w:basedOn w:val="Normal"/>
    <w:link w:val="EncabezadoCar"/>
    <w:qFormat/>
    <w:pPr>
      <w:keepNext w:val="true"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Encabezamiento" w:customStyle="1">
    <w:name w:val="Encabezamiento"/>
    <w:basedOn w:val="Normal"/>
    <w:uiPriority w:val="99"/>
    <w:unhideWhenUsed/>
    <w:qFormat/>
    <w:rsid w:val="00320e3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115d6f"/>
    <w:pPr>
      <w:spacing w:before="0" w:after="200"/>
      <w:contextualSpacing/>
    </w:pPr>
    <w:rPr/>
  </w:style>
  <w:style w:type="paragraph" w:styleId="ListParagraph">
    <w:name w:val="List Paragraph"/>
    <w:basedOn w:val="Normal"/>
    <w:uiPriority w:val="34"/>
    <w:qFormat/>
    <w:rsid w:val="00320e3c"/>
    <w:pPr>
      <w:spacing w:before="0" w:after="200"/>
      <w:ind w:left="720" w:hanging="0"/>
      <w:contextualSpacing/>
    </w:pPr>
    <w:rPr>
      <w:rFonts w:ascii="Calibri" w:hAnsi="Calibri" w:eastAsia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46bc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08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20e3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LibreOffice/6.0.7.3$Linux_X86_64 LibreOffice_project/00m0$Build-3</Application>
  <Pages>3</Pages>
  <Words>396</Words>
  <Characters>2343</Characters>
  <CharactersWithSpaces>2695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2014-11-12T22:09:00Z</dcterms:created>
  <dc:creator>fernando</dc:creator>
  <dc:description/>
  <dc:language>es-ES</dc:language>
  <cp:lastModifiedBy/>
  <dcterms:modified xsi:type="dcterms:W3CDTF">2019-10-15T14:46:13Z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