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  <w:bookmarkStart w:id="0" w:name="_GoBack"/>
      <w:bookmarkEnd w:id="0"/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proofErr w:type="gramStart"/>
      <w:r w:rsidR="006A06DF">
        <w:rPr>
          <w:rFonts w:ascii="Arial" w:hAnsi="Arial" w:cs="Arial"/>
          <w:sz w:val="24"/>
        </w:rPr>
        <w:t>The</w:t>
      </w:r>
      <w:proofErr w:type="gramEnd"/>
      <w:r w:rsidR="006A06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77E9896A" w:rsidR="000851C1" w:rsidRP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Accepted, 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Pr="00366BD9">
        <w:rPr>
          <w:rFonts w:ascii="Arial" w:hAnsi="Arial" w:cs="Arial"/>
          <w:bCs/>
          <w:i/>
          <w:sz w:val="24"/>
        </w:rPr>
        <w:t>Consciousness and Cognition.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0C7849BD" w:rsidR="007971F4" w:rsidRPr="0051659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FEC6E" w14:textId="77777777" w:rsidR="00A83222" w:rsidRDefault="00A83222" w:rsidP="00C7713F">
      <w:pPr>
        <w:spacing w:after="0" w:line="240" w:lineRule="auto"/>
      </w:pPr>
      <w:r>
        <w:separator/>
      </w:r>
    </w:p>
  </w:endnote>
  <w:endnote w:type="continuationSeparator" w:id="0">
    <w:p w14:paraId="1B18125D" w14:textId="77777777" w:rsidR="00A83222" w:rsidRDefault="00A8322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EEA20" w14:textId="77777777" w:rsidR="00A83222" w:rsidRDefault="00A83222" w:rsidP="00C7713F">
      <w:pPr>
        <w:spacing w:after="0" w:line="240" w:lineRule="auto"/>
      </w:pPr>
      <w:r>
        <w:separator/>
      </w:r>
    </w:p>
  </w:footnote>
  <w:footnote w:type="continuationSeparator" w:id="0">
    <w:p w14:paraId="44BD2ACB" w14:textId="77777777" w:rsidR="00A83222" w:rsidRDefault="00A8322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EF25-BEC8-4767-8A7A-C6A70D7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864</cp:revision>
  <cp:lastPrinted>2021-04-02T13:58:00Z</cp:lastPrinted>
  <dcterms:created xsi:type="dcterms:W3CDTF">2016-10-05T19:10:00Z</dcterms:created>
  <dcterms:modified xsi:type="dcterms:W3CDTF">2021-09-28T08:31:00Z</dcterms:modified>
</cp:coreProperties>
</file>